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37" w:rsidRPr="00CC3F37" w:rsidRDefault="00CC3F37" w:rsidP="00CC3F3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3F37">
        <w:rPr>
          <w:rFonts w:ascii="Times New Roman" w:hAnsi="Times New Roman" w:cs="Times New Roman"/>
          <w:b/>
          <w:bCs/>
          <w:i/>
          <w:sz w:val="28"/>
          <w:szCs w:val="28"/>
        </w:rPr>
        <w:t>Марченкова Оксана Олеговна</w:t>
      </w:r>
    </w:p>
    <w:p w:rsidR="00CC3F37" w:rsidRPr="00CC3F37" w:rsidRDefault="00CC3F37" w:rsidP="00CC3F3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3F37">
        <w:rPr>
          <w:rFonts w:ascii="Times New Roman" w:hAnsi="Times New Roman" w:cs="Times New Roman"/>
          <w:b/>
          <w:bCs/>
          <w:i/>
          <w:sz w:val="28"/>
          <w:szCs w:val="28"/>
        </w:rPr>
        <w:t>магистр Курганского государственного университета по специальности «Специальное дефектологическое образование»</w:t>
      </w:r>
    </w:p>
    <w:p w:rsidR="00D12FA2" w:rsidRPr="00D12FA2" w:rsidRDefault="00E45A9D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формированию</w:t>
      </w:r>
      <w:bookmarkStart w:id="0" w:name="_GoBack"/>
      <w:bookmarkEnd w:id="0"/>
      <w:r w:rsidR="00D12FA2" w:rsidRPr="00D12FA2">
        <w:rPr>
          <w:rFonts w:ascii="Times New Roman" w:hAnsi="Times New Roman" w:cs="Times New Roman"/>
          <w:b/>
          <w:bCs/>
          <w:sz w:val="28"/>
          <w:szCs w:val="28"/>
        </w:rPr>
        <w:t xml:space="preserve"> лексико-грамматического строя у детей с ОНР.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Проблема формирования лексико-грамматического строя речи является одной из самых важных и актуальных проблем у детей с ОНР. Под лексико-грамматической стороной речи понимают словарь и грамматически правильное его использование.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 xml:space="preserve">У детей с ОНР отмечены нарушения лексики в ограниченности словарного запаса, расхождении объема активного и пассивного словаря, неточном употреблении слов, использовании вербальных парафазий, </w:t>
      </w:r>
      <w:proofErr w:type="spellStart"/>
      <w:r w:rsidRPr="00D12FA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D12FA2">
        <w:rPr>
          <w:rFonts w:ascii="Times New Roman" w:hAnsi="Times New Roman" w:cs="Times New Roman"/>
          <w:sz w:val="28"/>
          <w:szCs w:val="28"/>
        </w:rPr>
        <w:t xml:space="preserve"> семантических полей, трудностях актуализации словаря.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2FA2">
        <w:rPr>
          <w:rFonts w:ascii="Times New Roman" w:hAnsi="Times New Roman" w:cs="Times New Roman"/>
          <w:sz w:val="28"/>
          <w:szCs w:val="28"/>
        </w:rPr>
        <w:t xml:space="preserve">аботу по формированию у детей лексико-грамматических категорий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D12FA2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12FA2">
        <w:rPr>
          <w:rFonts w:ascii="Times New Roman" w:hAnsi="Times New Roman" w:cs="Times New Roman"/>
          <w:sz w:val="28"/>
          <w:szCs w:val="28"/>
        </w:rPr>
        <w:t xml:space="preserve">с обследования </w:t>
      </w:r>
      <w:r>
        <w:rPr>
          <w:rFonts w:ascii="Times New Roman" w:hAnsi="Times New Roman" w:cs="Times New Roman"/>
          <w:sz w:val="28"/>
          <w:szCs w:val="28"/>
        </w:rPr>
        <w:t>старших дошкольников с ОНР</w:t>
      </w:r>
      <w:r w:rsidRPr="00D12FA2">
        <w:rPr>
          <w:rFonts w:ascii="Times New Roman" w:hAnsi="Times New Roman" w:cs="Times New Roman"/>
          <w:sz w:val="28"/>
          <w:szCs w:val="28"/>
        </w:rPr>
        <w:t xml:space="preserve">, где </w:t>
      </w:r>
      <w:r w:rsidR="00CC3F37">
        <w:rPr>
          <w:rFonts w:ascii="Times New Roman" w:hAnsi="Times New Roman" w:cs="Times New Roman"/>
          <w:sz w:val="28"/>
          <w:szCs w:val="28"/>
        </w:rPr>
        <w:t>выявятся</w:t>
      </w:r>
      <w:r w:rsidRPr="00D12FA2">
        <w:rPr>
          <w:rFonts w:ascii="Times New Roman" w:hAnsi="Times New Roman" w:cs="Times New Roman"/>
          <w:sz w:val="28"/>
          <w:szCs w:val="28"/>
        </w:rPr>
        <w:t xml:space="preserve"> различные нарушения лексико-грамматической стороны речи и </w:t>
      </w:r>
      <w:r w:rsidR="00CC3F37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12FA2">
        <w:rPr>
          <w:rFonts w:ascii="Times New Roman" w:hAnsi="Times New Roman" w:cs="Times New Roman"/>
          <w:sz w:val="28"/>
          <w:szCs w:val="28"/>
        </w:rPr>
        <w:t>намечены следующие задачи: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- развитие понимания устной речи;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- практическое усвоение способов словообразования;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- усвоение сочетаний притяжательных местоимений с существительными;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- образование относительных прилагательных;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- образование простейших синонимов и антонимов;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- употребление в речи предлогов.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 xml:space="preserve">Для успешного решения этих задач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D12FA2">
        <w:rPr>
          <w:rFonts w:ascii="Times New Roman" w:hAnsi="Times New Roman" w:cs="Times New Roman"/>
          <w:sz w:val="28"/>
          <w:szCs w:val="28"/>
        </w:rPr>
        <w:t xml:space="preserve"> систематизирова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12FA2">
        <w:rPr>
          <w:rFonts w:ascii="Times New Roman" w:hAnsi="Times New Roman" w:cs="Times New Roman"/>
          <w:sz w:val="28"/>
          <w:szCs w:val="28"/>
        </w:rPr>
        <w:t xml:space="preserve"> речевой материал по основным лексико-грамматическим темам в соответствии с « Программой коррекционного воспитания и обучения» Т.Б. Филичевой, Г. Чиркиной. Материал предоставлен на карточках, на каждой из них несколько речевых заданий, упражнений, игр по одной теме, решающих поставленные задачи. Этот материал используется </w:t>
      </w:r>
      <w:r>
        <w:rPr>
          <w:rFonts w:ascii="Times New Roman" w:hAnsi="Times New Roman" w:cs="Times New Roman"/>
          <w:sz w:val="28"/>
          <w:szCs w:val="28"/>
        </w:rPr>
        <w:t>логопедами</w:t>
      </w:r>
      <w:r w:rsidRPr="00D12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F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2FA2">
        <w:rPr>
          <w:rFonts w:ascii="Times New Roman" w:hAnsi="Times New Roman" w:cs="Times New Roman"/>
          <w:sz w:val="28"/>
          <w:szCs w:val="28"/>
        </w:rPr>
        <w:t xml:space="preserve"> проведений занятий и воспитателями по закреплению основных лексико-грамматических тем.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lastRenderedPageBreak/>
        <w:t>Учитывая роль игры в дошкольном возрасте и ее значении в речевом развитии, совместно с воспитателями под</w:t>
      </w:r>
      <w:r>
        <w:rPr>
          <w:rFonts w:ascii="Times New Roman" w:hAnsi="Times New Roman" w:cs="Times New Roman"/>
          <w:sz w:val="28"/>
          <w:szCs w:val="28"/>
        </w:rPr>
        <w:t>бираются</w:t>
      </w:r>
      <w:r w:rsidRPr="00D12FA2">
        <w:rPr>
          <w:rFonts w:ascii="Times New Roman" w:hAnsi="Times New Roman" w:cs="Times New Roman"/>
          <w:sz w:val="28"/>
          <w:szCs w:val="28"/>
        </w:rPr>
        <w:t xml:space="preserve"> и изгот</w:t>
      </w:r>
      <w:r w:rsidR="00606BA8">
        <w:rPr>
          <w:rFonts w:ascii="Times New Roman" w:hAnsi="Times New Roman" w:cs="Times New Roman"/>
          <w:sz w:val="28"/>
          <w:szCs w:val="28"/>
        </w:rPr>
        <w:t>а</w:t>
      </w:r>
      <w:r w:rsidRPr="00D12FA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D12FA2">
        <w:rPr>
          <w:rFonts w:ascii="Times New Roman" w:hAnsi="Times New Roman" w:cs="Times New Roman"/>
          <w:sz w:val="28"/>
          <w:szCs w:val="28"/>
        </w:rPr>
        <w:t xml:space="preserve"> дидактические игры различного содержания с учетом того, чтобы одни и те же грамматические формы в разных играх были представлены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12F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2FA2">
        <w:rPr>
          <w:rFonts w:ascii="Times New Roman" w:hAnsi="Times New Roman" w:cs="Times New Roman"/>
          <w:sz w:val="28"/>
          <w:szCs w:val="28"/>
        </w:rPr>
        <w:t>азному, что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12FA2">
        <w:rPr>
          <w:rFonts w:ascii="Times New Roman" w:hAnsi="Times New Roman" w:cs="Times New Roman"/>
          <w:sz w:val="28"/>
          <w:szCs w:val="28"/>
        </w:rPr>
        <w:t xml:space="preserve"> закреплению знаний детей. Это игры на словоизменение: «</w:t>
      </w:r>
      <w:proofErr w:type="gramStart"/>
      <w:r w:rsidRPr="00D12FA2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D12FA2">
        <w:rPr>
          <w:rFonts w:ascii="Times New Roman" w:hAnsi="Times New Roman" w:cs="Times New Roman"/>
          <w:sz w:val="28"/>
          <w:szCs w:val="28"/>
        </w:rPr>
        <w:t>», «Кто что любит», «Что ты надеваешь?», «Кому что?», «У кого детеныши», «Отбери не ошибись», «Назови правильно».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Игры на обогащение глагольного словаря: »Кто что делает?», «Измени слово», «Скажи наоборот»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Игры на правильное употребление числительных: »Посчитай», «Кому сколько?», «Продолжи счет».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Игры на закрепление наречий: »Когда это делаем?», «Где сосед?», «Найди флажок».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Игры по работе над предложениями с предлогами: «Что где растет?», «</w:t>
      </w:r>
      <w:proofErr w:type="gramStart"/>
      <w:r w:rsidRPr="00D12FA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12FA2">
        <w:rPr>
          <w:rFonts w:ascii="Times New Roman" w:hAnsi="Times New Roman" w:cs="Times New Roman"/>
          <w:sz w:val="28"/>
          <w:szCs w:val="28"/>
        </w:rPr>
        <w:t xml:space="preserve"> где сидит?», «Чего не хватает?», « Поможем Незнайке».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Игры на обогащение активного и пассивного словаря по разным темам: лото « Овощи-фрукты», « Транспорт», « Дикие и домашние животные», « Профессии», « Цветы» и др.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должны проводиться</w:t>
      </w:r>
      <w:r w:rsidRPr="00D12FA2">
        <w:rPr>
          <w:rFonts w:ascii="Times New Roman" w:hAnsi="Times New Roman" w:cs="Times New Roman"/>
          <w:sz w:val="28"/>
          <w:szCs w:val="28"/>
        </w:rPr>
        <w:t xml:space="preserve"> с детьми как индивидуально, так и с подгруппами, как в первую половину дня, так и после обеда, во время самостоятельной игровой деятельности, а так же включались и в занятия.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 xml:space="preserve">Для получения наиболее эффективного результата в формировании лексико-грамматического строя речи детей, логопедическая </w:t>
      </w:r>
      <w:proofErr w:type="gramStart"/>
      <w:r w:rsidRPr="00D12FA2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D12FA2">
        <w:rPr>
          <w:rFonts w:ascii="Times New Roman" w:hAnsi="Times New Roman" w:cs="Times New Roman"/>
          <w:sz w:val="28"/>
          <w:szCs w:val="28"/>
        </w:rPr>
        <w:t xml:space="preserve"> проводимая в детском саду,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D12FA2">
        <w:rPr>
          <w:rFonts w:ascii="Times New Roman" w:hAnsi="Times New Roman" w:cs="Times New Roman"/>
          <w:sz w:val="28"/>
          <w:szCs w:val="28"/>
        </w:rPr>
        <w:t>совмеща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D12FA2">
        <w:rPr>
          <w:rFonts w:ascii="Times New Roman" w:hAnsi="Times New Roman" w:cs="Times New Roman"/>
          <w:sz w:val="28"/>
          <w:szCs w:val="28"/>
        </w:rPr>
        <w:t xml:space="preserve"> с работой с семьей. 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можно провести </w:t>
      </w:r>
      <w:r w:rsidRPr="00D12FA2">
        <w:rPr>
          <w:rFonts w:ascii="Times New Roman" w:hAnsi="Times New Roman" w:cs="Times New Roman"/>
          <w:sz w:val="28"/>
          <w:szCs w:val="28"/>
        </w:rPr>
        <w:t xml:space="preserve">практикум: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FA2">
        <w:rPr>
          <w:rFonts w:ascii="Times New Roman" w:hAnsi="Times New Roman" w:cs="Times New Roman"/>
          <w:sz w:val="28"/>
          <w:szCs w:val="28"/>
        </w:rPr>
        <w:t>Игры с мячом, направленные на обогащение и расширение словарного запаса, развитие грамматического строя речи». Тренинги по проблемной теме: » Особенности словообразования у детей с ОНР», « Учимся употреблять предлоги», « Слова-друзья и слова-неприятели»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A2" w:rsidRPr="00D12FA2" w:rsidRDefault="00CC3F37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</w:t>
      </w:r>
      <w:r w:rsidR="00D12FA2" w:rsidRPr="00D1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12FA2" w:rsidRPr="00D12FA2">
        <w:rPr>
          <w:rFonts w:ascii="Times New Roman" w:hAnsi="Times New Roman" w:cs="Times New Roman"/>
          <w:sz w:val="28"/>
          <w:szCs w:val="28"/>
        </w:rPr>
        <w:t xml:space="preserve">в работе совместное художественное творчество родителей с детьми. В качестве домашнего задания родителям </w:t>
      </w:r>
      <w:r>
        <w:rPr>
          <w:rFonts w:ascii="Times New Roman" w:hAnsi="Times New Roman" w:cs="Times New Roman"/>
          <w:sz w:val="28"/>
          <w:szCs w:val="28"/>
        </w:rPr>
        <w:t>можно предложить</w:t>
      </w:r>
      <w:r w:rsidR="00D12FA2" w:rsidRPr="00D12FA2">
        <w:rPr>
          <w:rFonts w:ascii="Times New Roman" w:hAnsi="Times New Roman" w:cs="Times New Roman"/>
          <w:sz w:val="28"/>
          <w:szCs w:val="28"/>
        </w:rPr>
        <w:t xml:space="preserve"> изготовить пособие по лексической теме с целью закрепления пройденного материала. Сделанное в семье пособие непременно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12FA2" w:rsidRPr="00D12FA2">
        <w:rPr>
          <w:rFonts w:ascii="Times New Roman" w:hAnsi="Times New Roman" w:cs="Times New Roman"/>
          <w:sz w:val="28"/>
          <w:szCs w:val="28"/>
        </w:rPr>
        <w:t xml:space="preserve"> на занятии. Это стимулирует родителей к участию в речевой деятельности, повышает качество речи ребенка.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обогащения и активизации словаря </w:t>
      </w:r>
      <w:r w:rsidR="00CC3F37">
        <w:rPr>
          <w:rFonts w:ascii="Times New Roman" w:hAnsi="Times New Roman" w:cs="Times New Roman"/>
          <w:sz w:val="28"/>
          <w:szCs w:val="28"/>
        </w:rPr>
        <w:t>можно организовать</w:t>
      </w:r>
      <w:r w:rsidRPr="00D12FA2">
        <w:rPr>
          <w:rFonts w:ascii="Times New Roman" w:hAnsi="Times New Roman" w:cs="Times New Roman"/>
          <w:sz w:val="28"/>
          <w:szCs w:val="28"/>
        </w:rPr>
        <w:t xml:space="preserve"> тематические копилки по временам года: «Осень! Осень! </w:t>
      </w:r>
      <w:proofErr w:type="gramStart"/>
      <w:r w:rsidRPr="00D12FA2">
        <w:rPr>
          <w:rFonts w:ascii="Times New Roman" w:hAnsi="Times New Roman" w:cs="Times New Roman"/>
          <w:sz w:val="28"/>
          <w:szCs w:val="28"/>
        </w:rPr>
        <w:t>В гости просим!», « Здравствуй, гостья-зима!», « Идет весна, красна, ясна!», « Лето красное».</w:t>
      </w:r>
      <w:proofErr w:type="gramEnd"/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 xml:space="preserve">В « Уголке логопеда» </w:t>
      </w:r>
      <w:proofErr w:type="gramStart"/>
      <w:r w:rsidR="00CC3F3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12FA2">
        <w:rPr>
          <w:rFonts w:ascii="Times New Roman" w:hAnsi="Times New Roman" w:cs="Times New Roman"/>
          <w:sz w:val="28"/>
          <w:szCs w:val="28"/>
        </w:rPr>
        <w:t xml:space="preserve"> памятки</w:t>
      </w:r>
      <w:proofErr w:type="gramEnd"/>
      <w:r w:rsidR="00CC3F37">
        <w:rPr>
          <w:rFonts w:ascii="Times New Roman" w:hAnsi="Times New Roman" w:cs="Times New Roman"/>
          <w:sz w:val="28"/>
          <w:szCs w:val="28"/>
        </w:rPr>
        <w:t xml:space="preserve"> </w:t>
      </w:r>
      <w:r w:rsidRPr="00D12FA2">
        <w:rPr>
          <w:rFonts w:ascii="Times New Roman" w:hAnsi="Times New Roman" w:cs="Times New Roman"/>
          <w:sz w:val="28"/>
          <w:szCs w:val="28"/>
        </w:rPr>
        <w:t xml:space="preserve"> и рекомендации для родителей по ознакомлению с игровыми приемами, направленными на развитие понимания речи, обогащения словаря, закрепления грамматических навыков.</w:t>
      </w:r>
    </w:p>
    <w:p w:rsidR="00D12FA2" w:rsidRPr="00D12FA2" w:rsidRDefault="00CC3F37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промежуточного контроля можно отследить</w:t>
      </w:r>
      <w:r w:rsidR="00D12FA2" w:rsidRPr="00D12FA2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2FA2" w:rsidRPr="00D12FA2">
        <w:rPr>
          <w:rFonts w:ascii="Times New Roman" w:hAnsi="Times New Roman" w:cs="Times New Roman"/>
          <w:sz w:val="28"/>
          <w:szCs w:val="28"/>
        </w:rPr>
        <w:t xml:space="preserve"> по формированию лексико-грамматических категорий </w:t>
      </w:r>
      <w:r>
        <w:rPr>
          <w:rFonts w:ascii="Times New Roman" w:hAnsi="Times New Roman" w:cs="Times New Roman"/>
          <w:sz w:val="28"/>
          <w:szCs w:val="28"/>
        </w:rPr>
        <w:t>и увидеть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FA2" w:rsidRPr="00D12F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2FA2" w:rsidRPr="00D12FA2">
        <w:rPr>
          <w:rFonts w:ascii="Times New Roman" w:hAnsi="Times New Roman" w:cs="Times New Roman"/>
          <w:sz w:val="28"/>
          <w:szCs w:val="28"/>
        </w:rPr>
        <w:t xml:space="preserve"> что в результате проведенной работы улучшились показатели по всем направлениям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: активный словарь , словообразование, словоизменение, правильное построение предложений и фраз и грамотное согласование в них всех частей речи.</w:t>
      </w:r>
    </w:p>
    <w:p w:rsidR="00D12FA2" w:rsidRPr="00D12FA2" w:rsidRDefault="00D12FA2" w:rsidP="00D12FA2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2">
        <w:rPr>
          <w:rFonts w:ascii="Times New Roman" w:hAnsi="Times New Roman" w:cs="Times New Roman"/>
          <w:sz w:val="28"/>
          <w:szCs w:val="28"/>
        </w:rPr>
        <w:t>Таким образом, можно судить об эффективности спланированной и проведенной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1D" w:rsidRPr="00D12FA2" w:rsidRDefault="0074521D" w:rsidP="00D12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21D" w:rsidRPr="00D1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A2"/>
    <w:rsid w:val="00606BA8"/>
    <w:rsid w:val="0074521D"/>
    <w:rsid w:val="00CC3F37"/>
    <w:rsid w:val="00D12FA2"/>
    <w:rsid w:val="00E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2019-01-07T15:32:00Z</dcterms:created>
  <dcterms:modified xsi:type="dcterms:W3CDTF">2019-01-07T15:54:00Z</dcterms:modified>
</cp:coreProperties>
</file>