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51" w:rsidRDefault="00F76851" w:rsidP="00F76851">
      <w:pPr>
        <w:widowControl/>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bookmarkStart w:id="0" w:name="_GoBack"/>
      <w:bookmarkEnd w:id="0"/>
      <w:r w:rsidR="00DD4A46">
        <w:rPr>
          <w:rFonts w:ascii="Times New Roman" w:eastAsia="Times New Roman" w:hAnsi="Times New Roman" w:cs="Times New Roman"/>
          <w:b/>
          <w:bCs/>
          <w:sz w:val="28"/>
          <w:szCs w:val="28"/>
          <w:lang w:eastAsia="ru-RU"/>
        </w:rPr>
        <w:t xml:space="preserve">Работу </w:t>
      </w:r>
      <w:r>
        <w:rPr>
          <w:rFonts w:ascii="Times New Roman" w:eastAsia="Times New Roman" w:hAnsi="Times New Roman" w:cs="Times New Roman"/>
          <w:b/>
          <w:bCs/>
          <w:sz w:val="28"/>
          <w:szCs w:val="28"/>
          <w:lang w:eastAsia="ru-RU"/>
        </w:rPr>
        <w:t>выполнила:</w:t>
      </w:r>
      <w:r w:rsidR="00DD4A4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
    <w:p w:rsidR="00F76851" w:rsidRDefault="00F76851" w:rsidP="00F76851">
      <w:pPr>
        <w:widowControl/>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D4A46">
        <w:rPr>
          <w:rFonts w:ascii="Times New Roman" w:eastAsia="Times New Roman" w:hAnsi="Times New Roman" w:cs="Times New Roman"/>
          <w:b/>
          <w:bCs/>
          <w:sz w:val="28"/>
          <w:szCs w:val="28"/>
          <w:lang w:eastAsia="ru-RU"/>
        </w:rPr>
        <w:t xml:space="preserve">Бойченко Н.А. </w:t>
      </w:r>
    </w:p>
    <w:p w:rsidR="00F76851" w:rsidRDefault="00F76851" w:rsidP="00F76851">
      <w:pPr>
        <w:widowControl/>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D4A46">
        <w:rPr>
          <w:rFonts w:ascii="Times New Roman" w:eastAsia="Times New Roman" w:hAnsi="Times New Roman" w:cs="Times New Roman"/>
          <w:b/>
          <w:bCs/>
          <w:sz w:val="28"/>
          <w:szCs w:val="28"/>
          <w:lang w:eastAsia="ru-RU"/>
        </w:rPr>
        <w:t xml:space="preserve">воспитатель МОУ </w:t>
      </w:r>
      <w:r>
        <w:rPr>
          <w:rFonts w:ascii="Times New Roman" w:eastAsia="Times New Roman" w:hAnsi="Times New Roman" w:cs="Times New Roman"/>
          <w:b/>
          <w:bCs/>
          <w:sz w:val="28"/>
          <w:szCs w:val="28"/>
          <w:lang w:eastAsia="ru-RU"/>
        </w:rPr>
        <w:t xml:space="preserve"> </w:t>
      </w:r>
    </w:p>
    <w:p w:rsidR="00F76851" w:rsidRDefault="00F76851" w:rsidP="00F76851">
      <w:pPr>
        <w:widowControl/>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«Детский сад № 14 </w:t>
      </w:r>
    </w:p>
    <w:p w:rsidR="00DD4A46" w:rsidRPr="00F76851" w:rsidRDefault="00F76851" w:rsidP="00F76851">
      <w:pPr>
        <w:widowControl/>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Советского района Волгограда»</w:t>
      </w:r>
    </w:p>
    <w:p w:rsidR="00F76851" w:rsidRDefault="00F76851" w:rsidP="00DD4A46">
      <w:pPr>
        <w:widowControl/>
        <w:jc w:val="center"/>
        <w:rPr>
          <w:rFonts w:ascii="Times New Roman" w:eastAsia="Times New Roman" w:hAnsi="Times New Roman" w:cs="Times New Roman"/>
          <w:b/>
          <w:bCs/>
          <w:sz w:val="28"/>
          <w:szCs w:val="28"/>
          <w:lang w:eastAsia="ru-RU"/>
        </w:rPr>
      </w:pPr>
    </w:p>
    <w:p w:rsidR="00DD4A46" w:rsidRDefault="00DD4A46" w:rsidP="00DD4A46">
      <w:pPr>
        <w:widowControl/>
        <w:jc w:val="center"/>
        <w:rPr>
          <w:rFonts w:ascii="Times New Roman" w:eastAsia="Times New Roman" w:hAnsi="Times New Roman" w:cs="Times New Roman"/>
          <w:b/>
          <w:bCs/>
          <w:sz w:val="28"/>
          <w:szCs w:val="28"/>
          <w:lang w:eastAsia="ru-RU"/>
        </w:rPr>
      </w:pPr>
    </w:p>
    <w:p w:rsidR="00DD4A46" w:rsidRDefault="00DD4A46" w:rsidP="00DD4A46">
      <w:pPr>
        <w:widowControl/>
        <w:jc w:val="center"/>
        <w:rPr>
          <w:rFonts w:ascii="Times New Roman" w:eastAsia="Times New Roman" w:hAnsi="Times New Roman" w:cs="Times New Roman"/>
          <w:b/>
          <w:bCs/>
          <w:sz w:val="28"/>
          <w:szCs w:val="28"/>
          <w:lang w:eastAsia="ru-RU"/>
        </w:rPr>
      </w:pPr>
    </w:p>
    <w:p w:rsidR="00DD4A46" w:rsidRDefault="00DD4A46" w:rsidP="00DD4A46">
      <w:pPr>
        <w:widowControl/>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ПРОЯВЛЕНИЕ КРИЗИСА СЕМИ ЛЕТ  В ПОВЕДЕНИИ РЕБЕНКА</w:t>
      </w:r>
    </w:p>
    <w:p w:rsidR="00DD4A46" w:rsidRDefault="00DD4A46" w:rsidP="00DD4A46">
      <w:pPr>
        <w:widowControl/>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DD4A46" w:rsidRDefault="00DD4A46" w:rsidP="00DD4A46">
      <w:pPr>
        <w:widowControl/>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из главных симптомов кризиса семи лет – кривляние, манерность, непослушание. Ребенок становится неуправляем, он не реагирует на замечания родителей, делает вид, что не слышит их или идет на открытый конфликт. В целом, все кризисы похожи друг на друга. Как подростковый кризис, так и кризис трех или семи лет, все они выражаются в отрицании всего.</w:t>
      </w:r>
    </w:p>
    <w:p w:rsidR="00DD4A46" w:rsidRDefault="00DD4A46" w:rsidP="00DD4A46">
      <w:pPr>
        <w:widowControl/>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не смотря на внешнюю схожесть, подоплека у каждого возрастного кризиса своя. Если раньше ребенок «боролся» в основном за самостоятельность, возможность действовать автономно, то в семь лет проявление кризиса связано с утратой детской непосредственности, то есть с «вклиниваем» интеллектуального момента между переживанием и поступком. Обычные бытовые правила, установленные родителями, становятся для ребенка воплощением «детского» мира, от которого он скорее хочет отойти. Ребенок чувствует острую потребность быть «взрослым», вести себя как взрослый, соответственно одеваться, принимать самостоятельные решения. Во многом этому способствует сама культурная среда, в которой воспитываются дети. С малолетства ребенку внушается, что, когда он пойдет в первый класс, это будет свидетельствовать о том, что он вырос. Став школьником, ребенок рассчитывает с приобретением собственной социальной позиции стать «взрослым».</w:t>
      </w:r>
    </w:p>
    <w:p w:rsidR="00DD4A46" w:rsidRDefault="00DD4A46" w:rsidP="00DD4A46">
      <w:pPr>
        <w:widowControl/>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Бенджамин </w:t>
      </w:r>
      <w:proofErr w:type="spellStart"/>
      <w:r>
        <w:rPr>
          <w:rFonts w:ascii="Times New Roman" w:eastAsia="Times New Roman" w:hAnsi="Times New Roman" w:cs="Times New Roman"/>
          <w:sz w:val="28"/>
          <w:szCs w:val="28"/>
          <w:lang w:eastAsia="ru-RU"/>
        </w:rPr>
        <w:t>Спок</w:t>
      </w:r>
      <w:proofErr w:type="spellEnd"/>
      <w:r>
        <w:rPr>
          <w:rFonts w:ascii="Times New Roman" w:eastAsia="Times New Roman" w:hAnsi="Times New Roman" w:cs="Times New Roman"/>
          <w:sz w:val="28"/>
          <w:szCs w:val="28"/>
          <w:lang w:eastAsia="ru-RU"/>
        </w:rPr>
        <w:t xml:space="preserve"> пишет: «Ребенок перестает пользоваться слишком «взрослыми» словами и стиль его речи становится грубоватым. Он хочет носить только такую одежду и прическу, как другие ребята... Он может совершенно забыть, как правильно есть за столом, садится за стол с грязными руками, набивает рот и ковыряет вилкой в тарелке. Он может рассеянно бить ногой по ножке стула, ... хлопать дверями или забывать закрывать их за собой. Он меняет пример для подражания: раньше он подражал взрослым, а теперь - своим сверстникам. Он заявляет о своем праве на независимость от родителей... Эти плохие манеры и плохие привычки очень расстраивают родителей. Они думают, что ребенок забыл все, чему его так долго учили. На самом деле эти перемены доказывают, что ребенок навсегда усвоил, что такое хорошее поведение, иначе он не стал бы против него восставать. Когда ребенок почувствует, что он утвердил свою независимость, хорошее поведение вернется.</w:t>
      </w:r>
    </w:p>
    <w:p w:rsidR="00DD4A46" w:rsidRDefault="00DD4A46" w:rsidP="00DD4A46">
      <w:pPr>
        <w:widowControl/>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 младшего школьника имеет следующие особенности: импульсивность, склонность незамедлительно действовать, не подумав, не взвесив всех обстоятельств (причина – возрастная слабость волевой регуляции поведения); общая недостаточность воли – школьник 7-8 лет еще не умеет длительно преследовать намеченную цель, упорно преодолевать трудности. Капризность и упрямство объясняются недостатками семейного воспитания, это своеобразная форма протеста против тех требований, которые предъявляет школа, против необходимости жертвовать тем, чего «хочется», во имя того, что «надо».</w:t>
      </w:r>
    </w:p>
    <w:p w:rsidR="00DD4A46" w:rsidRDefault="00DD4A46" w:rsidP="00DD4A46">
      <w:pPr>
        <w:widowControl/>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от времени у детей школьного возраста появляется нежелание идти в школу. Симптомы (головная боль, колики в желудке, рвота, головокружение) широко известны. Это не симуляция, и в таких случаях важно, как можно быстрее выяснить причину. Это может быть страх перед неудачей, боязнь критики со стороны учителей, боязнь быть отвергнутым родителями или сверстниками. В таких случаях помогает дружески-настойчивая заинтересованность родителей в посещении ребенком школы.</w:t>
      </w:r>
    </w:p>
    <w:p w:rsidR="00DD4A46" w:rsidRDefault="00DD4A46" w:rsidP="00DD4A46">
      <w:pPr>
        <w:widowControl/>
        <w:ind w:firstLine="709"/>
        <w:rPr>
          <w:rFonts w:ascii="Times New Roman" w:eastAsia="Times New Roman" w:hAnsi="Times New Roman" w:cs="Times New Roman"/>
          <w:sz w:val="28"/>
          <w:szCs w:val="28"/>
          <w:lang w:eastAsia="ru-RU"/>
        </w:rPr>
      </w:pPr>
    </w:p>
    <w:p w:rsidR="00DD4A46" w:rsidRDefault="00DD4A46" w:rsidP="00DD4A46">
      <w:pPr>
        <w:widowControl/>
        <w:ind w:firstLine="709"/>
        <w:jc w:val="center"/>
        <w:rPr>
          <w:rFonts w:ascii="Times New Roman" w:eastAsia="Times New Roman" w:hAnsi="Times New Roman" w:cs="Times New Roman"/>
          <w:b/>
          <w:bCs/>
          <w:sz w:val="28"/>
          <w:szCs w:val="28"/>
          <w:lang w:eastAsia="ru-RU"/>
        </w:rPr>
      </w:pPr>
    </w:p>
    <w:p w:rsidR="00590E0F" w:rsidRDefault="00590E0F"/>
    <w:sectPr w:rsidR="00590E0F" w:rsidSect="00590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DD4A46"/>
    <w:rsid w:val="00590E0F"/>
    <w:rsid w:val="00DD4A46"/>
    <w:rsid w:val="00F7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D9C6"/>
  <w15:docId w15:val="{E79EF2DD-6110-44BA-A336-F1CAA427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46"/>
    <w:pPr>
      <w:widowControl w:val="0"/>
      <w:spacing w:after="0" w:line="360" w:lineRule="auto"/>
      <w:contextualSpacing/>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2019-07-15T11:43:00Z</dcterms:created>
  <dcterms:modified xsi:type="dcterms:W3CDTF">2019-07-15T12:30:00Z</dcterms:modified>
</cp:coreProperties>
</file>