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A" w:rsidRPr="003A153B" w:rsidRDefault="00E46A1A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3B">
        <w:rPr>
          <w:rFonts w:ascii="Times New Roman" w:hAnsi="Times New Roman" w:cs="Times New Roman"/>
          <w:sz w:val="28"/>
          <w:szCs w:val="28"/>
        </w:rPr>
        <w:t xml:space="preserve">Развивать в детях любовь и уважение к народной культуре, </w:t>
      </w:r>
      <w:r w:rsidR="00080067" w:rsidRPr="003A153B">
        <w:rPr>
          <w:rFonts w:ascii="Times New Roman" w:hAnsi="Times New Roman" w:cs="Times New Roman"/>
          <w:sz w:val="28"/>
          <w:szCs w:val="28"/>
        </w:rPr>
        <w:t xml:space="preserve">традициям, </w:t>
      </w:r>
      <w:r w:rsidRPr="003A153B">
        <w:rPr>
          <w:rFonts w:ascii="Times New Roman" w:hAnsi="Times New Roman" w:cs="Times New Roman"/>
          <w:sz w:val="28"/>
          <w:szCs w:val="28"/>
        </w:rPr>
        <w:t>музыкальному фольклору</w:t>
      </w:r>
      <w:r w:rsidR="00080067" w:rsidRPr="003A153B">
        <w:rPr>
          <w:rFonts w:ascii="Times New Roman" w:hAnsi="Times New Roman" w:cs="Times New Roman"/>
          <w:sz w:val="28"/>
          <w:szCs w:val="28"/>
        </w:rPr>
        <w:t>,</w:t>
      </w:r>
      <w:r w:rsidR="005177CB">
        <w:rPr>
          <w:rFonts w:ascii="Times New Roman" w:hAnsi="Times New Roman" w:cs="Times New Roman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sz w:val="28"/>
          <w:szCs w:val="28"/>
        </w:rPr>
        <w:t>способность к общению, уважение к родному очагу - вот ведущая педагогическая идея.</w:t>
      </w:r>
    </w:p>
    <w:p w:rsidR="00E46A1A" w:rsidRPr="003A153B" w:rsidRDefault="00E46A1A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3B">
        <w:rPr>
          <w:rFonts w:ascii="Times New Roman" w:hAnsi="Times New Roman" w:cs="Times New Roman"/>
          <w:sz w:val="28"/>
          <w:szCs w:val="28"/>
        </w:rPr>
        <w:t>Актуальной педагогической задачей современности выступает необходимость в том, чтобы ребенок почувствовал уникальность своего народа, знал историю своей семьи, страны, мира, любил свою родину, пришел к пониманию и осознанию собственной неповторимости, и значимости каждого человека, живущего на земле.</w:t>
      </w:r>
    </w:p>
    <w:p w:rsidR="00E46A1A" w:rsidRPr="003A153B" w:rsidRDefault="009C417F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</w:t>
      </w:r>
      <w:r w:rsidRPr="009C417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46A1A" w:rsidRPr="003A15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6A1A" w:rsidRPr="003A153B">
        <w:rPr>
          <w:rFonts w:ascii="Times New Roman" w:hAnsi="Times New Roman" w:cs="Times New Roman"/>
          <w:sz w:val="28"/>
          <w:szCs w:val="28"/>
        </w:rPr>
        <w:t xml:space="preserve">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духовности,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прежде всего в сфере воспитания и образования. </w:t>
      </w:r>
    </w:p>
    <w:p w:rsidR="00A74822" w:rsidRPr="003A153B" w:rsidRDefault="00A74822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3B">
        <w:rPr>
          <w:rFonts w:ascii="Times New Roman" w:hAnsi="Times New Roman" w:cs="Times New Roman"/>
          <w:sz w:val="28"/>
          <w:szCs w:val="28"/>
        </w:rPr>
        <w:t>Прежде чем определить понятие «уважительного отношение к семейным традициям», обратимся к определению понятия «семья» и рассмотрению роли семьи в развитии ребенка.</w:t>
      </w:r>
    </w:p>
    <w:p w:rsidR="00BF465B" w:rsidRPr="003A153B" w:rsidRDefault="00A74822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3B">
        <w:rPr>
          <w:rFonts w:ascii="Times New Roman" w:hAnsi="Times New Roman" w:cs="Times New Roman"/>
          <w:sz w:val="28"/>
          <w:szCs w:val="28"/>
        </w:rPr>
        <w:t>Семья - общественный механизм воспроизводства человека;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</w:t>
      </w:r>
      <w:proofErr w:type="gramStart"/>
      <w:r w:rsidRPr="003A153B">
        <w:rPr>
          <w:rFonts w:ascii="Times New Roman" w:hAnsi="Times New Roman" w:cs="Times New Roman"/>
          <w:sz w:val="28"/>
          <w:szCs w:val="28"/>
        </w:rPr>
        <w:t xml:space="preserve"> </w:t>
      </w:r>
      <w:r w:rsidR="00E46A1A" w:rsidRPr="003A1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A1A" w:rsidRPr="003A153B">
        <w:rPr>
          <w:rFonts w:ascii="Times New Roman" w:hAnsi="Times New Roman" w:cs="Times New Roman"/>
          <w:sz w:val="28"/>
          <w:szCs w:val="28"/>
        </w:rPr>
        <w:t xml:space="preserve">  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A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активность, раскрывает индивидуальность</w:t>
      </w:r>
      <w:r w:rsidR="00745233" w:rsidRPr="003A1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6A1A" w:rsidRPr="003A15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важительное отношение к семье необходимо воспитывать именно в период дошкольного детства, когда у ребенка формируются основные представления о семье, семейных традициях и устоях и т.д. Большая роль в воспитании</w:t>
      </w:r>
      <w:r w:rsidR="008D7DA8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к семье </w:t>
      </w:r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>отводится традициям</w:t>
      </w:r>
      <w:proofErr w:type="gramStart"/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63AB9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1EF" w:rsidRPr="003A153B">
        <w:rPr>
          <w:rFonts w:ascii="Times New Roman" w:hAnsi="Times New Roman" w:cs="Times New Roman"/>
          <w:color w:val="000000"/>
          <w:sz w:val="28"/>
          <w:szCs w:val="28"/>
        </w:rPr>
        <w:t>Семейные традиции -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</w:t>
      </w:r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>ние к проблемам друг друга</w:t>
      </w:r>
      <w:proofErr w:type="gramStart"/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числу семейных традиций мы отнесли следующие: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lastRenderedPageBreak/>
        <w:t>· Чтить память предков: чувствовать и проявлять глубокое уважение и почтение к предшествующим поколениям;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· Почитать старших в доме: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· Уважать родителей;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· Забота о младших;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· Жить дружно.</w:t>
      </w:r>
    </w:p>
    <w:p w:rsidR="00BF465B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Анализ исследований по проблеме семейных традиций показал, что семейные традиции:</w:t>
      </w:r>
    </w:p>
    <w:p w:rsidR="00BF465B" w:rsidRPr="003A153B" w:rsidRDefault="00D63AB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позволяют ребенку ощущать стабильность жизненного уклада: «при любой погоде» в семье состоится то, что заведено;</w:t>
      </w:r>
    </w:p>
    <w:p w:rsidR="00BF465B" w:rsidRPr="003A153B" w:rsidRDefault="00D63AB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дают ему чувство уверенности в окружающем мире и защищенности;</w:t>
      </w:r>
    </w:p>
    <w:p w:rsidR="00BF465B" w:rsidRPr="003A153B" w:rsidRDefault="00D63AB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настраивают ребенка на оптимизм и позитивное восприятие жизни, когда «каждый день - праздник»;</w:t>
      </w:r>
    </w:p>
    <w:p w:rsidR="00BF465B" w:rsidRPr="003A153B" w:rsidRDefault="00D63AB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создают неповторимые детские воспоминания, о которых ребенок будет когда-нибудь рассказывать своим детям;</w:t>
      </w:r>
    </w:p>
    <w:p w:rsidR="00BF465B" w:rsidRPr="003A153B" w:rsidRDefault="00D63AB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5B" w:rsidRPr="003A153B">
        <w:rPr>
          <w:rFonts w:ascii="Times New Roman" w:hAnsi="Times New Roman" w:cs="Times New Roman"/>
          <w:color w:val="000000"/>
          <w:sz w:val="28"/>
          <w:szCs w:val="28"/>
        </w:rPr>
        <w:t>позволяют ощутить гордость</w:t>
      </w:r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за свою семью и др.</w:t>
      </w:r>
    </w:p>
    <w:p w:rsidR="00282335" w:rsidRPr="003A153B" w:rsidRDefault="00BF465B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Вышеизложенное позволяет определить «уважительное отношение к семейным традициям», как образование личности, которое включает понимание сопричастности семье и роду, выражаемое через почитание родителей, предков; осознание нравственных ценностей - любви, дружбы, верности, уважения - как основы семьи; желание передавать и умножать национальные, культурные традиции семьи; 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стремление к здоровому образу жизни; эмоциональную отзывчивость на чувства, заботы и переживания членов семьи;</w:t>
      </w:r>
      <w:proofErr w:type="gramEnd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моральное удовлетворение от признания и любви родителей, потребность принимать активное уч</w:t>
      </w:r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>астие в жизни семьи</w:t>
      </w:r>
    </w:p>
    <w:p w:rsidR="004B048A" w:rsidRPr="003A153B" w:rsidRDefault="00282335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и семья первые педагоги, </w:t>
      </w:r>
      <w:r w:rsidR="005177CB" w:rsidRPr="003A153B">
        <w:rPr>
          <w:rFonts w:ascii="Times New Roman" w:hAnsi="Times New Roman" w:cs="Times New Roman"/>
          <w:color w:val="000000"/>
          <w:sz w:val="28"/>
          <w:szCs w:val="28"/>
        </w:rPr>
        <w:t>знакомящие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 Родиной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, традиция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731BDD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Они воспитывают в «</w:t>
      </w:r>
      <w:r w:rsidR="004B048A" w:rsidRPr="003A153B">
        <w:rPr>
          <w:rFonts w:ascii="Times New Roman" w:hAnsi="Times New Roman" w:cs="Times New Roman"/>
          <w:color w:val="000000"/>
          <w:sz w:val="28"/>
          <w:szCs w:val="28"/>
        </w:rPr>
        <w:t>маленьком человечке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B048A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чувство его значимости в этом мире. </w:t>
      </w:r>
    </w:p>
    <w:p w:rsidR="00737999" w:rsidRPr="003A153B" w:rsidRDefault="004B048A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Взрослый выступает в роли посредника между ребенком и окружающим миром, ребенком</w:t>
      </w:r>
      <w:r w:rsidR="005177C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историей, культурой народа.</w:t>
      </w:r>
      <w:r w:rsidR="00B22B20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При воспитании патриотических чувств важно поддерживать в детях интерес к событиям и народным явлениям. Через малое к большому, т.е. следует сохранять интерес не только к народным традициям,</w:t>
      </w:r>
      <w:r w:rsidR="0032452E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но развивать его дальше:</w:t>
      </w:r>
      <w:r w:rsidR="00517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показывать различия и сходства традиций разных народов,</w:t>
      </w:r>
      <w:r w:rsidR="00517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говорить о том что все традиции имеют своей целью одно-воспитание в будущем поколении людей, ценящих и помнящих,</w:t>
      </w:r>
      <w:r w:rsidR="00517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уважающих и не забывающих развивающих и приумножающих истоки родной культуры</w:t>
      </w:r>
      <w:proofErr w:type="gramStart"/>
      <w:r w:rsidR="00731BDD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74C9D" w:rsidRPr="003A153B" w:rsidRDefault="00731BDD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Нельзя забывать и об интернациональном воспитании – основе уважения к другим нациям. Ведь не зря говорят: «Человек, не у</w:t>
      </w:r>
      <w:r w:rsidR="00B22B20" w:rsidRPr="003A15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ажающий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другой народ</w:t>
      </w:r>
      <w:proofErr w:type="gramStart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не уважает свой собственный».</w:t>
      </w:r>
      <w:r w:rsidR="00B22B20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Надо внушить это детям, только тогда будет ощущаться уверенность в том</w:t>
      </w:r>
      <w:proofErr w:type="gramStart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что усилия не пропали даром, а этот ребенок, который только еще ходит в детский сад, будет патриотом и ценителем сокровищниц родного народа, родн</w:t>
      </w:r>
      <w:r w:rsidR="00B22B20" w:rsidRPr="003A153B">
        <w:rPr>
          <w:rFonts w:ascii="Times New Roman" w:hAnsi="Times New Roman" w:cs="Times New Roman"/>
          <w:color w:val="000000"/>
          <w:sz w:val="28"/>
          <w:szCs w:val="28"/>
        </w:rPr>
        <w:t>ой земли, своей огромной страны.</w:t>
      </w:r>
      <w:r w:rsidR="00A74C9D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B7F" w:rsidRPr="003A153B" w:rsidRDefault="00816979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Воспитание ребенка в единстве</w:t>
      </w:r>
      <w:r w:rsidR="00D1443C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с народными традициям</w:t>
      </w:r>
      <w:proofErr w:type="gramStart"/>
      <w:r w:rsidRPr="003A153B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вопрос достаточно </w:t>
      </w:r>
      <w:r w:rsidR="005177CB" w:rsidRPr="003A153B">
        <w:rPr>
          <w:rFonts w:ascii="Times New Roman" w:hAnsi="Times New Roman" w:cs="Times New Roman"/>
          <w:color w:val="000000"/>
          <w:sz w:val="28"/>
          <w:szCs w:val="28"/>
        </w:rPr>
        <w:t>объемный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и не следуе</w:t>
      </w:r>
      <w:r w:rsidR="00D1443C" w:rsidRPr="003A153B">
        <w:rPr>
          <w:rFonts w:ascii="Times New Roman" w:hAnsi="Times New Roman" w:cs="Times New Roman"/>
          <w:color w:val="000000"/>
          <w:sz w:val="28"/>
          <w:szCs w:val="28"/>
        </w:rPr>
        <w:t>т недооценивать его значимости. Е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сли в детском саду над этим работают педагогический персонал, то дома этому вопросу уделяют внимание далеко не все.</w:t>
      </w:r>
      <w:r w:rsidR="00D1443C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Как приобщить народным традициям дома? Можно проводить семейные праздники, которые могут быть посвящены народным праздникам</w:t>
      </w:r>
      <w:r w:rsidR="00D1443C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(День республики, День города, Ураза байрам, </w:t>
      </w:r>
      <w:proofErr w:type="spellStart"/>
      <w:r w:rsidRPr="003A153B">
        <w:rPr>
          <w:rFonts w:ascii="Times New Roman" w:hAnsi="Times New Roman" w:cs="Times New Roman"/>
          <w:color w:val="000000"/>
          <w:sz w:val="28"/>
          <w:szCs w:val="28"/>
        </w:rPr>
        <w:t>Корбан</w:t>
      </w:r>
      <w:proofErr w:type="spellEnd"/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байрам, Сабантуй). Можно пригласить бабушку и дедушку из деревни, которые бы говорили на родном языке, рассказывали о том, какие праздники отмечают у них в деревне. Гости могут рассказывать о традициях в их селе, деревне.</w:t>
      </w:r>
      <w:r w:rsidR="00922B7F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Рекомендуются просмотр передач о городе, республике, посещение народного театра куко</w:t>
      </w:r>
      <w:proofErr w:type="gramStart"/>
      <w:r w:rsidR="00922B7F" w:rsidRPr="003A153B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="00922B7F" w:rsidRPr="003A153B">
        <w:rPr>
          <w:rFonts w:ascii="Times New Roman" w:hAnsi="Times New Roman" w:cs="Times New Roman"/>
          <w:color w:val="000000"/>
          <w:sz w:val="28"/>
          <w:szCs w:val="28"/>
        </w:rPr>
        <w:t>спектаклей</w:t>
      </w:r>
      <w:r w:rsidR="00D1443C" w:rsidRPr="003A153B">
        <w:rPr>
          <w:rFonts w:ascii="Times New Roman" w:hAnsi="Times New Roman" w:cs="Times New Roman"/>
          <w:color w:val="000000"/>
          <w:sz w:val="28"/>
          <w:szCs w:val="28"/>
        </w:rPr>
        <w:t>), музеев, памятников культуры.</w:t>
      </w:r>
    </w:p>
    <w:p w:rsidR="00D0720C" w:rsidRPr="003A153B" w:rsidRDefault="00D0720C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«Как воспитать у ребенка любовь к Родине?» </w:t>
      </w:r>
      <w:r w:rsidR="005177CB" w:rsidRPr="003A153B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надо научить реб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>енка быть добрым, ответственным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>, неравнодушным. Нужно пробудить  в нем к чему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либо  чувство привязанности. Но прежде необходимо «научить » ребенка видеть красоту,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окружает его. Ребенок не любящий п</w:t>
      </w:r>
      <w:r w:rsidR="009C417F">
        <w:rPr>
          <w:rFonts w:ascii="Times New Roman" w:hAnsi="Times New Roman" w:cs="Times New Roman"/>
          <w:color w:val="000000"/>
          <w:sz w:val="28"/>
          <w:szCs w:val="28"/>
        </w:rPr>
        <w:t>рироду не сможет полюбить Родину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. Любовь к Родине начинается с восхищения тем, что видит перед собой ребенок, чему он изумляется, и что </w:t>
      </w:r>
      <w:r w:rsidR="002D257D"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патриота. </w:t>
      </w:r>
    </w:p>
    <w:p w:rsidR="002D257D" w:rsidRPr="003A153B" w:rsidRDefault="002D257D" w:rsidP="003A153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3B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5177CB">
        <w:rPr>
          <w:rFonts w:ascii="Times New Roman" w:hAnsi="Times New Roman" w:cs="Times New Roman"/>
          <w:color w:val="000000"/>
          <w:sz w:val="28"/>
          <w:szCs w:val="28"/>
        </w:rPr>
        <w:t>, чем раньше начата работа</w:t>
      </w:r>
      <w:r w:rsidRPr="003A153B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патриотического воспитания у дошкольников, тем прочнее и устойчивее будут сформированы у них, нравственные качества, поведение устойчивое, положительное отношение к себе, уверенность в своих силах, открытость к внешнему миру, проявляется доброжел</w:t>
      </w:r>
      <w:bookmarkStart w:id="0" w:name="_GoBack"/>
      <w:bookmarkEnd w:id="0"/>
      <w:r w:rsidR="009C417F">
        <w:rPr>
          <w:rFonts w:ascii="Times New Roman" w:hAnsi="Times New Roman" w:cs="Times New Roman"/>
          <w:color w:val="000000"/>
          <w:sz w:val="28"/>
          <w:szCs w:val="28"/>
        </w:rPr>
        <w:t>ательное отношение к окружающим</w:t>
      </w:r>
      <w:r w:rsidR="00CF11EF" w:rsidRPr="003A153B">
        <w:rPr>
          <w:rFonts w:ascii="Times New Roman" w:hAnsi="Times New Roman" w:cs="Times New Roman"/>
          <w:color w:val="000000"/>
          <w:sz w:val="28"/>
          <w:szCs w:val="28"/>
        </w:rPr>
        <w:t>, сопереживание другому человеку. Тогда они вырастут настоящими патриотами своей Родины, которые будут способны на героические поступки.</w:t>
      </w:r>
    </w:p>
    <w:p w:rsidR="00D1443C" w:rsidRPr="00CF11EF" w:rsidRDefault="00D1443C" w:rsidP="0073799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</w:p>
    <w:p w:rsidR="00282335" w:rsidRPr="00CF11EF" w:rsidRDefault="00737999" w:rsidP="00737999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CF11EF">
        <w:rPr>
          <w:color w:val="000000"/>
          <w:sz w:val="28"/>
          <w:szCs w:val="28"/>
        </w:rPr>
        <w:t xml:space="preserve">      </w:t>
      </w:r>
      <w:r w:rsidR="00282335" w:rsidRPr="00CF11EF">
        <w:rPr>
          <w:color w:val="000000"/>
          <w:sz w:val="28"/>
          <w:szCs w:val="28"/>
        </w:rPr>
        <w:t xml:space="preserve">  </w:t>
      </w:r>
    </w:p>
    <w:sectPr w:rsidR="00282335" w:rsidRPr="00CF11EF" w:rsidSect="006D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1E" w:rsidRDefault="00ED791E" w:rsidP="00CF11EF">
      <w:pPr>
        <w:spacing w:after="0" w:line="240" w:lineRule="auto"/>
      </w:pPr>
      <w:r>
        <w:separator/>
      </w:r>
    </w:p>
  </w:endnote>
  <w:endnote w:type="continuationSeparator" w:id="1">
    <w:p w:rsidR="00ED791E" w:rsidRDefault="00ED791E" w:rsidP="00C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1E" w:rsidRDefault="00ED791E" w:rsidP="00CF11EF">
      <w:pPr>
        <w:spacing w:after="0" w:line="240" w:lineRule="auto"/>
      </w:pPr>
      <w:r>
        <w:separator/>
      </w:r>
    </w:p>
  </w:footnote>
  <w:footnote w:type="continuationSeparator" w:id="1">
    <w:p w:rsidR="00ED791E" w:rsidRDefault="00ED791E" w:rsidP="00CF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82"/>
    <w:rsid w:val="00023D4E"/>
    <w:rsid w:val="00080067"/>
    <w:rsid w:val="00282335"/>
    <w:rsid w:val="002D21A8"/>
    <w:rsid w:val="002D257D"/>
    <w:rsid w:val="002F1DDB"/>
    <w:rsid w:val="0032452E"/>
    <w:rsid w:val="003A153B"/>
    <w:rsid w:val="004015D8"/>
    <w:rsid w:val="004B048A"/>
    <w:rsid w:val="005177CB"/>
    <w:rsid w:val="00694182"/>
    <w:rsid w:val="006D787C"/>
    <w:rsid w:val="00731BDD"/>
    <w:rsid w:val="00737999"/>
    <w:rsid w:val="00745233"/>
    <w:rsid w:val="00816979"/>
    <w:rsid w:val="00830531"/>
    <w:rsid w:val="008D7DA8"/>
    <w:rsid w:val="00922B7F"/>
    <w:rsid w:val="009C417F"/>
    <w:rsid w:val="009F374A"/>
    <w:rsid w:val="00A74822"/>
    <w:rsid w:val="00A74C9D"/>
    <w:rsid w:val="00B22B20"/>
    <w:rsid w:val="00BF465B"/>
    <w:rsid w:val="00BF76F5"/>
    <w:rsid w:val="00CF11EF"/>
    <w:rsid w:val="00D0720C"/>
    <w:rsid w:val="00D1443C"/>
    <w:rsid w:val="00D63AB9"/>
    <w:rsid w:val="00D8709D"/>
    <w:rsid w:val="00DB3140"/>
    <w:rsid w:val="00DD6575"/>
    <w:rsid w:val="00E46A1A"/>
    <w:rsid w:val="00ED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822"/>
  </w:style>
  <w:style w:type="paragraph" w:styleId="a3">
    <w:name w:val="Normal (Web)"/>
    <w:basedOn w:val="a"/>
    <w:uiPriority w:val="99"/>
    <w:unhideWhenUsed/>
    <w:rsid w:val="00BF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1EF"/>
  </w:style>
  <w:style w:type="paragraph" w:styleId="a8">
    <w:name w:val="footer"/>
    <w:basedOn w:val="a"/>
    <w:link w:val="a9"/>
    <w:uiPriority w:val="99"/>
    <w:unhideWhenUsed/>
    <w:rsid w:val="00C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1EF"/>
  </w:style>
  <w:style w:type="paragraph" w:styleId="aa">
    <w:name w:val="No Spacing"/>
    <w:uiPriority w:val="1"/>
    <w:qFormat/>
    <w:rsid w:val="003A1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822"/>
  </w:style>
  <w:style w:type="paragraph" w:styleId="a3">
    <w:name w:val="Normal (Web)"/>
    <w:basedOn w:val="a"/>
    <w:uiPriority w:val="99"/>
    <w:unhideWhenUsed/>
    <w:rsid w:val="00BF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1EF"/>
  </w:style>
  <w:style w:type="paragraph" w:styleId="a8">
    <w:name w:val="footer"/>
    <w:basedOn w:val="a"/>
    <w:link w:val="a9"/>
    <w:uiPriority w:val="99"/>
    <w:unhideWhenUsed/>
    <w:rsid w:val="00C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1EF"/>
  </w:style>
  <w:style w:type="paragraph" w:styleId="aa">
    <w:name w:val="No Spacing"/>
    <w:uiPriority w:val="1"/>
    <w:qFormat/>
    <w:rsid w:val="003A15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DE6-EEC5-4C46-A5E2-ED15B496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22</cp:revision>
  <cp:lastPrinted>2019-09-26T01:54:00Z</cp:lastPrinted>
  <dcterms:created xsi:type="dcterms:W3CDTF">2019-09-03T13:48:00Z</dcterms:created>
  <dcterms:modified xsi:type="dcterms:W3CDTF">2019-09-30T11:05:00Z</dcterms:modified>
</cp:coreProperties>
</file>