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39F" w:rsidRDefault="00EC539F" w:rsidP="00A24F47">
      <w:pPr>
        <w:jc w:val="right"/>
        <w:rPr>
          <w:rFonts w:ascii="Times New Roman" w:hAnsi="Times New Roman" w:cs="Times New Roman"/>
          <w:sz w:val="28"/>
          <w:szCs w:val="28"/>
        </w:rPr>
      </w:pPr>
    </w:p>
    <w:p w:rsidR="00FC0F48" w:rsidRPr="00FC0F48" w:rsidRDefault="00A24F47" w:rsidP="00A24F47">
      <w:pPr>
        <w:jc w:val="right"/>
        <w:rPr>
          <w:rFonts w:ascii="Times New Roman" w:hAnsi="Times New Roman" w:cs="Times New Roman"/>
          <w:sz w:val="28"/>
          <w:szCs w:val="28"/>
        </w:rPr>
      </w:pPr>
      <w:r w:rsidRPr="00FC0F48">
        <w:rPr>
          <w:rFonts w:ascii="Times New Roman" w:hAnsi="Times New Roman" w:cs="Times New Roman"/>
          <w:sz w:val="28"/>
          <w:szCs w:val="28"/>
        </w:rPr>
        <w:t xml:space="preserve">Игра - путь детей к познанию мира, в котором они живут и  который призваны изменить. </w:t>
      </w:r>
    </w:p>
    <w:p w:rsidR="00FC0F48" w:rsidRDefault="00A24F47" w:rsidP="00FC0F48">
      <w:pPr>
        <w:jc w:val="right"/>
        <w:rPr>
          <w:rFonts w:ascii="Times New Roman" w:hAnsi="Times New Roman" w:cs="Times New Roman"/>
          <w:sz w:val="28"/>
          <w:szCs w:val="28"/>
        </w:rPr>
      </w:pPr>
      <w:r w:rsidRPr="00FC0F48">
        <w:rPr>
          <w:rFonts w:ascii="Times New Roman" w:hAnsi="Times New Roman" w:cs="Times New Roman"/>
          <w:sz w:val="28"/>
          <w:szCs w:val="28"/>
        </w:rPr>
        <w:t>А. М.Горький</w:t>
      </w:r>
    </w:p>
    <w:p w:rsidR="00A24F47" w:rsidRPr="00FC0F48" w:rsidRDefault="00A24F47" w:rsidP="00FC0F48">
      <w:pPr>
        <w:jc w:val="center"/>
        <w:rPr>
          <w:rFonts w:ascii="Times New Roman" w:hAnsi="Times New Roman" w:cs="Times New Roman"/>
          <w:sz w:val="28"/>
          <w:szCs w:val="28"/>
        </w:rPr>
      </w:pPr>
      <w:r w:rsidRPr="00FC0F48">
        <w:rPr>
          <w:rFonts w:ascii="Times New Roman" w:hAnsi="Times New Roman" w:cs="Times New Roman"/>
          <w:sz w:val="28"/>
          <w:szCs w:val="28"/>
        </w:rPr>
        <w:t>Содержание</w:t>
      </w:r>
    </w:p>
    <w:p w:rsidR="00A24F47" w:rsidRPr="00FC0F48" w:rsidRDefault="00A24F47" w:rsidP="00A24F47">
      <w:pPr>
        <w:rPr>
          <w:rFonts w:ascii="Times New Roman" w:hAnsi="Times New Roman" w:cs="Times New Roman"/>
          <w:sz w:val="28"/>
          <w:szCs w:val="28"/>
        </w:rPr>
      </w:pPr>
      <w:r w:rsidRPr="00FC0F48">
        <w:rPr>
          <w:rFonts w:ascii="Times New Roman" w:hAnsi="Times New Roman" w:cs="Times New Roman"/>
          <w:sz w:val="28"/>
          <w:szCs w:val="28"/>
        </w:rPr>
        <w:t>1. Введение</w:t>
      </w:r>
    </w:p>
    <w:p w:rsidR="00A24F47" w:rsidRPr="00FC0F48" w:rsidRDefault="00A24F47" w:rsidP="00A24F47">
      <w:pPr>
        <w:rPr>
          <w:rFonts w:ascii="Times New Roman" w:hAnsi="Times New Roman" w:cs="Times New Roman"/>
          <w:sz w:val="28"/>
          <w:szCs w:val="28"/>
        </w:rPr>
      </w:pPr>
      <w:r w:rsidRPr="00FC0F48">
        <w:rPr>
          <w:rFonts w:ascii="Times New Roman" w:hAnsi="Times New Roman" w:cs="Times New Roman"/>
          <w:sz w:val="28"/>
          <w:szCs w:val="28"/>
        </w:rPr>
        <w:t>2. Игровые технологии на уроках чтения в младших классах спе</w:t>
      </w:r>
      <w:r w:rsidR="00502025">
        <w:rPr>
          <w:rFonts w:ascii="Times New Roman" w:hAnsi="Times New Roman" w:cs="Times New Roman"/>
          <w:sz w:val="28"/>
          <w:szCs w:val="28"/>
        </w:rPr>
        <w:t xml:space="preserve">циальной (коррекционной) школы </w:t>
      </w:r>
      <w:r w:rsidR="00502025">
        <w:rPr>
          <w:rFonts w:ascii="Times New Roman" w:hAnsi="Times New Roman" w:cs="Times New Roman"/>
          <w:sz w:val="28"/>
          <w:szCs w:val="28"/>
          <w:lang w:val="en-US"/>
        </w:rPr>
        <w:t>VIII</w:t>
      </w:r>
      <w:r w:rsidRPr="00FC0F48">
        <w:rPr>
          <w:rFonts w:ascii="Times New Roman" w:hAnsi="Times New Roman" w:cs="Times New Roman"/>
          <w:sz w:val="28"/>
          <w:szCs w:val="28"/>
        </w:rPr>
        <w:t xml:space="preserve"> вида</w:t>
      </w:r>
    </w:p>
    <w:p w:rsidR="00A24F47" w:rsidRPr="00FC0F48" w:rsidRDefault="00A24F47" w:rsidP="00A24F47">
      <w:pPr>
        <w:rPr>
          <w:rFonts w:ascii="Times New Roman" w:hAnsi="Times New Roman" w:cs="Times New Roman"/>
          <w:sz w:val="28"/>
          <w:szCs w:val="28"/>
        </w:rPr>
      </w:pPr>
      <w:r w:rsidRPr="00FC0F48">
        <w:rPr>
          <w:rFonts w:ascii="Times New Roman" w:hAnsi="Times New Roman" w:cs="Times New Roman"/>
          <w:sz w:val="28"/>
          <w:szCs w:val="28"/>
        </w:rPr>
        <w:t>3. Использование игр с целью повышения интереса к чтению</w:t>
      </w:r>
    </w:p>
    <w:p w:rsidR="00A24F47" w:rsidRPr="00FC0F48" w:rsidRDefault="00A24F47" w:rsidP="00A24F47">
      <w:pPr>
        <w:rPr>
          <w:rFonts w:ascii="Times New Roman" w:hAnsi="Times New Roman" w:cs="Times New Roman"/>
          <w:sz w:val="28"/>
          <w:szCs w:val="28"/>
        </w:rPr>
      </w:pPr>
      <w:r w:rsidRPr="00FC0F48">
        <w:rPr>
          <w:rFonts w:ascii="Times New Roman" w:hAnsi="Times New Roman" w:cs="Times New Roman"/>
          <w:sz w:val="28"/>
          <w:szCs w:val="28"/>
        </w:rPr>
        <w:t>4. Краткая характеристика применяемых игр</w:t>
      </w:r>
    </w:p>
    <w:p w:rsidR="00A24F47" w:rsidRPr="00FC0F48" w:rsidRDefault="0048379E" w:rsidP="00A24F47">
      <w:pPr>
        <w:rPr>
          <w:rFonts w:ascii="Times New Roman" w:hAnsi="Times New Roman" w:cs="Times New Roman"/>
          <w:sz w:val="28"/>
          <w:szCs w:val="28"/>
        </w:rPr>
      </w:pPr>
      <w:r>
        <w:rPr>
          <w:rFonts w:ascii="Times New Roman" w:hAnsi="Times New Roman" w:cs="Times New Roman"/>
          <w:sz w:val="28"/>
          <w:szCs w:val="28"/>
        </w:rPr>
        <w:t>5</w:t>
      </w:r>
      <w:r w:rsidR="00A24F47" w:rsidRPr="00FC0F48">
        <w:rPr>
          <w:rFonts w:ascii="Times New Roman" w:hAnsi="Times New Roman" w:cs="Times New Roman"/>
          <w:sz w:val="28"/>
          <w:szCs w:val="28"/>
        </w:rPr>
        <w:t>. Заключение</w:t>
      </w:r>
    </w:p>
    <w:p w:rsidR="00A24F47" w:rsidRPr="00FC0F48" w:rsidRDefault="0048379E" w:rsidP="00A24F47">
      <w:pPr>
        <w:rPr>
          <w:rFonts w:ascii="Times New Roman" w:hAnsi="Times New Roman" w:cs="Times New Roman"/>
          <w:sz w:val="28"/>
          <w:szCs w:val="28"/>
        </w:rPr>
      </w:pPr>
      <w:r>
        <w:rPr>
          <w:rFonts w:ascii="Times New Roman" w:hAnsi="Times New Roman" w:cs="Times New Roman"/>
          <w:sz w:val="28"/>
          <w:szCs w:val="28"/>
        </w:rPr>
        <w:t>6</w:t>
      </w:r>
      <w:r w:rsidR="00A24F47" w:rsidRPr="00FC0F48">
        <w:rPr>
          <w:rFonts w:ascii="Times New Roman" w:hAnsi="Times New Roman" w:cs="Times New Roman"/>
          <w:sz w:val="28"/>
          <w:szCs w:val="28"/>
        </w:rPr>
        <w:t>. Литература</w:t>
      </w:r>
    </w:p>
    <w:p w:rsidR="00A24F47" w:rsidRPr="00FC0F48" w:rsidRDefault="00A24F47" w:rsidP="00502025">
      <w:pPr>
        <w:jc w:val="center"/>
        <w:rPr>
          <w:rFonts w:ascii="Times New Roman" w:hAnsi="Times New Roman" w:cs="Times New Roman"/>
          <w:b/>
          <w:sz w:val="28"/>
          <w:szCs w:val="28"/>
        </w:rPr>
      </w:pPr>
      <w:r w:rsidRPr="00FC0F48">
        <w:rPr>
          <w:rFonts w:ascii="Times New Roman" w:hAnsi="Times New Roman" w:cs="Times New Roman"/>
          <w:b/>
          <w:sz w:val="28"/>
          <w:szCs w:val="28"/>
        </w:rPr>
        <w:t>1. Введение</w:t>
      </w:r>
    </w:p>
    <w:p w:rsidR="00A24F47" w:rsidRPr="00FC0F48" w:rsidRDefault="00A24F47" w:rsidP="00FE69ED">
      <w:pPr>
        <w:ind w:firstLine="708"/>
        <w:jc w:val="both"/>
        <w:rPr>
          <w:rFonts w:ascii="Times New Roman" w:hAnsi="Times New Roman" w:cs="Times New Roman"/>
          <w:sz w:val="28"/>
          <w:szCs w:val="28"/>
        </w:rPr>
      </w:pPr>
      <w:r w:rsidRPr="00FC0F48">
        <w:rPr>
          <w:rFonts w:ascii="Times New Roman" w:hAnsi="Times New Roman" w:cs="Times New Roman"/>
          <w:sz w:val="28"/>
          <w:szCs w:val="28"/>
        </w:rPr>
        <w:t xml:space="preserve">Чтение – это один из видов речевой деятельности. Оно помогает ученику постичь окружающий мир. Поэтому так важно с детских лет прививать ребёнку любовь к чтению, интерес к книгам, и показать не только её роль в жизни человека, но и вооружить умением читать. От умения читать зависит успешное обучение учащихся и по другим предметам: хорошо читающий ученик грамотно пишет, умеет выразительно и увлекательно рассказать прочитанный текст. На протяжении нескольких лет я работаю над темой: «Использование игровых технологий на уроках чтения в младших классах». Свою задачу, как учитель, я вижу в развитии познавательной деятельности, расширению кругозора, творческого мышления, желанию учиться, находить удовлетворение в учении, развитию и формированию умственных способностей учащихся: внимания, памяти, логического мышления и воображения. Не менее важной задачей, является воспитание личностных качеств: трудолюбия, терпения, усидчивости. Я работаю с детьми с ограниченными возможностями здоровья именно поэтому мне необходимо знать о возрастных особенностях и отклонениях в развитии детей. Поэтому необходимы были такие методические приёмы, которые могли бы привлечь внимание, заинтересовать ребёнка, создавать положительные эмоции. Такой формой деятельности стала игра. В игре ребенок действует не по принуждению, а по внутреннему побуждению. Цель игры - помочь серьезный, напряженный труд сделать занимательным и интересным для учащихся. В игре мои дети охотно преодолевают значительные трудности, тренируют свои силы, развивают способности и умения. Игра помогает им сделать любой учебный материал доступным увлекательным, интересным, создает радостное настроение, </w:t>
      </w:r>
      <w:r w:rsidRPr="00FC0F48">
        <w:rPr>
          <w:rFonts w:ascii="Times New Roman" w:hAnsi="Times New Roman" w:cs="Times New Roman"/>
          <w:sz w:val="28"/>
          <w:szCs w:val="28"/>
        </w:rPr>
        <w:lastRenderedPageBreak/>
        <w:t>облегчает процесс усвоения знаний. Она стимулирует познавательную активность учащихся, вызывая у них положительные эмоции в процессе учебной деятельности. Кроме этого игры развивают у ребят произвольность таких процессов, как внимание и память. Игровые задания положительно влияют на развитие смекалки, находчивости, сообразительности. Главное, чтобы игра органически сочеталась с серьёзным, напряжённым трудом, чтобы игра не отвлекала от учения, а наоборот, способствовала интенсификации умственной работы.</w:t>
      </w:r>
    </w:p>
    <w:p w:rsidR="00A24F47" w:rsidRPr="00FC0F48" w:rsidRDefault="00A24F47" w:rsidP="00502025">
      <w:pPr>
        <w:jc w:val="center"/>
        <w:rPr>
          <w:rFonts w:ascii="Times New Roman" w:hAnsi="Times New Roman" w:cs="Times New Roman"/>
          <w:b/>
          <w:sz w:val="28"/>
          <w:szCs w:val="28"/>
        </w:rPr>
      </w:pPr>
      <w:r w:rsidRPr="00FC0F48">
        <w:rPr>
          <w:rFonts w:ascii="Times New Roman" w:hAnsi="Times New Roman" w:cs="Times New Roman"/>
          <w:b/>
          <w:sz w:val="28"/>
          <w:szCs w:val="28"/>
        </w:rPr>
        <w:t>2. Игровые технологии на уроках чтения в младших классах с</w:t>
      </w:r>
      <w:r w:rsidR="00502025">
        <w:rPr>
          <w:rFonts w:ascii="Times New Roman" w:hAnsi="Times New Roman" w:cs="Times New Roman"/>
          <w:b/>
          <w:sz w:val="28"/>
          <w:szCs w:val="28"/>
        </w:rPr>
        <w:t xml:space="preserve">пециальной коррекционной школы </w:t>
      </w:r>
      <w:r w:rsidR="00502025">
        <w:rPr>
          <w:rFonts w:ascii="Times New Roman" w:hAnsi="Times New Roman" w:cs="Times New Roman"/>
          <w:b/>
          <w:sz w:val="28"/>
          <w:szCs w:val="28"/>
          <w:lang w:val="en-US"/>
        </w:rPr>
        <w:t>VIII</w:t>
      </w:r>
      <w:r w:rsidRPr="00FC0F48">
        <w:rPr>
          <w:rFonts w:ascii="Times New Roman" w:hAnsi="Times New Roman" w:cs="Times New Roman"/>
          <w:b/>
          <w:sz w:val="28"/>
          <w:szCs w:val="28"/>
        </w:rPr>
        <w:t xml:space="preserve"> вида</w:t>
      </w:r>
    </w:p>
    <w:p w:rsidR="00FC0F48" w:rsidRDefault="00A24F47" w:rsidP="00FE69ED">
      <w:pPr>
        <w:ind w:firstLine="708"/>
        <w:jc w:val="both"/>
        <w:rPr>
          <w:rFonts w:ascii="Times New Roman" w:hAnsi="Times New Roman" w:cs="Times New Roman"/>
          <w:sz w:val="28"/>
          <w:szCs w:val="28"/>
        </w:rPr>
      </w:pPr>
      <w:r w:rsidRPr="00FC0F48">
        <w:rPr>
          <w:rFonts w:ascii="Times New Roman" w:hAnsi="Times New Roman" w:cs="Times New Roman"/>
          <w:sz w:val="28"/>
          <w:szCs w:val="28"/>
        </w:rPr>
        <w:t>«Только, то обучение хорошо, которое стимулирует развитие, «ведёт его за собой», а не служит просто обогащению ребёнка новыми сведениями, легко входящими в его сознание»</w:t>
      </w:r>
      <w:proofErr w:type="gramStart"/>
      <w:r w:rsidRPr="00FC0F48">
        <w:rPr>
          <w:rFonts w:ascii="Times New Roman" w:hAnsi="Times New Roman" w:cs="Times New Roman"/>
          <w:sz w:val="28"/>
          <w:szCs w:val="28"/>
        </w:rPr>
        <w:t>.</w:t>
      </w:r>
      <w:proofErr w:type="spellStart"/>
      <w:r w:rsidR="00FC0F48">
        <w:rPr>
          <w:rFonts w:ascii="Times New Roman" w:hAnsi="Times New Roman" w:cs="Times New Roman"/>
          <w:sz w:val="28"/>
          <w:szCs w:val="28"/>
        </w:rPr>
        <w:t>Л</w:t>
      </w:r>
      <w:proofErr w:type="gramEnd"/>
      <w:r w:rsidR="00FC0F48">
        <w:rPr>
          <w:rFonts w:ascii="Times New Roman" w:hAnsi="Times New Roman" w:cs="Times New Roman"/>
          <w:sz w:val="28"/>
          <w:szCs w:val="28"/>
        </w:rPr>
        <w:t>.</w:t>
      </w:r>
      <w:r w:rsidR="00FC0F48" w:rsidRPr="00FC0F48">
        <w:rPr>
          <w:rFonts w:ascii="Times New Roman" w:hAnsi="Times New Roman" w:cs="Times New Roman"/>
          <w:sz w:val="28"/>
          <w:szCs w:val="28"/>
        </w:rPr>
        <w:t>С.Выготский</w:t>
      </w:r>
      <w:proofErr w:type="spellEnd"/>
    </w:p>
    <w:p w:rsidR="00A24F47" w:rsidRPr="00FC0F48" w:rsidRDefault="00A24F47" w:rsidP="00FE69ED">
      <w:pPr>
        <w:ind w:firstLine="708"/>
        <w:jc w:val="both"/>
        <w:rPr>
          <w:rFonts w:ascii="Times New Roman" w:hAnsi="Times New Roman" w:cs="Times New Roman"/>
          <w:sz w:val="28"/>
          <w:szCs w:val="28"/>
        </w:rPr>
      </w:pPr>
      <w:r w:rsidRPr="00FC0F48">
        <w:rPr>
          <w:rFonts w:ascii="Times New Roman" w:hAnsi="Times New Roman" w:cs="Times New Roman"/>
          <w:sz w:val="28"/>
          <w:szCs w:val="28"/>
        </w:rPr>
        <w:t>Речевое развитие является важнейшим аспектом общего психического развития у детей с ограниченными возможностями здоровья. Развитие речи умственно отсталых учащихся – одна из важнейших задач, которая решается в процессе обучения чтению. Речь неразрывно связана с мышлением, она служит формой существования мысли. По мере овладения речью ребенок учится адекватно понимать речь окружающих, связно выражать свои мысли. В младшем школьном возрасте «весьма существенным приобретением речевого развития ребенка является овладение им навыком чтения, который имеет большое значение для умственного развития ребенка. Обучаясь чтению, ребенок учится по-новому — связно, систематически, продуманно, строить и свою устную речь.</w:t>
      </w:r>
    </w:p>
    <w:p w:rsidR="00A24F47" w:rsidRPr="00FC0F48" w:rsidRDefault="00A24F47" w:rsidP="00FE69ED">
      <w:pPr>
        <w:ind w:firstLine="708"/>
        <w:jc w:val="both"/>
        <w:rPr>
          <w:rFonts w:ascii="Times New Roman" w:hAnsi="Times New Roman" w:cs="Times New Roman"/>
          <w:sz w:val="28"/>
          <w:szCs w:val="28"/>
        </w:rPr>
      </w:pPr>
      <w:r w:rsidRPr="00FC0F48">
        <w:rPr>
          <w:rFonts w:ascii="Times New Roman" w:hAnsi="Times New Roman" w:cs="Times New Roman"/>
          <w:sz w:val="28"/>
          <w:szCs w:val="28"/>
        </w:rPr>
        <w:t>Уроки чтения являются действенным средством нравственного, эстетического и экологического воспитания учащихся с интеллектуальной недостаточностью. На уроках чтения значительно повышается общее развитие учащихся, расширяются их представления о мире. Эффективность дальнейшего обучения школьника с ограниченными возможностями здоровья по всем другим предметам напрямую зависит от того, как сформированы у него навыки чтения. При формировании навыка чтения необходимо учитывать принцип активности ребёнка в процессе обучения, как одним из основных в дидактике.</w:t>
      </w:r>
    </w:p>
    <w:p w:rsidR="00A24F47" w:rsidRPr="00FC0F48" w:rsidRDefault="00A24F47" w:rsidP="00FE69ED">
      <w:pPr>
        <w:ind w:firstLine="708"/>
        <w:jc w:val="both"/>
        <w:rPr>
          <w:rFonts w:ascii="Times New Roman" w:hAnsi="Times New Roman" w:cs="Times New Roman"/>
          <w:sz w:val="28"/>
          <w:szCs w:val="28"/>
        </w:rPr>
      </w:pPr>
      <w:r w:rsidRPr="00FC0F48">
        <w:rPr>
          <w:rFonts w:ascii="Times New Roman" w:hAnsi="Times New Roman" w:cs="Times New Roman"/>
          <w:sz w:val="28"/>
          <w:szCs w:val="28"/>
        </w:rPr>
        <w:t>У проблемных детей без специального коррекционного воздействия психические процессы развиваются медленно. Выполняя то или иное задание, ребенок не может ориентироваться в его условиях, не знает, на какие свойства и отношения предметов нужно опереться, а потому он не в состоянии достичь положительного результата.</w:t>
      </w:r>
    </w:p>
    <w:p w:rsidR="00A24F47" w:rsidRPr="00FC0F48" w:rsidRDefault="00A24F47" w:rsidP="00FE69ED">
      <w:pPr>
        <w:ind w:firstLine="708"/>
        <w:jc w:val="both"/>
        <w:rPr>
          <w:rFonts w:ascii="Times New Roman" w:hAnsi="Times New Roman" w:cs="Times New Roman"/>
          <w:sz w:val="28"/>
          <w:szCs w:val="28"/>
        </w:rPr>
      </w:pPr>
      <w:r w:rsidRPr="00FC0F48">
        <w:rPr>
          <w:rFonts w:ascii="Times New Roman" w:hAnsi="Times New Roman" w:cs="Times New Roman"/>
          <w:sz w:val="28"/>
          <w:szCs w:val="28"/>
        </w:rPr>
        <w:t>Целью коррекционно-развивающей работы является исправление (</w:t>
      </w:r>
      <w:proofErr w:type="spellStart"/>
      <w:r w:rsidRPr="00FC0F48">
        <w:rPr>
          <w:rFonts w:ascii="Times New Roman" w:hAnsi="Times New Roman" w:cs="Times New Roman"/>
          <w:sz w:val="28"/>
          <w:szCs w:val="28"/>
        </w:rPr>
        <w:t>доразвитие</w:t>
      </w:r>
      <w:proofErr w:type="spellEnd"/>
      <w:r w:rsidRPr="00FC0F48">
        <w:rPr>
          <w:rFonts w:ascii="Times New Roman" w:hAnsi="Times New Roman" w:cs="Times New Roman"/>
          <w:sz w:val="28"/>
          <w:szCs w:val="28"/>
        </w:rPr>
        <w:t xml:space="preserve">) психических и физических функций ребенка с особенностями в развитии, в процессе общего его образования, подготовка к жизни и труду. В </w:t>
      </w:r>
      <w:r w:rsidRPr="00FC0F48">
        <w:rPr>
          <w:rFonts w:ascii="Times New Roman" w:hAnsi="Times New Roman" w:cs="Times New Roman"/>
          <w:sz w:val="28"/>
          <w:szCs w:val="28"/>
        </w:rPr>
        <w:lastRenderedPageBreak/>
        <w:t>процессе специального обучения перестраиваются психические и физические функции, формируются механизмы компенсации дефекта, им придаётся новый характер. В ходе коррекционного развития накапливаются и изменяются состояние и свойства личности по мере того, как происходит усвоение ею социального опыта.</w:t>
      </w:r>
    </w:p>
    <w:p w:rsidR="00A24F47" w:rsidRPr="00FC0F48" w:rsidRDefault="00A24F47" w:rsidP="00FE69ED">
      <w:pPr>
        <w:ind w:firstLine="708"/>
        <w:jc w:val="both"/>
        <w:rPr>
          <w:rFonts w:ascii="Times New Roman" w:hAnsi="Times New Roman" w:cs="Times New Roman"/>
          <w:sz w:val="28"/>
          <w:szCs w:val="28"/>
        </w:rPr>
      </w:pPr>
      <w:r w:rsidRPr="00FC0F48">
        <w:rPr>
          <w:rFonts w:ascii="Times New Roman" w:hAnsi="Times New Roman" w:cs="Times New Roman"/>
          <w:sz w:val="28"/>
          <w:szCs w:val="28"/>
        </w:rPr>
        <w:t>Современные технологии обучения обладают средствами, активизирующими и интенсифицирующими деятельность учащихся, в некоторых технологиях эти средства составляют главную идею и основу эффективности результатов</w:t>
      </w:r>
    </w:p>
    <w:p w:rsidR="00A24F47" w:rsidRPr="00FC0F48" w:rsidRDefault="00A24F47" w:rsidP="00FE69ED">
      <w:pPr>
        <w:ind w:firstLine="708"/>
        <w:jc w:val="both"/>
        <w:rPr>
          <w:rFonts w:ascii="Times New Roman" w:hAnsi="Times New Roman" w:cs="Times New Roman"/>
          <w:sz w:val="28"/>
          <w:szCs w:val="28"/>
        </w:rPr>
      </w:pPr>
      <w:r w:rsidRPr="00FC0F48">
        <w:rPr>
          <w:rFonts w:ascii="Times New Roman" w:hAnsi="Times New Roman" w:cs="Times New Roman"/>
          <w:sz w:val="28"/>
          <w:szCs w:val="28"/>
        </w:rPr>
        <w:t xml:space="preserve">К таким технологиям относятся игровые технологии. Именно их я использую на уроках чтения. </w:t>
      </w:r>
      <w:proofErr w:type="gramStart"/>
      <w:r w:rsidRPr="00FC0F48">
        <w:rPr>
          <w:rFonts w:ascii="Times New Roman" w:hAnsi="Times New Roman" w:cs="Times New Roman"/>
          <w:sz w:val="28"/>
          <w:szCs w:val="28"/>
        </w:rPr>
        <w:t>Игровые технологии я использую с тех пор, как начала работать, чтобы встреча с незнакомым не испугала, не разочаровала, а наоборот, способствовала возникновению интереса к чтению, а уроки не были скучными и обыденными, а радостными и интересными.</w:t>
      </w:r>
      <w:proofErr w:type="gramEnd"/>
      <w:r w:rsidRPr="00FC0F48">
        <w:rPr>
          <w:rFonts w:ascii="Times New Roman" w:hAnsi="Times New Roman" w:cs="Times New Roman"/>
          <w:sz w:val="28"/>
          <w:szCs w:val="28"/>
        </w:rPr>
        <w:t xml:space="preserve"> Я убедилась, что на таких уроках ученики работают более активно. Особенно радует, что  те ученики, которые имеют затруднения, на таких уроках работают с большим увлечением. После каждого урока я слышу от детей фразу: «Давайте ещё поиграем», что свидетельствует об успешности урока.</w:t>
      </w:r>
    </w:p>
    <w:p w:rsidR="00A24F47" w:rsidRPr="00FC0F48" w:rsidRDefault="00A24F47" w:rsidP="00FE69ED">
      <w:pPr>
        <w:ind w:firstLine="708"/>
        <w:jc w:val="both"/>
        <w:rPr>
          <w:rFonts w:ascii="Times New Roman" w:hAnsi="Times New Roman" w:cs="Times New Roman"/>
          <w:i/>
          <w:sz w:val="28"/>
          <w:szCs w:val="28"/>
        </w:rPr>
      </w:pPr>
      <w:r w:rsidRPr="00FC0F48">
        <w:rPr>
          <w:rFonts w:ascii="Times New Roman" w:hAnsi="Times New Roman" w:cs="Times New Roman"/>
          <w:i/>
          <w:sz w:val="28"/>
          <w:szCs w:val="28"/>
        </w:rPr>
        <w:t>Игровые технологии занимают важное место в учебно-воспитательном процессе, так как не только способствуют воспитанию познавательных интересов и активизации деятельности учащихся, но и выполняют ряд других функций:</w:t>
      </w:r>
    </w:p>
    <w:p w:rsidR="00A24F47" w:rsidRPr="00FC0F48" w:rsidRDefault="00A24F47" w:rsidP="00A24F47">
      <w:pPr>
        <w:jc w:val="both"/>
        <w:rPr>
          <w:rFonts w:ascii="Times New Roman" w:hAnsi="Times New Roman" w:cs="Times New Roman"/>
          <w:sz w:val="28"/>
          <w:szCs w:val="28"/>
        </w:rPr>
      </w:pPr>
      <w:r w:rsidRPr="00FC0F48">
        <w:rPr>
          <w:rFonts w:ascii="Times New Roman" w:hAnsi="Times New Roman" w:cs="Times New Roman"/>
          <w:sz w:val="28"/>
          <w:szCs w:val="28"/>
        </w:rPr>
        <w:t>- тренируют память;</w:t>
      </w:r>
    </w:p>
    <w:p w:rsidR="00A24F47" w:rsidRPr="00FC0F48" w:rsidRDefault="00A24F47" w:rsidP="00A24F47">
      <w:pPr>
        <w:jc w:val="both"/>
        <w:rPr>
          <w:rFonts w:ascii="Times New Roman" w:hAnsi="Times New Roman" w:cs="Times New Roman"/>
          <w:sz w:val="28"/>
          <w:szCs w:val="28"/>
        </w:rPr>
      </w:pPr>
      <w:r w:rsidRPr="00FC0F48">
        <w:rPr>
          <w:rFonts w:ascii="Times New Roman" w:hAnsi="Times New Roman" w:cs="Times New Roman"/>
          <w:sz w:val="28"/>
          <w:szCs w:val="28"/>
        </w:rPr>
        <w:t>- помогают учащимся выработать речевые умения и навыки;</w:t>
      </w:r>
    </w:p>
    <w:p w:rsidR="00A24F47" w:rsidRPr="00FC0F48" w:rsidRDefault="00A24F47" w:rsidP="00A24F47">
      <w:pPr>
        <w:jc w:val="both"/>
        <w:rPr>
          <w:rFonts w:ascii="Times New Roman" w:hAnsi="Times New Roman" w:cs="Times New Roman"/>
          <w:sz w:val="28"/>
          <w:szCs w:val="28"/>
        </w:rPr>
      </w:pPr>
      <w:r w:rsidRPr="00FC0F48">
        <w:rPr>
          <w:rFonts w:ascii="Times New Roman" w:hAnsi="Times New Roman" w:cs="Times New Roman"/>
          <w:sz w:val="28"/>
          <w:szCs w:val="28"/>
        </w:rPr>
        <w:t>- стимулируют умственную деятельность учащихся;</w:t>
      </w:r>
    </w:p>
    <w:p w:rsidR="00A24F47" w:rsidRPr="00FC0F48" w:rsidRDefault="00A24F47" w:rsidP="00A24F47">
      <w:pPr>
        <w:jc w:val="both"/>
        <w:rPr>
          <w:rFonts w:ascii="Times New Roman" w:hAnsi="Times New Roman" w:cs="Times New Roman"/>
          <w:sz w:val="28"/>
          <w:szCs w:val="28"/>
        </w:rPr>
      </w:pPr>
      <w:r w:rsidRPr="00FC0F48">
        <w:rPr>
          <w:rFonts w:ascii="Times New Roman" w:hAnsi="Times New Roman" w:cs="Times New Roman"/>
          <w:sz w:val="28"/>
          <w:szCs w:val="28"/>
        </w:rPr>
        <w:t>-развивают внимание и познавательный интерес к предмету;</w:t>
      </w:r>
    </w:p>
    <w:p w:rsidR="00A24F47" w:rsidRPr="00FC0F48" w:rsidRDefault="00A24F47" w:rsidP="00A24F47">
      <w:pPr>
        <w:jc w:val="both"/>
        <w:rPr>
          <w:rFonts w:ascii="Times New Roman" w:hAnsi="Times New Roman" w:cs="Times New Roman"/>
          <w:sz w:val="28"/>
          <w:szCs w:val="28"/>
        </w:rPr>
      </w:pPr>
      <w:r w:rsidRPr="00FC0F48">
        <w:rPr>
          <w:rFonts w:ascii="Times New Roman" w:hAnsi="Times New Roman" w:cs="Times New Roman"/>
          <w:sz w:val="28"/>
          <w:szCs w:val="28"/>
        </w:rPr>
        <w:t>- способствуют усилению работоспособности всех учащихся;</w:t>
      </w:r>
    </w:p>
    <w:p w:rsidR="00A24F47" w:rsidRPr="00FC0F48" w:rsidRDefault="00A24F47" w:rsidP="00A24F47">
      <w:pPr>
        <w:jc w:val="both"/>
        <w:rPr>
          <w:rFonts w:ascii="Times New Roman" w:hAnsi="Times New Roman" w:cs="Times New Roman"/>
          <w:sz w:val="28"/>
          <w:szCs w:val="28"/>
        </w:rPr>
      </w:pPr>
      <w:r w:rsidRPr="00FC0F48">
        <w:rPr>
          <w:rFonts w:ascii="Times New Roman" w:hAnsi="Times New Roman" w:cs="Times New Roman"/>
          <w:sz w:val="28"/>
          <w:szCs w:val="28"/>
        </w:rPr>
        <w:t>- помогают повысить эффективность коррекционной работы;</w:t>
      </w:r>
    </w:p>
    <w:p w:rsidR="00A24F47" w:rsidRPr="00FC0F48" w:rsidRDefault="00A24F47" w:rsidP="00A24F47">
      <w:pPr>
        <w:jc w:val="both"/>
        <w:rPr>
          <w:rFonts w:ascii="Times New Roman" w:hAnsi="Times New Roman" w:cs="Times New Roman"/>
          <w:sz w:val="28"/>
          <w:szCs w:val="28"/>
        </w:rPr>
      </w:pPr>
      <w:r w:rsidRPr="00FC0F48">
        <w:rPr>
          <w:rFonts w:ascii="Times New Roman" w:hAnsi="Times New Roman" w:cs="Times New Roman"/>
          <w:sz w:val="28"/>
          <w:szCs w:val="28"/>
        </w:rPr>
        <w:t>- способствуют социализации детей, раскрепощают;</w:t>
      </w:r>
    </w:p>
    <w:p w:rsidR="00A24F47" w:rsidRPr="00FC0F48" w:rsidRDefault="00A24F47" w:rsidP="00A24F47">
      <w:pPr>
        <w:jc w:val="both"/>
        <w:rPr>
          <w:rFonts w:ascii="Times New Roman" w:hAnsi="Times New Roman" w:cs="Times New Roman"/>
          <w:sz w:val="28"/>
          <w:szCs w:val="28"/>
        </w:rPr>
      </w:pPr>
      <w:r w:rsidRPr="00FC0F48">
        <w:rPr>
          <w:rFonts w:ascii="Times New Roman" w:hAnsi="Times New Roman" w:cs="Times New Roman"/>
          <w:sz w:val="28"/>
          <w:szCs w:val="28"/>
        </w:rPr>
        <w:t>- развивают коммуникативную сторону.</w:t>
      </w:r>
    </w:p>
    <w:p w:rsidR="00A24F47" w:rsidRPr="00FC0F48" w:rsidRDefault="00A24F47" w:rsidP="00A24F47">
      <w:pPr>
        <w:jc w:val="center"/>
        <w:rPr>
          <w:rFonts w:ascii="Times New Roman" w:hAnsi="Times New Roman" w:cs="Times New Roman"/>
          <w:b/>
          <w:sz w:val="28"/>
          <w:szCs w:val="28"/>
        </w:rPr>
      </w:pPr>
      <w:r w:rsidRPr="00FC0F48">
        <w:rPr>
          <w:rFonts w:ascii="Times New Roman" w:hAnsi="Times New Roman" w:cs="Times New Roman"/>
          <w:b/>
          <w:sz w:val="28"/>
          <w:szCs w:val="28"/>
        </w:rPr>
        <w:t>3. Использование игр с целью повышения интереса к чтению</w:t>
      </w:r>
    </w:p>
    <w:p w:rsidR="00A24F47" w:rsidRPr="00FC0F48" w:rsidRDefault="00A24F47" w:rsidP="00FE69ED">
      <w:pPr>
        <w:ind w:firstLine="708"/>
        <w:jc w:val="both"/>
        <w:rPr>
          <w:rFonts w:ascii="Times New Roman" w:hAnsi="Times New Roman" w:cs="Times New Roman"/>
          <w:sz w:val="28"/>
          <w:szCs w:val="28"/>
        </w:rPr>
      </w:pPr>
      <w:r w:rsidRPr="00FC0F48">
        <w:rPr>
          <w:rFonts w:ascii="Times New Roman" w:hAnsi="Times New Roman" w:cs="Times New Roman"/>
          <w:b/>
          <w:sz w:val="28"/>
          <w:szCs w:val="28"/>
        </w:rPr>
        <w:t xml:space="preserve">Игра </w:t>
      </w:r>
      <w:r w:rsidRPr="00FC0F48">
        <w:rPr>
          <w:rFonts w:ascii="Times New Roman" w:hAnsi="Times New Roman" w:cs="Times New Roman"/>
          <w:sz w:val="28"/>
          <w:szCs w:val="28"/>
        </w:rPr>
        <w:t xml:space="preserve">— одна из форм обучающего воздействия взрослого на ребенка. В то же время игра — основной вид деятельности детей. Таким образом, игра имеет две цели: одна из них обучающая, которую преследует взрослый, а другая — игровая, ради которой действует ребенок. Важно, чтобы эти две цели дополняли </w:t>
      </w:r>
      <w:r w:rsidRPr="00FC0F48">
        <w:rPr>
          <w:rFonts w:ascii="Times New Roman" w:hAnsi="Times New Roman" w:cs="Times New Roman"/>
          <w:sz w:val="28"/>
          <w:szCs w:val="28"/>
        </w:rPr>
        <w:lastRenderedPageBreak/>
        <w:t>друг друга и обеспечивали усвоение программного материала. Необходимо стремиться к тому, чтобы ребенок, не усвоив программного материала, не смог достичь игровой цели.</w:t>
      </w:r>
    </w:p>
    <w:p w:rsidR="00A24F47" w:rsidRPr="00FC0F48" w:rsidRDefault="00A24F47" w:rsidP="00FE69ED">
      <w:pPr>
        <w:ind w:firstLine="708"/>
        <w:jc w:val="both"/>
        <w:rPr>
          <w:rFonts w:ascii="Times New Roman" w:hAnsi="Times New Roman" w:cs="Times New Roman"/>
          <w:sz w:val="28"/>
          <w:szCs w:val="28"/>
        </w:rPr>
      </w:pPr>
      <w:r w:rsidRPr="00FC0F48">
        <w:rPr>
          <w:rFonts w:ascii="Times New Roman" w:hAnsi="Times New Roman" w:cs="Times New Roman"/>
          <w:sz w:val="28"/>
          <w:szCs w:val="28"/>
        </w:rPr>
        <w:t>Сущность игры, заключается в том, что в ней важен не результат, а сам процесс переживаний, связанных с игровыми действиями. Хотя ситуации, проигрываемые ребёнком, воображаемы, но чувства переживаемые им реальны.</w:t>
      </w:r>
    </w:p>
    <w:p w:rsidR="00A24F47" w:rsidRPr="00FC0F48" w:rsidRDefault="00A24F47" w:rsidP="00FE69ED">
      <w:pPr>
        <w:ind w:firstLine="708"/>
        <w:jc w:val="both"/>
        <w:rPr>
          <w:rFonts w:ascii="Times New Roman" w:hAnsi="Times New Roman" w:cs="Times New Roman"/>
          <w:sz w:val="28"/>
          <w:szCs w:val="28"/>
        </w:rPr>
      </w:pPr>
      <w:r w:rsidRPr="00FC0F48">
        <w:rPr>
          <w:rFonts w:ascii="Times New Roman" w:hAnsi="Times New Roman" w:cs="Times New Roman"/>
          <w:sz w:val="28"/>
          <w:szCs w:val="28"/>
        </w:rPr>
        <w:t>С. П. Рубинштейн подчёркивает, что «…ребёнок, играя ту или иную роль, не просто переносится в чужую личность; входя в роль, он расширяет, обогащает, углубляет свою собственную личность». На этом отношении личности ребёнка к его роли основывается значение игры для развития не только воображения, мышления, воли, но и самой личности ребёнка в целом.</w:t>
      </w:r>
    </w:p>
    <w:p w:rsidR="00A24F47" w:rsidRPr="00FC0F48" w:rsidRDefault="00A24F47" w:rsidP="00FE69ED">
      <w:pPr>
        <w:ind w:firstLine="708"/>
        <w:jc w:val="both"/>
        <w:rPr>
          <w:rFonts w:ascii="Times New Roman" w:hAnsi="Times New Roman" w:cs="Times New Roman"/>
          <w:i/>
          <w:sz w:val="28"/>
          <w:szCs w:val="28"/>
        </w:rPr>
      </w:pPr>
      <w:r w:rsidRPr="00FC0F48">
        <w:rPr>
          <w:rFonts w:ascii="Times New Roman" w:hAnsi="Times New Roman" w:cs="Times New Roman"/>
          <w:i/>
          <w:sz w:val="28"/>
          <w:szCs w:val="28"/>
        </w:rPr>
        <w:t>Значение игры в коррекции и развитии коммуникативной и познавательной сферы детей с ограниченными возможностями здоровья очень велико и выполняет следующие функции:</w:t>
      </w:r>
    </w:p>
    <w:p w:rsidR="00A24F47" w:rsidRPr="00FC0F48" w:rsidRDefault="00A24F47" w:rsidP="00A24F47">
      <w:pPr>
        <w:jc w:val="both"/>
        <w:rPr>
          <w:rFonts w:ascii="Times New Roman" w:hAnsi="Times New Roman" w:cs="Times New Roman"/>
          <w:sz w:val="28"/>
          <w:szCs w:val="28"/>
        </w:rPr>
      </w:pPr>
      <w:r w:rsidRPr="00FC0F48">
        <w:rPr>
          <w:rFonts w:ascii="Times New Roman" w:hAnsi="Times New Roman" w:cs="Times New Roman"/>
          <w:sz w:val="28"/>
          <w:szCs w:val="28"/>
        </w:rPr>
        <w:t xml:space="preserve">— </w:t>
      </w:r>
      <w:proofErr w:type="gramStart"/>
      <w:r w:rsidRPr="00502025">
        <w:rPr>
          <w:rFonts w:ascii="Times New Roman" w:hAnsi="Times New Roman" w:cs="Times New Roman"/>
          <w:sz w:val="28"/>
          <w:szCs w:val="28"/>
          <w:u w:val="single"/>
        </w:rPr>
        <w:t>обучающая</w:t>
      </w:r>
      <w:proofErr w:type="gramEnd"/>
      <w:r w:rsidRPr="00FC0F48">
        <w:rPr>
          <w:rFonts w:ascii="Times New Roman" w:hAnsi="Times New Roman" w:cs="Times New Roman"/>
          <w:sz w:val="28"/>
          <w:szCs w:val="28"/>
        </w:rPr>
        <w:t xml:space="preserve"> (помогает в овладении знаниями);</w:t>
      </w:r>
    </w:p>
    <w:p w:rsidR="00A24F47" w:rsidRPr="00FC0F48" w:rsidRDefault="00A24F47" w:rsidP="00A24F47">
      <w:pPr>
        <w:jc w:val="both"/>
        <w:rPr>
          <w:rFonts w:ascii="Times New Roman" w:hAnsi="Times New Roman" w:cs="Times New Roman"/>
          <w:sz w:val="28"/>
          <w:szCs w:val="28"/>
        </w:rPr>
      </w:pPr>
      <w:r w:rsidRPr="00FC0F48">
        <w:rPr>
          <w:rFonts w:ascii="Times New Roman" w:hAnsi="Times New Roman" w:cs="Times New Roman"/>
          <w:sz w:val="28"/>
          <w:szCs w:val="28"/>
        </w:rPr>
        <w:t xml:space="preserve">— </w:t>
      </w:r>
      <w:proofErr w:type="gramStart"/>
      <w:r w:rsidRPr="00502025">
        <w:rPr>
          <w:rFonts w:ascii="Times New Roman" w:hAnsi="Times New Roman" w:cs="Times New Roman"/>
          <w:sz w:val="28"/>
          <w:szCs w:val="28"/>
          <w:u w:val="single"/>
        </w:rPr>
        <w:t>развивающая</w:t>
      </w:r>
      <w:proofErr w:type="gramEnd"/>
      <w:r w:rsidRPr="00FC0F48">
        <w:rPr>
          <w:rFonts w:ascii="Times New Roman" w:hAnsi="Times New Roman" w:cs="Times New Roman"/>
          <w:sz w:val="28"/>
          <w:szCs w:val="28"/>
        </w:rPr>
        <w:t xml:space="preserve"> (развивает познавательные интересы, раскрывает творческий потенциал);</w:t>
      </w:r>
    </w:p>
    <w:p w:rsidR="00A24F47" w:rsidRPr="00FC0F48" w:rsidRDefault="00A24F47" w:rsidP="00A24F47">
      <w:pPr>
        <w:jc w:val="both"/>
        <w:rPr>
          <w:rFonts w:ascii="Times New Roman" w:hAnsi="Times New Roman" w:cs="Times New Roman"/>
          <w:sz w:val="28"/>
          <w:szCs w:val="28"/>
        </w:rPr>
      </w:pPr>
      <w:r w:rsidRPr="00FC0F48">
        <w:rPr>
          <w:rFonts w:ascii="Times New Roman" w:hAnsi="Times New Roman" w:cs="Times New Roman"/>
          <w:sz w:val="28"/>
          <w:szCs w:val="28"/>
        </w:rPr>
        <w:t xml:space="preserve">— </w:t>
      </w:r>
      <w:proofErr w:type="gramStart"/>
      <w:r w:rsidRPr="00502025">
        <w:rPr>
          <w:rFonts w:ascii="Times New Roman" w:hAnsi="Times New Roman" w:cs="Times New Roman"/>
          <w:sz w:val="28"/>
          <w:szCs w:val="28"/>
          <w:u w:val="single"/>
        </w:rPr>
        <w:t>коррекционная</w:t>
      </w:r>
      <w:proofErr w:type="gramEnd"/>
      <w:r w:rsidRPr="00FC0F48">
        <w:rPr>
          <w:rFonts w:ascii="Times New Roman" w:hAnsi="Times New Roman" w:cs="Times New Roman"/>
          <w:sz w:val="28"/>
          <w:szCs w:val="28"/>
        </w:rPr>
        <w:t xml:space="preserve"> (исправляет недостатки);</w:t>
      </w:r>
    </w:p>
    <w:p w:rsidR="00A24F47" w:rsidRPr="00FC0F48" w:rsidRDefault="00A24F47" w:rsidP="00A24F47">
      <w:pPr>
        <w:jc w:val="both"/>
        <w:rPr>
          <w:rFonts w:ascii="Times New Roman" w:hAnsi="Times New Roman" w:cs="Times New Roman"/>
          <w:sz w:val="28"/>
          <w:szCs w:val="28"/>
        </w:rPr>
      </w:pPr>
      <w:r w:rsidRPr="00FC0F48">
        <w:rPr>
          <w:rFonts w:ascii="Times New Roman" w:hAnsi="Times New Roman" w:cs="Times New Roman"/>
          <w:sz w:val="28"/>
          <w:szCs w:val="28"/>
        </w:rPr>
        <w:t xml:space="preserve">— </w:t>
      </w:r>
      <w:r w:rsidRPr="00502025">
        <w:rPr>
          <w:rFonts w:ascii="Times New Roman" w:hAnsi="Times New Roman" w:cs="Times New Roman"/>
          <w:sz w:val="28"/>
          <w:szCs w:val="28"/>
          <w:u w:val="single"/>
        </w:rPr>
        <w:t>коммуникативная</w:t>
      </w:r>
      <w:r w:rsidRPr="00FC0F48">
        <w:rPr>
          <w:rFonts w:ascii="Times New Roman" w:hAnsi="Times New Roman" w:cs="Times New Roman"/>
          <w:sz w:val="28"/>
          <w:szCs w:val="28"/>
        </w:rPr>
        <w:t xml:space="preserve"> (помогает овладеть навыками общения, развивает важнейшие социальные навыки и умения, способность к сопереживанию, разрешению конфликтов путем сотрудничества, учит человека видеть ситуацию глазами другого);</w:t>
      </w:r>
    </w:p>
    <w:p w:rsidR="00A24F47" w:rsidRPr="00FC0F48" w:rsidRDefault="00A24F47" w:rsidP="00A24F47">
      <w:pPr>
        <w:jc w:val="both"/>
        <w:rPr>
          <w:rFonts w:ascii="Times New Roman" w:hAnsi="Times New Roman" w:cs="Times New Roman"/>
          <w:sz w:val="28"/>
          <w:szCs w:val="28"/>
        </w:rPr>
      </w:pPr>
      <w:r w:rsidRPr="00FC0F48">
        <w:rPr>
          <w:rFonts w:ascii="Times New Roman" w:hAnsi="Times New Roman" w:cs="Times New Roman"/>
          <w:sz w:val="28"/>
          <w:szCs w:val="28"/>
        </w:rPr>
        <w:t>— т</w:t>
      </w:r>
      <w:r w:rsidRPr="00502025">
        <w:rPr>
          <w:rFonts w:ascii="Times New Roman" w:hAnsi="Times New Roman" w:cs="Times New Roman"/>
          <w:sz w:val="28"/>
          <w:szCs w:val="28"/>
          <w:u w:val="single"/>
        </w:rPr>
        <w:t>ерапевтическая</w:t>
      </w:r>
      <w:r w:rsidRPr="00FC0F48">
        <w:rPr>
          <w:rFonts w:ascii="Times New Roman" w:hAnsi="Times New Roman" w:cs="Times New Roman"/>
          <w:sz w:val="28"/>
          <w:szCs w:val="28"/>
        </w:rPr>
        <w:t xml:space="preserve"> функция игры (игра, как средство преодоления различных трудностей, </w:t>
      </w:r>
      <w:proofErr w:type="spellStart"/>
      <w:r w:rsidRPr="00FC0F48">
        <w:rPr>
          <w:rFonts w:ascii="Times New Roman" w:hAnsi="Times New Roman" w:cs="Times New Roman"/>
          <w:sz w:val="28"/>
          <w:szCs w:val="28"/>
        </w:rPr>
        <w:t>возника¬ющих</w:t>
      </w:r>
      <w:proofErr w:type="spellEnd"/>
      <w:r w:rsidRPr="00FC0F48">
        <w:rPr>
          <w:rFonts w:ascii="Times New Roman" w:hAnsi="Times New Roman" w:cs="Times New Roman"/>
          <w:sz w:val="28"/>
          <w:szCs w:val="28"/>
        </w:rPr>
        <w:t xml:space="preserve"> у ребенка в поведении, общении, учении);</w:t>
      </w:r>
    </w:p>
    <w:p w:rsidR="00A24F47" w:rsidRPr="00FC0F48" w:rsidRDefault="00A24F47" w:rsidP="00A24F47">
      <w:pPr>
        <w:jc w:val="both"/>
        <w:rPr>
          <w:rFonts w:ascii="Times New Roman" w:hAnsi="Times New Roman" w:cs="Times New Roman"/>
          <w:sz w:val="28"/>
          <w:szCs w:val="28"/>
        </w:rPr>
      </w:pPr>
      <w:r w:rsidRPr="00FC0F48">
        <w:rPr>
          <w:rFonts w:ascii="Times New Roman" w:hAnsi="Times New Roman" w:cs="Times New Roman"/>
          <w:sz w:val="28"/>
          <w:szCs w:val="28"/>
        </w:rPr>
        <w:t xml:space="preserve">— </w:t>
      </w:r>
      <w:proofErr w:type="gramStart"/>
      <w:r w:rsidRPr="00502025">
        <w:rPr>
          <w:rFonts w:ascii="Times New Roman" w:hAnsi="Times New Roman" w:cs="Times New Roman"/>
          <w:sz w:val="28"/>
          <w:szCs w:val="28"/>
          <w:u w:val="single"/>
        </w:rPr>
        <w:t>занимательная</w:t>
      </w:r>
      <w:proofErr w:type="gramEnd"/>
      <w:r w:rsidRPr="00FC0F48">
        <w:rPr>
          <w:rFonts w:ascii="Times New Roman" w:hAnsi="Times New Roman" w:cs="Times New Roman"/>
          <w:sz w:val="28"/>
          <w:szCs w:val="28"/>
        </w:rPr>
        <w:t xml:space="preserve"> (доставляет удовольствие, пробуждает интерес).</w:t>
      </w:r>
    </w:p>
    <w:p w:rsidR="00A24F47" w:rsidRPr="00FC0F48" w:rsidRDefault="00A24F47" w:rsidP="00FE69ED">
      <w:pPr>
        <w:ind w:firstLine="708"/>
        <w:jc w:val="both"/>
        <w:rPr>
          <w:rFonts w:ascii="Times New Roman" w:hAnsi="Times New Roman" w:cs="Times New Roman"/>
          <w:i/>
          <w:sz w:val="28"/>
          <w:szCs w:val="28"/>
        </w:rPr>
      </w:pPr>
      <w:r w:rsidRPr="00FC0F48">
        <w:rPr>
          <w:rFonts w:ascii="Times New Roman" w:hAnsi="Times New Roman" w:cs="Times New Roman"/>
          <w:i/>
          <w:sz w:val="28"/>
          <w:szCs w:val="28"/>
        </w:rPr>
        <w:t>Игра должна быть ведущей деятельностью, обеспечивающей зону ближайшего развития, оказывающей развивающие воздействия на психологию детей с ограниченными возможностями здоровья.</w:t>
      </w:r>
    </w:p>
    <w:p w:rsidR="00A24F47" w:rsidRPr="00FC0F48" w:rsidRDefault="00A24F47" w:rsidP="00FE69ED">
      <w:pPr>
        <w:ind w:firstLine="708"/>
        <w:jc w:val="both"/>
        <w:rPr>
          <w:rFonts w:ascii="Times New Roman" w:hAnsi="Times New Roman" w:cs="Times New Roman"/>
          <w:sz w:val="28"/>
          <w:szCs w:val="28"/>
        </w:rPr>
      </w:pPr>
      <w:r w:rsidRPr="00FC0F48">
        <w:rPr>
          <w:rFonts w:ascii="Times New Roman" w:hAnsi="Times New Roman" w:cs="Times New Roman"/>
          <w:sz w:val="28"/>
          <w:szCs w:val="28"/>
        </w:rPr>
        <w:t>Осуществление коррекции недостатков психофизического развития учащихся путём использования системы коррекционно-развивающих игр, составляют основу моей работы по обучению и воспитанию детей имеющих особенности в развитии. При подготовке игры к уроку:</w:t>
      </w:r>
    </w:p>
    <w:p w:rsidR="00A24F47" w:rsidRPr="00FC0F48" w:rsidRDefault="00A24F47" w:rsidP="00A24F47">
      <w:pPr>
        <w:jc w:val="both"/>
        <w:rPr>
          <w:rFonts w:ascii="Times New Roman" w:hAnsi="Times New Roman" w:cs="Times New Roman"/>
          <w:sz w:val="28"/>
          <w:szCs w:val="28"/>
        </w:rPr>
      </w:pPr>
      <w:r w:rsidRPr="00FC0F48">
        <w:rPr>
          <w:rFonts w:ascii="Times New Roman" w:hAnsi="Times New Roman" w:cs="Times New Roman"/>
          <w:sz w:val="28"/>
          <w:szCs w:val="28"/>
        </w:rPr>
        <w:t>- отбираю и конструирую в соответствии с содержанием изучаемой темы, с целями и задачами урока;</w:t>
      </w:r>
    </w:p>
    <w:p w:rsidR="00A24F47" w:rsidRPr="00FC0F48" w:rsidRDefault="00A24F47" w:rsidP="00A24F47">
      <w:pPr>
        <w:jc w:val="both"/>
        <w:rPr>
          <w:rFonts w:ascii="Times New Roman" w:hAnsi="Times New Roman" w:cs="Times New Roman"/>
          <w:sz w:val="28"/>
          <w:szCs w:val="28"/>
        </w:rPr>
      </w:pPr>
      <w:r w:rsidRPr="00FC0F48">
        <w:rPr>
          <w:rFonts w:ascii="Times New Roman" w:hAnsi="Times New Roman" w:cs="Times New Roman"/>
          <w:sz w:val="28"/>
          <w:szCs w:val="28"/>
        </w:rPr>
        <w:t>- использую в сочетании с другими формами, методами и приемами;</w:t>
      </w:r>
    </w:p>
    <w:p w:rsidR="00A24F47" w:rsidRPr="00FC0F48" w:rsidRDefault="00A24F47" w:rsidP="00A24F47">
      <w:pPr>
        <w:jc w:val="both"/>
        <w:rPr>
          <w:rFonts w:ascii="Times New Roman" w:hAnsi="Times New Roman" w:cs="Times New Roman"/>
          <w:sz w:val="28"/>
          <w:szCs w:val="28"/>
        </w:rPr>
      </w:pPr>
      <w:r w:rsidRPr="00FC0F48">
        <w:rPr>
          <w:rFonts w:ascii="Times New Roman" w:hAnsi="Times New Roman" w:cs="Times New Roman"/>
          <w:sz w:val="28"/>
          <w:szCs w:val="28"/>
        </w:rPr>
        <w:lastRenderedPageBreak/>
        <w:t>- четко организую игру;</w:t>
      </w:r>
    </w:p>
    <w:p w:rsidR="00A24F47" w:rsidRPr="00FC0F48" w:rsidRDefault="00A24F47" w:rsidP="00A24F47">
      <w:pPr>
        <w:jc w:val="both"/>
        <w:rPr>
          <w:rFonts w:ascii="Times New Roman" w:hAnsi="Times New Roman" w:cs="Times New Roman"/>
          <w:sz w:val="28"/>
          <w:szCs w:val="28"/>
        </w:rPr>
      </w:pPr>
      <w:r w:rsidRPr="00FC0F48">
        <w:rPr>
          <w:rFonts w:ascii="Times New Roman" w:hAnsi="Times New Roman" w:cs="Times New Roman"/>
          <w:sz w:val="28"/>
          <w:szCs w:val="28"/>
        </w:rPr>
        <w:t xml:space="preserve">- дифференцирую в соответствии с интересами и познавательными возможностями </w:t>
      </w:r>
      <w:proofErr w:type="gramStart"/>
      <w:r w:rsidRPr="00FC0F48">
        <w:rPr>
          <w:rFonts w:ascii="Times New Roman" w:hAnsi="Times New Roman" w:cs="Times New Roman"/>
          <w:sz w:val="28"/>
          <w:szCs w:val="28"/>
        </w:rPr>
        <w:t>обучающихся</w:t>
      </w:r>
      <w:proofErr w:type="gramEnd"/>
      <w:r w:rsidRPr="00FC0F48">
        <w:rPr>
          <w:rFonts w:ascii="Times New Roman" w:hAnsi="Times New Roman" w:cs="Times New Roman"/>
          <w:sz w:val="28"/>
          <w:szCs w:val="28"/>
        </w:rPr>
        <w:t>;</w:t>
      </w:r>
    </w:p>
    <w:p w:rsidR="00A24F47" w:rsidRPr="00FC0F48" w:rsidRDefault="00A24F47" w:rsidP="00FE69ED">
      <w:pPr>
        <w:ind w:firstLine="708"/>
        <w:jc w:val="both"/>
        <w:rPr>
          <w:rFonts w:ascii="Times New Roman" w:hAnsi="Times New Roman" w:cs="Times New Roman"/>
          <w:b/>
          <w:sz w:val="28"/>
          <w:szCs w:val="28"/>
        </w:rPr>
      </w:pPr>
      <w:r w:rsidRPr="00FC0F48">
        <w:rPr>
          <w:rFonts w:ascii="Times New Roman" w:hAnsi="Times New Roman" w:cs="Times New Roman"/>
          <w:sz w:val="28"/>
          <w:szCs w:val="28"/>
        </w:rPr>
        <w:t xml:space="preserve">В своей работе определяю </w:t>
      </w:r>
      <w:r w:rsidRPr="00FC0F48">
        <w:rPr>
          <w:rFonts w:ascii="Times New Roman" w:hAnsi="Times New Roman" w:cs="Times New Roman"/>
          <w:b/>
          <w:sz w:val="28"/>
          <w:szCs w:val="28"/>
        </w:rPr>
        <w:t>цели:</w:t>
      </w:r>
    </w:p>
    <w:p w:rsidR="00A24F47" w:rsidRPr="00FC0F48" w:rsidRDefault="00A24F47" w:rsidP="00A24F47">
      <w:pPr>
        <w:jc w:val="both"/>
        <w:rPr>
          <w:rFonts w:ascii="Times New Roman" w:hAnsi="Times New Roman" w:cs="Times New Roman"/>
          <w:sz w:val="28"/>
          <w:szCs w:val="28"/>
        </w:rPr>
      </w:pPr>
      <w:r w:rsidRPr="00FC0F48">
        <w:rPr>
          <w:rFonts w:ascii="Times New Roman" w:hAnsi="Times New Roman" w:cs="Times New Roman"/>
          <w:sz w:val="28"/>
          <w:szCs w:val="28"/>
        </w:rPr>
        <w:t>1.развитие познавательных процессов учащихся (внимания, восприятия, воображения, мышления, памяти);</w:t>
      </w:r>
    </w:p>
    <w:p w:rsidR="00A24F47" w:rsidRPr="00FC0F48" w:rsidRDefault="00A24F47" w:rsidP="00A24F47">
      <w:pPr>
        <w:jc w:val="both"/>
        <w:rPr>
          <w:rFonts w:ascii="Times New Roman" w:hAnsi="Times New Roman" w:cs="Times New Roman"/>
          <w:sz w:val="28"/>
          <w:szCs w:val="28"/>
        </w:rPr>
      </w:pPr>
      <w:r w:rsidRPr="00FC0F48">
        <w:rPr>
          <w:rFonts w:ascii="Times New Roman" w:hAnsi="Times New Roman" w:cs="Times New Roman"/>
          <w:sz w:val="28"/>
          <w:szCs w:val="28"/>
        </w:rPr>
        <w:t>2. коррекция и развитие эмоционально-волевой сферы детей;</w:t>
      </w:r>
    </w:p>
    <w:p w:rsidR="00A24F47" w:rsidRPr="00FC0F48" w:rsidRDefault="00A24F47" w:rsidP="00A24F47">
      <w:pPr>
        <w:jc w:val="both"/>
        <w:rPr>
          <w:rFonts w:ascii="Times New Roman" w:hAnsi="Times New Roman" w:cs="Times New Roman"/>
          <w:sz w:val="28"/>
          <w:szCs w:val="28"/>
        </w:rPr>
      </w:pPr>
      <w:r w:rsidRPr="00FC0F48">
        <w:rPr>
          <w:rFonts w:ascii="Times New Roman" w:hAnsi="Times New Roman" w:cs="Times New Roman"/>
          <w:sz w:val="28"/>
          <w:szCs w:val="28"/>
        </w:rPr>
        <w:t xml:space="preserve">3. овладение учащимися </w:t>
      </w:r>
      <w:proofErr w:type="spellStart"/>
      <w:r w:rsidRPr="00FC0F48">
        <w:rPr>
          <w:rFonts w:ascii="Times New Roman" w:hAnsi="Times New Roman" w:cs="Times New Roman"/>
          <w:sz w:val="28"/>
          <w:szCs w:val="28"/>
        </w:rPr>
        <w:t>здоровьесберегающими</w:t>
      </w:r>
      <w:proofErr w:type="spellEnd"/>
      <w:r w:rsidRPr="00FC0F48">
        <w:rPr>
          <w:rFonts w:ascii="Times New Roman" w:hAnsi="Times New Roman" w:cs="Times New Roman"/>
          <w:sz w:val="28"/>
          <w:szCs w:val="28"/>
        </w:rPr>
        <w:t xml:space="preserve"> технологиями;</w:t>
      </w:r>
    </w:p>
    <w:p w:rsidR="00A24F47" w:rsidRPr="00FC0F48" w:rsidRDefault="00A24F47" w:rsidP="00A24F47">
      <w:pPr>
        <w:jc w:val="both"/>
        <w:rPr>
          <w:rFonts w:ascii="Times New Roman" w:hAnsi="Times New Roman" w:cs="Times New Roman"/>
          <w:sz w:val="28"/>
          <w:szCs w:val="28"/>
        </w:rPr>
      </w:pPr>
      <w:r w:rsidRPr="00FC0F48">
        <w:rPr>
          <w:rFonts w:ascii="Times New Roman" w:hAnsi="Times New Roman" w:cs="Times New Roman"/>
          <w:sz w:val="28"/>
          <w:szCs w:val="28"/>
        </w:rPr>
        <w:t>4. формирование коммуникативных навыков и социальная адаптация.</w:t>
      </w:r>
    </w:p>
    <w:p w:rsidR="00502025" w:rsidRPr="00EC539F" w:rsidRDefault="00A24F47" w:rsidP="00FE69ED">
      <w:pPr>
        <w:ind w:firstLine="708"/>
        <w:jc w:val="both"/>
        <w:rPr>
          <w:rFonts w:ascii="Times New Roman" w:hAnsi="Times New Roman" w:cs="Times New Roman"/>
          <w:sz w:val="28"/>
          <w:szCs w:val="28"/>
        </w:rPr>
      </w:pPr>
      <w:r w:rsidRPr="00FC0F48">
        <w:rPr>
          <w:rFonts w:ascii="Times New Roman" w:hAnsi="Times New Roman" w:cs="Times New Roman"/>
          <w:sz w:val="28"/>
          <w:szCs w:val="28"/>
        </w:rPr>
        <w:t>А поставленные задачи четко формулирую:</w:t>
      </w:r>
    </w:p>
    <w:p w:rsidR="00A24F47" w:rsidRPr="00FC0F48" w:rsidRDefault="00A24F47" w:rsidP="00A24F47">
      <w:pPr>
        <w:jc w:val="both"/>
        <w:rPr>
          <w:rFonts w:ascii="Times New Roman" w:hAnsi="Times New Roman" w:cs="Times New Roman"/>
          <w:sz w:val="28"/>
          <w:szCs w:val="28"/>
        </w:rPr>
      </w:pPr>
      <w:r w:rsidRPr="00FC0F48">
        <w:rPr>
          <w:rFonts w:ascii="Times New Roman" w:hAnsi="Times New Roman" w:cs="Times New Roman"/>
          <w:sz w:val="28"/>
          <w:szCs w:val="28"/>
        </w:rPr>
        <w:t>•  корригировать внимание (произвольное, непроизвольное, устойчивое, переключение внимания, увеличение объема внимания);</w:t>
      </w:r>
    </w:p>
    <w:p w:rsidR="00A24F47" w:rsidRPr="00FC0F48" w:rsidRDefault="00A24F47" w:rsidP="00A24F47">
      <w:pPr>
        <w:jc w:val="both"/>
        <w:rPr>
          <w:rFonts w:ascii="Times New Roman" w:hAnsi="Times New Roman" w:cs="Times New Roman"/>
          <w:sz w:val="28"/>
          <w:szCs w:val="28"/>
        </w:rPr>
      </w:pPr>
      <w:r w:rsidRPr="00FC0F48">
        <w:rPr>
          <w:rFonts w:ascii="Times New Roman" w:hAnsi="Times New Roman" w:cs="Times New Roman"/>
          <w:sz w:val="28"/>
          <w:szCs w:val="28"/>
        </w:rPr>
        <w:t>•  коррекция и развитие памяти (кратковременной, долговременной, способы запоминания и воспроизведения);</w:t>
      </w:r>
    </w:p>
    <w:p w:rsidR="00A24F47" w:rsidRPr="00FC0F48" w:rsidRDefault="00A24F47" w:rsidP="00A24F47">
      <w:pPr>
        <w:jc w:val="both"/>
        <w:rPr>
          <w:rFonts w:ascii="Times New Roman" w:hAnsi="Times New Roman" w:cs="Times New Roman"/>
          <w:sz w:val="28"/>
          <w:szCs w:val="28"/>
        </w:rPr>
      </w:pPr>
      <w:r w:rsidRPr="00FC0F48">
        <w:rPr>
          <w:rFonts w:ascii="Times New Roman" w:hAnsi="Times New Roman" w:cs="Times New Roman"/>
          <w:sz w:val="28"/>
          <w:szCs w:val="28"/>
        </w:rPr>
        <w:t>•  коррекция и развитие зрительного восприятия, слухового восприятия, тактильного восприятия;</w:t>
      </w:r>
    </w:p>
    <w:p w:rsidR="00A24F47" w:rsidRPr="00FC0F48" w:rsidRDefault="00A24F47" w:rsidP="00A24F47">
      <w:pPr>
        <w:jc w:val="both"/>
        <w:rPr>
          <w:rFonts w:ascii="Times New Roman" w:hAnsi="Times New Roman" w:cs="Times New Roman"/>
          <w:sz w:val="28"/>
          <w:szCs w:val="28"/>
        </w:rPr>
      </w:pPr>
      <w:r w:rsidRPr="00FC0F48">
        <w:rPr>
          <w:rFonts w:ascii="Times New Roman" w:hAnsi="Times New Roman" w:cs="Times New Roman"/>
          <w:sz w:val="28"/>
          <w:szCs w:val="28"/>
        </w:rPr>
        <w:t>•  коррекция и развитие мелкой моторики кистей рук (формирование ручной умелости, развитие ритмичности, плавности движений, соразмерности движений);</w:t>
      </w:r>
    </w:p>
    <w:p w:rsidR="00A24F47" w:rsidRPr="00FC0F48" w:rsidRDefault="00A24F47" w:rsidP="00A24F47">
      <w:pPr>
        <w:jc w:val="both"/>
        <w:rPr>
          <w:rFonts w:ascii="Times New Roman" w:hAnsi="Times New Roman" w:cs="Times New Roman"/>
          <w:sz w:val="28"/>
          <w:szCs w:val="28"/>
        </w:rPr>
      </w:pPr>
      <w:r w:rsidRPr="00FC0F48">
        <w:rPr>
          <w:rFonts w:ascii="Times New Roman" w:hAnsi="Times New Roman" w:cs="Times New Roman"/>
          <w:sz w:val="28"/>
          <w:szCs w:val="28"/>
        </w:rPr>
        <w:t>•  коррекция и развитие мыслительной деятельности (операций анализа и синтеза, выявление главной мысли, установление логических и причинно-следственных связей, планирующая функция мышления);</w:t>
      </w:r>
    </w:p>
    <w:p w:rsidR="00A24F47" w:rsidRPr="00FC0F48" w:rsidRDefault="00A24F47" w:rsidP="00A24F47">
      <w:pPr>
        <w:jc w:val="both"/>
        <w:rPr>
          <w:rFonts w:ascii="Times New Roman" w:hAnsi="Times New Roman" w:cs="Times New Roman"/>
          <w:sz w:val="28"/>
          <w:szCs w:val="28"/>
        </w:rPr>
      </w:pPr>
      <w:r w:rsidRPr="00FC0F48">
        <w:rPr>
          <w:rFonts w:ascii="Times New Roman" w:hAnsi="Times New Roman" w:cs="Times New Roman"/>
          <w:sz w:val="28"/>
          <w:szCs w:val="28"/>
        </w:rPr>
        <w:t>•  коррекция и развитие личностных качеств учащихся, эмоционально-волевой сферы (навыков самоконтроля, усидчивости и выдержки, умение выражать свои чувства;</w:t>
      </w:r>
    </w:p>
    <w:p w:rsidR="00A24F47" w:rsidRPr="00FC0F48" w:rsidRDefault="00A24F47" w:rsidP="00A24F47">
      <w:pPr>
        <w:jc w:val="both"/>
        <w:rPr>
          <w:rFonts w:ascii="Times New Roman" w:hAnsi="Times New Roman" w:cs="Times New Roman"/>
          <w:sz w:val="28"/>
          <w:szCs w:val="28"/>
        </w:rPr>
      </w:pPr>
      <w:r w:rsidRPr="00FC0F48">
        <w:rPr>
          <w:rFonts w:ascii="Times New Roman" w:hAnsi="Times New Roman" w:cs="Times New Roman"/>
          <w:sz w:val="28"/>
          <w:szCs w:val="28"/>
        </w:rPr>
        <w:t>•  воспитывать интерес к учебе, предмету;</w:t>
      </w:r>
    </w:p>
    <w:p w:rsidR="00A24F47" w:rsidRPr="00FC0F48" w:rsidRDefault="00A24F47" w:rsidP="00A24F47">
      <w:pPr>
        <w:jc w:val="both"/>
        <w:rPr>
          <w:rFonts w:ascii="Times New Roman" w:hAnsi="Times New Roman" w:cs="Times New Roman"/>
          <w:sz w:val="28"/>
          <w:szCs w:val="28"/>
        </w:rPr>
      </w:pPr>
      <w:r w:rsidRPr="00FC0F48">
        <w:rPr>
          <w:rFonts w:ascii="Times New Roman" w:hAnsi="Times New Roman" w:cs="Times New Roman"/>
          <w:sz w:val="28"/>
          <w:szCs w:val="28"/>
        </w:rPr>
        <w:t>•  воспитывать умение работать в паре, в команде;</w:t>
      </w:r>
    </w:p>
    <w:p w:rsidR="00A24F47" w:rsidRPr="00FC0F48" w:rsidRDefault="00A24F47" w:rsidP="00A24F47">
      <w:pPr>
        <w:jc w:val="both"/>
        <w:rPr>
          <w:rFonts w:ascii="Times New Roman" w:hAnsi="Times New Roman" w:cs="Times New Roman"/>
          <w:sz w:val="28"/>
          <w:szCs w:val="28"/>
        </w:rPr>
      </w:pPr>
      <w:r w:rsidRPr="00FC0F48">
        <w:rPr>
          <w:rFonts w:ascii="Times New Roman" w:hAnsi="Times New Roman" w:cs="Times New Roman"/>
          <w:sz w:val="28"/>
          <w:szCs w:val="28"/>
        </w:rPr>
        <w:t>•  воспитывать положительные черты характера, способствующие лучшему взаимопониманию;</w:t>
      </w:r>
    </w:p>
    <w:p w:rsidR="00A24F47" w:rsidRPr="00FC0F48" w:rsidRDefault="00A24F47" w:rsidP="00A24F47">
      <w:pPr>
        <w:jc w:val="both"/>
        <w:rPr>
          <w:rFonts w:ascii="Times New Roman" w:hAnsi="Times New Roman" w:cs="Times New Roman"/>
          <w:sz w:val="28"/>
          <w:szCs w:val="28"/>
        </w:rPr>
      </w:pPr>
      <w:r w:rsidRPr="00FC0F48">
        <w:rPr>
          <w:rFonts w:ascii="Times New Roman" w:hAnsi="Times New Roman" w:cs="Times New Roman"/>
          <w:sz w:val="28"/>
          <w:szCs w:val="28"/>
        </w:rPr>
        <w:t>•  воспитывать самостоятельность;</w:t>
      </w:r>
    </w:p>
    <w:p w:rsidR="00A24F47" w:rsidRPr="00FC0F48" w:rsidRDefault="00A24F47" w:rsidP="00A24F47">
      <w:pPr>
        <w:jc w:val="both"/>
        <w:rPr>
          <w:rFonts w:ascii="Times New Roman" w:hAnsi="Times New Roman" w:cs="Times New Roman"/>
          <w:sz w:val="28"/>
          <w:szCs w:val="28"/>
        </w:rPr>
      </w:pPr>
      <w:r w:rsidRPr="00FC0F48">
        <w:rPr>
          <w:rFonts w:ascii="Times New Roman" w:hAnsi="Times New Roman" w:cs="Times New Roman"/>
          <w:sz w:val="28"/>
          <w:szCs w:val="28"/>
        </w:rPr>
        <w:t>•  воспитывать нравственные качества.</w:t>
      </w:r>
    </w:p>
    <w:p w:rsidR="00A24F47" w:rsidRPr="00FC0F48" w:rsidRDefault="00A24F47" w:rsidP="00FE69ED">
      <w:pPr>
        <w:ind w:firstLine="708"/>
        <w:jc w:val="both"/>
        <w:rPr>
          <w:rFonts w:ascii="Times New Roman" w:hAnsi="Times New Roman" w:cs="Times New Roman"/>
          <w:sz w:val="28"/>
          <w:szCs w:val="28"/>
        </w:rPr>
      </w:pPr>
      <w:r w:rsidRPr="00FC0F48">
        <w:rPr>
          <w:rFonts w:ascii="Times New Roman" w:hAnsi="Times New Roman" w:cs="Times New Roman"/>
          <w:sz w:val="28"/>
          <w:szCs w:val="28"/>
        </w:rPr>
        <w:t xml:space="preserve">Кроме того, игра способствует созданию позитивного эмоционального настроя, вызывает положительное отношение к выполняемой деятельности, </w:t>
      </w:r>
      <w:r w:rsidRPr="00FC0F48">
        <w:rPr>
          <w:rFonts w:ascii="Times New Roman" w:hAnsi="Times New Roman" w:cs="Times New Roman"/>
          <w:sz w:val="28"/>
          <w:szCs w:val="28"/>
        </w:rPr>
        <w:lastRenderedPageBreak/>
        <w:t>улучшает общую работоспособность, для этого создаю соответствующие условия проведения игр:</w:t>
      </w:r>
    </w:p>
    <w:p w:rsidR="00A24F47" w:rsidRPr="00FC0F48" w:rsidRDefault="00A24F47" w:rsidP="00A24F47">
      <w:pPr>
        <w:jc w:val="both"/>
        <w:rPr>
          <w:rFonts w:ascii="Times New Roman" w:hAnsi="Times New Roman" w:cs="Times New Roman"/>
          <w:sz w:val="28"/>
          <w:szCs w:val="28"/>
        </w:rPr>
      </w:pPr>
      <w:r w:rsidRPr="00FC0F48">
        <w:rPr>
          <w:rFonts w:ascii="Times New Roman" w:hAnsi="Times New Roman" w:cs="Times New Roman"/>
          <w:sz w:val="28"/>
          <w:szCs w:val="28"/>
        </w:rPr>
        <w:t>•  игровые элементы (занятия должны быть разнообразны, эмоционально и наглядно насыщены);</w:t>
      </w:r>
    </w:p>
    <w:p w:rsidR="00A24F47" w:rsidRPr="00FC0F48" w:rsidRDefault="00A24F47" w:rsidP="00A24F47">
      <w:pPr>
        <w:jc w:val="both"/>
        <w:rPr>
          <w:rFonts w:ascii="Times New Roman" w:hAnsi="Times New Roman" w:cs="Times New Roman"/>
          <w:sz w:val="28"/>
          <w:szCs w:val="28"/>
        </w:rPr>
      </w:pPr>
      <w:r w:rsidRPr="00FC0F48">
        <w:rPr>
          <w:rFonts w:ascii="Times New Roman" w:hAnsi="Times New Roman" w:cs="Times New Roman"/>
          <w:sz w:val="28"/>
          <w:szCs w:val="28"/>
        </w:rPr>
        <w:t>•  объем заданий должен быть умеренный;</w:t>
      </w:r>
    </w:p>
    <w:p w:rsidR="00A24F47" w:rsidRPr="00FC0F48" w:rsidRDefault="00A24F47" w:rsidP="00A24F47">
      <w:pPr>
        <w:jc w:val="both"/>
        <w:rPr>
          <w:rFonts w:ascii="Times New Roman" w:hAnsi="Times New Roman" w:cs="Times New Roman"/>
          <w:sz w:val="28"/>
          <w:szCs w:val="28"/>
        </w:rPr>
      </w:pPr>
      <w:r w:rsidRPr="00FC0F48">
        <w:rPr>
          <w:rFonts w:ascii="Times New Roman" w:hAnsi="Times New Roman" w:cs="Times New Roman"/>
          <w:sz w:val="28"/>
          <w:szCs w:val="28"/>
        </w:rPr>
        <w:t>•  совмещение элементов игры и учения; переход от игр забав к учебно-познавательной деятельности;</w:t>
      </w:r>
    </w:p>
    <w:p w:rsidR="00A24F47" w:rsidRPr="00FC0F48" w:rsidRDefault="00A24F47" w:rsidP="00A24F47">
      <w:pPr>
        <w:jc w:val="both"/>
        <w:rPr>
          <w:rFonts w:ascii="Times New Roman" w:hAnsi="Times New Roman" w:cs="Times New Roman"/>
          <w:sz w:val="28"/>
          <w:szCs w:val="28"/>
        </w:rPr>
      </w:pPr>
      <w:r w:rsidRPr="00FC0F48">
        <w:rPr>
          <w:rFonts w:ascii="Times New Roman" w:hAnsi="Times New Roman" w:cs="Times New Roman"/>
          <w:sz w:val="28"/>
          <w:szCs w:val="28"/>
        </w:rPr>
        <w:t>•  постепенное усложнение обучающих задач и условий игры;</w:t>
      </w:r>
    </w:p>
    <w:p w:rsidR="00A24F47" w:rsidRPr="00FC0F48" w:rsidRDefault="00A24F47" w:rsidP="00A24F47">
      <w:pPr>
        <w:jc w:val="both"/>
        <w:rPr>
          <w:rFonts w:ascii="Times New Roman" w:hAnsi="Times New Roman" w:cs="Times New Roman"/>
          <w:sz w:val="28"/>
          <w:szCs w:val="28"/>
        </w:rPr>
      </w:pPr>
      <w:r w:rsidRPr="00FC0F48">
        <w:rPr>
          <w:rFonts w:ascii="Times New Roman" w:hAnsi="Times New Roman" w:cs="Times New Roman"/>
          <w:sz w:val="28"/>
          <w:szCs w:val="28"/>
        </w:rPr>
        <w:t>•  использование имеющихся сильных сторон личности;</w:t>
      </w:r>
    </w:p>
    <w:p w:rsidR="00A24F47" w:rsidRPr="00FC0F48" w:rsidRDefault="00A24F47" w:rsidP="00A24F47">
      <w:pPr>
        <w:jc w:val="both"/>
        <w:rPr>
          <w:rFonts w:ascii="Times New Roman" w:hAnsi="Times New Roman" w:cs="Times New Roman"/>
          <w:sz w:val="28"/>
          <w:szCs w:val="28"/>
        </w:rPr>
      </w:pPr>
      <w:r w:rsidRPr="00FC0F48">
        <w:rPr>
          <w:rFonts w:ascii="Times New Roman" w:hAnsi="Times New Roman" w:cs="Times New Roman"/>
          <w:sz w:val="28"/>
          <w:szCs w:val="28"/>
        </w:rPr>
        <w:t>•  терпение, спокойный тон, доверие;</w:t>
      </w:r>
    </w:p>
    <w:p w:rsidR="00A24F47" w:rsidRPr="00FC0F48" w:rsidRDefault="00A24F47" w:rsidP="00A24F47">
      <w:pPr>
        <w:jc w:val="both"/>
        <w:rPr>
          <w:rFonts w:ascii="Times New Roman" w:hAnsi="Times New Roman" w:cs="Times New Roman"/>
          <w:sz w:val="28"/>
          <w:szCs w:val="28"/>
        </w:rPr>
      </w:pPr>
      <w:r w:rsidRPr="00FC0F48">
        <w:rPr>
          <w:rFonts w:ascii="Times New Roman" w:hAnsi="Times New Roman" w:cs="Times New Roman"/>
          <w:sz w:val="28"/>
          <w:szCs w:val="28"/>
        </w:rPr>
        <w:t>•  не сравнивать ребенка с другими;</w:t>
      </w:r>
    </w:p>
    <w:p w:rsidR="00A24F47" w:rsidRPr="00FC0F48" w:rsidRDefault="00A24F47" w:rsidP="00A24F47">
      <w:pPr>
        <w:jc w:val="both"/>
        <w:rPr>
          <w:rFonts w:ascii="Times New Roman" w:hAnsi="Times New Roman" w:cs="Times New Roman"/>
          <w:sz w:val="28"/>
          <w:szCs w:val="28"/>
        </w:rPr>
      </w:pPr>
      <w:r w:rsidRPr="00FC0F48">
        <w:rPr>
          <w:rFonts w:ascii="Times New Roman" w:hAnsi="Times New Roman" w:cs="Times New Roman"/>
          <w:sz w:val="28"/>
          <w:szCs w:val="28"/>
        </w:rPr>
        <w:t>•  предоставление возможности хоть в чем-то реализовать себя;</w:t>
      </w:r>
    </w:p>
    <w:p w:rsidR="00A24F47" w:rsidRPr="00FC0F48" w:rsidRDefault="00A24F47" w:rsidP="00A24F47">
      <w:pPr>
        <w:jc w:val="both"/>
        <w:rPr>
          <w:rFonts w:ascii="Times New Roman" w:hAnsi="Times New Roman" w:cs="Times New Roman"/>
          <w:sz w:val="28"/>
          <w:szCs w:val="28"/>
        </w:rPr>
      </w:pPr>
      <w:r w:rsidRPr="00FC0F48">
        <w:rPr>
          <w:rFonts w:ascii="Times New Roman" w:hAnsi="Times New Roman" w:cs="Times New Roman"/>
          <w:sz w:val="28"/>
          <w:szCs w:val="28"/>
        </w:rPr>
        <w:t>•  по возможности игнорировать вызывающие поступки ребенка и поощрять хорошее поведение.</w:t>
      </w:r>
    </w:p>
    <w:p w:rsidR="00A24F47" w:rsidRPr="00FC0F48" w:rsidRDefault="00A24F47" w:rsidP="00FE69ED">
      <w:pPr>
        <w:ind w:firstLine="708"/>
        <w:jc w:val="both"/>
        <w:rPr>
          <w:rFonts w:ascii="Times New Roman" w:hAnsi="Times New Roman" w:cs="Times New Roman"/>
          <w:sz w:val="28"/>
          <w:szCs w:val="28"/>
        </w:rPr>
      </w:pPr>
      <w:r w:rsidRPr="00FC0F48">
        <w:rPr>
          <w:rFonts w:ascii="Times New Roman" w:hAnsi="Times New Roman" w:cs="Times New Roman"/>
          <w:sz w:val="28"/>
          <w:szCs w:val="28"/>
        </w:rPr>
        <w:t>В результате игровой деятельности у учащихся формируются обобщённые учебные и трудовые умения, которые отражают уровень самостоятельности учащихся при решении новых учебных задач.</w:t>
      </w:r>
    </w:p>
    <w:p w:rsidR="00A24F47" w:rsidRPr="00FC0F48" w:rsidRDefault="00A24F47" w:rsidP="00FE69ED">
      <w:pPr>
        <w:ind w:firstLine="708"/>
        <w:jc w:val="both"/>
        <w:rPr>
          <w:rFonts w:ascii="Times New Roman" w:hAnsi="Times New Roman" w:cs="Times New Roman"/>
          <w:sz w:val="28"/>
          <w:szCs w:val="28"/>
        </w:rPr>
      </w:pPr>
      <w:r w:rsidRPr="00FC0F48">
        <w:rPr>
          <w:rFonts w:ascii="Times New Roman" w:hAnsi="Times New Roman" w:cs="Times New Roman"/>
          <w:sz w:val="28"/>
          <w:szCs w:val="28"/>
        </w:rPr>
        <w:t>Практически любая игра познавательна. Однако существует особый вид игр, основанных на целенаправленном развитии, обогащении интеллекта, передаче важных сведений, информации о мире, игр, осмысленно ориентированных на обучение ребёнка.</w:t>
      </w:r>
    </w:p>
    <w:p w:rsidR="00A24F47" w:rsidRPr="00FC0F48" w:rsidRDefault="00A24F47" w:rsidP="00FE69ED">
      <w:pPr>
        <w:ind w:firstLine="708"/>
        <w:jc w:val="both"/>
        <w:rPr>
          <w:rFonts w:ascii="Times New Roman" w:hAnsi="Times New Roman" w:cs="Times New Roman"/>
          <w:sz w:val="28"/>
          <w:szCs w:val="28"/>
        </w:rPr>
      </w:pPr>
      <w:r w:rsidRPr="00FC0F48">
        <w:rPr>
          <w:rFonts w:ascii="Times New Roman" w:hAnsi="Times New Roman" w:cs="Times New Roman"/>
          <w:sz w:val="28"/>
          <w:szCs w:val="28"/>
        </w:rPr>
        <w:t>Игры, можно использовать в готовом или изменённом виде на уроках чтения. Здесь великое множество вариантов, но обязательно соблюдение следующих условий:</w:t>
      </w:r>
    </w:p>
    <w:p w:rsidR="00A24F47" w:rsidRPr="00FC0F48" w:rsidRDefault="00A24F47" w:rsidP="00A24F47">
      <w:pPr>
        <w:jc w:val="both"/>
        <w:rPr>
          <w:rFonts w:ascii="Times New Roman" w:hAnsi="Times New Roman" w:cs="Times New Roman"/>
          <w:sz w:val="28"/>
          <w:szCs w:val="28"/>
        </w:rPr>
      </w:pPr>
      <w:r w:rsidRPr="00FC0F48">
        <w:rPr>
          <w:rFonts w:ascii="Times New Roman" w:hAnsi="Times New Roman" w:cs="Times New Roman"/>
          <w:sz w:val="28"/>
          <w:szCs w:val="28"/>
        </w:rPr>
        <w:t>• соответствие игры учебно-воспитательным целям урока;</w:t>
      </w:r>
    </w:p>
    <w:p w:rsidR="00A24F47" w:rsidRPr="00FC0F48" w:rsidRDefault="00A24F47" w:rsidP="00A24F47">
      <w:pPr>
        <w:jc w:val="both"/>
        <w:rPr>
          <w:rFonts w:ascii="Times New Roman" w:hAnsi="Times New Roman" w:cs="Times New Roman"/>
          <w:sz w:val="28"/>
          <w:szCs w:val="28"/>
        </w:rPr>
      </w:pPr>
      <w:r w:rsidRPr="00FC0F48">
        <w:rPr>
          <w:rFonts w:ascii="Times New Roman" w:hAnsi="Times New Roman" w:cs="Times New Roman"/>
          <w:sz w:val="28"/>
          <w:szCs w:val="28"/>
        </w:rPr>
        <w:t>• доступность для учащихся данного возраста;</w:t>
      </w:r>
    </w:p>
    <w:p w:rsidR="00A24F47" w:rsidRPr="00FC0F48" w:rsidRDefault="00A24F47" w:rsidP="00A24F47">
      <w:pPr>
        <w:jc w:val="both"/>
        <w:rPr>
          <w:rFonts w:ascii="Times New Roman" w:hAnsi="Times New Roman" w:cs="Times New Roman"/>
          <w:sz w:val="28"/>
          <w:szCs w:val="28"/>
        </w:rPr>
      </w:pPr>
      <w:r w:rsidRPr="00FC0F48">
        <w:rPr>
          <w:rFonts w:ascii="Times New Roman" w:hAnsi="Times New Roman" w:cs="Times New Roman"/>
          <w:sz w:val="28"/>
          <w:szCs w:val="28"/>
        </w:rPr>
        <w:t>• умеренность в использовании игр на уроках.</w:t>
      </w:r>
    </w:p>
    <w:p w:rsidR="00A24F47" w:rsidRPr="00FC0F48" w:rsidRDefault="00A24F47" w:rsidP="00A24F47">
      <w:pPr>
        <w:jc w:val="center"/>
        <w:rPr>
          <w:rFonts w:ascii="Times New Roman" w:hAnsi="Times New Roman" w:cs="Times New Roman"/>
          <w:b/>
          <w:sz w:val="28"/>
          <w:szCs w:val="28"/>
        </w:rPr>
      </w:pPr>
      <w:r w:rsidRPr="00FC0F48">
        <w:rPr>
          <w:rFonts w:ascii="Times New Roman" w:hAnsi="Times New Roman" w:cs="Times New Roman"/>
          <w:b/>
          <w:sz w:val="28"/>
          <w:szCs w:val="28"/>
        </w:rPr>
        <w:t>4. Краткая характеристика применяемых игр</w:t>
      </w:r>
    </w:p>
    <w:p w:rsidR="00A24F47" w:rsidRPr="00FC0F48" w:rsidRDefault="00A24F47" w:rsidP="00FE69ED">
      <w:pPr>
        <w:ind w:firstLine="708"/>
        <w:jc w:val="both"/>
        <w:rPr>
          <w:rFonts w:ascii="Times New Roman" w:hAnsi="Times New Roman" w:cs="Times New Roman"/>
          <w:sz w:val="28"/>
          <w:szCs w:val="28"/>
        </w:rPr>
      </w:pPr>
      <w:r w:rsidRPr="00FC0F48">
        <w:rPr>
          <w:rFonts w:ascii="Times New Roman" w:hAnsi="Times New Roman" w:cs="Times New Roman"/>
          <w:sz w:val="28"/>
          <w:szCs w:val="28"/>
        </w:rPr>
        <w:t>На уроках чтения я применяю следующие виды игр:</w:t>
      </w:r>
    </w:p>
    <w:p w:rsidR="00A24F47" w:rsidRPr="00FC0F48" w:rsidRDefault="00A24F47" w:rsidP="00A24F47">
      <w:pPr>
        <w:jc w:val="both"/>
        <w:rPr>
          <w:rFonts w:ascii="Times New Roman" w:hAnsi="Times New Roman" w:cs="Times New Roman"/>
          <w:sz w:val="28"/>
          <w:szCs w:val="28"/>
        </w:rPr>
      </w:pPr>
      <w:r w:rsidRPr="00FC0F48">
        <w:rPr>
          <w:rFonts w:ascii="Times New Roman" w:hAnsi="Times New Roman" w:cs="Times New Roman"/>
          <w:sz w:val="28"/>
          <w:szCs w:val="28"/>
        </w:rPr>
        <w:t>•  дидактическая игра;</w:t>
      </w:r>
    </w:p>
    <w:p w:rsidR="00A24F47" w:rsidRPr="00FC0F48" w:rsidRDefault="00A24F47" w:rsidP="00A24F47">
      <w:pPr>
        <w:jc w:val="both"/>
        <w:rPr>
          <w:rFonts w:ascii="Times New Roman" w:hAnsi="Times New Roman" w:cs="Times New Roman"/>
          <w:sz w:val="28"/>
          <w:szCs w:val="28"/>
        </w:rPr>
      </w:pPr>
      <w:r w:rsidRPr="00FC0F48">
        <w:rPr>
          <w:rFonts w:ascii="Times New Roman" w:hAnsi="Times New Roman" w:cs="Times New Roman"/>
          <w:sz w:val="28"/>
          <w:szCs w:val="28"/>
        </w:rPr>
        <w:lastRenderedPageBreak/>
        <w:t>•  терапевтическая игра (</w:t>
      </w:r>
      <w:proofErr w:type="spellStart"/>
      <w:r w:rsidRPr="00FC0F48">
        <w:rPr>
          <w:rFonts w:ascii="Times New Roman" w:hAnsi="Times New Roman" w:cs="Times New Roman"/>
          <w:sz w:val="28"/>
          <w:szCs w:val="28"/>
        </w:rPr>
        <w:t>психогимнастика</w:t>
      </w:r>
      <w:proofErr w:type="spellEnd"/>
      <w:r w:rsidRPr="00FC0F48">
        <w:rPr>
          <w:rFonts w:ascii="Times New Roman" w:hAnsi="Times New Roman" w:cs="Times New Roman"/>
          <w:sz w:val="28"/>
          <w:szCs w:val="28"/>
        </w:rPr>
        <w:t>, релаксация, гимнастика для пальцев рук, самомассаж, гимнастика для глаз, дыхательная гимнастика, физкультминутки, логопедические минутки, артикуляционная гимнастика);</w:t>
      </w:r>
    </w:p>
    <w:p w:rsidR="00A24F47" w:rsidRPr="00502025" w:rsidRDefault="00502025" w:rsidP="00A24F47">
      <w:pPr>
        <w:jc w:val="both"/>
        <w:rPr>
          <w:rFonts w:ascii="Times New Roman" w:hAnsi="Times New Roman" w:cs="Times New Roman"/>
          <w:sz w:val="28"/>
          <w:szCs w:val="28"/>
        </w:rPr>
      </w:pPr>
      <w:r>
        <w:rPr>
          <w:rFonts w:ascii="Times New Roman" w:hAnsi="Times New Roman" w:cs="Times New Roman"/>
          <w:sz w:val="28"/>
          <w:szCs w:val="28"/>
        </w:rPr>
        <w:t>•  сюжетно-ролевая игра</w:t>
      </w:r>
      <w:r w:rsidRPr="00EC539F">
        <w:rPr>
          <w:rFonts w:ascii="Times New Roman" w:hAnsi="Times New Roman" w:cs="Times New Roman"/>
          <w:sz w:val="28"/>
          <w:szCs w:val="28"/>
        </w:rPr>
        <w:t>.</w:t>
      </w:r>
    </w:p>
    <w:p w:rsidR="00A24F47" w:rsidRPr="00FC0F48" w:rsidRDefault="00A24F47" w:rsidP="00FE69ED">
      <w:pPr>
        <w:ind w:firstLine="708"/>
        <w:jc w:val="both"/>
        <w:rPr>
          <w:rFonts w:ascii="Times New Roman" w:hAnsi="Times New Roman" w:cs="Times New Roman"/>
          <w:sz w:val="28"/>
          <w:szCs w:val="28"/>
        </w:rPr>
      </w:pPr>
      <w:r w:rsidRPr="00FC0F48">
        <w:rPr>
          <w:rFonts w:ascii="Times New Roman" w:hAnsi="Times New Roman" w:cs="Times New Roman"/>
          <w:sz w:val="28"/>
          <w:szCs w:val="28"/>
        </w:rPr>
        <w:t>В младш</w:t>
      </w:r>
      <w:r w:rsidR="00502025">
        <w:rPr>
          <w:rFonts w:ascii="Times New Roman" w:hAnsi="Times New Roman" w:cs="Times New Roman"/>
          <w:sz w:val="28"/>
          <w:szCs w:val="28"/>
        </w:rPr>
        <w:t xml:space="preserve">их классах коррекционной школы </w:t>
      </w:r>
      <w:r w:rsidR="00502025">
        <w:rPr>
          <w:rFonts w:ascii="Times New Roman" w:hAnsi="Times New Roman" w:cs="Times New Roman"/>
          <w:sz w:val="28"/>
          <w:szCs w:val="28"/>
          <w:lang w:val="en-US"/>
        </w:rPr>
        <w:t>VIII</w:t>
      </w:r>
      <w:r w:rsidRPr="00FC0F48">
        <w:rPr>
          <w:rFonts w:ascii="Times New Roman" w:hAnsi="Times New Roman" w:cs="Times New Roman"/>
          <w:sz w:val="28"/>
          <w:szCs w:val="28"/>
        </w:rPr>
        <w:t xml:space="preserve"> вида одним из эффективных методов и приёмов, активно воздействующих на познавательную деятельность учащихся, на их эмоциональную сферу, является дидактическая игра. Игра способствует созданию у учеников эмоционального настроя, вызывает положительное отношение к выполняемой деятельности, улучшает общую работоспособность, даёт возможность многократно повторить один и тот же материал без монотонности и скуки. В практике моей работы дидактическая игра заняла достаточно прочное место. У меня сформировались определённые представления по методике её проведения:</w:t>
      </w:r>
    </w:p>
    <w:p w:rsidR="00A24F47" w:rsidRPr="00FC0F48" w:rsidRDefault="00A24F47" w:rsidP="00A24F47">
      <w:pPr>
        <w:jc w:val="both"/>
        <w:rPr>
          <w:rFonts w:ascii="Times New Roman" w:hAnsi="Times New Roman" w:cs="Times New Roman"/>
          <w:sz w:val="28"/>
          <w:szCs w:val="28"/>
        </w:rPr>
      </w:pPr>
      <w:r w:rsidRPr="00FC0F48">
        <w:rPr>
          <w:rFonts w:ascii="Times New Roman" w:hAnsi="Times New Roman" w:cs="Times New Roman"/>
          <w:sz w:val="28"/>
          <w:szCs w:val="28"/>
        </w:rPr>
        <w:t>1. Игра не должна оказаться обычным упражнением с использованием наглядных пособий.</w:t>
      </w:r>
    </w:p>
    <w:p w:rsidR="00A24F47" w:rsidRPr="00FC0F48" w:rsidRDefault="00A24F47" w:rsidP="00A24F47">
      <w:pPr>
        <w:jc w:val="both"/>
        <w:rPr>
          <w:rFonts w:ascii="Times New Roman" w:hAnsi="Times New Roman" w:cs="Times New Roman"/>
          <w:sz w:val="28"/>
          <w:szCs w:val="28"/>
        </w:rPr>
      </w:pPr>
      <w:r w:rsidRPr="00FC0F48">
        <w:rPr>
          <w:rFonts w:ascii="Times New Roman" w:hAnsi="Times New Roman" w:cs="Times New Roman"/>
          <w:sz w:val="28"/>
          <w:szCs w:val="28"/>
        </w:rPr>
        <w:t>2. При выборе правил игры, необходимо учитывать особенности обучающихся с интеллектуальными недостатками детей.</w:t>
      </w:r>
    </w:p>
    <w:p w:rsidR="00A24F47" w:rsidRPr="00FC0F48" w:rsidRDefault="00A24F47" w:rsidP="00A24F47">
      <w:pPr>
        <w:jc w:val="both"/>
        <w:rPr>
          <w:rFonts w:ascii="Times New Roman" w:hAnsi="Times New Roman" w:cs="Times New Roman"/>
          <w:sz w:val="28"/>
          <w:szCs w:val="28"/>
        </w:rPr>
      </w:pPr>
      <w:r w:rsidRPr="00FC0F48">
        <w:rPr>
          <w:rFonts w:ascii="Times New Roman" w:hAnsi="Times New Roman" w:cs="Times New Roman"/>
          <w:sz w:val="28"/>
          <w:szCs w:val="28"/>
        </w:rPr>
        <w:t>3. Обязательное условие – игра не должна выпадать из общих целей урока, содействовать их реализации.</w:t>
      </w:r>
    </w:p>
    <w:p w:rsidR="00A24F47" w:rsidRPr="00FC0F48" w:rsidRDefault="00A24F47" w:rsidP="00A24F47">
      <w:pPr>
        <w:jc w:val="both"/>
        <w:rPr>
          <w:rFonts w:ascii="Times New Roman" w:hAnsi="Times New Roman" w:cs="Times New Roman"/>
          <w:sz w:val="28"/>
          <w:szCs w:val="28"/>
        </w:rPr>
      </w:pPr>
      <w:r w:rsidRPr="00FC0F48">
        <w:rPr>
          <w:rFonts w:ascii="Times New Roman" w:hAnsi="Times New Roman" w:cs="Times New Roman"/>
          <w:sz w:val="28"/>
          <w:szCs w:val="28"/>
        </w:rPr>
        <w:t>4. Необходимо обязательное подведение результатов игры, иначе теряется одно из самых привлекательных свойств – выявление победителя.</w:t>
      </w:r>
    </w:p>
    <w:p w:rsidR="00A24F47" w:rsidRPr="00FC0F48" w:rsidRDefault="00A24F47" w:rsidP="00A24F47">
      <w:pPr>
        <w:jc w:val="both"/>
        <w:rPr>
          <w:rFonts w:ascii="Times New Roman" w:hAnsi="Times New Roman" w:cs="Times New Roman"/>
          <w:sz w:val="28"/>
          <w:szCs w:val="28"/>
        </w:rPr>
      </w:pPr>
      <w:r w:rsidRPr="00FC0F48">
        <w:rPr>
          <w:rFonts w:ascii="Times New Roman" w:hAnsi="Times New Roman" w:cs="Times New Roman"/>
          <w:sz w:val="28"/>
          <w:szCs w:val="28"/>
        </w:rPr>
        <w:t>5. Мыслительные операции, выполняемые в игре, должны быть дозированы.</w:t>
      </w:r>
    </w:p>
    <w:p w:rsidR="00A24F47" w:rsidRPr="00FC0F48" w:rsidRDefault="00A24F47" w:rsidP="00FE69ED">
      <w:pPr>
        <w:ind w:firstLine="708"/>
        <w:jc w:val="both"/>
        <w:rPr>
          <w:rFonts w:ascii="Times New Roman" w:hAnsi="Times New Roman" w:cs="Times New Roman"/>
          <w:sz w:val="28"/>
          <w:szCs w:val="28"/>
        </w:rPr>
      </w:pPr>
      <w:r w:rsidRPr="00FC0F48">
        <w:rPr>
          <w:rFonts w:ascii="Times New Roman" w:hAnsi="Times New Roman" w:cs="Times New Roman"/>
          <w:sz w:val="28"/>
          <w:szCs w:val="28"/>
        </w:rPr>
        <w:t>Эффективность дидактической игры, во многом зависит от моего эмоционального отношения к течению игры, от заинтересованности в её результатах. Не все школьники одновременно усваивают правила, поэтому мне необходимо в процессе игровой деятельности, помогать детям. Однако эта помощь должна быть по возможности скрытой от других учеников, чтобы у всех создавалось впечатление равноценности участия.</w:t>
      </w:r>
    </w:p>
    <w:p w:rsidR="00A24F47" w:rsidRPr="00FC0F48" w:rsidRDefault="00A24F47" w:rsidP="00FE69ED">
      <w:pPr>
        <w:ind w:firstLine="708"/>
        <w:jc w:val="both"/>
        <w:rPr>
          <w:rFonts w:ascii="Times New Roman" w:hAnsi="Times New Roman" w:cs="Times New Roman"/>
          <w:sz w:val="28"/>
          <w:szCs w:val="28"/>
        </w:rPr>
      </w:pPr>
      <w:r w:rsidRPr="00FC0F48">
        <w:rPr>
          <w:rFonts w:ascii="Times New Roman" w:hAnsi="Times New Roman" w:cs="Times New Roman"/>
          <w:i/>
          <w:sz w:val="28"/>
          <w:szCs w:val="28"/>
        </w:rPr>
        <w:t>Дидактическую игру</w:t>
      </w:r>
      <w:r w:rsidRPr="00FC0F48">
        <w:rPr>
          <w:rFonts w:ascii="Times New Roman" w:hAnsi="Times New Roman" w:cs="Times New Roman"/>
          <w:sz w:val="28"/>
          <w:szCs w:val="28"/>
        </w:rPr>
        <w:t xml:space="preserve"> использую на различных этапах урока. Так же как сам урок, игра реализует познавательные, воспитательные и коррекционные задачи обучения, поэтому она не может быть только развлекательным элементом урока. Для того чтобы при неоднократном использовании игры, интерес детей к ней не снижался, я усложняю игру, модифицирую ее за счёт замены оборудования.</w:t>
      </w:r>
    </w:p>
    <w:p w:rsidR="00A24F47" w:rsidRPr="00FC0F48" w:rsidRDefault="00A24F47" w:rsidP="00FE69ED">
      <w:pPr>
        <w:ind w:firstLine="708"/>
        <w:jc w:val="both"/>
        <w:rPr>
          <w:rFonts w:ascii="Times New Roman" w:hAnsi="Times New Roman" w:cs="Times New Roman"/>
          <w:sz w:val="28"/>
          <w:szCs w:val="28"/>
        </w:rPr>
      </w:pPr>
      <w:r w:rsidRPr="00FC0F48">
        <w:rPr>
          <w:rFonts w:ascii="Times New Roman" w:hAnsi="Times New Roman" w:cs="Times New Roman"/>
          <w:sz w:val="28"/>
          <w:szCs w:val="28"/>
        </w:rPr>
        <w:t>Применение терапевтических игр обосновано профилактикой и коррекцией трудностей овладения чтением.</w:t>
      </w:r>
    </w:p>
    <w:p w:rsidR="00A24F47" w:rsidRPr="00FC0F48" w:rsidRDefault="00A24F47" w:rsidP="00FE69ED">
      <w:pPr>
        <w:ind w:firstLine="708"/>
        <w:jc w:val="both"/>
        <w:rPr>
          <w:rFonts w:ascii="Times New Roman" w:hAnsi="Times New Roman" w:cs="Times New Roman"/>
          <w:sz w:val="28"/>
          <w:szCs w:val="28"/>
        </w:rPr>
      </w:pPr>
      <w:r w:rsidRPr="00FC0F48">
        <w:rPr>
          <w:rFonts w:ascii="Times New Roman" w:hAnsi="Times New Roman" w:cs="Times New Roman"/>
          <w:b/>
          <w:sz w:val="28"/>
          <w:szCs w:val="28"/>
        </w:rPr>
        <w:lastRenderedPageBreak/>
        <w:t>Цель игры –</w:t>
      </w:r>
      <w:r w:rsidRPr="00FC0F48">
        <w:rPr>
          <w:rFonts w:ascii="Times New Roman" w:hAnsi="Times New Roman" w:cs="Times New Roman"/>
          <w:sz w:val="28"/>
          <w:szCs w:val="28"/>
        </w:rPr>
        <w:t xml:space="preserve"> помочь ребенку достичь состояния психического равновесия, т. е. имеется в виду психотерапия. В ходе проведения терапевтической   игры  становится возможным:</w:t>
      </w:r>
    </w:p>
    <w:p w:rsidR="00A24F47" w:rsidRPr="00FC0F48" w:rsidRDefault="00A24F47" w:rsidP="00A24F47">
      <w:pPr>
        <w:jc w:val="both"/>
        <w:rPr>
          <w:rFonts w:ascii="Times New Roman" w:hAnsi="Times New Roman" w:cs="Times New Roman"/>
          <w:sz w:val="28"/>
          <w:szCs w:val="28"/>
        </w:rPr>
      </w:pPr>
      <w:r w:rsidRPr="00FC0F48">
        <w:rPr>
          <w:rFonts w:ascii="Times New Roman" w:hAnsi="Times New Roman" w:cs="Times New Roman"/>
          <w:sz w:val="28"/>
          <w:szCs w:val="28"/>
        </w:rPr>
        <w:t>- выявление скрытых страхов ребенка;</w:t>
      </w:r>
    </w:p>
    <w:p w:rsidR="00A24F47" w:rsidRPr="00FC0F48" w:rsidRDefault="00A24F47" w:rsidP="00A24F47">
      <w:pPr>
        <w:jc w:val="both"/>
        <w:rPr>
          <w:rFonts w:ascii="Times New Roman" w:hAnsi="Times New Roman" w:cs="Times New Roman"/>
          <w:sz w:val="28"/>
          <w:szCs w:val="28"/>
        </w:rPr>
      </w:pPr>
      <w:r w:rsidRPr="00FC0F48">
        <w:rPr>
          <w:rFonts w:ascii="Times New Roman" w:hAnsi="Times New Roman" w:cs="Times New Roman"/>
          <w:sz w:val="28"/>
          <w:szCs w:val="28"/>
        </w:rPr>
        <w:t>- помочь ребенку снять накопившееся напряжение;</w:t>
      </w:r>
    </w:p>
    <w:p w:rsidR="00A24F47" w:rsidRPr="00FC0F48" w:rsidRDefault="00A24F47" w:rsidP="00A24F47">
      <w:pPr>
        <w:jc w:val="both"/>
        <w:rPr>
          <w:rFonts w:ascii="Times New Roman" w:hAnsi="Times New Roman" w:cs="Times New Roman"/>
          <w:sz w:val="28"/>
          <w:szCs w:val="28"/>
        </w:rPr>
      </w:pPr>
      <w:r w:rsidRPr="00FC0F48">
        <w:rPr>
          <w:rFonts w:ascii="Times New Roman" w:hAnsi="Times New Roman" w:cs="Times New Roman"/>
          <w:sz w:val="28"/>
          <w:szCs w:val="28"/>
        </w:rPr>
        <w:t>- уменьшить проявления аффективных вспышек, сделать их более контролируемыми;</w:t>
      </w:r>
    </w:p>
    <w:p w:rsidR="00A24F47" w:rsidRPr="00FC0F48" w:rsidRDefault="00A24F47" w:rsidP="00A24F47">
      <w:pPr>
        <w:jc w:val="both"/>
        <w:rPr>
          <w:rFonts w:ascii="Times New Roman" w:hAnsi="Times New Roman" w:cs="Times New Roman"/>
          <w:sz w:val="28"/>
          <w:szCs w:val="28"/>
        </w:rPr>
      </w:pPr>
      <w:r w:rsidRPr="00FC0F48">
        <w:rPr>
          <w:rFonts w:ascii="Times New Roman" w:hAnsi="Times New Roman" w:cs="Times New Roman"/>
          <w:sz w:val="28"/>
          <w:szCs w:val="28"/>
        </w:rPr>
        <w:t>- научить ребенка выражать эмоции более адекватным способом.</w:t>
      </w:r>
    </w:p>
    <w:p w:rsidR="00A24F47" w:rsidRPr="00FC0F48" w:rsidRDefault="00A24F47" w:rsidP="00FE69ED">
      <w:pPr>
        <w:ind w:firstLine="708"/>
        <w:jc w:val="both"/>
        <w:rPr>
          <w:rFonts w:ascii="Times New Roman" w:hAnsi="Times New Roman" w:cs="Times New Roman"/>
          <w:sz w:val="28"/>
          <w:szCs w:val="28"/>
        </w:rPr>
      </w:pPr>
      <w:r w:rsidRPr="00FC0F48">
        <w:rPr>
          <w:rFonts w:ascii="Times New Roman" w:hAnsi="Times New Roman" w:cs="Times New Roman"/>
          <w:sz w:val="28"/>
          <w:szCs w:val="28"/>
        </w:rPr>
        <w:t>Терапевтическую   игру я  провожу в спокойной обстановке. Использую характерный принцип повторяемости терапевтической   игры. Усвоив эту  игру  как способ «легализации» собственных эмоциональных реакций, ребенок в следующий раз, когда почувствует необходимость эмоционального тонизирования или разрядки, сам предложит поиграть в нее.</w:t>
      </w:r>
    </w:p>
    <w:p w:rsidR="00A24F47" w:rsidRPr="00FC0F48" w:rsidRDefault="00A24F47" w:rsidP="00A24F47">
      <w:pPr>
        <w:jc w:val="both"/>
        <w:rPr>
          <w:rFonts w:ascii="Times New Roman" w:hAnsi="Times New Roman" w:cs="Times New Roman"/>
          <w:sz w:val="28"/>
          <w:szCs w:val="28"/>
        </w:rPr>
      </w:pPr>
      <w:r w:rsidRPr="00FC0F48">
        <w:rPr>
          <w:rFonts w:ascii="Times New Roman" w:hAnsi="Times New Roman" w:cs="Times New Roman"/>
          <w:sz w:val="28"/>
          <w:szCs w:val="28"/>
        </w:rPr>
        <w:tab/>
      </w:r>
      <w:proofErr w:type="gramStart"/>
      <w:r w:rsidRPr="00FC0F48">
        <w:rPr>
          <w:rFonts w:ascii="Times New Roman" w:hAnsi="Times New Roman" w:cs="Times New Roman"/>
          <w:sz w:val="28"/>
          <w:szCs w:val="28"/>
        </w:rPr>
        <w:t xml:space="preserve">К </w:t>
      </w:r>
      <w:r w:rsidRPr="00FC0F48">
        <w:rPr>
          <w:rFonts w:ascii="Times New Roman" w:hAnsi="Times New Roman" w:cs="Times New Roman"/>
          <w:i/>
          <w:sz w:val="28"/>
          <w:szCs w:val="28"/>
        </w:rPr>
        <w:t>терапевтическим играм</w:t>
      </w:r>
      <w:r w:rsidRPr="00FC0F48">
        <w:rPr>
          <w:rFonts w:ascii="Times New Roman" w:hAnsi="Times New Roman" w:cs="Times New Roman"/>
          <w:sz w:val="28"/>
          <w:szCs w:val="28"/>
        </w:rPr>
        <w:t xml:space="preserve"> относятся: </w:t>
      </w:r>
      <w:proofErr w:type="spellStart"/>
      <w:r w:rsidRPr="00FC0F48">
        <w:rPr>
          <w:rFonts w:ascii="Times New Roman" w:hAnsi="Times New Roman" w:cs="Times New Roman"/>
          <w:sz w:val="28"/>
          <w:szCs w:val="28"/>
        </w:rPr>
        <w:t>психогимнастика</w:t>
      </w:r>
      <w:proofErr w:type="spellEnd"/>
      <w:r w:rsidRPr="00FC0F48">
        <w:rPr>
          <w:rFonts w:ascii="Times New Roman" w:hAnsi="Times New Roman" w:cs="Times New Roman"/>
          <w:sz w:val="28"/>
          <w:szCs w:val="28"/>
        </w:rPr>
        <w:t>, релаксация, гимнастика для пальцев рук, самомассаж, гимнастика для глаз, дыхательная гимнастика, физкультминутки, логопедические минутки, артикуляционная гимнастика).</w:t>
      </w:r>
      <w:proofErr w:type="gramEnd"/>
    </w:p>
    <w:p w:rsidR="00A24F47" w:rsidRPr="00FC0F48" w:rsidRDefault="00A24F47" w:rsidP="00FE69ED">
      <w:pPr>
        <w:ind w:firstLine="708"/>
        <w:jc w:val="both"/>
        <w:rPr>
          <w:rFonts w:ascii="Times New Roman" w:hAnsi="Times New Roman" w:cs="Times New Roman"/>
          <w:sz w:val="28"/>
          <w:szCs w:val="28"/>
        </w:rPr>
      </w:pPr>
      <w:r w:rsidRPr="00FC0F48">
        <w:rPr>
          <w:rFonts w:ascii="Times New Roman" w:hAnsi="Times New Roman" w:cs="Times New Roman"/>
          <w:sz w:val="28"/>
          <w:szCs w:val="28"/>
        </w:rPr>
        <w:t xml:space="preserve">При применении </w:t>
      </w:r>
      <w:proofErr w:type="spellStart"/>
      <w:r w:rsidRPr="00FC0F48">
        <w:rPr>
          <w:rFonts w:ascii="Times New Roman" w:hAnsi="Times New Roman" w:cs="Times New Roman"/>
          <w:sz w:val="28"/>
          <w:szCs w:val="28"/>
        </w:rPr>
        <w:t>психогимнастических</w:t>
      </w:r>
      <w:proofErr w:type="spellEnd"/>
      <w:r w:rsidRPr="00FC0F48">
        <w:rPr>
          <w:rFonts w:ascii="Times New Roman" w:hAnsi="Times New Roman" w:cs="Times New Roman"/>
          <w:sz w:val="28"/>
          <w:szCs w:val="28"/>
        </w:rPr>
        <w:t xml:space="preserve"> игр дети обучаются азбуке выражения эмоций — выразительным движениям. В </w:t>
      </w:r>
      <w:proofErr w:type="spellStart"/>
      <w:r w:rsidRPr="00FC0F48">
        <w:rPr>
          <w:rFonts w:ascii="Times New Roman" w:hAnsi="Times New Roman" w:cs="Times New Roman"/>
          <w:sz w:val="28"/>
          <w:szCs w:val="28"/>
        </w:rPr>
        <w:t>психогимнастике</w:t>
      </w:r>
      <w:proofErr w:type="spellEnd"/>
      <w:r w:rsidRPr="00FC0F48">
        <w:rPr>
          <w:rFonts w:ascii="Times New Roman" w:hAnsi="Times New Roman" w:cs="Times New Roman"/>
          <w:sz w:val="28"/>
          <w:szCs w:val="28"/>
        </w:rPr>
        <w:t xml:space="preserve"> придается большое значение общению детей со сверстниками, что очень важно для нормального развития и эмоционального здоровья детей.</w:t>
      </w:r>
    </w:p>
    <w:p w:rsidR="00A24F47" w:rsidRPr="00FC0F48" w:rsidRDefault="00A24F47" w:rsidP="00FE69ED">
      <w:pPr>
        <w:ind w:firstLine="708"/>
        <w:jc w:val="both"/>
        <w:rPr>
          <w:rFonts w:ascii="Times New Roman" w:hAnsi="Times New Roman" w:cs="Times New Roman"/>
          <w:sz w:val="28"/>
          <w:szCs w:val="28"/>
        </w:rPr>
      </w:pPr>
      <w:r w:rsidRPr="00FC0F48">
        <w:rPr>
          <w:rFonts w:ascii="Times New Roman" w:hAnsi="Times New Roman" w:cs="Times New Roman"/>
          <w:sz w:val="28"/>
          <w:szCs w:val="28"/>
        </w:rPr>
        <w:t xml:space="preserve">Правильно продуманное и организованное применение </w:t>
      </w:r>
      <w:proofErr w:type="spellStart"/>
      <w:r w:rsidRPr="00FC0F48">
        <w:rPr>
          <w:rFonts w:ascii="Times New Roman" w:hAnsi="Times New Roman" w:cs="Times New Roman"/>
          <w:sz w:val="28"/>
          <w:szCs w:val="28"/>
        </w:rPr>
        <w:t>психогимнастических</w:t>
      </w:r>
      <w:proofErr w:type="spellEnd"/>
      <w:r w:rsidRPr="00FC0F48">
        <w:rPr>
          <w:rFonts w:ascii="Times New Roman" w:hAnsi="Times New Roman" w:cs="Times New Roman"/>
          <w:sz w:val="28"/>
          <w:szCs w:val="28"/>
        </w:rPr>
        <w:t xml:space="preserve"> упражнений в ходе урока чтения помогает ребёнку научиться справляться с жизненными трудностями, преодолевать барьеры в общении, снимать психическое напряжение, создавать возможности для самовыражения. А самое главное – способствует укреплению психического здоровья, коррекции и предупреждению эмоциональных расстройств.</w:t>
      </w:r>
    </w:p>
    <w:p w:rsidR="00A24F47" w:rsidRPr="00FC0F48" w:rsidRDefault="00A24F47" w:rsidP="00FE69ED">
      <w:pPr>
        <w:ind w:firstLine="708"/>
        <w:jc w:val="both"/>
        <w:rPr>
          <w:rFonts w:ascii="Times New Roman" w:hAnsi="Times New Roman" w:cs="Times New Roman"/>
          <w:sz w:val="28"/>
          <w:szCs w:val="28"/>
        </w:rPr>
      </w:pPr>
      <w:r w:rsidRPr="00FC0F48">
        <w:rPr>
          <w:rFonts w:ascii="Times New Roman" w:hAnsi="Times New Roman" w:cs="Times New Roman"/>
          <w:sz w:val="28"/>
          <w:szCs w:val="28"/>
        </w:rPr>
        <w:t xml:space="preserve">На уроке </w:t>
      </w:r>
      <w:proofErr w:type="spellStart"/>
      <w:r w:rsidRPr="00FC0F48">
        <w:rPr>
          <w:rFonts w:ascii="Times New Roman" w:hAnsi="Times New Roman" w:cs="Times New Roman"/>
          <w:sz w:val="28"/>
          <w:szCs w:val="28"/>
        </w:rPr>
        <w:t>психогимнастика</w:t>
      </w:r>
      <w:proofErr w:type="spellEnd"/>
      <w:r w:rsidRPr="00FC0F48">
        <w:rPr>
          <w:rFonts w:ascii="Times New Roman" w:hAnsi="Times New Roman" w:cs="Times New Roman"/>
          <w:sz w:val="28"/>
          <w:szCs w:val="28"/>
        </w:rPr>
        <w:t xml:space="preserve"> занимает не более 5 минут. Её можно использовать на любом этапе урока чтения для активного отдыха, переключения внимания. С </w:t>
      </w:r>
      <w:proofErr w:type="spellStart"/>
      <w:r w:rsidRPr="00FC0F48">
        <w:rPr>
          <w:rFonts w:ascii="Times New Roman" w:hAnsi="Times New Roman" w:cs="Times New Roman"/>
          <w:sz w:val="28"/>
          <w:szCs w:val="28"/>
        </w:rPr>
        <w:t>психогимнастики</w:t>
      </w:r>
      <w:proofErr w:type="spellEnd"/>
      <w:r w:rsidRPr="00FC0F48">
        <w:rPr>
          <w:rFonts w:ascii="Times New Roman" w:hAnsi="Times New Roman" w:cs="Times New Roman"/>
          <w:sz w:val="28"/>
          <w:szCs w:val="28"/>
        </w:rPr>
        <w:t xml:space="preserve"> можно начинать урок, тогда ребята активно включаются в действие, после которого легко переключают внимание на тему урока или другую деятельность.</w:t>
      </w:r>
    </w:p>
    <w:p w:rsidR="00A24F47" w:rsidRPr="00FC0F48" w:rsidRDefault="00A24F47" w:rsidP="00FE69ED">
      <w:pPr>
        <w:ind w:firstLine="708"/>
        <w:jc w:val="both"/>
        <w:rPr>
          <w:rFonts w:ascii="Times New Roman" w:hAnsi="Times New Roman" w:cs="Times New Roman"/>
          <w:sz w:val="28"/>
          <w:szCs w:val="28"/>
        </w:rPr>
      </w:pPr>
      <w:r w:rsidRPr="00FC0F48">
        <w:rPr>
          <w:rFonts w:ascii="Times New Roman" w:hAnsi="Times New Roman" w:cs="Times New Roman"/>
          <w:sz w:val="28"/>
          <w:szCs w:val="28"/>
        </w:rPr>
        <w:t>Чтобы достичь высокой эффективности урока, следует учитывать физиологические и психологические особенности детей, предусматривать такие виды работы, которые снимали бы усталость.</w:t>
      </w:r>
    </w:p>
    <w:p w:rsidR="00A24F47" w:rsidRPr="00FC0F48" w:rsidRDefault="00A24F47" w:rsidP="00FE69ED">
      <w:pPr>
        <w:ind w:firstLine="708"/>
        <w:jc w:val="both"/>
        <w:rPr>
          <w:rFonts w:ascii="Times New Roman" w:hAnsi="Times New Roman" w:cs="Times New Roman"/>
          <w:sz w:val="28"/>
          <w:szCs w:val="28"/>
        </w:rPr>
      </w:pPr>
      <w:r w:rsidRPr="00FC0F48">
        <w:rPr>
          <w:rFonts w:ascii="Times New Roman" w:hAnsi="Times New Roman" w:cs="Times New Roman"/>
          <w:sz w:val="28"/>
          <w:szCs w:val="28"/>
        </w:rPr>
        <w:lastRenderedPageBreak/>
        <w:t>Очень важным игровым приемом работы в коррекционно-развивающем обучении, считаю релаксационные упражнения, которые способствуют снятию эмоционального напряжения.</w:t>
      </w:r>
    </w:p>
    <w:p w:rsidR="00A24F47" w:rsidRPr="00FC0F48" w:rsidRDefault="00A24F47" w:rsidP="00FE69ED">
      <w:pPr>
        <w:ind w:firstLine="708"/>
        <w:jc w:val="both"/>
        <w:rPr>
          <w:rFonts w:ascii="Times New Roman" w:hAnsi="Times New Roman" w:cs="Times New Roman"/>
          <w:sz w:val="28"/>
          <w:szCs w:val="28"/>
        </w:rPr>
      </w:pPr>
      <w:r w:rsidRPr="00FC0F48">
        <w:rPr>
          <w:rFonts w:ascii="Times New Roman" w:hAnsi="Times New Roman" w:cs="Times New Roman"/>
          <w:sz w:val="28"/>
          <w:szCs w:val="28"/>
        </w:rPr>
        <w:t>Цель проведения релаксации – снять напряжение, дать детям небольшой отдых, вызвать положительные эмоции, хорошее настроение, что ведет к улучшению усвоения материала по чтению.</w:t>
      </w:r>
    </w:p>
    <w:p w:rsidR="00A24F47" w:rsidRPr="00FC0F48" w:rsidRDefault="00A24F47" w:rsidP="00FE69ED">
      <w:pPr>
        <w:ind w:firstLine="708"/>
        <w:jc w:val="both"/>
        <w:rPr>
          <w:rFonts w:ascii="Times New Roman" w:hAnsi="Times New Roman" w:cs="Times New Roman"/>
          <w:sz w:val="28"/>
          <w:szCs w:val="28"/>
        </w:rPr>
      </w:pPr>
      <w:r w:rsidRPr="00FC0F48">
        <w:rPr>
          <w:rFonts w:ascii="Times New Roman" w:hAnsi="Times New Roman" w:cs="Times New Roman"/>
          <w:sz w:val="28"/>
          <w:szCs w:val="28"/>
        </w:rPr>
        <w:t>Незаменимым игровым упражнением, применяемым на моих уроках, является физкультминутка. Она должна быть тесно связана с темой урока, учитываться при планировании и быть переходным мостиком к следующей части урока.</w:t>
      </w:r>
    </w:p>
    <w:p w:rsidR="00A24F47" w:rsidRPr="00FC0F48" w:rsidRDefault="00A24F47" w:rsidP="00FE69ED">
      <w:pPr>
        <w:ind w:firstLine="708"/>
        <w:jc w:val="both"/>
        <w:rPr>
          <w:rFonts w:ascii="Times New Roman" w:hAnsi="Times New Roman" w:cs="Times New Roman"/>
          <w:sz w:val="28"/>
          <w:szCs w:val="28"/>
        </w:rPr>
      </w:pPr>
      <w:proofErr w:type="spellStart"/>
      <w:r w:rsidRPr="00FC0F48">
        <w:rPr>
          <w:rFonts w:ascii="Times New Roman" w:hAnsi="Times New Roman" w:cs="Times New Roman"/>
          <w:sz w:val="28"/>
          <w:szCs w:val="28"/>
        </w:rPr>
        <w:t>Используюфизминутки</w:t>
      </w:r>
      <w:proofErr w:type="spellEnd"/>
      <w:r w:rsidRPr="00FC0F48">
        <w:rPr>
          <w:rFonts w:ascii="Times New Roman" w:hAnsi="Times New Roman" w:cs="Times New Roman"/>
          <w:sz w:val="28"/>
          <w:szCs w:val="28"/>
        </w:rPr>
        <w:t xml:space="preserve">, как эффективный методический прием для переключения и поддержания внимания, для развития мышц кисти руки, мелких мышц пальцев рук — всего того, что стоит на службе правильного вдумчивого сознательного чтения. </w:t>
      </w:r>
      <w:proofErr w:type="spellStart"/>
      <w:r w:rsidRPr="00FC0F48">
        <w:rPr>
          <w:rFonts w:ascii="Times New Roman" w:hAnsi="Times New Roman" w:cs="Times New Roman"/>
          <w:sz w:val="28"/>
          <w:szCs w:val="28"/>
        </w:rPr>
        <w:t>Физминутки</w:t>
      </w:r>
      <w:proofErr w:type="spellEnd"/>
      <w:r w:rsidRPr="00FC0F48">
        <w:rPr>
          <w:rFonts w:ascii="Times New Roman" w:hAnsi="Times New Roman" w:cs="Times New Roman"/>
          <w:sz w:val="28"/>
          <w:szCs w:val="28"/>
        </w:rPr>
        <w:t xml:space="preserve"> являются кратковременным отдыхом в первую очередь для центральной нервной системы. Непременное применение </w:t>
      </w:r>
      <w:proofErr w:type="spellStart"/>
      <w:r w:rsidRPr="00FC0F48">
        <w:rPr>
          <w:rFonts w:ascii="Times New Roman" w:hAnsi="Times New Roman" w:cs="Times New Roman"/>
          <w:sz w:val="28"/>
          <w:szCs w:val="28"/>
        </w:rPr>
        <w:t>физминутки</w:t>
      </w:r>
      <w:proofErr w:type="spellEnd"/>
      <w:r w:rsidRPr="00FC0F48">
        <w:rPr>
          <w:rFonts w:ascii="Times New Roman" w:hAnsi="Times New Roman" w:cs="Times New Roman"/>
          <w:sz w:val="28"/>
          <w:szCs w:val="28"/>
        </w:rPr>
        <w:t xml:space="preserve"> на моих уроках – важный способ воздействия на умственную деятельность учащихся.</w:t>
      </w:r>
    </w:p>
    <w:p w:rsidR="00A24F47" w:rsidRPr="00FC0F48" w:rsidRDefault="00A24F47" w:rsidP="00FE69ED">
      <w:pPr>
        <w:ind w:firstLine="708"/>
        <w:jc w:val="both"/>
        <w:rPr>
          <w:rFonts w:ascii="Times New Roman" w:hAnsi="Times New Roman" w:cs="Times New Roman"/>
          <w:sz w:val="28"/>
          <w:szCs w:val="28"/>
        </w:rPr>
      </w:pPr>
      <w:r w:rsidRPr="00FC0F48">
        <w:rPr>
          <w:rFonts w:ascii="Times New Roman" w:hAnsi="Times New Roman" w:cs="Times New Roman"/>
          <w:sz w:val="28"/>
          <w:szCs w:val="28"/>
        </w:rPr>
        <w:t xml:space="preserve">Большое внимание уделяю развитию мелкой моторики. Ещё </w:t>
      </w:r>
      <w:r w:rsidR="0048379E" w:rsidRPr="00FC0F48">
        <w:rPr>
          <w:rFonts w:ascii="Times New Roman" w:hAnsi="Times New Roman" w:cs="Times New Roman"/>
          <w:sz w:val="28"/>
          <w:szCs w:val="28"/>
        </w:rPr>
        <w:t>Эммануил</w:t>
      </w:r>
      <w:r w:rsidRPr="00FC0F48">
        <w:rPr>
          <w:rFonts w:ascii="Times New Roman" w:hAnsi="Times New Roman" w:cs="Times New Roman"/>
          <w:sz w:val="28"/>
          <w:szCs w:val="28"/>
        </w:rPr>
        <w:t xml:space="preserve"> Кант говорил: «Рука является вышедшим наружу головным мозгом». В ходе «пальчиковых игр» дети, повторяя мои движения, активизируют моторику рук. Тем самым вырабатывается ловкость, умение управлять своими движениями, концентрировать внимание на одном виде деятельности.</w:t>
      </w:r>
    </w:p>
    <w:p w:rsidR="00A24F47" w:rsidRPr="00FC0F48" w:rsidRDefault="00A24F47" w:rsidP="00FE69ED">
      <w:pPr>
        <w:ind w:firstLine="708"/>
        <w:jc w:val="both"/>
        <w:rPr>
          <w:rFonts w:ascii="Times New Roman" w:hAnsi="Times New Roman" w:cs="Times New Roman"/>
          <w:sz w:val="28"/>
          <w:szCs w:val="28"/>
        </w:rPr>
      </w:pPr>
      <w:r w:rsidRPr="00FC0F48">
        <w:rPr>
          <w:rFonts w:ascii="Times New Roman" w:hAnsi="Times New Roman" w:cs="Times New Roman"/>
          <w:sz w:val="28"/>
          <w:szCs w:val="28"/>
        </w:rPr>
        <w:t xml:space="preserve">С большой эффективностью на уроках я использую упражнения для снятия напряжения со зрительного аппарата и мышц шеи, которые особо напрягаются при длительном сидении и чтении, на расслабление голосовых связок – дыхательную и артикуляционную гимнастику, </w:t>
      </w:r>
      <w:proofErr w:type="spellStart"/>
      <w:r w:rsidRPr="00FC0F48">
        <w:rPr>
          <w:rFonts w:ascii="Times New Roman" w:hAnsi="Times New Roman" w:cs="Times New Roman"/>
          <w:sz w:val="28"/>
          <w:szCs w:val="28"/>
        </w:rPr>
        <w:t>психогимнастику</w:t>
      </w:r>
      <w:proofErr w:type="spellEnd"/>
      <w:r w:rsidRPr="00FC0F48">
        <w:rPr>
          <w:rFonts w:ascii="Times New Roman" w:hAnsi="Times New Roman" w:cs="Times New Roman"/>
          <w:sz w:val="28"/>
          <w:szCs w:val="28"/>
        </w:rPr>
        <w:t>, гимнастику для глаз. Это упражнения вида: «Сова», «Энергетическая зевота», «Сладкий сон», «Надуй шарик». А для развития концентрации  внимания и обеспечения межполушарного взаимодействия, навыков волевой регуляции, умения управлять движениями и контролировать свое поведение использую гимнастику для глаз. Так же для расслабления глаз очень полезно смотреть на зеленый цвет, поэтому у меня в классе над доской прикреплен зеленый круг из картона и дети выполняют упражнения с его помощью, например можно сфокусировать зрение на круге или дорисовать лепестки (взаимодействие с пальчиковой гимнастикой). Любимое упражнение детей «Сладкий сон» – дети засыпают под счет от 1 до 10 и под обратный счет просыпаются, сопровождая отдых глаз с потягиванием и имитацией засыпания и просыпания. Таким образом, отдыхают не только глаза, но и расслабляется позвоночник, который устает быстрее всего.</w:t>
      </w:r>
    </w:p>
    <w:p w:rsidR="00A24F47" w:rsidRPr="00FC0F48" w:rsidRDefault="00A24F47" w:rsidP="00FE69ED">
      <w:pPr>
        <w:ind w:firstLine="708"/>
        <w:jc w:val="both"/>
        <w:rPr>
          <w:rFonts w:ascii="Times New Roman" w:hAnsi="Times New Roman" w:cs="Times New Roman"/>
          <w:sz w:val="28"/>
          <w:szCs w:val="28"/>
        </w:rPr>
      </w:pPr>
      <w:r w:rsidRPr="00FC0F48">
        <w:rPr>
          <w:rFonts w:ascii="Times New Roman" w:hAnsi="Times New Roman" w:cs="Times New Roman"/>
          <w:sz w:val="28"/>
          <w:szCs w:val="28"/>
        </w:rPr>
        <w:lastRenderedPageBreak/>
        <w:t>Каждый учитель, должен знать речевые нарушения учащихся, своего класса, и соответственно, планировать и осуществлять индивидуально и дифференцированно коррекционную работу.</w:t>
      </w:r>
    </w:p>
    <w:p w:rsidR="00A24F47" w:rsidRPr="00FC0F48" w:rsidRDefault="00A24F47" w:rsidP="00FE69ED">
      <w:pPr>
        <w:ind w:firstLine="708"/>
        <w:jc w:val="both"/>
        <w:rPr>
          <w:rFonts w:ascii="Times New Roman" w:hAnsi="Times New Roman" w:cs="Times New Roman"/>
          <w:sz w:val="28"/>
          <w:szCs w:val="28"/>
        </w:rPr>
      </w:pPr>
      <w:r w:rsidRPr="00FC0F48">
        <w:rPr>
          <w:rFonts w:ascii="Times New Roman" w:hAnsi="Times New Roman" w:cs="Times New Roman"/>
          <w:sz w:val="28"/>
          <w:szCs w:val="28"/>
        </w:rPr>
        <w:t>Так как большинство детей с речевыми нарушениями  нуждаются в регулировании психических процессов возбуждения и торможения, то на занятиях я применяю такую форму обучения, как  рисование пальцами. Этот процесс рисования воздействует на эмоциональное состояние, дыхательную функцию и психику, развивает речь, помогает избавиться от подавленности, преодолеть страхи и укрепляет уверенность в себе, а также развиваетмелкую моторику руки, концентрирует внимание, координацию движений, готовит к письму. Пальчиковое рисование лучше развивает речевой аппарат и память. Ученик учится более ловко управлять своим телом, увереннее сидеть, ходить, бегать.</w:t>
      </w:r>
    </w:p>
    <w:p w:rsidR="00A24F47" w:rsidRPr="00FC0F48" w:rsidRDefault="00A24F47" w:rsidP="00FE69ED">
      <w:pPr>
        <w:ind w:firstLine="708"/>
        <w:jc w:val="both"/>
        <w:rPr>
          <w:rFonts w:ascii="Times New Roman" w:hAnsi="Times New Roman" w:cs="Times New Roman"/>
          <w:sz w:val="28"/>
          <w:szCs w:val="28"/>
        </w:rPr>
      </w:pPr>
      <w:r w:rsidRPr="00FC0F48">
        <w:rPr>
          <w:rFonts w:ascii="Times New Roman" w:hAnsi="Times New Roman" w:cs="Times New Roman"/>
          <w:sz w:val="28"/>
          <w:szCs w:val="28"/>
        </w:rPr>
        <w:t>Неторопливая, спокойная по тону, богатая выразительными средствами безукоризненная с грамматической стороны речь учителя, образец речи учащихся. Ведь чтение, для большинства учащихся с речевыми нарушениями – трудный процесс, поэтому сложные тексты по чтению читаются совместно. При подборе заданий предпочтение отдаю не репродуктивным формам работы, а тем, которые активизируют речемыслительную деятельность ученика.</w:t>
      </w:r>
    </w:p>
    <w:p w:rsidR="00A24F47" w:rsidRPr="00FC0F48" w:rsidRDefault="00A24F47" w:rsidP="00FE69ED">
      <w:pPr>
        <w:ind w:firstLine="708"/>
        <w:jc w:val="both"/>
        <w:rPr>
          <w:rFonts w:ascii="Times New Roman" w:hAnsi="Times New Roman" w:cs="Times New Roman"/>
          <w:sz w:val="28"/>
          <w:szCs w:val="28"/>
        </w:rPr>
      </w:pPr>
      <w:r w:rsidRPr="00FC0F48">
        <w:rPr>
          <w:rFonts w:ascii="Times New Roman" w:hAnsi="Times New Roman" w:cs="Times New Roman"/>
          <w:sz w:val="28"/>
          <w:szCs w:val="28"/>
        </w:rPr>
        <w:t>Еще на уроках чтения ежедневно провожу с учащимися логопедические зарядки, минутки по развитию артикуляционной моторики. Занятия артикуляционной гимнастикой позволяет мне научить детей говорить правильно, четко и красиво. Использую на уроке чтения интонационную разминку и считаю, правильным начать эту работу с формирования трёх умений:</w:t>
      </w:r>
    </w:p>
    <w:p w:rsidR="00A24F47" w:rsidRPr="00502025" w:rsidRDefault="00502025" w:rsidP="00A24F47">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lang w:val="en-US"/>
        </w:rPr>
        <w:t>p</w:t>
      </w:r>
      <w:proofErr w:type="spellStart"/>
      <w:proofErr w:type="gramEnd"/>
      <w:r w:rsidR="00A24F47" w:rsidRPr="00FC0F48">
        <w:rPr>
          <w:rFonts w:ascii="Times New Roman" w:hAnsi="Times New Roman" w:cs="Times New Roman"/>
          <w:sz w:val="28"/>
          <w:szCs w:val="28"/>
        </w:rPr>
        <w:t>азвивать</w:t>
      </w:r>
      <w:proofErr w:type="spellEnd"/>
      <w:r w:rsidR="00A24F47" w:rsidRPr="00FC0F48">
        <w:rPr>
          <w:rFonts w:ascii="Times New Roman" w:hAnsi="Times New Roman" w:cs="Times New Roman"/>
          <w:sz w:val="28"/>
          <w:szCs w:val="28"/>
        </w:rPr>
        <w:t xml:space="preserve"> и придавать своему голосу интонацию: радостную и печальную, ласковую и гневную, шуточную и серьёзную, насмешливую и одобрительную, а также интонации перечисле</w:t>
      </w:r>
      <w:r>
        <w:rPr>
          <w:rFonts w:ascii="Times New Roman" w:hAnsi="Times New Roman" w:cs="Times New Roman"/>
          <w:sz w:val="28"/>
          <w:szCs w:val="28"/>
        </w:rPr>
        <w:t>ния, завершения, противостояния;</w:t>
      </w:r>
    </w:p>
    <w:p w:rsidR="00A24F47" w:rsidRPr="00FC0F48" w:rsidRDefault="00502025" w:rsidP="00A24F47">
      <w:pPr>
        <w:jc w:val="both"/>
        <w:rPr>
          <w:rFonts w:ascii="Times New Roman" w:hAnsi="Times New Roman" w:cs="Times New Roman"/>
          <w:sz w:val="28"/>
          <w:szCs w:val="28"/>
        </w:rPr>
      </w:pPr>
      <w:r>
        <w:rPr>
          <w:rFonts w:ascii="Times New Roman" w:hAnsi="Times New Roman" w:cs="Times New Roman"/>
          <w:sz w:val="28"/>
          <w:szCs w:val="28"/>
        </w:rPr>
        <w:t>•  в</w:t>
      </w:r>
      <w:r w:rsidR="00A24F47" w:rsidRPr="00FC0F48">
        <w:rPr>
          <w:rFonts w:ascii="Times New Roman" w:hAnsi="Times New Roman" w:cs="Times New Roman"/>
          <w:sz w:val="28"/>
          <w:szCs w:val="28"/>
        </w:rPr>
        <w:t>ыбирать нужный темп чтения (быстрый, ритмичный или плавный,</w:t>
      </w:r>
      <w:r>
        <w:rPr>
          <w:rFonts w:ascii="Times New Roman" w:hAnsi="Times New Roman" w:cs="Times New Roman"/>
          <w:sz w:val="28"/>
          <w:szCs w:val="28"/>
        </w:rPr>
        <w:t xml:space="preserve"> размерный или же их сочетание);</w:t>
      </w:r>
    </w:p>
    <w:p w:rsidR="00A24F47" w:rsidRPr="00FC0F48" w:rsidRDefault="00A24F47" w:rsidP="00A24F47">
      <w:pPr>
        <w:jc w:val="both"/>
        <w:rPr>
          <w:rFonts w:ascii="Times New Roman" w:hAnsi="Times New Roman" w:cs="Times New Roman"/>
          <w:sz w:val="28"/>
          <w:szCs w:val="28"/>
        </w:rPr>
      </w:pPr>
      <w:r w:rsidRPr="00FC0F48">
        <w:rPr>
          <w:rFonts w:ascii="Times New Roman" w:hAnsi="Times New Roman" w:cs="Times New Roman"/>
          <w:sz w:val="28"/>
          <w:szCs w:val="28"/>
        </w:rPr>
        <w:t>•  Ставить логическое ударение в предложении. Умение ставить логическое ударение, выделяя голосом слово, словосочетание, определяющее смысл всего предложения, можно отрабатывать практически на любом из стихотворных текстов, предложив ребятам выделить голосом сначала первое слово в строчках, затем второе, третье, четвертое. Когда дети научатся уверенно ставить логическое ударение по заданию учителя, можно переходить к самостоятельному поиску логически ударного слова.</w:t>
      </w:r>
    </w:p>
    <w:p w:rsidR="00A24F47" w:rsidRPr="00FC0F48" w:rsidRDefault="00A24F47" w:rsidP="00FE69ED">
      <w:pPr>
        <w:ind w:firstLine="708"/>
        <w:jc w:val="both"/>
        <w:rPr>
          <w:rFonts w:ascii="Times New Roman" w:hAnsi="Times New Roman" w:cs="Times New Roman"/>
          <w:sz w:val="28"/>
          <w:szCs w:val="28"/>
        </w:rPr>
      </w:pPr>
      <w:r w:rsidRPr="00FC0F48">
        <w:rPr>
          <w:rFonts w:ascii="Times New Roman" w:hAnsi="Times New Roman" w:cs="Times New Roman"/>
          <w:sz w:val="28"/>
          <w:szCs w:val="28"/>
        </w:rPr>
        <w:t xml:space="preserve">Как известно, большое значение в организации учебного процесса играет мотивация учения. Она способствует активизации мышления, вызывает интерес к тому или иному виду занятий, к выполнению того или иного упражнения. </w:t>
      </w:r>
      <w:r w:rsidRPr="00FC0F48">
        <w:rPr>
          <w:rFonts w:ascii="Times New Roman" w:hAnsi="Times New Roman" w:cs="Times New Roman"/>
          <w:sz w:val="28"/>
          <w:szCs w:val="28"/>
        </w:rPr>
        <w:lastRenderedPageBreak/>
        <w:t>Широкие возможности для активации учебного процесса дает использование ролевых игр.</w:t>
      </w:r>
    </w:p>
    <w:p w:rsidR="00A24F47" w:rsidRPr="00FC0F48" w:rsidRDefault="00A24F47" w:rsidP="00FE69ED">
      <w:pPr>
        <w:ind w:firstLine="708"/>
        <w:jc w:val="both"/>
        <w:rPr>
          <w:rFonts w:ascii="Times New Roman" w:hAnsi="Times New Roman" w:cs="Times New Roman"/>
          <w:sz w:val="28"/>
          <w:szCs w:val="28"/>
        </w:rPr>
      </w:pPr>
      <w:r w:rsidRPr="00FC0F48">
        <w:rPr>
          <w:rFonts w:ascii="Times New Roman" w:hAnsi="Times New Roman" w:cs="Times New Roman"/>
          <w:sz w:val="28"/>
          <w:szCs w:val="28"/>
        </w:rPr>
        <w:t xml:space="preserve">Я использую </w:t>
      </w:r>
      <w:r w:rsidRPr="00FC0F48">
        <w:rPr>
          <w:rFonts w:ascii="Times New Roman" w:hAnsi="Times New Roman" w:cs="Times New Roman"/>
          <w:i/>
          <w:sz w:val="28"/>
          <w:szCs w:val="28"/>
        </w:rPr>
        <w:t>сюжетно-ролевые игры</w:t>
      </w:r>
      <w:r w:rsidRPr="00FC0F48">
        <w:rPr>
          <w:rFonts w:ascii="Times New Roman" w:hAnsi="Times New Roman" w:cs="Times New Roman"/>
          <w:sz w:val="28"/>
          <w:szCs w:val="28"/>
        </w:rPr>
        <w:t xml:space="preserve">, т. к. считаю, что они: </w:t>
      </w:r>
    </w:p>
    <w:p w:rsidR="00A24F47" w:rsidRPr="00FC0F48" w:rsidRDefault="00A24F47" w:rsidP="00A24F47">
      <w:pPr>
        <w:jc w:val="both"/>
        <w:rPr>
          <w:rFonts w:ascii="Times New Roman" w:hAnsi="Times New Roman" w:cs="Times New Roman"/>
          <w:sz w:val="28"/>
          <w:szCs w:val="28"/>
        </w:rPr>
      </w:pPr>
      <w:r w:rsidRPr="00FC0F48">
        <w:rPr>
          <w:rFonts w:ascii="Times New Roman" w:hAnsi="Times New Roman" w:cs="Times New Roman"/>
          <w:sz w:val="28"/>
          <w:szCs w:val="28"/>
        </w:rPr>
        <w:t>•  придают учебному общению коммуникативную направленность, создают условия реального общения;</w:t>
      </w:r>
    </w:p>
    <w:p w:rsidR="00A24F47" w:rsidRPr="00FC0F48" w:rsidRDefault="00A24F47" w:rsidP="00A24F47">
      <w:pPr>
        <w:jc w:val="both"/>
        <w:rPr>
          <w:rFonts w:ascii="Times New Roman" w:hAnsi="Times New Roman" w:cs="Times New Roman"/>
          <w:sz w:val="28"/>
          <w:szCs w:val="28"/>
        </w:rPr>
      </w:pPr>
      <w:r w:rsidRPr="00FC0F48">
        <w:rPr>
          <w:rFonts w:ascii="Times New Roman" w:hAnsi="Times New Roman" w:cs="Times New Roman"/>
          <w:sz w:val="28"/>
          <w:szCs w:val="28"/>
        </w:rPr>
        <w:t>•  формируют социокультурную компетенцию;</w:t>
      </w:r>
    </w:p>
    <w:p w:rsidR="00A24F47" w:rsidRPr="00FC0F48" w:rsidRDefault="00A24F47" w:rsidP="00A24F47">
      <w:pPr>
        <w:jc w:val="both"/>
        <w:rPr>
          <w:rFonts w:ascii="Times New Roman" w:hAnsi="Times New Roman" w:cs="Times New Roman"/>
          <w:sz w:val="28"/>
          <w:szCs w:val="28"/>
        </w:rPr>
      </w:pPr>
      <w:r w:rsidRPr="00FC0F48">
        <w:rPr>
          <w:rFonts w:ascii="Times New Roman" w:hAnsi="Times New Roman" w:cs="Times New Roman"/>
          <w:sz w:val="28"/>
          <w:szCs w:val="28"/>
        </w:rPr>
        <w:t>•  развивают  языковую компетенцию учащихся;</w:t>
      </w:r>
    </w:p>
    <w:p w:rsidR="00A24F47" w:rsidRPr="00FC0F48" w:rsidRDefault="00A24F47" w:rsidP="00A24F47">
      <w:pPr>
        <w:jc w:val="both"/>
        <w:rPr>
          <w:rFonts w:ascii="Times New Roman" w:hAnsi="Times New Roman" w:cs="Times New Roman"/>
          <w:sz w:val="28"/>
          <w:szCs w:val="28"/>
        </w:rPr>
      </w:pPr>
      <w:r w:rsidRPr="00FC0F48">
        <w:rPr>
          <w:rFonts w:ascii="Times New Roman" w:hAnsi="Times New Roman" w:cs="Times New Roman"/>
          <w:sz w:val="28"/>
          <w:szCs w:val="28"/>
        </w:rPr>
        <w:t>•  позволяют раскрыть личностный потенциал каждого ученика, развивают его положительные качества: активность, самостоятельность, инициативность;</w:t>
      </w:r>
    </w:p>
    <w:p w:rsidR="00A24F47" w:rsidRPr="00FC0F48" w:rsidRDefault="00A24F47" w:rsidP="00A24F47">
      <w:pPr>
        <w:jc w:val="both"/>
        <w:rPr>
          <w:rFonts w:ascii="Times New Roman" w:hAnsi="Times New Roman" w:cs="Times New Roman"/>
          <w:sz w:val="28"/>
          <w:szCs w:val="28"/>
        </w:rPr>
      </w:pPr>
      <w:r w:rsidRPr="00FC0F48">
        <w:rPr>
          <w:rFonts w:ascii="Times New Roman" w:hAnsi="Times New Roman" w:cs="Times New Roman"/>
          <w:sz w:val="28"/>
          <w:szCs w:val="28"/>
        </w:rPr>
        <w:t>•  помогают  успешной  социализации учащихся, способствуют формированию учебного сотрудничества и партнёрства;</w:t>
      </w:r>
    </w:p>
    <w:p w:rsidR="00A24F47" w:rsidRPr="00FC0F48" w:rsidRDefault="00A24F47" w:rsidP="00A24F47">
      <w:pPr>
        <w:jc w:val="both"/>
        <w:rPr>
          <w:rFonts w:ascii="Times New Roman" w:hAnsi="Times New Roman" w:cs="Times New Roman"/>
          <w:sz w:val="28"/>
          <w:szCs w:val="28"/>
        </w:rPr>
      </w:pPr>
      <w:r w:rsidRPr="00FC0F48">
        <w:rPr>
          <w:rFonts w:ascii="Times New Roman" w:hAnsi="Times New Roman" w:cs="Times New Roman"/>
          <w:sz w:val="28"/>
          <w:szCs w:val="28"/>
        </w:rPr>
        <w:t>•  укрепляют учебную мотивацию;</w:t>
      </w:r>
    </w:p>
    <w:p w:rsidR="00A24F47" w:rsidRPr="00FC0F48" w:rsidRDefault="00A24F47" w:rsidP="00A24F47">
      <w:pPr>
        <w:jc w:val="both"/>
        <w:rPr>
          <w:rFonts w:ascii="Times New Roman" w:hAnsi="Times New Roman" w:cs="Times New Roman"/>
          <w:sz w:val="28"/>
          <w:szCs w:val="28"/>
        </w:rPr>
      </w:pPr>
      <w:r w:rsidRPr="00FC0F48">
        <w:rPr>
          <w:rFonts w:ascii="Times New Roman" w:hAnsi="Times New Roman" w:cs="Times New Roman"/>
          <w:sz w:val="28"/>
          <w:szCs w:val="28"/>
        </w:rPr>
        <w:t xml:space="preserve">•  являются важным компонентом в учебном процессе с точки зрения </w:t>
      </w:r>
      <w:proofErr w:type="spellStart"/>
      <w:r w:rsidRPr="00FC0F48">
        <w:rPr>
          <w:rFonts w:ascii="Times New Roman" w:hAnsi="Times New Roman" w:cs="Times New Roman"/>
          <w:sz w:val="28"/>
          <w:szCs w:val="28"/>
        </w:rPr>
        <w:t>здоровьесбережения</w:t>
      </w:r>
      <w:proofErr w:type="spellEnd"/>
      <w:r w:rsidRPr="00FC0F48">
        <w:rPr>
          <w:rFonts w:ascii="Times New Roman" w:hAnsi="Times New Roman" w:cs="Times New Roman"/>
          <w:sz w:val="28"/>
          <w:szCs w:val="28"/>
        </w:rPr>
        <w:t>.</w:t>
      </w:r>
    </w:p>
    <w:p w:rsidR="00A24F47" w:rsidRPr="00FC0F48" w:rsidRDefault="00A24F47" w:rsidP="00A24F47">
      <w:pPr>
        <w:jc w:val="both"/>
        <w:rPr>
          <w:rFonts w:ascii="Times New Roman" w:hAnsi="Times New Roman" w:cs="Times New Roman"/>
          <w:sz w:val="28"/>
          <w:szCs w:val="28"/>
        </w:rPr>
      </w:pPr>
      <w:r w:rsidRPr="00FC0F48">
        <w:rPr>
          <w:rFonts w:ascii="Times New Roman" w:hAnsi="Times New Roman" w:cs="Times New Roman"/>
          <w:sz w:val="28"/>
          <w:szCs w:val="28"/>
        </w:rPr>
        <w:t>•  сюжетно – ролевые игры не требуют специальной подготовки и сложного оформления. Используем лишь детали костюмов. Учащиеся выполняют определённые роли, проигрывают определённый сценарий, диалог.</w:t>
      </w:r>
    </w:p>
    <w:p w:rsidR="00A24F47" w:rsidRPr="00FC0F48" w:rsidRDefault="00A24F47" w:rsidP="00FE69ED">
      <w:pPr>
        <w:ind w:firstLine="708"/>
        <w:jc w:val="both"/>
        <w:rPr>
          <w:rFonts w:ascii="Times New Roman" w:hAnsi="Times New Roman" w:cs="Times New Roman"/>
          <w:sz w:val="28"/>
          <w:szCs w:val="28"/>
        </w:rPr>
      </w:pPr>
      <w:r w:rsidRPr="00FC0F48">
        <w:rPr>
          <w:rFonts w:ascii="Times New Roman" w:hAnsi="Times New Roman" w:cs="Times New Roman"/>
          <w:sz w:val="28"/>
          <w:szCs w:val="28"/>
        </w:rPr>
        <w:t>В сюжетно-ролевых играх обучаю детей ситуациям, где они воспроизводят деятельность взрослых и ихвзаимоотношения. На базе сюжетно-ролевых игр дети приобретают определенные сведения, овладевают навыками поведения и общения. Под моим руководством дети получают представление о том, как поступать в той или иной ситуации. Подражая мне, дети стараются совершать действия в соответствии с логикой развертывания событий. Руковожу игрой на всех стадиях обучения для того, чтобы она носила организованный характер.</w:t>
      </w:r>
    </w:p>
    <w:p w:rsidR="00A24F47" w:rsidRPr="00FC0F48" w:rsidRDefault="00A24F47" w:rsidP="00FE69ED">
      <w:pPr>
        <w:ind w:firstLine="708"/>
        <w:jc w:val="both"/>
        <w:rPr>
          <w:rFonts w:ascii="Times New Roman" w:hAnsi="Times New Roman" w:cs="Times New Roman"/>
          <w:sz w:val="28"/>
          <w:szCs w:val="28"/>
        </w:rPr>
      </w:pPr>
      <w:r w:rsidRPr="00FC0F48">
        <w:rPr>
          <w:rFonts w:ascii="Times New Roman" w:hAnsi="Times New Roman" w:cs="Times New Roman"/>
          <w:sz w:val="28"/>
          <w:szCs w:val="28"/>
        </w:rPr>
        <w:t>Но опираться только на сюжетно-ролевые игры при работе c детьми интеллектуальной недостаточностью не следует, потому что навыки, полученные в игре, необходимо перенести на практику, чтобы дети имели возможность реализовать полученные ими знания.</w:t>
      </w:r>
    </w:p>
    <w:p w:rsidR="00A24F47" w:rsidRPr="00FC0F48" w:rsidRDefault="00A24F47" w:rsidP="00FE69ED">
      <w:pPr>
        <w:ind w:firstLine="708"/>
        <w:jc w:val="both"/>
        <w:rPr>
          <w:rFonts w:ascii="Times New Roman" w:hAnsi="Times New Roman" w:cs="Times New Roman"/>
          <w:sz w:val="28"/>
          <w:szCs w:val="28"/>
        </w:rPr>
      </w:pPr>
      <w:r w:rsidRPr="00FC0F48">
        <w:rPr>
          <w:rFonts w:ascii="Times New Roman" w:hAnsi="Times New Roman" w:cs="Times New Roman"/>
          <w:i/>
          <w:sz w:val="28"/>
          <w:szCs w:val="28"/>
        </w:rPr>
        <w:t>Игры-путешествия</w:t>
      </w:r>
      <w:r w:rsidRPr="00FC0F48">
        <w:rPr>
          <w:rFonts w:ascii="Times New Roman" w:hAnsi="Times New Roman" w:cs="Times New Roman"/>
          <w:sz w:val="28"/>
          <w:szCs w:val="28"/>
        </w:rPr>
        <w:t>, еще одна разновидность сюжетно-ролевых игр, которая способствуют углублению, закреплению учебного материала. Например, на уроке мы получили письмо от эльфов, в котором сообщалось, что Дед Мороз похищен. Предлагаю детям отправиться в путешествие по зимнему лесу с целью отыскать Дедушку Мороза.</w:t>
      </w:r>
    </w:p>
    <w:p w:rsidR="00A24F47" w:rsidRPr="00FC0F48" w:rsidRDefault="00A24F47" w:rsidP="00FE69ED">
      <w:pPr>
        <w:ind w:firstLine="708"/>
        <w:jc w:val="both"/>
        <w:rPr>
          <w:rFonts w:ascii="Times New Roman" w:hAnsi="Times New Roman" w:cs="Times New Roman"/>
          <w:sz w:val="28"/>
          <w:szCs w:val="28"/>
        </w:rPr>
      </w:pPr>
      <w:r w:rsidRPr="00FC0F48">
        <w:rPr>
          <w:rFonts w:ascii="Times New Roman" w:hAnsi="Times New Roman" w:cs="Times New Roman"/>
          <w:sz w:val="28"/>
          <w:szCs w:val="28"/>
        </w:rPr>
        <w:t xml:space="preserve">Игра-экскурсия, которая проводится по чтению в начальных классах, это еще один из видов применяемых мною игр. Особенностью игры-экскурсии </w:t>
      </w:r>
      <w:r w:rsidRPr="00FC0F48">
        <w:rPr>
          <w:rFonts w:ascii="Times New Roman" w:hAnsi="Times New Roman" w:cs="Times New Roman"/>
          <w:sz w:val="28"/>
          <w:szCs w:val="28"/>
        </w:rPr>
        <w:lastRenderedPageBreak/>
        <w:t>является то, что процесс обучения реализуется не в условиях классного помещения, а на предприятии, сцене, природе, во время непосредственного восприятия учениками ее предметов и явлений.</w:t>
      </w:r>
    </w:p>
    <w:p w:rsidR="00A24F47" w:rsidRPr="00FC0F48" w:rsidRDefault="00A24F47" w:rsidP="00FE69ED">
      <w:pPr>
        <w:ind w:firstLine="708"/>
        <w:jc w:val="both"/>
        <w:rPr>
          <w:rFonts w:ascii="Times New Roman" w:hAnsi="Times New Roman" w:cs="Times New Roman"/>
          <w:sz w:val="28"/>
          <w:szCs w:val="28"/>
        </w:rPr>
      </w:pPr>
      <w:r w:rsidRPr="00FC0F48">
        <w:rPr>
          <w:rFonts w:ascii="Times New Roman" w:hAnsi="Times New Roman" w:cs="Times New Roman"/>
          <w:sz w:val="28"/>
          <w:szCs w:val="28"/>
        </w:rPr>
        <w:t xml:space="preserve">Экскурсия требует своеобразной и совершенно определенной организации работы учителя и учащихся. Она тщательно планируется учителем. Во время экскурсии наряду с наблюдениями я использую разнообразные методы учебной работы: рассказ, беседу, демонстрацию учебного материала. Игры-экскурсии имеют огромное воспитательное влияние на детей, и я провожу их интегрировано с другими предметами: </w:t>
      </w:r>
      <w:proofErr w:type="gramStart"/>
      <w:r w:rsidRPr="00FC0F48">
        <w:rPr>
          <w:rFonts w:ascii="Times New Roman" w:hAnsi="Times New Roman" w:cs="Times New Roman"/>
          <w:sz w:val="28"/>
          <w:szCs w:val="28"/>
        </w:rPr>
        <w:t>ИЗО</w:t>
      </w:r>
      <w:proofErr w:type="gramEnd"/>
      <w:r w:rsidRPr="00FC0F48">
        <w:rPr>
          <w:rFonts w:ascii="Times New Roman" w:hAnsi="Times New Roman" w:cs="Times New Roman"/>
          <w:sz w:val="28"/>
          <w:szCs w:val="28"/>
        </w:rPr>
        <w:t>, трудовое обучение, окружающий мир. Совершая экскурсию в лес, мы обсуждаем особенности погоды, жизнь животных, птиц, читаем стихи о красоте природы, вспоминаем названия рассказов и авторов произведений, которые пишут о родной природе.</w:t>
      </w:r>
    </w:p>
    <w:p w:rsidR="00A24F47" w:rsidRPr="00FC0F48" w:rsidRDefault="00A24F47" w:rsidP="00FE69ED">
      <w:pPr>
        <w:ind w:firstLine="708"/>
        <w:jc w:val="both"/>
        <w:rPr>
          <w:rFonts w:ascii="Times New Roman" w:hAnsi="Times New Roman" w:cs="Times New Roman"/>
          <w:sz w:val="28"/>
          <w:szCs w:val="28"/>
        </w:rPr>
      </w:pPr>
      <w:r w:rsidRPr="00FC0F48">
        <w:rPr>
          <w:rFonts w:ascii="Times New Roman" w:hAnsi="Times New Roman" w:cs="Times New Roman"/>
          <w:sz w:val="28"/>
          <w:szCs w:val="28"/>
        </w:rPr>
        <w:t>Восприятие красоты природы, ощущение ее гармонии, все то, с чем дети постоянно соприкасаются, влияет на развитие эстетических чувств, позитивных эмоций, доброты, отзывчивого отношения ко всему живому.</w:t>
      </w:r>
    </w:p>
    <w:p w:rsidR="00A24F47" w:rsidRPr="00FC0F48" w:rsidRDefault="00A24F47" w:rsidP="00FE69ED">
      <w:pPr>
        <w:ind w:firstLine="708"/>
        <w:jc w:val="both"/>
        <w:rPr>
          <w:rFonts w:ascii="Times New Roman" w:hAnsi="Times New Roman" w:cs="Times New Roman"/>
          <w:sz w:val="28"/>
          <w:szCs w:val="28"/>
        </w:rPr>
      </w:pPr>
      <w:r w:rsidRPr="00FC0F48">
        <w:rPr>
          <w:rFonts w:ascii="Times New Roman" w:hAnsi="Times New Roman" w:cs="Times New Roman"/>
          <w:sz w:val="28"/>
          <w:szCs w:val="28"/>
        </w:rPr>
        <w:t>Во время выполнения совместных заданий ребята учатся сотрудничать между собой. Подведение итогов проводится в различных формах: дети рассказывают о своих впечатлениях, пишут изложение об экскурсии, выпускают специальную стенную газету, оформляют стенд. Я, как учитель, остаюсь организатором и руководителем познавательной деятельности детей на протяжении всей экскурсии. Главным методом познания на таком уроке является наблюдение за предметами и явлениями природы и видимыми взаимосвязями и зависимостями между ними.</w:t>
      </w:r>
    </w:p>
    <w:p w:rsidR="00A24F47" w:rsidRPr="00FC0F48" w:rsidRDefault="00A24F47" w:rsidP="00FE69ED">
      <w:pPr>
        <w:ind w:firstLine="708"/>
        <w:jc w:val="both"/>
        <w:rPr>
          <w:rFonts w:ascii="Times New Roman" w:hAnsi="Times New Roman" w:cs="Times New Roman"/>
          <w:sz w:val="28"/>
          <w:szCs w:val="28"/>
        </w:rPr>
      </w:pPr>
      <w:r w:rsidRPr="00FC0F48">
        <w:rPr>
          <w:rFonts w:ascii="Times New Roman" w:hAnsi="Times New Roman" w:cs="Times New Roman"/>
          <w:sz w:val="28"/>
          <w:szCs w:val="28"/>
        </w:rPr>
        <w:t xml:space="preserve">Самым интересным приёмом организации творческой деятельности обучающихся является </w:t>
      </w:r>
      <w:r w:rsidRPr="00FC0F48">
        <w:rPr>
          <w:rFonts w:ascii="Times New Roman" w:hAnsi="Times New Roman" w:cs="Times New Roman"/>
          <w:b/>
          <w:sz w:val="28"/>
          <w:szCs w:val="28"/>
        </w:rPr>
        <w:t>драматизация</w:t>
      </w:r>
      <w:r w:rsidRPr="00FC0F48">
        <w:rPr>
          <w:rFonts w:ascii="Times New Roman" w:hAnsi="Times New Roman" w:cs="Times New Roman"/>
          <w:sz w:val="28"/>
          <w:szCs w:val="28"/>
        </w:rPr>
        <w:t xml:space="preserve"> во всех её формах:</w:t>
      </w:r>
    </w:p>
    <w:p w:rsidR="00A24F47" w:rsidRPr="00FC0F48" w:rsidRDefault="00A24F47" w:rsidP="00A24F47">
      <w:pPr>
        <w:jc w:val="both"/>
        <w:rPr>
          <w:rFonts w:ascii="Times New Roman" w:hAnsi="Times New Roman" w:cs="Times New Roman"/>
          <w:sz w:val="28"/>
          <w:szCs w:val="28"/>
        </w:rPr>
      </w:pPr>
      <w:r w:rsidRPr="00FC0F48">
        <w:rPr>
          <w:rFonts w:ascii="Times New Roman" w:hAnsi="Times New Roman" w:cs="Times New Roman"/>
          <w:sz w:val="28"/>
          <w:szCs w:val="28"/>
        </w:rPr>
        <w:t>- чтение по ролям;</w:t>
      </w:r>
    </w:p>
    <w:p w:rsidR="00A24F47" w:rsidRPr="00FC0F48" w:rsidRDefault="00A24F47" w:rsidP="00A24F47">
      <w:pPr>
        <w:jc w:val="both"/>
        <w:rPr>
          <w:rFonts w:ascii="Times New Roman" w:hAnsi="Times New Roman" w:cs="Times New Roman"/>
          <w:sz w:val="28"/>
          <w:szCs w:val="28"/>
        </w:rPr>
      </w:pPr>
      <w:r w:rsidRPr="00FC0F48">
        <w:rPr>
          <w:rFonts w:ascii="Times New Roman" w:hAnsi="Times New Roman" w:cs="Times New Roman"/>
          <w:sz w:val="28"/>
          <w:szCs w:val="28"/>
        </w:rPr>
        <w:t>- пантомима;</w:t>
      </w:r>
    </w:p>
    <w:p w:rsidR="00A24F47" w:rsidRPr="00FC0F48" w:rsidRDefault="00A24F47" w:rsidP="00A24F47">
      <w:pPr>
        <w:jc w:val="both"/>
        <w:rPr>
          <w:rFonts w:ascii="Times New Roman" w:hAnsi="Times New Roman" w:cs="Times New Roman"/>
          <w:sz w:val="28"/>
          <w:szCs w:val="28"/>
        </w:rPr>
      </w:pPr>
      <w:r w:rsidRPr="00FC0F48">
        <w:rPr>
          <w:rFonts w:ascii="Times New Roman" w:hAnsi="Times New Roman" w:cs="Times New Roman"/>
          <w:sz w:val="28"/>
          <w:szCs w:val="28"/>
        </w:rPr>
        <w:t>- постановка живых картин;</w:t>
      </w:r>
    </w:p>
    <w:p w:rsidR="00A24F47" w:rsidRPr="00FC0F48" w:rsidRDefault="00A24F47" w:rsidP="00A24F47">
      <w:pPr>
        <w:jc w:val="both"/>
        <w:rPr>
          <w:rFonts w:ascii="Times New Roman" w:hAnsi="Times New Roman" w:cs="Times New Roman"/>
          <w:sz w:val="28"/>
          <w:szCs w:val="28"/>
        </w:rPr>
      </w:pPr>
      <w:r w:rsidRPr="00FC0F48">
        <w:rPr>
          <w:rFonts w:ascii="Times New Roman" w:hAnsi="Times New Roman" w:cs="Times New Roman"/>
          <w:sz w:val="28"/>
          <w:szCs w:val="28"/>
        </w:rPr>
        <w:t>- драматизация.</w:t>
      </w:r>
    </w:p>
    <w:p w:rsidR="00A24F47" w:rsidRPr="00FC0F48" w:rsidRDefault="00A24F47" w:rsidP="00FE69ED">
      <w:pPr>
        <w:ind w:firstLine="708"/>
        <w:jc w:val="both"/>
        <w:rPr>
          <w:rFonts w:ascii="Times New Roman" w:hAnsi="Times New Roman" w:cs="Times New Roman"/>
          <w:sz w:val="28"/>
          <w:szCs w:val="28"/>
        </w:rPr>
      </w:pPr>
      <w:r w:rsidRPr="00FC0F48">
        <w:rPr>
          <w:rFonts w:ascii="Times New Roman" w:hAnsi="Times New Roman" w:cs="Times New Roman"/>
          <w:i/>
          <w:sz w:val="28"/>
          <w:szCs w:val="28"/>
        </w:rPr>
        <w:t>Игры-драматизации</w:t>
      </w:r>
      <w:r w:rsidRPr="00FC0F48">
        <w:rPr>
          <w:rFonts w:ascii="Times New Roman" w:hAnsi="Times New Roman" w:cs="Times New Roman"/>
          <w:sz w:val="28"/>
          <w:szCs w:val="28"/>
        </w:rPr>
        <w:t xml:space="preserve"> – это театрализованные игры, в которых дети разыгрывают сюжеты литературных произведений (сказки, басни, стихи и так далее), или фрагменты из своей жизни. Эти игры широко используются мной на уроках чтения в воспитательных целях. Выбираю игру по хорошо знакомому сюжету сказки, которую дети знают, читали: «Три поросёнка», «Заяц и лиса», «Маша и медведь». Все эти любимые детьми произведения мы разыгрываем много раз, и они не надоедают, нравятся детям. Пантомима позволяет через движение, уяснять и объяснять содержание и форму произведения. Например, рассказ Н. Носова «На горке», я не объясняю лексическое значение </w:t>
      </w:r>
      <w:r w:rsidRPr="00FC0F48">
        <w:rPr>
          <w:rFonts w:ascii="Times New Roman" w:hAnsi="Times New Roman" w:cs="Times New Roman"/>
          <w:sz w:val="28"/>
          <w:szCs w:val="28"/>
        </w:rPr>
        <w:lastRenderedPageBreak/>
        <w:t>словосочетания «выскочил во двор», а предлагают кому-то из ребят показать, как он это себе представляет, или прошу продемонстрировать, какие знаки подавал Котька ребятам, когда они звали его строить горку. После чтения и анализа рассказа Н. Носова «На горке» можно так же предложить детям изобразить в застывшем движении немую сцену, когда ребята вышли во двор и увидели испорченную песком горку:</w:t>
      </w:r>
    </w:p>
    <w:p w:rsidR="00A24F47" w:rsidRPr="00FC0F48" w:rsidRDefault="00A24F47" w:rsidP="00A24F47">
      <w:pPr>
        <w:jc w:val="both"/>
        <w:rPr>
          <w:rFonts w:ascii="Times New Roman" w:hAnsi="Times New Roman" w:cs="Times New Roman"/>
          <w:sz w:val="28"/>
          <w:szCs w:val="28"/>
        </w:rPr>
      </w:pPr>
      <w:r w:rsidRPr="00FC0F48">
        <w:rPr>
          <w:rFonts w:ascii="Times New Roman" w:hAnsi="Times New Roman" w:cs="Times New Roman"/>
          <w:sz w:val="28"/>
          <w:szCs w:val="28"/>
        </w:rPr>
        <w:t>- кто-то развёл руками;</w:t>
      </w:r>
    </w:p>
    <w:p w:rsidR="00A24F47" w:rsidRPr="00FC0F48" w:rsidRDefault="00A24F47" w:rsidP="00A24F47">
      <w:pPr>
        <w:jc w:val="both"/>
        <w:rPr>
          <w:rFonts w:ascii="Times New Roman" w:hAnsi="Times New Roman" w:cs="Times New Roman"/>
          <w:sz w:val="28"/>
          <w:szCs w:val="28"/>
        </w:rPr>
      </w:pPr>
      <w:r w:rsidRPr="00FC0F48">
        <w:rPr>
          <w:rFonts w:ascii="Times New Roman" w:hAnsi="Times New Roman" w:cs="Times New Roman"/>
          <w:sz w:val="28"/>
          <w:szCs w:val="28"/>
        </w:rPr>
        <w:t>- кто-то схватился за голову;</w:t>
      </w:r>
    </w:p>
    <w:p w:rsidR="00A24F47" w:rsidRPr="00FC0F48" w:rsidRDefault="00A24F47" w:rsidP="00A24F47">
      <w:pPr>
        <w:jc w:val="both"/>
        <w:rPr>
          <w:rFonts w:ascii="Times New Roman" w:hAnsi="Times New Roman" w:cs="Times New Roman"/>
          <w:sz w:val="28"/>
          <w:szCs w:val="28"/>
        </w:rPr>
      </w:pPr>
      <w:r w:rsidRPr="00FC0F48">
        <w:rPr>
          <w:rFonts w:ascii="Times New Roman" w:hAnsi="Times New Roman" w:cs="Times New Roman"/>
          <w:sz w:val="28"/>
          <w:szCs w:val="28"/>
        </w:rPr>
        <w:t>- кто-то наклонился над горкой, пытаясь понять, нельзя убрать песок;</w:t>
      </w:r>
    </w:p>
    <w:p w:rsidR="00A24F47" w:rsidRPr="00FC0F48" w:rsidRDefault="00A24F47" w:rsidP="00A24F47">
      <w:pPr>
        <w:jc w:val="both"/>
        <w:rPr>
          <w:rFonts w:ascii="Times New Roman" w:hAnsi="Times New Roman" w:cs="Times New Roman"/>
          <w:sz w:val="28"/>
          <w:szCs w:val="28"/>
        </w:rPr>
      </w:pPr>
      <w:r w:rsidRPr="00FC0F48">
        <w:rPr>
          <w:rFonts w:ascii="Times New Roman" w:hAnsi="Times New Roman" w:cs="Times New Roman"/>
          <w:sz w:val="28"/>
          <w:szCs w:val="28"/>
        </w:rPr>
        <w:t>- кто-то уже взялся за лопату с целью исправить положение.</w:t>
      </w:r>
    </w:p>
    <w:p w:rsidR="00A24F47" w:rsidRPr="00FC0F48" w:rsidRDefault="00A24F47" w:rsidP="00FE69ED">
      <w:pPr>
        <w:ind w:firstLine="708"/>
        <w:jc w:val="both"/>
        <w:rPr>
          <w:rFonts w:ascii="Times New Roman" w:hAnsi="Times New Roman" w:cs="Times New Roman"/>
          <w:sz w:val="28"/>
          <w:szCs w:val="28"/>
        </w:rPr>
      </w:pPr>
      <w:proofErr w:type="gramStart"/>
      <w:r w:rsidRPr="00FC0F48">
        <w:rPr>
          <w:rFonts w:ascii="Times New Roman" w:hAnsi="Times New Roman" w:cs="Times New Roman"/>
          <w:sz w:val="28"/>
          <w:szCs w:val="28"/>
        </w:rPr>
        <w:t>Игры, дидактические игры, терапевтические игры, сюжетно-ролевые игры, игры-путешествия, игры-экскурсии – вот далеко не полный перечень того, что позволяет сделать урок интересным, доступным, помогает усвоить знания, повысить эффективность урока.</w:t>
      </w:r>
      <w:proofErr w:type="gramEnd"/>
      <w:r w:rsidRPr="00FC0F48">
        <w:rPr>
          <w:rFonts w:ascii="Times New Roman" w:hAnsi="Times New Roman" w:cs="Times New Roman"/>
          <w:sz w:val="28"/>
          <w:szCs w:val="28"/>
        </w:rPr>
        <w:t xml:space="preserve"> В пути мы делаем остановки, на которых детей ожидают герои любимых сказок. Они дают задания, и, чтобы попасть на следующую станцию, учащимся нужно их выполнить. Во время путешествий ставлю, прежде всего, учебные и развивающие цели: развитие логического мышления, речи, творческого воображения, смекалки. Включая в процесс обучения детей игры и игровые моменты, нужно всегда помнить об их целях и назначении. Нельзя забывать, что за игрой стоит учебный процесс и задача учителя – научить ребёнка самостоятельно учиться, формировать у него потребность активно относиться к учебному процессу, помочь сделать серьезный труд детей занимательным, продуктивным, развивающим.</w:t>
      </w:r>
    </w:p>
    <w:p w:rsidR="00A24F47" w:rsidRPr="00FC0F48" w:rsidRDefault="00A24F47" w:rsidP="00FE69ED">
      <w:pPr>
        <w:ind w:firstLine="708"/>
        <w:jc w:val="both"/>
        <w:rPr>
          <w:rFonts w:ascii="Times New Roman" w:hAnsi="Times New Roman" w:cs="Times New Roman"/>
          <w:sz w:val="28"/>
          <w:szCs w:val="28"/>
        </w:rPr>
      </w:pPr>
      <w:r w:rsidRPr="00FC0F48">
        <w:rPr>
          <w:rFonts w:ascii="Times New Roman" w:hAnsi="Times New Roman" w:cs="Times New Roman"/>
          <w:sz w:val="28"/>
          <w:szCs w:val="28"/>
        </w:rPr>
        <w:t>Благодаря использованию игры на уроках я добиваюсь более прочных знаний, умений, навыков. При разработке и проведении игры, я учитываю конкретные задачи каждой темы, каждого урока. Стараюсь создать такую учебную ситуацию, которая позволила бы каждому ребёнку проявить себя. Не все ученики одновременно усваивают правила, поэтому я помогаю им в процессе игры. Однако</w:t>
      </w:r>
      <w:proofErr w:type="gramStart"/>
      <w:r w:rsidRPr="00FC0F48">
        <w:rPr>
          <w:rFonts w:ascii="Times New Roman" w:hAnsi="Times New Roman" w:cs="Times New Roman"/>
          <w:sz w:val="28"/>
          <w:szCs w:val="28"/>
        </w:rPr>
        <w:t>,</w:t>
      </w:r>
      <w:proofErr w:type="gramEnd"/>
      <w:r w:rsidRPr="00FC0F48">
        <w:rPr>
          <w:rFonts w:ascii="Times New Roman" w:hAnsi="Times New Roman" w:cs="Times New Roman"/>
          <w:sz w:val="28"/>
          <w:szCs w:val="28"/>
        </w:rPr>
        <w:t xml:space="preserve"> эта помощь должна быть по возможности скрытой от других ребят, чтобы у всех – и у слабых, и у сильных – создавалось впечатление равноценности их участия, что они поступают правильно. Некоторым детям я упрощаю материал игры, напоминаю последовательность выполнения задания или сокращаю объём мыслительных операций.</w:t>
      </w:r>
    </w:p>
    <w:p w:rsidR="00A24F47" w:rsidRPr="00FC0F48" w:rsidRDefault="00A24F47" w:rsidP="00FE69ED">
      <w:pPr>
        <w:ind w:firstLine="708"/>
        <w:jc w:val="both"/>
        <w:rPr>
          <w:rFonts w:ascii="Times New Roman" w:hAnsi="Times New Roman" w:cs="Times New Roman"/>
          <w:sz w:val="28"/>
          <w:szCs w:val="28"/>
        </w:rPr>
      </w:pPr>
      <w:r w:rsidRPr="00FC0F48">
        <w:rPr>
          <w:rFonts w:ascii="Times New Roman" w:hAnsi="Times New Roman" w:cs="Times New Roman"/>
          <w:sz w:val="28"/>
          <w:szCs w:val="28"/>
        </w:rPr>
        <w:t xml:space="preserve">Таким образом, все применяемые мною приёмы являются частью игровой технологии, они помогают детям глубже проникнуть в произведение, вызывают сочувствие к героям, становятся средством выражения собственного отношения к </w:t>
      </w:r>
      <w:proofErr w:type="gramStart"/>
      <w:r w:rsidRPr="00FC0F48">
        <w:rPr>
          <w:rFonts w:ascii="Times New Roman" w:hAnsi="Times New Roman" w:cs="Times New Roman"/>
          <w:sz w:val="28"/>
          <w:szCs w:val="28"/>
        </w:rPr>
        <w:t>прочитанному</w:t>
      </w:r>
      <w:proofErr w:type="gramEnd"/>
      <w:r w:rsidRPr="00FC0F48">
        <w:rPr>
          <w:rFonts w:ascii="Times New Roman" w:hAnsi="Times New Roman" w:cs="Times New Roman"/>
          <w:sz w:val="28"/>
          <w:szCs w:val="28"/>
        </w:rPr>
        <w:t>.</w:t>
      </w:r>
    </w:p>
    <w:p w:rsidR="00EC539F" w:rsidRPr="00FE69ED" w:rsidRDefault="00A24F47" w:rsidP="00FE69ED">
      <w:pPr>
        <w:ind w:firstLine="708"/>
        <w:jc w:val="both"/>
        <w:rPr>
          <w:rFonts w:ascii="Times New Roman" w:hAnsi="Times New Roman" w:cs="Times New Roman"/>
          <w:sz w:val="28"/>
          <w:szCs w:val="28"/>
        </w:rPr>
      </w:pPr>
      <w:r w:rsidRPr="00FC0F48">
        <w:rPr>
          <w:rFonts w:ascii="Times New Roman" w:hAnsi="Times New Roman" w:cs="Times New Roman"/>
          <w:sz w:val="28"/>
          <w:szCs w:val="28"/>
        </w:rPr>
        <w:lastRenderedPageBreak/>
        <w:t>Мой девиз – учить играя. И это не мешает обучению детей, а наоборот, помогает учащимся знакомиться с новым для них учебным материалом, закреплять изученный материал.</w:t>
      </w:r>
    </w:p>
    <w:p w:rsidR="00A24F47" w:rsidRPr="00FC0F48" w:rsidRDefault="00A24F47" w:rsidP="00A24F47">
      <w:pPr>
        <w:jc w:val="center"/>
        <w:rPr>
          <w:rFonts w:ascii="Times New Roman" w:hAnsi="Times New Roman" w:cs="Times New Roman"/>
          <w:b/>
          <w:sz w:val="28"/>
          <w:szCs w:val="28"/>
        </w:rPr>
      </w:pPr>
      <w:r w:rsidRPr="00FC0F48">
        <w:rPr>
          <w:rFonts w:ascii="Times New Roman" w:hAnsi="Times New Roman" w:cs="Times New Roman"/>
          <w:b/>
          <w:sz w:val="28"/>
          <w:szCs w:val="28"/>
        </w:rPr>
        <w:t>5. Заключение</w:t>
      </w:r>
    </w:p>
    <w:p w:rsidR="00A24F47" w:rsidRPr="00FC0F48" w:rsidRDefault="00A24F47" w:rsidP="00FE69ED">
      <w:pPr>
        <w:ind w:firstLine="708"/>
        <w:jc w:val="both"/>
        <w:rPr>
          <w:rFonts w:ascii="Times New Roman" w:hAnsi="Times New Roman" w:cs="Times New Roman"/>
          <w:sz w:val="28"/>
          <w:szCs w:val="28"/>
        </w:rPr>
      </w:pPr>
      <w:r w:rsidRPr="00FC0F48">
        <w:rPr>
          <w:rFonts w:ascii="Times New Roman" w:hAnsi="Times New Roman" w:cs="Times New Roman"/>
          <w:i/>
          <w:sz w:val="28"/>
          <w:szCs w:val="28"/>
        </w:rPr>
        <w:t>Игра</w:t>
      </w:r>
      <w:r w:rsidRPr="00FC0F48">
        <w:rPr>
          <w:rFonts w:ascii="Times New Roman" w:hAnsi="Times New Roman" w:cs="Times New Roman"/>
          <w:sz w:val="28"/>
          <w:szCs w:val="28"/>
        </w:rPr>
        <w:t xml:space="preserve"> – это незаменимый инструмент в развитии личности детей с ограниченными возможностями здоровья, с помощью которого можно повысить интерес к чтению и сделать этот предмет более увлекательным. Игра позволяет воспитывать желание и умение учиться, создаёт такой эмоциональный фон урока, который помогает детям лучше и глубже усвоить содержание материала. Игра позволяет создать рабочую, развивающую атмосферу, а также развивать личностные качества школьника, например: взаимопомощь, взаимовыручку, поддержку, чувство товарищества. Игра развивает и психические процессы, такие как: память, мышление, внимание, речь, воображение. Опираясь на выше изложенное, можно сделать вывод, что игры необходимы на уроках чтения, их надо использовать на разных этапах урока, включать в них разные виды деятельности школьников, применять игры при изучении нового материала. Необходимо разрабатывать целые комплексы игр по определённым темам, для более эффективного их использования.</w:t>
      </w:r>
    </w:p>
    <w:p w:rsidR="00EC539F" w:rsidRDefault="00EC539F" w:rsidP="00502025">
      <w:pPr>
        <w:jc w:val="center"/>
        <w:rPr>
          <w:rFonts w:ascii="Times New Roman" w:hAnsi="Times New Roman" w:cs="Times New Roman"/>
          <w:b/>
          <w:sz w:val="28"/>
          <w:szCs w:val="28"/>
        </w:rPr>
      </w:pPr>
    </w:p>
    <w:p w:rsidR="00EC539F" w:rsidRDefault="00EC539F" w:rsidP="00502025">
      <w:pPr>
        <w:jc w:val="center"/>
        <w:rPr>
          <w:rFonts w:ascii="Times New Roman" w:hAnsi="Times New Roman" w:cs="Times New Roman"/>
          <w:b/>
          <w:sz w:val="28"/>
          <w:szCs w:val="28"/>
        </w:rPr>
      </w:pPr>
    </w:p>
    <w:p w:rsidR="00EC539F" w:rsidRDefault="00EC539F" w:rsidP="00502025">
      <w:pPr>
        <w:jc w:val="center"/>
        <w:rPr>
          <w:rFonts w:ascii="Times New Roman" w:hAnsi="Times New Roman" w:cs="Times New Roman"/>
          <w:b/>
          <w:sz w:val="28"/>
          <w:szCs w:val="28"/>
        </w:rPr>
      </w:pPr>
    </w:p>
    <w:p w:rsidR="00EC539F" w:rsidRDefault="00EC539F" w:rsidP="00502025">
      <w:pPr>
        <w:jc w:val="center"/>
        <w:rPr>
          <w:rFonts w:ascii="Times New Roman" w:hAnsi="Times New Roman" w:cs="Times New Roman"/>
          <w:b/>
          <w:sz w:val="28"/>
          <w:szCs w:val="28"/>
        </w:rPr>
      </w:pPr>
    </w:p>
    <w:p w:rsidR="00EC539F" w:rsidRDefault="00EC539F" w:rsidP="00502025">
      <w:pPr>
        <w:jc w:val="center"/>
        <w:rPr>
          <w:rFonts w:ascii="Times New Roman" w:hAnsi="Times New Roman" w:cs="Times New Roman"/>
          <w:b/>
          <w:sz w:val="28"/>
          <w:szCs w:val="28"/>
        </w:rPr>
      </w:pPr>
    </w:p>
    <w:p w:rsidR="00EC539F" w:rsidRDefault="00EC539F" w:rsidP="00502025">
      <w:pPr>
        <w:jc w:val="center"/>
        <w:rPr>
          <w:rFonts w:ascii="Times New Roman" w:hAnsi="Times New Roman" w:cs="Times New Roman"/>
          <w:b/>
          <w:sz w:val="28"/>
          <w:szCs w:val="28"/>
        </w:rPr>
      </w:pPr>
    </w:p>
    <w:p w:rsidR="00EC539F" w:rsidRDefault="00EC539F" w:rsidP="00502025">
      <w:pPr>
        <w:jc w:val="center"/>
        <w:rPr>
          <w:rFonts w:ascii="Times New Roman" w:hAnsi="Times New Roman" w:cs="Times New Roman"/>
          <w:b/>
          <w:sz w:val="28"/>
          <w:szCs w:val="28"/>
        </w:rPr>
      </w:pPr>
    </w:p>
    <w:p w:rsidR="00EC539F" w:rsidRDefault="00EC539F" w:rsidP="00EC539F">
      <w:pPr>
        <w:tabs>
          <w:tab w:val="left" w:pos="3870"/>
          <w:tab w:val="center" w:pos="4961"/>
        </w:tabs>
        <w:rPr>
          <w:rFonts w:ascii="Times New Roman" w:hAnsi="Times New Roman" w:cs="Times New Roman"/>
          <w:b/>
          <w:sz w:val="28"/>
          <w:szCs w:val="28"/>
        </w:rPr>
      </w:pPr>
    </w:p>
    <w:p w:rsidR="00FE69ED" w:rsidRDefault="00FE69ED" w:rsidP="00EC539F">
      <w:pPr>
        <w:tabs>
          <w:tab w:val="left" w:pos="3870"/>
          <w:tab w:val="center" w:pos="4961"/>
        </w:tabs>
        <w:rPr>
          <w:rFonts w:ascii="Times New Roman" w:hAnsi="Times New Roman" w:cs="Times New Roman"/>
          <w:b/>
          <w:sz w:val="28"/>
          <w:szCs w:val="28"/>
        </w:rPr>
      </w:pPr>
    </w:p>
    <w:p w:rsidR="00FE69ED" w:rsidRDefault="00FE69ED" w:rsidP="00EC539F">
      <w:pPr>
        <w:tabs>
          <w:tab w:val="left" w:pos="3870"/>
          <w:tab w:val="center" w:pos="4961"/>
        </w:tabs>
        <w:rPr>
          <w:rFonts w:ascii="Times New Roman" w:hAnsi="Times New Roman" w:cs="Times New Roman"/>
          <w:b/>
          <w:sz w:val="28"/>
          <w:szCs w:val="28"/>
        </w:rPr>
      </w:pPr>
    </w:p>
    <w:p w:rsidR="00FE69ED" w:rsidRDefault="00FE69ED" w:rsidP="00EC539F">
      <w:pPr>
        <w:tabs>
          <w:tab w:val="left" w:pos="3870"/>
          <w:tab w:val="center" w:pos="4961"/>
        </w:tabs>
        <w:rPr>
          <w:rFonts w:ascii="Times New Roman" w:hAnsi="Times New Roman" w:cs="Times New Roman"/>
          <w:b/>
          <w:sz w:val="28"/>
          <w:szCs w:val="28"/>
        </w:rPr>
      </w:pPr>
    </w:p>
    <w:p w:rsidR="00FE69ED" w:rsidRDefault="00FE69ED" w:rsidP="00EC539F">
      <w:pPr>
        <w:tabs>
          <w:tab w:val="left" w:pos="3870"/>
          <w:tab w:val="center" w:pos="4961"/>
        </w:tabs>
        <w:rPr>
          <w:rFonts w:ascii="Times New Roman" w:hAnsi="Times New Roman" w:cs="Times New Roman"/>
          <w:b/>
          <w:sz w:val="28"/>
          <w:szCs w:val="28"/>
        </w:rPr>
      </w:pPr>
    </w:p>
    <w:p w:rsidR="00FE69ED" w:rsidRDefault="00FE69ED" w:rsidP="00EC539F">
      <w:pPr>
        <w:tabs>
          <w:tab w:val="left" w:pos="3870"/>
          <w:tab w:val="center" w:pos="4961"/>
        </w:tabs>
        <w:rPr>
          <w:rFonts w:ascii="Times New Roman" w:hAnsi="Times New Roman" w:cs="Times New Roman"/>
          <w:b/>
          <w:sz w:val="28"/>
          <w:szCs w:val="28"/>
        </w:rPr>
      </w:pPr>
    </w:p>
    <w:p w:rsidR="00FE69ED" w:rsidRDefault="00FE69ED" w:rsidP="00EC539F">
      <w:pPr>
        <w:tabs>
          <w:tab w:val="left" w:pos="3870"/>
          <w:tab w:val="center" w:pos="4961"/>
        </w:tabs>
        <w:rPr>
          <w:rFonts w:ascii="Times New Roman" w:hAnsi="Times New Roman" w:cs="Times New Roman"/>
          <w:b/>
          <w:sz w:val="28"/>
          <w:szCs w:val="28"/>
        </w:rPr>
      </w:pPr>
    </w:p>
    <w:p w:rsidR="00FE69ED" w:rsidRDefault="00FE69ED" w:rsidP="00EC539F">
      <w:pPr>
        <w:tabs>
          <w:tab w:val="left" w:pos="3870"/>
          <w:tab w:val="center" w:pos="4961"/>
        </w:tabs>
        <w:rPr>
          <w:rFonts w:ascii="Times New Roman" w:hAnsi="Times New Roman" w:cs="Times New Roman"/>
          <w:b/>
          <w:sz w:val="28"/>
          <w:szCs w:val="28"/>
        </w:rPr>
      </w:pPr>
    </w:p>
    <w:p w:rsidR="00A24F47" w:rsidRPr="0048379E" w:rsidRDefault="00EC539F" w:rsidP="00EC539F">
      <w:pPr>
        <w:tabs>
          <w:tab w:val="left" w:pos="3870"/>
          <w:tab w:val="center" w:pos="4961"/>
        </w:tabs>
        <w:rPr>
          <w:rFonts w:ascii="Times New Roman" w:hAnsi="Times New Roman" w:cs="Times New Roman"/>
          <w:b/>
          <w:sz w:val="28"/>
          <w:szCs w:val="28"/>
        </w:rPr>
      </w:pPr>
      <w:bookmarkStart w:id="0" w:name="_GoBack"/>
      <w:bookmarkEnd w:id="0"/>
      <w:r w:rsidRPr="00FE69ED">
        <w:rPr>
          <w:rFonts w:ascii="Times New Roman" w:hAnsi="Times New Roman" w:cs="Times New Roman"/>
          <w:b/>
          <w:sz w:val="28"/>
          <w:szCs w:val="28"/>
        </w:rPr>
        <w:lastRenderedPageBreak/>
        <w:tab/>
      </w:r>
      <w:r w:rsidR="00502025" w:rsidRPr="00FE69ED">
        <w:rPr>
          <w:rFonts w:ascii="Times New Roman" w:hAnsi="Times New Roman" w:cs="Times New Roman"/>
          <w:b/>
          <w:sz w:val="28"/>
          <w:szCs w:val="28"/>
        </w:rPr>
        <w:t>6.</w:t>
      </w:r>
      <w:r w:rsidR="00FE69ED">
        <w:rPr>
          <w:rFonts w:ascii="Times New Roman" w:hAnsi="Times New Roman" w:cs="Times New Roman"/>
          <w:b/>
          <w:sz w:val="28"/>
          <w:szCs w:val="28"/>
        </w:rPr>
        <w:t xml:space="preserve"> </w:t>
      </w:r>
      <w:r w:rsidR="00A24F47" w:rsidRPr="0048379E">
        <w:rPr>
          <w:rFonts w:ascii="Times New Roman" w:hAnsi="Times New Roman" w:cs="Times New Roman"/>
          <w:b/>
          <w:sz w:val="28"/>
          <w:szCs w:val="28"/>
        </w:rPr>
        <w:t>Литература</w:t>
      </w:r>
    </w:p>
    <w:p w:rsidR="00A24F47" w:rsidRPr="0048379E" w:rsidRDefault="00A24F47" w:rsidP="00A24F47">
      <w:pPr>
        <w:jc w:val="both"/>
        <w:rPr>
          <w:rFonts w:ascii="Times New Roman" w:hAnsi="Times New Roman" w:cs="Times New Roman"/>
          <w:sz w:val="28"/>
          <w:szCs w:val="28"/>
        </w:rPr>
      </w:pPr>
      <w:r w:rsidRPr="0048379E">
        <w:rPr>
          <w:rFonts w:ascii="Times New Roman" w:hAnsi="Times New Roman" w:cs="Times New Roman"/>
          <w:sz w:val="28"/>
          <w:szCs w:val="28"/>
        </w:rPr>
        <w:t>1. Аксёнова А. К</w:t>
      </w:r>
      <w:r w:rsidR="00FC0F48" w:rsidRPr="0048379E">
        <w:rPr>
          <w:rFonts w:ascii="Times New Roman" w:hAnsi="Times New Roman" w:cs="Times New Roman"/>
          <w:sz w:val="28"/>
          <w:szCs w:val="28"/>
        </w:rPr>
        <w:t xml:space="preserve">. </w:t>
      </w:r>
      <w:r w:rsidRPr="0048379E">
        <w:rPr>
          <w:rFonts w:ascii="Times New Roman" w:hAnsi="Times New Roman" w:cs="Times New Roman"/>
          <w:sz w:val="28"/>
          <w:szCs w:val="28"/>
        </w:rPr>
        <w:t xml:space="preserve"> «Методика обучения русскому язык</w:t>
      </w:r>
      <w:r w:rsidR="00FC0F48" w:rsidRPr="0048379E">
        <w:rPr>
          <w:rFonts w:ascii="Times New Roman" w:hAnsi="Times New Roman" w:cs="Times New Roman"/>
          <w:sz w:val="28"/>
          <w:szCs w:val="28"/>
        </w:rPr>
        <w:t xml:space="preserve">у в коррекционной школе», </w:t>
      </w:r>
      <w:r w:rsidRPr="0048379E">
        <w:rPr>
          <w:rFonts w:ascii="Times New Roman" w:hAnsi="Times New Roman" w:cs="Times New Roman"/>
          <w:sz w:val="28"/>
          <w:szCs w:val="28"/>
        </w:rPr>
        <w:t>Москва</w:t>
      </w:r>
      <w:r w:rsidR="00FC0F48" w:rsidRPr="0048379E">
        <w:rPr>
          <w:rFonts w:ascii="Times New Roman" w:hAnsi="Times New Roman" w:cs="Times New Roman"/>
          <w:sz w:val="28"/>
          <w:szCs w:val="28"/>
        </w:rPr>
        <w:t>, «</w:t>
      </w:r>
      <w:proofErr w:type="spellStart"/>
      <w:r w:rsidRPr="0048379E">
        <w:rPr>
          <w:rFonts w:ascii="Times New Roman" w:hAnsi="Times New Roman" w:cs="Times New Roman"/>
          <w:sz w:val="28"/>
          <w:szCs w:val="28"/>
        </w:rPr>
        <w:t>Владос</w:t>
      </w:r>
      <w:proofErr w:type="spellEnd"/>
      <w:r w:rsidR="00FC0F48" w:rsidRPr="0048379E">
        <w:rPr>
          <w:rFonts w:ascii="Times New Roman" w:hAnsi="Times New Roman" w:cs="Times New Roman"/>
          <w:sz w:val="28"/>
          <w:szCs w:val="28"/>
        </w:rPr>
        <w:t>»,</w:t>
      </w:r>
      <w:r w:rsidRPr="0048379E">
        <w:rPr>
          <w:rFonts w:ascii="Times New Roman" w:hAnsi="Times New Roman" w:cs="Times New Roman"/>
          <w:sz w:val="28"/>
          <w:szCs w:val="28"/>
        </w:rPr>
        <w:t xml:space="preserve"> 2004 г</w:t>
      </w:r>
      <w:r w:rsidR="00FC0F48" w:rsidRPr="0048379E">
        <w:rPr>
          <w:rFonts w:ascii="Times New Roman" w:hAnsi="Times New Roman" w:cs="Times New Roman"/>
          <w:sz w:val="28"/>
          <w:szCs w:val="28"/>
        </w:rPr>
        <w:t>.,</w:t>
      </w:r>
    </w:p>
    <w:p w:rsidR="00A24F47" w:rsidRPr="0048379E" w:rsidRDefault="00A24F47" w:rsidP="00A24F47">
      <w:pPr>
        <w:jc w:val="both"/>
        <w:rPr>
          <w:rFonts w:ascii="Times New Roman" w:hAnsi="Times New Roman" w:cs="Times New Roman"/>
          <w:sz w:val="28"/>
          <w:szCs w:val="28"/>
        </w:rPr>
      </w:pPr>
      <w:r w:rsidRPr="0048379E">
        <w:rPr>
          <w:rFonts w:ascii="Times New Roman" w:hAnsi="Times New Roman" w:cs="Times New Roman"/>
          <w:sz w:val="28"/>
          <w:szCs w:val="28"/>
        </w:rPr>
        <w:t>2. Аксёнова А. К.</w:t>
      </w:r>
      <w:r w:rsidR="00FC0F48" w:rsidRPr="0048379E">
        <w:rPr>
          <w:rFonts w:ascii="Times New Roman" w:hAnsi="Times New Roman" w:cs="Times New Roman"/>
          <w:sz w:val="28"/>
          <w:szCs w:val="28"/>
        </w:rPr>
        <w:t xml:space="preserve">, </w:t>
      </w:r>
      <w:r w:rsidRPr="0048379E">
        <w:rPr>
          <w:rFonts w:ascii="Times New Roman" w:hAnsi="Times New Roman" w:cs="Times New Roman"/>
          <w:sz w:val="28"/>
          <w:szCs w:val="28"/>
        </w:rPr>
        <w:t xml:space="preserve"> Якубовская Э. В. «Дидактические игры на уроках русского языка в 1-4 классах вспомогательной школы»</w:t>
      </w:r>
      <w:r w:rsidR="00FC0F48" w:rsidRPr="0048379E">
        <w:rPr>
          <w:rFonts w:ascii="Times New Roman" w:hAnsi="Times New Roman" w:cs="Times New Roman"/>
          <w:sz w:val="28"/>
          <w:szCs w:val="28"/>
        </w:rPr>
        <w:t>,</w:t>
      </w:r>
      <w:r w:rsidRPr="0048379E">
        <w:rPr>
          <w:rFonts w:ascii="Times New Roman" w:hAnsi="Times New Roman" w:cs="Times New Roman"/>
          <w:sz w:val="28"/>
          <w:szCs w:val="28"/>
        </w:rPr>
        <w:t xml:space="preserve"> Москва</w:t>
      </w:r>
      <w:r w:rsidR="00FC0F48" w:rsidRPr="0048379E">
        <w:rPr>
          <w:rFonts w:ascii="Times New Roman" w:hAnsi="Times New Roman" w:cs="Times New Roman"/>
          <w:sz w:val="28"/>
          <w:szCs w:val="28"/>
        </w:rPr>
        <w:t xml:space="preserve">, </w:t>
      </w:r>
      <w:r w:rsidRPr="0048379E">
        <w:rPr>
          <w:rFonts w:ascii="Times New Roman" w:hAnsi="Times New Roman" w:cs="Times New Roman"/>
          <w:sz w:val="28"/>
          <w:szCs w:val="28"/>
        </w:rPr>
        <w:t xml:space="preserve"> «Просвещение» 1991 г</w:t>
      </w:r>
      <w:r w:rsidR="00FC0F48" w:rsidRPr="0048379E">
        <w:rPr>
          <w:rFonts w:ascii="Times New Roman" w:hAnsi="Times New Roman" w:cs="Times New Roman"/>
          <w:sz w:val="28"/>
          <w:szCs w:val="28"/>
        </w:rPr>
        <w:t>.,</w:t>
      </w:r>
    </w:p>
    <w:p w:rsidR="00A24F47" w:rsidRPr="0048379E" w:rsidRDefault="00FC0F48" w:rsidP="00A24F47">
      <w:pPr>
        <w:jc w:val="both"/>
        <w:rPr>
          <w:rFonts w:ascii="Times New Roman" w:hAnsi="Times New Roman" w:cs="Times New Roman"/>
          <w:sz w:val="28"/>
          <w:szCs w:val="28"/>
        </w:rPr>
      </w:pPr>
      <w:r w:rsidRPr="0048379E">
        <w:rPr>
          <w:rFonts w:ascii="Times New Roman" w:hAnsi="Times New Roman" w:cs="Times New Roman"/>
          <w:sz w:val="28"/>
          <w:szCs w:val="28"/>
        </w:rPr>
        <w:t xml:space="preserve">3. Катаева А. </w:t>
      </w:r>
      <w:proofErr w:type="spellStart"/>
      <w:r w:rsidRPr="0048379E">
        <w:rPr>
          <w:rFonts w:ascii="Times New Roman" w:hAnsi="Times New Roman" w:cs="Times New Roman"/>
          <w:sz w:val="28"/>
          <w:szCs w:val="28"/>
        </w:rPr>
        <w:t>А.,</w:t>
      </w:r>
      <w:r w:rsidR="00A24F47" w:rsidRPr="0048379E">
        <w:rPr>
          <w:rFonts w:ascii="Times New Roman" w:hAnsi="Times New Roman" w:cs="Times New Roman"/>
          <w:sz w:val="28"/>
          <w:szCs w:val="28"/>
        </w:rPr>
        <w:t>Стребелёва</w:t>
      </w:r>
      <w:proofErr w:type="spellEnd"/>
      <w:r w:rsidR="00A24F47" w:rsidRPr="0048379E">
        <w:rPr>
          <w:rFonts w:ascii="Times New Roman" w:hAnsi="Times New Roman" w:cs="Times New Roman"/>
          <w:sz w:val="28"/>
          <w:szCs w:val="28"/>
        </w:rPr>
        <w:t xml:space="preserve"> Е. А</w:t>
      </w:r>
      <w:r w:rsidRPr="0048379E">
        <w:rPr>
          <w:rFonts w:ascii="Times New Roman" w:hAnsi="Times New Roman" w:cs="Times New Roman"/>
          <w:sz w:val="28"/>
          <w:szCs w:val="28"/>
        </w:rPr>
        <w:t>.</w:t>
      </w:r>
      <w:r w:rsidR="00A24F47" w:rsidRPr="0048379E">
        <w:rPr>
          <w:rFonts w:ascii="Times New Roman" w:hAnsi="Times New Roman" w:cs="Times New Roman"/>
          <w:sz w:val="28"/>
          <w:szCs w:val="28"/>
        </w:rPr>
        <w:t xml:space="preserve"> «Дидактические игры и упражнения в обучении у</w:t>
      </w:r>
      <w:r w:rsidRPr="0048379E">
        <w:rPr>
          <w:rFonts w:ascii="Times New Roman" w:hAnsi="Times New Roman" w:cs="Times New Roman"/>
          <w:sz w:val="28"/>
          <w:szCs w:val="28"/>
        </w:rPr>
        <w:t>мственно отсталых дошкольников»,  Москва,«</w:t>
      </w:r>
      <w:r w:rsidR="00A24F47" w:rsidRPr="0048379E">
        <w:rPr>
          <w:rFonts w:ascii="Times New Roman" w:hAnsi="Times New Roman" w:cs="Times New Roman"/>
          <w:sz w:val="28"/>
          <w:szCs w:val="28"/>
        </w:rPr>
        <w:t>Просвещение</w:t>
      </w:r>
      <w:r w:rsidRPr="0048379E">
        <w:rPr>
          <w:rFonts w:ascii="Times New Roman" w:hAnsi="Times New Roman" w:cs="Times New Roman"/>
          <w:sz w:val="28"/>
          <w:szCs w:val="28"/>
        </w:rPr>
        <w:t>»,</w:t>
      </w:r>
      <w:r w:rsidR="00A24F47" w:rsidRPr="0048379E">
        <w:rPr>
          <w:rFonts w:ascii="Times New Roman" w:hAnsi="Times New Roman" w:cs="Times New Roman"/>
          <w:sz w:val="28"/>
          <w:szCs w:val="28"/>
        </w:rPr>
        <w:t xml:space="preserve"> 1991г.</w:t>
      </w:r>
      <w:r w:rsidRPr="0048379E">
        <w:rPr>
          <w:rFonts w:ascii="Times New Roman" w:hAnsi="Times New Roman" w:cs="Times New Roman"/>
          <w:sz w:val="28"/>
          <w:szCs w:val="28"/>
        </w:rPr>
        <w:t>,</w:t>
      </w:r>
    </w:p>
    <w:p w:rsidR="00A24F47" w:rsidRPr="0048379E" w:rsidRDefault="00A24F47" w:rsidP="00A24F47">
      <w:pPr>
        <w:jc w:val="both"/>
        <w:rPr>
          <w:rFonts w:ascii="Times New Roman" w:hAnsi="Times New Roman" w:cs="Times New Roman"/>
          <w:sz w:val="28"/>
          <w:szCs w:val="28"/>
        </w:rPr>
      </w:pPr>
      <w:r w:rsidRPr="0048379E">
        <w:rPr>
          <w:rFonts w:ascii="Times New Roman" w:hAnsi="Times New Roman" w:cs="Times New Roman"/>
          <w:sz w:val="28"/>
          <w:szCs w:val="28"/>
        </w:rPr>
        <w:t>4. Рудченко Л. И</w:t>
      </w:r>
      <w:r w:rsidR="00FC0F48" w:rsidRPr="0048379E">
        <w:rPr>
          <w:rFonts w:ascii="Times New Roman" w:hAnsi="Times New Roman" w:cs="Times New Roman"/>
          <w:sz w:val="28"/>
          <w:szCs w:val="28"/>
        </w:rPr>
        <w:t xml:space="preserve">. </w:t>
      </w:r>
      <w:r w:rsidRPr="0048379E">
        <w:rPr>
          <w:rFonts w:ascii="Times New Roman" w:hAnsi="Times New Roman" w:cs="Times New Roman"/>
          <w:sz w:val="28"/>
          <w:szCs w:val="28"/>
        </w:rPr>
        <w:t xml:space="preserve"> «Обучение чтению в специальных коррекционных классах»</w:t>
      </w:r>
      <w:r w:rsidR="00FC0F48" w:rsidRPr="0048379E">
        <w:rPr>
          <w:rFonts w:ascii="Times New Roman" w:hAnsi="Times New Roman" w:cs="Times New Roman"/>
          <w:sz w:val="28"/>
          <w:szCs w:val="28"/>
        </w:rPr>
        <w:t>,</w:t>
      </w:r>
      <w:r w:rsidRPr="0048379E">
        <w:rPr>
          <w:rFonts w:ascii="Times New Roman" w:hAnsi="Times New Roman" w:cs="Times New Roman"/>
          <w:sz w:val="28"/>
          <w:szCs w:val="28"/>
        </w:rPr>
        <w:t xml:space="preserve"> Волгоград, 2007 г</w:t>
      </w:r>
      <w:r w:rsidR="00FC0F48" w:rsidRPr="0048379E">
        <w:rPr>
          <w:rFonts w:ascii="Times New Roman" w:hAnsi="Times New Roman" w:cs="Times New Roman"/>
          <w:sz w:val="28"/>
          <w:szCs w:val="28"/>
        </w:rPr>
        <w:t>.,</w:t>
      </w:r>
    </w:p>
    <w:p w:rsidR="00A24F47" w:rsidRPr="0048379E" w:rsidRDefault="00A24F47" w:rsidP="00A24F47">
      <w:pPr>
        <w:jc w:val="both"/>
        <w:rPr>
          <w:rFonts w:ascii="Times New Roman" w:hAnsi="Times New Roman" w:cs="Times New Roman"/>
          <w:sz w:val="28"/>
          <w:szCs w:val="28"/>
        </w:rPr>
      </w:pPr>
      <w:r w:rsidRPr="0048379E">
        <w:rPr>
          <w:rFonts w:ascii="Times New Roman" w:hAnsi="Times New Roman" w:cs="Times New Roman"/>
          <w:sz w:val="28"/>
          <w:szCs w:val="28"/>
        </w:rPr>
        <w:t xml:space="preserve">5. </w:t>
      </w:r>
      <w:proofErr w:type="spellStart"/>
      <w:r w:rsidRPr="0048379E">
        <w:rPr>
          <w:rFonts w:ascii="Times New Roman" w:hAnsi="Times New Roman" w:cs="Times New Roman"/>
          <w:sz w:val="28"/>
          <w:szCs w:val="28"/>
        </w:rPr>
        <w:t>Пожиленко</w:t>
      </w:r>
      <w:proofErr w:type="spellEnd"/>
      <w:r w:rsidRPr="0048379E">
        <w:rPr>
          <w:rFonts w:ascii="Times New Roman" w:hAnsi="Times New Roman" w:cs="Times New Roman"/>
          <w:sz w:val="28"/>
          <w:szCs w:val="28"/>
        </w:rPr>
        <w:t xml:space="preserve"> Е. А. «Артикуляционная гимнастика»</w:t>
      </w:r>
      <w:r w:rsidR="00FC0F48" w:rsidRPr="0048379E">
        <w:rPr>
          <w:rFonts w:ascii="Times New Roman" w:hAnsi="Times New Roman" w:cs="Times New Roman"/>
          <w:sz w:val="28"/>
          <w:szCs w:val="28"/>
        </w:rPr>
        <w:t>,</w:t>
      </w:r>
      <w:r w:rsidRPr="0048379E">
        <w:rPr>
          <w:rFonts w:ascii="Times New Roman" w:hAnsi="Times New Roman" w:cs="Times New Roman"/>
          <w:sz w:val="28"/>
          <w:szCs w:val="28"/>
        </w:rPr>
        <w:t xml:space="preserve"> Санкт-Петербург</w:t>
      </w:r>
      <w:r w:rsidR="00FC0F48" w:rsidRPr="0048379E">
        <w:rPr>
          <w:rFonts w:ascii="Times New Roman" w:hAnsi="Times New Roman" w:cs="Times New Roman"/>
          <w:sz w:val="28"/>
          <w:szCs w:val="28"/>
        </w:rPr>
        <w:t>, «</w:t>
      </w:r>
      <w:proofErr w:type="spellStart"/>
      <w:r w:rsidRPr="0048379E">
        <w:rPr>
          <w:rFonts w:ascii="Times New Roman" w:hAnsi="Times New Roman" w:cs="Times New Roman"/>
          <w:sz w:val="28"/>
          <w:szCs w:val="28"/>
        </w:rPr>
        <w:t>Каро</w:t>
      </w:r>
      <w:proofErr w:type="spellEnd"/>
      <w:r w:rsidR="00FC0F48" w:rsidRPr="0048379E">
        <w:rPr>
          <w:rFonts w:ascii="Times New Roman" w:hAnsi="Times New Roman" w:cs="Times New Roman"/>
          <w:sz w:val="28"/>
          <w:szCs w:val="28"/>
        </w:rPr>
        <w:t>»,</w:t>
      </w:r>
      <w:r w:rsidRPr="0048379E">
        <w:rPr>
          <w:rFonts w:ascii="Times New Roman" w:hAnsi="Times New Roman" w:cs="Times New Roman"/>
          <w:sz w:val="28"/>
          <w:szCs w:val="28"/>
        </w:rPr>
        <w:t xml:space="preserve"> 2007 г</w:t>
      </w:r>
      <w:r w:rsidR="00FC0F48" w:rsidRPr="0048379E">
        <w:rPr>
          <w:rFonts w:ascii="Times New Roman" w:hAnsi="Times New Roman" w:cs="Times New Roman"/>
          <w:sz w:val="28"/>
          <w:szCs w:val="28"/>
        </w:rPr>
        <w:t>.,</w:t>
      </w:r>
    </w:p>
    <w:p w:rsidR="00A24F47" w:rsidRPr="0048379E" w:rsidRDefault="00A24F47" w:rsidP="00A24F47">
      <w:pPr>
        <w:jc w:val="both"/>
        <w:rPr>
          <w:rFonts w:ascii="Times New Roman" w:hAnsi="Times New Roman" w:cs="Times New Roman"/>
          <w:sz w:val="28"/>
          <w:szCs w:val="28"/>
        </w:rPr>
      </w:pPr>
      <w:r w:rsidRPr="0048379E">
        <w:rPr>
          <w:rFonts w:ascii="Times New Roman" w:hAnsi="Times New Roman" w:cs="Times New Roman"/>
          <w:sz w:val="28"/>
          <w:szCs w:val="28"/>
        </w:rPr>
        <w:t xml:space="preserve">6. </w:t>
      </w:r>
      <w:proofErr w:type="spellStart"/>
      <w:r w:rsidRPr="0048379E">
        <w:rPr>
          <w:rFonts w:ascii="Times New Roman" w:hAnsi="Times New Roman" w:cs="Times New Roman"/>
          <w:sz w:val="28"/>
          <w:szCs w:val="28"/>
        </w:rPr>
        <w:t>Прищепова</w:t>
      </w:r>
      <w:proofErr w:type="spellEnd"/>
      <w:r w:rsidRPr="0048379E">
        <w:rPr>
          <w:rFonts w:ascii="Times New Roman" w:hAnsi="Times New Roman" w:cs="Times New Roman"/>
          <w:sz w:val="28"/>
          <w:szCs w:val="28"/>
        </w:rPr>
        <w:t xml:space="preserve"> И. В. «Речевое развитие младших школьников»</w:t>
      </w:r>
      <w:r w:rsidR="00FC0F48" w:rsidRPr="0048379E">
        <w:rPr>
          <w:rFonts w:ascii="Times New Roman" w:hAnsi="Times New Roman" w:cs="Times New Roman"/>
          <w:sz w:val="28"/>
          <w:szCs w:val="28"/>
        </w:rPr>
        <w:t xml:space="preserve">, </w:t>
      </w:r>
      <w:r w:rsidRPr="0048379E">
        <w:rPr>
          <w:rFonts w:ascii="Times New Roman" w:hAnsi="Times New Roman" w:cs="Times New Roman"/>
          <w:sz w:val="28"/>
          <w:szCs w:val="28"/>
        </w:rPr>
        <w:t xml:space="preserve"> Санкт-Петербург</w:t>
      </w:r>
      <w:r w:rsidR="00FC0F48" w:rsidRPr="0048379E">
        <w:rPr>
          <w:rFonts w:ascii="Times New Roman" w:hAnsi="Times New Roman" w:cs="Times New Roman"/>
          <w:sz w:val="28"/>
          <w:szCs w:val="28"/>
        </w:rPr>
        <w:t>, «</w:t>
      </w:r>
      <w:proofErr w:type="spellStart"/>
      <w:r w:rsidRPr="0048379E">
        <w:rPr>
          <w:rFonts w:ascii="Times New Roman" w:hAnsi="Times New Roman" w:cs="Times New Roman"/>
          <w:sz w:val="28"/>
          <w:szCs w:val="28"/>
        </w:rPr>
        <w:t>Каро</w:t>
      </w:r>
      <w:proofErr w:type="spellEnd"/>
      <w:r w:rsidR="00FC0F48" w:rsidRPr="0048379E">
        <w:rPr>
          <w:rFonts w:ascii="Times New Roman" w:hAnsi="Times New Roman" w:cs="Times New Roman"/>
          <w:sz w:val="28"/>
          <w:szCs w:val="28"/>
        </w:rPr>
        <w:t>»,</w:t>
      </w:r>
      <w:r w:rsidRPr="0048379E">
        <w:rPr>
          <w:rFonts w:ascii="Times New Roman" w:hAnsi="Times New Roman" w:cs="Times New Roman"/>
          <w:sz w:val="28"/>
          <w:szCs w:val="28"/>
        </w:rPr>
        <w:t xml:space="preserve"> 2005 г</w:t>
      </w:r>
      <w:r w:rsidR="00FC0F48" w:rsidRPr="0048379E">
        <w:rPr>
          <w:rFonts w:ascii="Times New Roman" w:hAnsi="Times New Roman" w:cs="Times New Roman"/>
          <w:sz w:val="28"/>
          <w:szCs w:val="28"/>
        </w:rPr>
        <w:t>.,</w:t>
      </w:r>
    </w:p>
    <w:p w:rsidR="00650BEE" w:rsidRPr="0048379E" w:rsidRDefault="00FC0F48" w:rsidP="00A24F47">
      <w:pPr>
        <w:jc w:val="both"/>
        <w:rPr>
          <w:rFonts w:ascii="Times New Roman" w:hAnsi="Times New Roman" w:cs="Times New Roman"/>
          <w:sz w:val="28"/>
          <w:szCs w:val="28"/>
        </w:rPr>
      </w:pPr>
      <w:r w:rsidRPr="0048379E">
        <w:rPr>
          <w:rFonts w:ascii="Times New Roman" w:hAnsi="Times New Roman" w:cs="Times New Roman"/>
          <w:sz w:val="28"/>
          <w:szCs w:val="28"/>
        </w:rPr>
        <w:t>7</w:t>
      </w:r>
      <w:r w:rsidR="00A24F47" w:rsidRPr="0048379E">
        <w:rPr>
          <w:rFonts w:ascii="Times New Roman" w:hAnsi="Times New Roman" w:cs="Times New Roman"/>
          <w:sz w:val="28"/>
          <w:szCs w:val="28"/>
        </w:rPr>
        <w:t xml:space="preserve">. </w:t>
      </w:r>
      <w:proofErr w:type="spellStart"/>
      <w:r w:rsidR="00A24F47" w:rsidRPr="0048379E">
        <w:rPr>
          <w:rFonts w:ascii="Times New Roman" w:hAnsi="Times New Roman" w:cs="Times New Roman"/>
          <w:sz w:val="28"/>
          <w:szCs w:val="28"/>
        </w:rPr>
        <w:t>Узорова</w:t>
      </w:r>
      <w:proofErr w:type="spellEnd"/>
      <w:r w:rsidR="00A24F47" w:rsidRPr="0048379E">
        <w:rPr>
          <w:rFonts w:ascii="Times New Roman" w:hAnsi="Times New Roman" w:cs="Times New Roman"/>
          <w:sz w:val="28"/>
          <w:szCs w:val="28"/>
        </w:rPr>
        <w:t xml:space="preserve"> О. В.</w:t>
      </w:r>
      <w:r w:rsidRPr="0048379E">
        <w:rPr>
          <w:rFonts w:ascii="Times New Roman" w:hAnsi="Times New Roman" w:cs="Times New Roman"/>
          <w:sz w:val="28"/>
          <w:szCs w:val="28"/>
        </w:rPr>
        <w:t>,</w:t>
      </w:r>
      <w:r w:rsidR="00A24F47" w:rsidRPr="0048379E">
        <w:rPr>
          <w:rFonts w:ascii="Times New Roman" w:hAnsi="Times New Roman" w:cs="Times New Roman"/>
          <w:sz w:val="28"/>
          <w:szCs w:val="28"/>
        </w:rPr>
        <w:t xml:space="preserve"> Нефедова Е. А. «Пальчиковая гимнастика»</w:t>
      </w:r>
      <w:r w:rsidRPr="0048379E">
        <w:rPr>
          <w:rFonts w:ascii="Times New Roman" w:hAnsi="Times New Roman" w:cs="Times New Roman"/>
          <w:sz w:val="28"/>
          <w:szCs w:val="28"/>
        </w:rPr>
        <w:t>, Москва, «</w:t>
      </w:r>
      <w:r w:rsidR="00A24F47" w:rsidRPr="0048379E">
        <w:rPr>
          <w:rFonts w:ascii="Times New Roman" w:hAnsi="Times New Roman" w:cs="Times New Roman"/>
          <w:sz w:val="28"/>
          <w:szCs w:val="28"/>
        </w:rPr>
        <w:t xml:space="preserve">АСТ </w:t>
      </w:r>
      <w:proofErr w:type="spellStart"/>
      <w:r w:rsidR="00A24F47" w:rsidRPr="0048379E">
        <w:rPr>
          <w:rFonts w:ascii="Times New Roman" w:hAnsi="Times New Roman" w:cs="Times New Roman"/>
          <w:sz w:val="28"/>
          <w:szCs w:val="28"/>
        </w:rPr>
        <w:t>Астрель</w:t>
      </w:r>
      <w:proofErr w:type="spellEnd"/>
      <w:r w:rsidRPr="0048379E">
        <w:rPr>
          <w:rFonts w:ascii="Times New Roman" w:hAnsi="Times New Roman" w:cs="Times New Roman"/>
          <w:sz w:val="28"/>
          <w:szCs w:val="28"/>
        </w:rPr>
        <w:t xml:space="preserve">», </w:t>
      </w:r>
      <w:r w:rsidR="00A24F47" w:rsidRPr="0048379E">
        <w:rPr>
          <w:rFonts w:ascii="Times New Roman" w:hAnsi="Times New Roman" w:cs="Times New Roman"/>
          <w:sz w:val="28"/>
          <w:szCs w:val="28"/>
        </w:rPr>
        <w:t xml:space="preserve"> 2001 г</w:t>
      </w:r>
      <w:r w:rsidRPr="0048379E">
        <w:rPr>
          <w:rFonts w:ascii="Times New Roman" w:hAnsi="Times New Roman" w:cs="Times New Roman"/>
          <w:sz w:val="28"/>
          <w:szCs w:val="28"/>
        </w:rPr>
        <w:t>.</w:t>
      </w:r>
    </w:p>
    <w:sectPr w:rsidR="00650BEE" w:rsidRPr="0048379E" w:rsidSect="00EC539F">
      <w:pgSz w:w="11906" w:h="16838"/>
      <w:pgMar w:top="567" w:right="566" w:bottom="426"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24F47"/>
    <w:rsid w:val="00064DB8"/>
    <w:rsid w:val="0048379E"/>
    <w:rsid w:val="00502025"/>
    <w:rsid w:val="00650BEE"/>
    <w:rsid w:val="00A24F47"/>
    <w:rsid w:val="00C66540"/>
    <w:rsid w:val="00CF4A1D"/>
    <w:rsid w:val="00D2054F"/>
    <w:rsid w:val="00DB4883"/>
    <w:rsid w:val="00EC539F"/>
    <w:rsid w:val="00FC0F48"/>
    <w:rsid w:val="00FE69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5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202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020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15</Pages>
  <Words>4481</Words>
  <Characters>25546</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*Питер-Company*</Company>
  <LinksUpToDate>false</LinksUpToDate>
  <CharactersWithSpaces>29968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Каленюк</dc:creator>
  <cp:lastModifiedBy>QWERTY</cp:lastModifiedBy>
  <cp:revision>6</cp:revision>
  <cp:lastPrinted>2016-11-13T10:40:00Z</cp:lastPrinted>
  <dcterms:created xsi:type="dcterms:W3CDTF">2015-10-20T08:56:00Z</dcterms:created>
  <dcterms:modified xsi:type="dcterms:W3CDTF">2017-02-28T14:22:00Z</dcterms:modified>
</cp:coreProperties>
</file>