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E2" w:rsidRDefault="00BA1CE2" w:rsidP="00BA1CE2">
      <w:pPr>
        <w:spacing w:before="100" w:beforeAutospacing="1" w:after="100" w:afterAutospacing="1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речевых коммуникаций у учащихся 8 классов через внеурочную деятельность (на примере спецкурса «Журналистика»)</w:t>
      </w:r>
    </w:p>
    <w:p w:rsidR="00BA1CE2" w:rsidRDefault="00BA1CE2" w:rsidP="00BA1CE2">
      <w:pPr>
        <w:spacing w:before="100" w:beforeAutospacing="1" w:after="100" w:afterAutospacing="1" w:line="36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1CE2" w:rsidRDefault="00BA1CE2" w:rsidP="00BA1CE2">
      <w:pPr>
        <w:spacing w:before="100" w:beforeAutospacing="1" w:after="100" w:afterAutospacing="1" w:line="36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A1C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А.А.Куриненко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учитель русского языка и литературы </w:t>
      </w:r>
    </w:p>
    <w:p w:rsidR="00BA1CE2" w:rsidRDefault="00BA1CE2" w:rsidP="00BA1CE2">
      <w:pPr>
        <w:spacing w:before="100" w:beforeAutospacing="1" w:after="100" w:afterAutospacing="1" w:line="36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Гимназия №2, г. Нерюнгри</w:t>
      </w:r>
    </w:p>
    <w:p w:rsidR="00BA1CE2" w:rsidRPr="00BA1CE2" w:rsidRDefault="00BA1CE2" w:rsidP="0071656E">
      <w:pPr>
        <w:spacing w:before="17" w:after="17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школьники</w:t>
      </w:r>
      <w:r w:rsidRPr="00BA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большую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свободного </w:t>
      </w:r>
      <w:r w:rsidRPr="00BA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проводят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A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мониторов компьютеров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гаджетов, что накладывает определенный отпечаток на формирование личностных качеств. Ребята м</w:t>
      </w:r>
      <w:r w:rsidRPr="00BA1CE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еньше времени стали проводить вне дома</w:t>
      </w:r>
      <w:r w:rsidR="0071656E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BA1CE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еньше ста</w:t>
      </w:r>
      <w:r w:rsidR="007165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бывать на свежем воздухе, у</w:t>
      </w:r>
      <w:r w:rsidRPr="00BA1C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меньшилось живое общение со сверстниками.</w:t>
      </w:r>
      <w:r w:rsidR="0071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</w:t>
      </w:r>
      <w:r w:rsidRPr="00BA1C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</w:t>
      </w:r>
      <w:r w:rsidR="007165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</w:t>
      </w:r>
      <w:r w:rsidR="0071656E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времяпрепровождение</w:t>
      </w:r>
      <w:r w:rsidRPr="00BA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5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 сказывается на развитии р</w:t>
      </w:r>
      <w:r w:rsidRPr="00BA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ечевого взаимодействия в процессе живой спонтанной речи. </w:t>
      </w:r>
      <w:r w:rsidR="007165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Pr="00BA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5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испытывать ряд трудностей: свободно</w:t>
      </w:r>
      <w:r w:rsidRPr="00BA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и пересказ</w:t>
      </w:r>
      <w:r w:rsidR="0071656E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Pr="00BA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текст;</w:t>
      </w:r>
      <w:r w:rsidR="0071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56E" w:rsidRPr="00BA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связно </w:t>
      </w:r>
      <w:r w:rsidRPr="00BA1C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</w:t>
      </w:r>
      <w:r w:rsidR="007165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жать</w:t>
      </w:r>
      <w:r w:rsidRPr="00BA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</w:t>
      </w:r>
      <w:r w:rsidR="007165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</w:t>
      </w:r>
      <w:r w:rsidR="007165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1C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1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BC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5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C04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меют</w:t>
      </w:r>
      <w:r w:rsidR="0071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C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взаимосвязи в процессе общения.</w:t>
      </w:r>
    </w:p>
    <w:p w:rsidR="007710D2" w:rsidRPr="00BC0483" w:rsidRDefault="00E57BA3" w:rsidP="00BC0483">
      <w:pPr>
        <w:spacing w:before="17" w:after="17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недавнего времени</w:t>
      </w:r>
      <w:r w:rsidR="0071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школьная программа</w:t>
      </w:r>
      <w:r w:rsidR="00BA1CE2" w:rsidRPr="00BA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предполагала сдачу экзамена в письменной форме</w:t>
      </w:r>
      <w:r w:rsidR="007165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1CE2" w:rsidRPr="00BA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0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фактор повлиял на</w:t>
      </w:r>
      <w:r w:rsidR="00BA1CE2" w:rsidRPr="00BA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разработчиков ОГЭ и ЕГЭ</w:t>
      </w:r>
      <w:r w:rsidR="007710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="00BA1CE2" w:rsidRPr="00BA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задума</w:t>
      </w:r>
      <w:r w:rsidR="007710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="00BA1CE2" w:rsidRPr="00BA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включить в экзаменационное испытание устные формы</w:t>
      </w:r>
      <w:r w:rsidR="00BA1CE2" w:rsidRPr="00BA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образом, </w:t>
      </w:r>
      <w:r w:rsidR="002D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</w:t>
      </w:r>
      <w:r w:rsidR="00BA1CE2" w:rsidRPr="00BA1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произошли изменения в</w:t>
      </w:r>
      <w:r w:rsidR="002D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</w:t>
      </w:r>
      <w:r w:rsidR="00BA1CE2" w:rsidRPr="00BA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ОГЭ по русскому языку</w:t>
      </w:r>
      <w:r w:rsidR="00BC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A1CE2" w:rsidRPr="00BA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9 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допуском к ОГЭ стало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и</w:t>
      </w:r>
      <w:r w:rsidR="00BC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</w:t>
      </w:r>
      <w:r w:rsidR="00BA1CE2" w:rsidRPr="00BA1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CE2" w:rsidRPr="00BA1CE2">
        <w:rPr>
          <w:rFonts w:ascii="Times New Roman" w:hAnsi="Times New Roman" w:cs="Times New Roman"/>
          <w:sz w:val="28"/>
          <w:szCs w:val="28"/>
        </w:rPr>
        <w:t>Целью</w:t>
      </w:r>
      <w:r w:rsidR="00BC0483">
        <w:rPr>
          <w:rFonts w:ascii="Times New Roman" w:hAnsi="Times New Roman" w:cs="Times New Roman"/>
          <w:sz w:val="28"/>
          <w:szCs w:val="28"/>
        </w:rPr>
        <w:t xml:space="preserve"> этого</w:t>
      </w:r>
      <w:r w:rsidR="00BA1CE2" w:rsidRPr="00BA1CE2">
        <w:rPr>
          <w:rFonts w:ascii="Times New Roman" w:hAnsi="Times New Roman" w:cs="Times New Roman"/>
          <w:sz w:val="28"/>
          <w:szCs w:val="28"/>
        </w:rPr>
        <w:t xml:space="preserve"> </w:t>
      </w:r>
      <w:r w:rsidR="002D64DE">
        <w:rPr>
          <w:rFonts w:ascii="Times New Roman" w:hAnsi="Times New Roman" w:cs="Times New Roman"/>
          <w:sz w:val="28"/>
          <w:szCs w:val="28"/>
        </w:rPr>
        <w:t>новов</w:t>
      </w:r>
      <w:r w:rsidR="00BA1CE2" w:rsidRPr="00BA1CE2">
        <w:rPr>
          <w:rFonts w:ascii="Times New Roman" w:hAnsi="Times New Roman" w:cs="Times New Roman"/>
          <w:sz w:val="28"/>
          <w:szCs w:val="28"/>
        </w:rPr>
        <w:t>ведения по русскому языку является усиление коммуникативной направленности в обучении.</w:t>
      </w:r>
    </w:p>
    <w:p w:rsidR="00BA1CE2" w:rsidRDefault="007710D2" w:rsidP="007710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A1CE2" w:rsidRPr="00BA1CE2">
        <w:rPr>
          <w:rFonts w:ascii="Times New Roman" w:hAnsi="Times New Roman" w:cs="Times New Roman"/>
          <w:sz w:val="28"/>
          <w:szCs w:val="28"/>
        </w:rPr>
        <w:t>современном обществе все большее предпочтение отдается качествам личности, помогающим быстро адаптироваться в новых условиях: самостоятельно пополнять знания; определять и решать проблемы; осваивать разные профессии. И в этом смысле речевое развитие (слушани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A1CE2" w:rsidRPr="00BA1CE2">
        <w:rPr>
          <w:rFonts w:ascii="Times New Roman" w:hAnsi="Times New Roman" w:cs="Times New Roman"/>
          <w:sz w:val="28"/>
          <w:szCs w:val="28"/>
        </w:rPr>
        <w:t xml:space="preserve">, </w:t>
      </w:r>
      <w:r w:rsidR="00E60B9C" w:rsidRPr="00BA1CE2">
        <w:rPr>
          <w:rFonts w:ascii="Times New Roman" w:hAnsi="Times New Roman" w:cs="Times New Roman"/>
          <w:sz w:val="28"/>
          <w:szCs w:val="28"/>
        </w:rPr>
        <w:t>говорени</w:t>
      </w:r>
      <w:r w:rsidR="00E60B9C">
        <w:rPr>
          <w:rFonts w:ascii="Times New Roman" w:hAnsi="Times New Roman" w:cs="Times New Roman"/>
          <w:sz w:val="28"/>
          <w:szCs w:val="28"/>
        </w:rPr>
        <w:t>е</w:t>
      </w:r>
      <w:r w:rsidR="00BA1CE2" w:rsidRPr="00BA1CE2">
        <w:rPr>
          <w:rFonts w:ascii="Times New Roman" w:hAnsi="Times New Roman" w:cs="Times New Roman"/>
          <w:sz w:val="28"/>
          <w:szCs w:val="28"/>
        </w:rPr>
        <w:t>, чтени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A1CE2" w:rsidRPr="00BA1CE2">
        <w:rPr>
          <w:rFonts w:ascii="Times New Roman" w:hAnsi="Times New Roman" w:cs="Times New Roman"/>
          <w:sz w:val="28"/>
          <w:szCs w:val="28"/>
        </w:rPr>
        <w:t xml:space="preserve"> и </w:t>
      </w:r>
      <w:r w:rsidR="00E60B9C" w:rsidRPr="00BA1CE2">
        <w:rPr>
          <w:rFonts w:ascii="Times New Roman" w:hAnsi="Times New Roman" w:cs="Times New Roman"/>
          <w:sz w:val="28"/>
          <w:szCs w:val="28"/>
        </w:rPr>
        <w:t>письм</w:t>
      </w:r>
      <w:r w:rsidR="00E60B9C">
        <w:rPr>
          <w:rFonts w:ascii="Times New Roman" w:hAnsi="Times New Roman" w:cs="Times New Roman"/>
          <w:sz w:val="28"/>
          <w:szCs w:val="28"/>
        </w:rPr>
        <w:t>о</w:t>
      </w:r>
      <w:r w:rsidR="00BA1CE2" w:rsidRPr="00BA1CE2">
        <w:rPr>
          <w:rFonts w:ascii="Times New Roman" w:hAnsi="Times New Roman" w:cs="Times New Roman"/>
          <w:sz w:val="28"/>
          <w:szCs w:val="28"/>
        </w:rPr>
        <w:t xml:space="preserve">) </w:t>
      </w:r>
      <w:r w:rsidR="002D64DE">
        <w:rPr>
          <w:rFonts w:ascii="Times New Roman" w:hAnsi="Times New Roman" w:cs="Times New Roman"/>
          <w:sz w:val="28"/>
          <w:szCs w:val="28"/>
        </w:rPr>
        <w:t>учащихся</w:t>
      </w:r>
      <w:r w:rsidR="00BA1CE2" w:rsidRPr="00BA1CE2">
        <w:rPr>
          <w:rFonts w:ascii="Times New Roman" w:hAnsi="Times New Roman" w:cs="Times New Roman"/>
          <w:sz w:val="28"/>
          <w:szCs w:val="28"/>
        </w:rPr>
        <w:t xml:space="preserve"> имеет решающее значение.</w:t>
      </w:r>
    </w:p>
    <w:p w:rsidR="00BA1CE2" w:rsidRPr="00BA1CE2" w:rsidRDefault="00FF0347" w:rsidP="00E60B9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B0E4C9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Итогово</w:t>
      </w:r>
      <w:r w:rsidR="009005B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говорение имеет следующую структуру:</w:t>
      </w:r>
    </w:p>
    <w:tbl>
      <w:tblPr>
        <w:tblW w:w="94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87"/>
        <w:gridCol w:w="7229"/>
      </w:tblGrid>
      <w:tr w:rsidR="00BA1CE2" w:rsidRPr="00BA1CE2" w:rsidTr="00E60B9C">
        <w:trPr>
          <w:tblCellSpacing w:w="0" w:type="dxa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E2" w:rsidRPr="00BA1CE2" w:rsidRDefault="00BA1CE2" w:rsidP="00E60B9C">
            <w:pPr>
              <w:spacing w:before="17" w:after="17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 задания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E2" w:rsidRPr="00BA1CE2" w:rsidRDefault="00BA1CE2" w:rsidP="00E60B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 учащегося</w:t>
            </w:r>
          </w:p>
        </w:tc>
      </w:tr>
      <w:tr w:rsidR="00BA1CE2" w:rsidRPr="00BA1CE2" w:rsidTr="00E60B9C">
        <w:trPr>
          <w:tblCellSpacing w:w="0" w:type="dxa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E2" w:rsidRPr="00BA1CE2" w:rsidRDefault="00BA1CE2" w:rsidP="00E60B9C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E2" w:rsidRPr="00BA1CE2" w:rsidRDefault="00BA1CE2" w:rsidP="00E60B9C">
            <w:pPr>
              <w:spacing w:before="17" w:after="17" w:line="360" w:lineRule="auto"/>
              <w:ind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Чтение вслух текста научно-публицистического стиля о каком-либо выдающем</w:t>
            </w:r>
            <w:r w:rsidR="00E60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ся человеке. </w:t>
            </w:r>
          </w:p>
        </w:tc>
      </w:tr>
      <w:tr w:rsidR="00BA1CE2" w:rsidRPr="00BA1CE2" w:rsidTr="00E60B9C">
        <w:trPr>
          <w:tblCellSpacing w:w="0" w:type="dxa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E2" w:rsidRPr="00BA1CE2" w:rsidRDefault="00BA1CE2" w:rsidP="00E60B9C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E2" w:rsidRPr="00BA1CE2" w:rsidRDefault="00BA1CE2" w:rsidP="00E60B9C">
            <w:pPr>
              <w:spacing w:before="17" w:after="17" w:line="360" w:lineRule="auto"/>
              <w:ind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Пересказ текста с привлечением дополнительной информации (уместное включение цитаты)</w:t>
            </w:r>
            <w:r w:rsidR="00E60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A1CE2" w:rsidRPr="00BA1CE2" w:rsidTr="00E60B9C">
        <w:trPr>
          <w:tblCellSpacing w:w="0" w:type="dxa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E2" w:rsidRPr="00BA1CE2" w:rsidRDefault="00BA1CE2" w:rsidP="00E60B9C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E2" w:rsidRPr="00BA1CE2" w:rsidRDefault="00BA1CE2" w:rsidP="00E60B9C">
            <w:pPr>
              <w:spacing w:before="17" w:after="17" w:line="360" w:lineRule="auto"/>
              <w:ind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Тематическое монологическое высказывание, созданное в одном из типов речи</w:t>
            </w:r>
            <w:r w:rsidR="00E60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A1CE2" w:rsidRPr="00BA1CE2" w:rsidTr="00E60B9C">
        <w:trPr>
          <w:tblCellSpacing w:w="0" w:type="dxa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E2" w:rsidRPr="00BA1CE2" w:rsidRDefault="00BA1CE2" w:rsidP="00F13B0B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E2" w:rsidRPr="00BA1CE2" w:rsidRDefault="00BA1CE2" w:rsidP="00F13B0B">
            <w:pPr>
              <w:spacing w:before="17" w:after="17" w:line="360" w:lineRule="auto"/>
              <w:ind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диалоге с собеседником-экзаменатором</w:t>
            </w:r>
            <w:r w:rsidR="00F13B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E57BA3" w:rsidRDefault="00E57BA3" w:rsidP="00F13B0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Немаловажную роль</w:t>
      </w:r>
      <w:r w:rsidR="00CB65B9">
        <w:rPr>
          <w:rFonts w:ascii="Times New Roman" w:hAnsi="Times New Roman" w:cs="Times New Roman"/>
          <w:sz w:val="28"/>
          <w:szCs w:val="28"/>
        </w:rPr>
        <w:t xml:space="preserve"> в развитии коммуникативных навыков играет внеурочная деятельность.</w:t>
      </w:r>
    </w:p>
    <w:p w:rsidR="009005B9" w:rsidRDefault="00806583" w:rsidP="00F13B0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разберем технологии учебной деятельности учащихся при подготовке к выполнению заданий </w:t>
      </w:r>
      <w:r w:rsidR="00CB65B9">
        <w:rPr>
          <w:rFonts w:ascii="Times New Roman" w:hAnsi="Times New Roman" w:cs="Times New Roman"/>
          <w:sz w:val="28"/>
          <w:szCs w:val="28"/>
        </w:rPr>
        <w:t>устного и</w:t>
      </w:r>
      <w:r>
        <w:rPr>
          <w:rFonts w:ascii="Times New Roman" w:hAnsi="Times New Roman" w:cs="Times New Roman"/>
          <w:sz w:val="28"/>
          <w:szCs w:val="28"/>
        </w:rPr>
        <w:t xml:space="preserve">тогового </w:t>
      </w:r>
      <w:r w:rsidR="00CB65B9">
        <w:rPr>
          <w:rFonts w:ascii="Times New Roman" w:hAnsi="Times New Roman" w:cs="Times New Roman"/>
          <w:sz w:val="28"/>
          <w:szCs w:val="28"/>
        </w:rPr>
        <w:t>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на уроках </w:t>
      </w:r>
      <w:r w:rsidR="00FF0347">
        <w:rPr>
          <w:rFonts w:ascii="Times New Roman" w:hAnsi="Times New Roman" w:cs="Times New Roman"/>
          <w:sz w:val="28"/>
          <w:szCs w:val="28"/>
        </w:rPr>
        <w:t>спецкурса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A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Журналистик</w:t>
      </w:r>
      <w:r w:rsidR="00CB65B9">
        <w:rPr>
          <w:rFonts w:ascii="Times New Roman" w:hAnsi="Times New Roman" w:cs="Times New Roman"/>
          <w:sz w:val="28"/>
          <w:szCs w:val="28"/>
        </w:rPr>
        <w:t>а</w:t>
      </w:r>
      <w:r w:rsidR="004B5A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5A1C">
        <w:rPr>
          <w:rFonts w:ascii="Times New Roman" w:hAnsi="Times New Roman" w:cs="Times New Roman"/>
          <w:sz w:val="28"/>
          <w:szCs w:val="28"/>
        </w:rPr>
        <w:t>«</w:t>
      </w:r>
      <w:r w:rsidR="009005B9">
        <w:rPr>
          <w:rFonts w:ascii="Times New Roman" w:hAnsi="Times New Roman" w:cs="Times New Roman"/>
          <w:sz w:val="28"/>
          <w:szCs w:val="28"/>
        </w:rPr>
        <w:t>Журналистика</w:t>
      </w:r>
      <w:r w:rsidR="004B5A1C">
        <w:rPr>
          <w:rFonts w:ascii="Times New Roman" w:hAnsi="Times New Roman" w:cs="Times New Roman"/>
          <w:sz w:val="28"/>
          <w:szCs w:val="28"/>
        </w:rPr>
        <w:t>»</w:t>
      </w:r>
      <w:r w:rsidR="009005B9">
        <w:rPr>
          <w:rFonts w:ascii="Times New Roman" w:hAnsi="Times New Roman" w:cs="Times New Roman"/>
          <w:sz w:val="28"/>
          <w:szCs w:val="28"/>
        </w:rPr>
        <w:t xml:space="preserve"> – это одна из форм деятельности, целью которой является не только выявление и развитие творческих способностей учащихся, но и формирование</w:t>
      </w:r>
      <w:r w:rsidR="00261DC9">
        <w:rPr>
          <w:rFonts w:ascii="Times New Roman" w:hAnsi="Times New Roman" w:cs="Times New Roman"/>
          <w:sz w:val="28"/>
          <w:szCs w:val="28"/>
        </w:rPr>
        <w:t xml:space="preserve"> у них</w:t>
      </w:r>
      <w:r w:rsidR="009005B9">
        <w:rPr>
          <w:rFonts w:ascii="Times New Roman" w:hAnsi="Times New Roman" w:cs="Times New Roman"/>
          <w:sz w:val="28"/>
          <w:szCs w:val="28"/>
        </w:rPr>
        <w:t xml:space="preserve"> речевых коммуникаций. </w:t>
      </w:r>
    </w:p>
    <w:p w:rsidR="00BA1CE2" w:rsidRDefault="00BA1CE2" w:rsidP="00F13B0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AC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F13B0B" w:rsidRPr="00393AC1">
        <w:rPr>
          <w:rFonts w:ascii="Times New Roman" w:hAnsi="Times New Roman" w:cs="Times New Roman"/>
          <w:b/>
          <w:sz w:val="28"/>
          <w:szCs w:val="28"/>
        </w:rPr>
        <w:t>1</w:t>
      </w:r>
      <w:r w:rsidR="00F13B0B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Pr="00BA1CE2">
        <w:rPr>
          <w:rFonts w:ascii="Times New Roman" w:hAnsi="Times New Roman" w:cs="Times New Roman"/>
          <w:sz w:val="28"/>
          <w:szCs w:val="28"/>
        </w:rPr>
        <w:t>выразительное чтение предложенного текста с соблюден</w:t>
      </w:r>
      <w:r w:rsidR="00F13B0B">
        <w:rPr>
          <w:rFonts w:ascii="Times New Roman" w:hAnsi="Times New Roman" w:cs="Times New Roman"/>
          <w:sz w:val="28"/>
          <w:szCs w:val="28"/>
        </w:rPr>
        <w:t xml:space="preserve">ием всех необходимых требований: интонация, темп чтения, нормы произношения. Типичные ошибки учащихся, выполняющих это задание, заключаются в том, что ребята </w:t>
      </w:r>
      <w:r w:rsidRPr="00BA1CE2">
        <w:rPr>
          <w:rFonts w:ascii="Times New Roman" w:hAnsi="Times New Roman" w:cs="Times New Roman"/>
          <w:sz w:val="28"/>
          <w:szCs w:val="28"/>
        </w:rPr>
        <w:t>не обращают внимания на слова, где уже стоит ударени</w:t>
      </w:r>
      <w:r w:rsidR="008561EE">
        <w:rPr>
          <w:rFonts w:ascii="Times New Roman" w:hAnsi="Times New Roman" w:cs="Times New Roman"/>
          <w:sz w:val="28"/>
          <w:szCs w:val="28"/>
        </w:rPr>
        <w:t>е</w:t>
      </w:r>
      <w:r w:rsidR="00F13B0B">
        <w:rPr>
          <w:rFonts w:ascii="Times New Roman" w:hAnsi="Times New Roman" w:cs="Times New Roman"/>
          <w:sz w:val="28"/>
          <w:szCs w:val="28"/>
        </w:rPr>
        <w:t xml:space="preserve">; </w:t>
      </w:r>
      <w:r w:rsidRPr="00BA1CE2">
        <w:rPr>
          <w:rFonts w:ascii="Times New Roman" w:hAnsi="Times New Roman" w:cs="Times New Roman"/>
          <w:sz w:val="28"/>
          <w:szCs w:val="28"/>
        </w:rPr>
        <w:t>искажают имена собственные (фамилии героев текста), термины;</w:t>
      </w:r>
      <w:r w:rsidR="00F13B0B">
        <w:rPr>
          <w:rFonts w:ascii="Times New Roman" w:hAnsi="Times New Roman" w:cs="Times New Roman"/>
          <w:sz w:val="28"/>
          <w:szCs w:val="28"/>
        </w:rPr>
        <w:t xml:space="preserve"> </w:t>
      </w:r>
      <w:r w:rsidRPr="00BA1CE2">
        <w:rPr>
          <w:rFonts w:ascii="Times New Roman" w:hAnsi="Times New Roman" w:cs="Times New Roman"/>
          <w:sz w:val="28"/>
          <w:szCs w:val="28"/>
        </w:rPr>
        <w:t>неправильно произносят слова научной и публицистической лексики;</w:t>
      </w:r>
      <w:r w:rsidR="00F13B0B">
        <w:rPr>
          <w:rFonts w:ascii="Times New Roman" w:hAnsi="Times New Roman" w:cs="Times New Roman"/>
          <w:sz w:val="28"/>
          <w:szCs w:val="28"/>
        </w:rPr>
        <w:t xml:space="preserve"> </w:t>
      </w:r>
      <w:r w:rsidRPr="00BA1CE2">
        <w:rPr>
          <w:rFonts w:ascii="Times New Roman" w:hAnsi="Times New Roman" w:cs="Times New Roman"/>
          <w:sz w:val="28"/>
          <w:szCs w:val="28"/>
        </w:rPr>
        <w:t xml:space="preserve">неверно склоняют </w:t>
      </w:r>
      <w:r w:rsidR="008561EE">
        <w:rPr>
          <w:rFonts w:ascii="Times New Roman" w:hAnsi="Times New Roman" w:cs="Times New Roman"/>
          <w:sz w:val="28"/>
          <w:szCs w:val="28"/>
        </w:rPr>
        <w:t xml:space="preserve">имена </w:t>
      </w:r>
      <w:r w:rsidRPr="00BA1CE2">
        <w:rPr>
          <w:rFonts w:ascii="Times New Roman" w:hAnsi="Times New Roman" w:cs="Times New Roman"/>
          <w:sz w:val="28"/>
          <w:szCs w:val="28"/>
        </w:rPr>
        <w:t>числительные.</w:t>
      </w:r>
    </w:p>
    <w:p w:rsidR="00683616" w:rsidRDefault="00F13B0B" w:rsidP="006C4D8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подготовки к </w:t>
      </w:r>
      <w:r w:rsidR="00CB65B9">
        <w:rPr>
          <w:rFonts w:ascii="Times New Roman" w:hAnsi="Times New Roman" w:cs="Times New Roman"/>
          <w:sz w:val="28"/>
          <w:szCs w:val="28"/>
        </w:rPr>
        <w:t>такому роду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CB65B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спецкурсе </w:t>
      </w:r>
      <w:r w:rsidR="004B5A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Журналистика</w:t>
      </w:r>
      <w:r w:rsidR="004B5A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5B9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обращать внимание юных журналистов на эти ошибки</w:t>
      </w:r>
      <w:r w:rsidR="009A522B">
        <w:rPr>
          <w:rFonts w:ascii="Times New Roman" w:hAnsi="Times New Roman" w:cs="Times New Roman"/>
          <w:sz w:val="28"/>
          <w:szCs w:val="28"/>
        </w:rPr>
        <w:t xml:space="preserve">, исправлять и искоренять их </w:t>
      </w:r>
      <w:r w:rsidR="00CB6A6F">
        <w:rPr>
          <w:rFonts w:ascii="Times New Roman" w:hAnsi="Times New Roman" w:cs="Times New Roman"/>
          <w:sz w:val="28"/>
          <w:szCs w:val="28"/>
        </w:rPr>
        <w:t>в</w:t>
      </w:r>
      <w:r w:rsidR="009A522B">
        <w:rPr>
          <w:rFonts w:ascii="Times New Roman" w:hAnsi="Times New Roman" w:cs="Times New Roman"/>
          <w:sz w:val="28"/>
          <w:szCs w:val="28"/>
        </w:rPr>
        <w:t xml:space="preserve"> речи</w:t>
      </w:r>
      <w:r>
        <w:rPr>
          <w:rFonts w:ascii="Times New Roman" w:hAnsi="Times New Roman" w:cs="Times New Roman"/>
          <w:sz w:val="28"/>
          <w:szCs w:val="28"/>
        </w:rPr>
        <w:t xml:space="preserve">. На занятиях </w:t>
      </w:r>
      <w:r w:rsidR="00CB65B9">
        <w:rPr>
          <w:rFonts w:ascii="Times New Roman" w:hAnsi="Times New Roman" w:cs="Times New Roman"/>
          <w:sz w:val="28"/>
          <w:szCs w:val="28"/>
        </w:rPr>
        <w:t>предполагается много</w:t>
      </w:r>
      <w:r>
        <w:rPr>
          <w:rFonts w:ascii="Times New Roman" w:hAnsi="Times New Roman" w:cs="Times New Roman"/>
          <w:sz w:val="28"/>
          <w:szCs w:val="28"/>
        </w:rPr>
        <w:t xml:space="preserve"> чита</w:t>
      </w:r>
      <w:r w:rsidR="00CB65B9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и разбира</w:t>
      </w:r>
      <w:r w:rsidR="00CB65B9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тексты разных уровней сложности. </w:t>
      </w:r>
      <w:r w:rsidR="00E35B24">
        <w:rPr>
          <w:rFonts w:ascii="Times New Roman" w:hAnsi="Times New Roman" w:cs="Times New Roman"/>
          <w:sz w:val="28"/>
          <w:szCs w:val="28"/>
        </w:rPr>
        <w:t xml:space="preserve">В данном виде деятельности </w:t>
      </w:r>
      <w:r w:rsidR="00E35B24">
        <w:rPr>
          <w:rFonts w:ascii="Times New Roman" w:hAnsi="Times New Roman" w:cs="Times New Roman"/>
          <w:sz w:val="28"/>
          <w:szCs w:val="28"/>
        </w:rPr>
        <w:lastRenderedPageBreak/>
        <w:t>дисциплинирует и настраивает ребят на серьезную работу использование записывающих устройств –</w:t>
      </w:r>
      <w:r w:rsidR="005206E7">
        <w:rPr>
          <w:rFonts w:ascii="Times New Roman" w:hAnsi="Times New Roman" w:cs="Times New Roman"/>
          <w:sz w:val="28"/>
          <w:szCs w:val="28"/>
        </w:rPr>
        <w:t xml:space="preserve"> видеокамера, </w:t>
      </w:r>
      <w:r w:rsidR="00E35B24">
        <w:rPr>
          <w:rFonts w:ascii="Times New Roman" w:hAnsi="Times New Roman" w:cs="Times New Roman"/>
          <w:sz w:val="28"/>
          <w:szCs w:val="28"/>
        </w:rPr>
        <w:t xml:space="preserve">диктофон. </w:t>
      </w:r>
      <w:r w:rsidR="009A522B">
        <w:rPr>
          <w:rFonts w:ascii="Times New Roman" w:hAnsi="Times New Roman" w:cs="Times New Roman"/>
          <w:sz w:val="28"/>
          <w:szCs w:val="28"/>
        </w:rPr>
        <w:t>Одним из примеров является упражнение</w:t>
      </w:r>
      <w:r w:rsidR="00EA4061">
        <w:rPr>
          <w:rFonts w:ascii="Times New Roman" w:hAnsi="Times New Roman" w:cs="Times New Roman"/>
          <w:sz w:val="28"/>
          <w:szCs w:val="28"/>
        </w:rPr>
        <w:t>, которое учащиеся выполняют в парах по очереди</w:t>
      </w:r>
      <w:r w:rsidR="004B5A1C">
        <w:rPr>
          <w:rFonts w:ascii="Times New Roman" w:hAnsi="Times New Roman" w:cs="Times New Roman"/>
          <w:sz w:val="28"/>
          <w:szCs w:val="28"/>
        </w:rPr>
        <w:t>. Примерное задание:</w:t>
      </w:r>
      <w:r w:rsidR="009A522B">
        <w:rPr>
          <w:rFonts w:ascii="Times New Roman" w:hAnsi="Times New Roman" w:cs="Times New Roman"/>
          <w:sz w:val="28"/>
          <w:szCs w:val="28"/>
        </w:rPr>
        <w:t xml:space="preserve"> </w:t>
      </w:r>
      <w:r w:rsidR="006C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представьте </w:t>
      </w:r>
      <w:r w:rsidR="004B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себе, что вы диктор</w:t>
      </w:r>
      <w:r w:rsidR="006C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радиопередачи, вам необходимо </w:t>
      </w:r>
      <w:r w:rsidR="004B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B5A1C" w:rsidRPr="006C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</w:t>
      </w:r>
      <w:r w:rsidR="004B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зительно </w:t>
      </w:r>
      <w:r w:rsidR="006C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прочитать </w:t>
      </w:r>
      <w:r w:rsidR="004B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вслух </w:t>
      </w:r>
      <w:r w:rsidR="006C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B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екст и записать на его диктофон. Предлагается текст. </w:t>
      </w:r>
      <w:r w:rsidR="006C4D88">
        <w:rPr>
          <w:rFonts w:ascii="Times New Roman" w:hAnsi="Times New Roman" w:cs="Times New Roman"/>
          <w:sz w:val="28"/>
          <w:szCs w:val="28"/>
        </w:rPr>
        <w:t xml:space="preserve">После чтения и записи текста, учащиеся прослушивают </w:t>
      </w:r>
      <w:r w:rsidR="0084364C">
        <w:rPr>
          <w:rFonts w:ascii="Times New Roman" w:hAnsi="Times New Roman" w:cs="Times New Roman"/>
          <w:sz w:val="28"/>
          <w:szCs w:val="28"/>
        </w:rPr>
        <w:t xml:space="preserve">свои </w:t>
      </w:r>
      <w:r w:rsidR="006C4D88">
        <w:rPr>
          <w:rFonts w:ascii="Times New Roman" w:hAnsi="Times New Roman" w:cs="Times New Roman"/>
          <w:sz w:val="28"/>
          <w:szCs w:val="28"/>
        </w:rPr>
        <w:t>запис</w:t>
      </w:r>
      <w:r w:rsidR="0084364C">
        <w:rPr>
          <w:rFonts w:ascii="Times New Roman" w:hAnsi="Times New Roman" w:cs="Times New Roman"/>
          <w:sz w:val="28"/>
          <w:szCs w:val="28"/>
        </w:rPr>
        <w:t>анные тексты</w:t>
      </w:r>
      <w:r w:rsidR="006C4D88">
        <w:rPr>
          <w:rFonts w:ascii="Times New Roman" w:hAnsi="Times New Roman" w:cs="Times New Roman"/>
          <w:sz w:val="28"/>
          <w:szCs w:val="28"/>
        </w:rPr>
        <w:t xml:space="preserve">, самостоятельно анализируют работу: удалось </w:t>
      </w:r>
      <w:r w:rsidR="00367ADB">
        <w:rPr>
          <w:rFonts w:ascii="Times New Roman" w:hAnsi="Times New Roman" w:cs="Times New Roman"/>
          <w:sz w:val="28"/>
          <w:szCs w:val="28"/>
        </w:rPr>
        <w:t xml:space="preserve">ли выдержать темп чтения, необходимую интонацию, нормы произношения. </w:t>
      </w:r>
    </w:p>
    <w:p w:rsidR="00683616" w:rsidRDefault="00367ADB" w:rsidP="006C4D8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Делают выводы, </w:t>
      </w:r>
      <w:r w:rsidR="00683616">
        <w:rPr>
          <w:rFonts w:ascii="Times New Roman" w:hAnsi="Times New Roman" w:cs="Times New Roman"/>
          <w:sz w:val="28"/>
          <w:szCs w:val="28"/>
        </w:rPr>
        <w:t xml:space="preserve">вносят их в </w:t>
      </w:r>
      <w:r w:rsidR="00511B63">
        <w:rPr>
          <w:rFonts w:ascii="Times New Roman" w:hAnsi="Times New Roman" w:cs="Times New Roman"/>
          <w:sz w:val="28"/>
          <w:szCs w:val="28"/>
        </w:rPr>
        <w:t>л</w:t>
      </w:r>
      <w:r w:rsidR="00683616">
        <w:rPr>
          <w:rFonts w:ascii="Times New Roman" w:hAnsi="Times New Roman" w:cs="Times New Roman"/>
          <w:sz w:val="28"/>
          <w:szCs w:val="28"/>
        </w:rPr>
        <w:t>ист самоконтроля, который заполняется учащимися на протяжении всего 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68361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683616" w:rsidTr="004B5A1C">
        <w:tc>
          <w:tcPr>
            <w:tcW w:w="9571" w:type="dxa"/>
            <w:gridSpan w:val="2"/>
          </w:tcPr>
          <w:p w:rsidR="00683616" w:rsidRDefault="00683616" w:rsidP="006836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учащегося:</w:t>
            </w:r>
          </w:p>
        </w:tc>
      </w:tr>
      <w:tr w:rsidR="00683616" w:rsidTr="00683616">
        <w:tc>
          <w:tcPr>
            <w:tcW w:w="4785" w:type="dxa"/>
          </w:tcPr>
          <w:p w:rsidR="00683616" w:rsidRDefault="00683616" w:rsidP="006C4D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задания:</w:t>
            </w:r>
          </w:p>
        </w:tc>
        <w:tc>
          <w:tcPr>
            <w:tcW w:w="4786" w:type="dxa"/>
          </w:tcPr>
          <w:p w:rsidR="00683616" w:rsidRDefault="00683616" w:rsidP="006C4D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Отметка: </w:t>
            </w:r>
          </w:p>
        </w:tc>
      </w:tr>
    </w:tbl>
    <w:p w:rsidR="00EA4061" w:rsidRDefault="005E5AF5" w:rsidP="005E5AF5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дом учащимся дается задание больше читать</w:t>
      </w:r>
      <w:r w:rsidRPr="00BA1CE2">
        <w:rPr>
          <w:sz w:val="28"/>
          <w:szCs w:val="28"/>
        </w:rPr>
        <w:t xml:space="preserve"> вслух любы</w:t>
      </w:r>
      <w:r w:rsidR="004B5A1C">
        <w:rPr>
          <w:sz w:val="28"/>
          <w:szCs w:val="28"/>
        </w:rPr>
        <w:t>е</w:t>
      </w:r>
      <w:r w:rsidRPr="00BA1CE2">
        <w:rPr>
          <w:sz w:val="28"/>
          <w:szCs w:val="28"/>
        </w:rPr>
        <w:t xml:space="preserve"> тексты, сделав подборку заготовок из материалов газет, журналов, отрывков из книг, и чита</w:t>
      </w:r>
      <w:r>
        <w:rPr>
          <w:sz w:val="28"/>
          <w:szCs w:val="28"/>
        </w:rPr>
        <w:t>ть</w:t>
      </w:r>
      <w:r w:rsidRPr="00BA1CE2">
        <w:rPr>
          <w:sz w:val="28"/>
          <w:szCs w:val="28"/>
        </w:rPr>
        <w:t xml:space="preserve"> их, соблюдая ровный ритм и паузы на знаках препинания.</w:t>
      </w:r>
    </w:p>
    <w:p w:rsidR="00EA4061" w:rsidRDefault="00BA1CE2" w:rsidP="00CA70E6">
      <w:pPr>
        <w:pStyle w:val="leftmargi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93AC1">
        <w:rPr>
          <w:b/>
          <w:sz w:val="28"/>
          <w:szCs w:val="28"/>
        </w:rPr>
        <w:t>Задание 2</w:t>
      </w:r>
      <w:r w:rsidRPr="00BA1CE2">
        <w:rPr>
          <w:sz w:val="28"/>
          <w:szCs w:val="28"/>
        </w:rPr>
        <w:t> </w:t>
      </w:r>
      <w:r w:rsidR="00EA4061">
        <w:rPr>
          <w:sz w:val="28"/>
          <w:szCs w:val="28"/>
        </w:rPr>
        <w:t>подразумевает</w:t>
      </w:r>
      <w:r w:rsidRPr="00BA1CE2">
        <w:rPr>
          <w:sz w:val="28"/>
          <w:szCs w:val="28"/>
        </w:rPr>
        <w:t xml:space="preserve"> пересказ </w:t>
      </w:r>
      <w:r w:rsidR="00EA4061">
        <w:rPr>
          <w:sz w:val="28"/>
          <w:szCs w:val="28"/>
        </w:rPr>
        <w:t xml:space="preserve">учащимися прочитанного </w:t>
      </w:r>
      <w:r w:rsidRPr="00BA1CE2">
        <w:rPr>
          <w:sz w:val="28"/>
          <w:szCs w:val="28"/>
        </w:rPr>
        <w:t>текс</w:t>
      </w:r>
      <w:r w:rsidR="00EA4061">
        <w:rPr>
          <w:sz w:val="28"/>
          <w:szCs w:val="28"/>
        </w:rPr>
        <w:t>та с уместным включением цитаты</w:t>
      </w:r>
      <w:r w:rsidR="004B5A1C">
        <w:rPr>
          <w:sz w:val="28"/>
          <w:szCs w:val="28"/>
        </w:rPr>
        <w:t>.</w:t>
      </w:r>
      <w:r w:rsidR="00EA4061" w:rsidRPr="00EA4061">
        <w:rPr>
          <w:sz w:val="28"/>
          <w:szCs w:val="28"/>
        </w:rPr>
        <w:t xml:space="preserve"> </w:t>
      </w:r>
      <w:r w:rsidR="00EA4061">
        <w:rPr>
          <w:iCs/>
          <w:color w:val="000000"/>
          <w:sz w:val="28"/>
          <w:szCs w:val="28"/>
        </w:rPr>
        <w:t xml:space="preserve">Учащиеся должны пересказать текст, сохранив </w:t>
      </w:r>
      <w:r w:rsidR="00EA4061">
        <w:rPr>
          <w:sz w:val="28"/>
          <w:szCs w:val="28"/>
        </w:rPr>
        <w:t>в</w:t>
      </w:r>
      <w:r w:rsidRPr="00BA1CE2">
        <w:rPr>
          <w:sz w:val="28"/>
          <w:szCs w:val="28"/>
        </w:rPr>
        <w:t>се осн</w:t>
      </w:r>
      <w:r w:rsidR="00EA4061">
        <w:rPr>
          <w:sz w:val="28"/>
          <w:szCs w:val="28"/>
        </w:rPr>
        <w:t xml:space="preserve">овные </w:t>
      </w:r>
      <w:proofErr w:type="spellStart"/>
      <w:r w:rsidR="00EA4061">
        <w:rPr>
          <w:sz w:val="28"/>
          <w:szCs w:val="28"/>
        </w:rPr>
        <w:t>микротемы</w:t>
      </w:r>
      <w:proofErr w:type="spellEnd"/>
      <w:r w:rsidR="00EA4061">
        <w:rPr>
          <w:sz w:val="28"/>
          <w:szCs w:val="28"/>
        </w:rPr>
        <w:t xml:space="preserve"> исходного текста, без ф</w:t>
      </w:r>
      <w:r w:rsidRPr="00BA1CE2">
        <w:rPr>
          <w:sz w:val="28"/>
          <w:szCs w:val="28"/>
        </w:rPr>
        <w:t>актических ошибок, связанных с пониманием</w:t>
      </w:r>
      <w:r w:rsidR="00EA4061">
        <w:rPr>
          <w:sz w:val="28"/>
          <w:szCs w:val="28"/>
        </w:rPr>
        <w:t>.</w:t>
      </w:r>
      <w:r w:rsidR="0091442F">
        <w:rPr>
          <w:sz w:val="28"/>
          <w:szCs w:val="28"/>
        </w:rPr>
        <w:t xml:space="preserve"> Учащиеся должны не только пересказать текст, но и уместно и</w:t>
      </w:r>
      <w:r w:rsidR="0091442F" w:rsidRPr="00BA1CE2">
        <w:rPr>
          <w:sz w:val="28"/>
          <w:szCs w:val="28"/>
        </w:rPr>
        <w:t xml:space="preserve"> логично включ</w:t>
      </w:r>
      <w:r w:rsidR="0091442F">
        <w:rPr>
          <w:sz w:val="28"/>
          <w:szCs w:val="28"/>
        </w:rPr>
        <w:t>ить</w:t>
      </w:r>
      <w:r w:rsidR="0091442F" w:rsidRPr="00BA1CE2">
        <w:rPr>
          <w:sz w:val="28"/>
          <w:szCs w:val="28"/>
        </w:rPr>
        <w:t xml:space="preserve"> в текст во время пересказа</w:t>
      </w:r>
      <w:r w:rsidR="0091442F">
        <w:rPr>
          <w:sz w:val="28"/>
          <w:szCs w:val="28"/>
        </w:rPr>
        <w:t xml:space="preserve"> п</w:t>
      </w:r>
      <w:r w:rsidRPr="00BA1CE2">
        <w:rPr>
          <w:sz w:val="28"/>
          <w:szCs w:val="28"/>
        </w:rPr>
        <w:t>риведённое высказывание.</w:t>
      </w:r>
      <w:r w:rsidR="004B5A1C">
        <w:rPr>
          <w:sz w:val="28"/>
          <w:szCs w:val="28"/>
        </w:rPr>
        <w:t xml:space="preserve"> </w:t>
      </w:r>
      <w:r w:rsidR="0041484F">
        <w:rPr>
          <w:sz w:val="28"/>
          <w:szCs w:val="28"/>
        </w:rPr>
        <w:t>В большинстве случаев у</w:t>
      </w:r>
      <w:r w:rsidR="004B5A1C">
        <w:rPr>
          <w:sz w:val="28"/>
          <w:szCs w:val="28"/>
        </w:rPr>
        <w:t xml:space="preserve">чащиеся затрудняются пересказывать текст или отказываются от пересказа, поэтому внеурочная деятельность ставит задачи </w:t>
      </w:r>
      <w:r w:rsidR="0041484F">
        <w:rPr>
          <w:sz w:val="28"/>
          <w:szCs w:val="28"/>
        </w:rPr>
        <w:t>на развитие памяти, последовательности пересказа и уместного включения цитаты в канву пересказа.  Для отработки речевых навыков</w:t>
      </w:r>
      <w:r w:rsidR="00CA70E6">
        <w:rPr>
          <w:sz w:val="28"/>
          <w:szCs w:val="28"/>
        </w:rPr>
        <w:t xml:space="preserve"> на спецкурсе «Журналистика» учащимся предлагается следующее задание. </w:t>
      </w:r>
      <w:r w:rsidR="0091442F">
        <w:rPr>
          <w:sz w:val="28"/>
          <w:szCs w:val="28"/>
        </w:rPr>
        <w:t xml:space="preserve">На экран электронной доски выводятся небольшие </w:t>
      </w:r>
      <w:proofErr w:type="spellStart"/>
      <w:r w:rsidR="0091442F">
        <w:rPr>
          <w:sz w:val="28"/>
          <w:szCs w:val="28"/>
        </w:rPr>
        <w:t>видеоотрезки</w:t>
      </w:r>
      <w:proofErr w:type="spellEnd"/>
      <w:r w:rsidR="0091442F">
        <w:rPr>
          <w:sz w:val="28"/>
          <w:szCs w:val="28"/>
        </w:rPr>
        <w:t xml:space="preserve"> из различных телепередач (например, выпуски новостей). </w:t>
      </w:r>
      <w:r w:rsidR="000E2D9A">
        <w:rPr>
          <w:sz w:val="28"/>
          <w:szCs w:val="28"/>
        </w:rPr>
        <w:t xml:space="preserve">Ребята после просмотра должны пересказать информацию, представленную в новостях. </w:t>
      </w:r>
      <w:r w:rsidR="00EA4061">
        <w:rPr>
          <w:sz w:val="28"/>
          <w:szCs w:val="28"/>
        </w:rPr>
        <w:t xml:space="preserve">Выполняют это задание учащиеся парами. Результат записывают </w:t>
      </w:r>
      <w:r w:rsidR="00EA4061">
        <w:rPr>
          <w:sz w:val="28"/>
          <w:szCs w:val="28"/>
        </w:rPr>
        <w:lastRenderedPageBreak/>
        <w:t>на диктофон. После</w:t>
      </w:r>
      <w:r w:rsidR="00677ADC">
        <w:rPr>
          <w:sz w:val="28"/>
          <w:szCs w:val="28"/>
        </w:rPr>
        <w:t xml:space="preserve"> выполнения задания,</w:t>
      </w:r>
      <w:r w:rsidR="00EA4061">
        <w:rPr>
          <w:sz w:val="28"/>
          <w:szCs w:val="28"/>
        </w:rPr>
        <w:t xml:space="preserve"> записи прослушива</w:t>
      </w:r>
      <w:r w:rsidR="00677ADC">
        <w:rPr>
          <w:sz w:val="28"/>
          <w:szCs w:val="28"/>
        </w:rPr>
        <w:t>ю</w:t>
      </w:r>
      <w:r w:rsidR="00EA4061">
        <w:rPr>
          <w:sz w:val="28"/>
          <w:szCs w:val="28"/>
        </w:rPr>
        <w:t>тся, анализиру</w:t>
      </w:r>
      <w:r w:rsidR="00677ADC">
        <w:rPr>
          <w:sz w:val="28"/>
          <w:szCs w:val="28"/>
        </w:rPr>
        <w:t>ю</w:t>
      </w:r>
      <w:r w:rsidR="00EA4061">
        <w:rPr>
          <w:sz w:val="28"/>
          <w:szCs w:val="28"/>
        </w:rPr>
        <w:t>тся</w:t>
      </w:r>
      <w:r w:rsidR="00677ADC">
        <w:rPr>
          <w:sz w:val="28"/>
          <w:szCs w:val="28"/>
        </w:rPr>
        <w:t>,</w:t>
      </w:r>
      <w:r w:rsidR="00EA4061">
        <w:rPr>
          <w:sz w:val="28"/>
          <w:szCs w:val="28"/>
        </w:rPr>
        <w:t xml:space="preserve"> выводы вносят</w:t>
      </w:r>
      <w:r w:rsidR="00677ADC">
        <w:rPr>
          <w:sz w:val="28"/>
          <w:szCs w:val="28"/>
        </w:rPr>
        <w:t>ся</w:t>
      </w:r>
      <w:r w:rsidR="00EA4061">
        <w:rPr>
          <w:sz w:val="28"/>
          <w:szCs w:val="28"/>
        </w:rPr>
        <w:t xml:space="preserve"> в </w:t>
      </w:r>
      <w:r w:rsidR="00F14D48">
        <w:rPr>
          <w:sz w:val="28"/>
          <w:szCs w:val="28"/>
        </w:rPr>
        <w:t>л</w:t>
      </w:r>
      <w:r w:rsidR="00EA4061">
        <w:rPr>
          <w:sz w:val="28"/>
          <w:szCs w:val="28"/>
        </w:rPr>
        <w:t>ист самоконтроля.</w:t>
      </w:r>
    </w:p>
    <w:p w:rsidR="00BA1CE2" w:rsidRPr="00BA1CE2" w:rsidRDefault="00BA1CE2" w:rsidP="007E2C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AC1"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7E2CF9" w:rsidRPr="00393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AC1">
        <w:rPr>
          <w:rFonts w:ascii="Times New Roman" w:hAnsi="Times New Roman" w:cs="Times New Roman"/>
          <w:b/>
          <w:sz w:val="28"/>
          <w:szCs w:val="28"/>
        </w:rPr>
        <w:t>– монологическое высказывание</w:t>
      </w:r>
      <w:r w:rsidR="007E2CF9">
        <w:rPr>
          <w:rFonts w:ascii="Times New Roman" w:hAnsi="Times New Roman" w:cs="Times New Roman"/>
          <w:sz w:val="28"/>
          <w:szCs w:val="28"/>
        </w:rPr>
        <w:t xml:space="preserve">. </w:t>
      </w:r>
      <w:r w:rsidRPr="00BA1CE2">
        <w:rPr>
          <w:rFonts w:ascii="Times New Roman" w:hAnsi="Times New Roman" w:cs="Times New Roman"/>
          <w:sz w:val="28"/>
          <w:szCs w:val="28"/>
        </w:rPr>
        <w:t>Учащийся вправе выбрать один из предложенных вариантов задания, которые соответствуют одному из трёх типов речи:</w:t>
      </w:r>
      <w:r w:rsidR="00EA4061">
        <w:rPr>
          <w:rFonts w:ascii="Times New Roman" w:hAnsi="Times New Roman" w:cs="Times New Roman"/>
          <w:sz w:val="28"/>
          <w:szCs w:val="28"/>
        </w:rPr>
        <w:t xml:space="preserve"> Описание, п</w:t>
      </w:r>
      <w:r w:rsidRPr="00BA1CE2">
        <w:rPr>
          <w:rFonts w:ascii="Times New Roman" w:hAnsi="Times New Roman" w:cs="Times New Roman"/>
          <w:sz w:val="28"/>
          <w:szCs w:val="28"/>
        </w:rPr>
        <w:t>овествование</w:t>
      </w:r>
      <w:r w:rsidR="00EA4061">
        <w:rPr>
          <w:rFonts w:ascii="Times New Roman" w:hAnsi="Times New Roman" w:cs="Times New Roman"/>
          <w:sz w:val="28"/>
          <w:szCs w:val="28"/>
        </w:rPr>
        <w:t>, р</w:t>
      </w:r>
      <w:r w:rsidRPr="00BA1CE2">
        <w:rPr>
          <w:rFonts w:ascii="Times New Roman" w:hAnsi="Times New Roman" w:cs="Times New Roman"/>
          <w:sz w:val="28"/>
          <w:szCs w:val="28"/>
        </w:rPr>
        <w:t>ассуждение.</w:t>
      </w:r>
    </w:p>
    <w:p w:rsidR="00BA1CE2" w:rsidRPr="00BA1CE2" w:rsidRDefault="00BA1CE2" w:rsidP="00393AC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CE2">
        <w:rPr>
          <w:rFonts w:ascii="Times New Roman" w:hAnsi="Times New Roman" w:cs="Times New Roman"/>
          <w:sz w:val="28"/>
          <w:szCs w:val="28"/>
        </w:rPr>
        <w:t>Примеры задания</w:t>
      </w:r>
      <w:r w:rsidR="00393AC1">
        <w:rPr>
          <w:rFonts w:ascii="Times New Roman" w:hAnsi="Times New Roman" w:cs="Times New Roman"/>
          <w:sz w:val="28"/>
          <w:szCs w:val="28"/>
        </w:rPr>
        <w:t>:</w:t>
      </w:r>
      <w:r w:rsidRPr="00BA1CE2">
        <w:rPr>
          <w:rFonts w:ascii="Times New Roman" w:hAnsi="Times New Roman" w:cs="Times New Roman"/>
          <w:sz w:val="28"/>
          <w:szCs w:val="28"/>
        </w:rPr>
        <w:t xml:space="preserve"> Тема 1. </w:t>
      </w:r>
      <w:r w:rsidR="001A508B">
        <w:rPr>
          <w:rFonts w:ascii="Times New Roman" w:hAnsi="Times New Roman" w:cs="Times New Roman"/>
          <w:sz w:val="28"/>
          <w:szCs w:val="28"/>
        </w:rPr>
        <w:t>Работа в студии</w:t>
      </w:r>
      <w:r w:rsidRPr="00BA1CE2">
        <w:rPr>
          <w:rFonts w:ascii="Times New Roman" w:hAnsi="Times New Roman" w:cs="Times New Roman"/>
          <w:sz w:val="28"/>
          <w:szCs w:val="28"/>
        </w:rPr>
        <w:t xml:space="preserve"> (на основе описания фотографии).</w:t>
      </w:r>
      <w:r w:rsidR="00393AC1">
        <w:rPr>
          <w:rFonts w:ascii="Times New Roman" w:hAnsi="Times New Roman" w:cs="Times New Roman"/>
          <w:sz w:val="28"/>
          <w:szCs w:val="28"/>
        </w:rPr>
        <w:t xml:space="preserve"> </w:t>
      </w:r>
      <w:r w:rsidRPr="00BA1CE2">
        <w:rPr>
          <w:rFonts w:ascii="Times New Roman" w:hAnsi="Times New Roman" w:cs="Times New Roman"/>
          <w:sz w:val="28"/>
          <w:szCs w:val="28"/>
        </w:rPr>
        <w:t>Тема 2. Поход (экскурсия), который запомнился мне больше всего (повествование на основе жизненного опыта).</w:t>
      </w:r>
      <w:r w:rsidR="00393AC1">
        <w:rPr>
          <w:rFonts w:ascii="Times New Roman" w:hAnsi="Times New Roman" w:cs="Times New Roman"/>
          <w:sz w:val="28"/>
          <w:szCs w:val="28"/>
        </w:rPr>
        <w:t xml:space="preserve"> </w:t>
      </w:r>
      <w:r w:rsidRPr="00BA1CE2">
        <w:rPr>
          <w:rFonts w:ascii="Times New Roman" w:hAnsi="Times New Roman" w:cs="Times New Roman"/>
          <w:sz w:val="28"/>
          <w:szCs w:val="28"/>
        </w:rPr>
        <w:t>Тема 3. </w:t>
      </w:r>
      <w:r w:rsidR="001A508B">
        <w:rPr>
          <w:rFonts w:ascii="Times New Roman" w:hAnsi="Times New Roman" w:cs="Times New Roman"/>
          <w:sz w:val="28"/>
          <w:szCs w:val="28"/>
        </w:rPr>
        <w:t>Какие новости интересны учащимся гимназии</w:t>
      </w:r>
      <w:r w:rsidRPr="00BA1CE2">
        <w:rPr>
          <w:rFonts w:ascii="Times New Roman" w:hAnsi="Times New Roman" w:cs="Times New Roman"/>
          <w:sz w:val="28"/>
          <w:szCs w:val="28"/>
        </w:rPr>
        <w:t>? (рассуждение по поставленному вопросу)</w:t>
      </w:r>
      <w:r w:rsidR="00393AC1">
        <w:rPr>
          <w:rFonts w:ascii="Times New Roman" w:hAnsi="Times New Roman" w:cs="Times New Roman"/>
          <w:sz w:val="28"/>
          <w:szCs w:val="28"/>
        </w:rPr>
        <w:t>.</w:t>
      </w:r>
    </w:p>
    <w:p w:rsidR="00393AC1" w:rsidRPr="00BA1CE2" w:rsidRDefault="007E2CF9" w:rsidP="00393AC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ребятам </w:t>
      </w:r>
      <w:r w:rsidR="00BF015D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составлять тексты разных типов речи. Самым подходящим жанром </w:t>
      </w:r>
      <w:r w:rsidR="00BF015D">
        <w:rPr>
          <w:rFonts w:ascii="Times New Roman" w:hAnsi="Times New Roman" w:cs="Times New Roman"/>
          <w:sz w:val="28"/>
          <w:szCs w:val="28"/>
        </w:rPr>
        <w:t xml:space="preserve">для этого </w:t>
      </w:r>
      <w:r>
        <w:rPr>
          <w:rFonts w:ascii="Times New Roman" w:hAnsi="Times New Roman" w:cs="Times New Roman"/>
          <w:sz w:val="28"/>
          <w:szCs w:val="28"/>
        </w:rPr>
        <w:t>является эссе. На каждом уроке ребятам предлагается написать эссе на одну из трех заданных тем</w:t>
      </w:r>
      <w:r w:rsidR="00CE020D">
        <w:rPr>
          <w:rFonts w:ascii="Times New Roman" w:hAnsi="Times New Roman" w:cs="Times New Roman"/>
          <w:sz w:val="28"/>
          <w:szCs w:val="28"/>
        </w:rPr>
        <w:t>, для размещения в школьной газете. Т</w:t>
      </w:r>
      <w:r>
        <w:rPr>
          <w:rFonts w:ascii="Times New Roman" w:hAnsi="Times New Roman" w:cs="Times New Roman"/>
          <w:sz w:val="28"/>
          <w:szCs w:val="28"/>
        </w:rPr>
        <w:t xml:space="preserve">аким образом, каждое занятие ребята осваивают и совершенствуют навыки создания текстов разных типов. После того, как учащиеся научились письменно </w:t>
      </w:r>
      <w:r w:rsidR="00E3795B">
        <w:rPr>
          <w:rFonts w:ascii="Times New Roman" w:hAnsi="Times New Roman" w:cs="Times New Roman"/>
          <w:sz w:val="28"/>
          <w:szCs w:val="28"/>
        </w:rPr>
        <w:t xml:space="preserve">составлять текст, начинаем отрабатывать это задание устно на время. </w:t>
      </w:r>
      <w:r w:rsidR="00393AC1">
        <w:rPr>
          <w:rFonts w:ascii="Times New Roman" w:hAnsi="Times New Roman" w:cs="Times New Roman"/>
          <w:sz w:val="28"/>
          <w:szCs w:val="28"/>
        </w:rPr>
        <w:t>Ребята</w:t>
      </w:r>
      <w:r w:rsidR="00393AC1" w:rsidRPr="00BA1CE2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393AC1">
        <w:rPr>
          <w:rFonts w:ascii="Times New Roman" w:hAnsi="Times New Roman" w:cs="Times New Roman"/>
          <w:sz w:val="28"/>
          <w:szCs w:val="28"/>
        </w:rPr>
        <w:t>уют</w:t>
      </w:r>
      <w:r w:rsidR="00393AC1" w:rsidRPr="00BA1CE2">
        <w:rPr>
          <w:rFonts w:ascii="Times New Roman" w:hAnsi="Times New Roman" w:cs="Times New Roman"/>
          <w:sz w:val="28"/>
          <w:szCs w:val="28"/>
        </w:rPr>
        <w:t xml:space="preserve"> диктофон, чтобы потом </w:t>
      </w:r>
      <w:r w:rsidR="00BF015D">
        <w:rPr>
          <w:rFonts w:ascii="Times New Roman" w:hAnsi="Times New Roman" w:cs="Times New Roman"/>
          <w:sz w:val="28"/>
          <w:szCs w:val="28"/>
        </w:rPr>
        <w:t>услы</w:t>
      </w:r>
      <w:r w:rsidR="00393AC1" w:rsidRPr="00BA1CE2">
        <w:rPr>
          <w:rFonts w:ascii="Times New Roman" w:hAnsi="Times New Roman" w:cs="Times New Roman"/>
          <w:sz w:val="28"/>
          <w:szCs w:val="28"/>
        </w:rPr>
        <w:t>шать себя со стороны и удалить из речи слова-паразиты</w:t>
      </w:r>
      <w:r w:rsidR="00393AC1">
        <w:rPr>
          <w:rFonts w:ascii="Times New Roman" w:hAnsi="Times New Roman" w:cs="Times New Roman"/>
          <w:sz w:val="28"/>
          <w:szCs w:val="28"/>
        </w:rPr>
        <w:t xml:space="preserve">. </w:t>
      </w:r>
      <w:r w:rsidR="00E3795B">
        <w:rPr>
          <w:rFonts w:ascii="Times New Roman" w:hAnsi="Times New Roman" w:cs="Times New Roman"/>
          <w:sz w:val="28"/>
          <w:szCs w:val="28"/>
        </w:rPr>
        <w:t>Учащиеся работают в парах.</w:t>
      </w:r>
      <w:r w:rsidR="00CE020D">
        <w:rPr>
          <w:rFonts w:ascii="Times New Roman" w:hAnsi="Times New Roman" w:cs="Times New Roman"/>
          <w:sz w:val="28"/>
          <w:szCs w:val="28"/>
        </w:rPr>
        <w:t xml:space="preserve"> Готовые</w:t>
      </w:r>
      <w:r w:rsidR="00E3795B">
        <w:rPr>
          <w:rFonts w:ascii="Times New Roman" w:hAnsi="Times New Roman" w:cs="Times New Roman"/>
          <w:sz w:val="28"/>
          <w:szCs w:val="28"/>
        </w:rPr>
        <w:t xml:space="preserve"> тексты</w:t>
      </w:r>
      <w:r w:rsidR="00CE020D">
        <w:rPr>
          <w:rFonts w:ascii="Times New Roman" w:hAnsi="Times New Roman" w:cs="Times New Roman"/>
          <w:sz w:val="28"/>
          <w:szCs w:val="28"/>
        </w:rPr>
        <w:t xml:space="preserve"> рассм</w:t>
      </w:r>
      <w:r w:rsidR="00393AC1">
        <w:rPr>
          <w:rFonts w:ascii="Times New Roman" w:hAnsi="Times New Roman" w:cs="Times New Roman"/>
          <w:sz w:val="28"/>
          <w:szCs w:val="28"/>
        </w:rPr>
        <w:t>атривают и анализируют</w:t>
      </w:r>
      <w:r w:rsidR="00CE020D">
        <w:rPr>
          <w:rFonts w:ascii="Times New Roman" w:hAnsi="Times New Roman" w:cs="Times New Roman"/>
          <w:sz w:val="28"/>
          <w:szCs w:val="28"/>
        </w:rPr>
        <w:t>. Р</w:t>
      </w:r>
      <w:r w:rsidR="00E3795B">
        <w:rPr>
          <w:rFonts w:ascii="Times New Roman" w:hAnsi="Times New Roman" w:cs="Times New Roman"/>
          <w:sz w:val="28"/>
          <w:szCs w:val="28"/>
        </w:rPr>
        <w:t>ебятам предлагается примерить на себя образ корректора</w:t>
      </w:r>
      <w:r w:rsidR="00BF015D">
        <w:rPr>
          <w:rFonts w:ascii="Times New Roman" w:hAnsi="Times New Roman" w:cs="Times New Roman"/>
          <w:sz w:val="28"/>
          <w:szCs w:val="28"/>
        </w:rPr>
        <w:t>,</w:t>
      </w:r>
      <w:r w:rsidR="00E3795B">
        <w:rPr>
          <w:rFonts w:ascii="Times New Roman" w:hAnsi="Times New Roman" w:cs="Times New Roman"/>
          <w:sz w:val="28"/>
          <w:szCs w:val="28"/>
        </w:rPr>
        <w:t xml:space="preserve"> с помощью взаимопроверки оценить выполнение задания друг друга. </w:t>
      </w:r>
      <w:r w:rsidR="00E3795B" w:rsidRPr="00BA1CE2">
        <w:rPr>
          <w:rFonts w:ascii="Times New Roman" w:hAnsi="Times New Roman" w:cs="Times New Roman"/>
          <w:sz w:val="28"/>
          <w:szCs w:val="28"/>
        </w:rPr>
        <w:t>При оценке монологического высказывания оцениваются в первую очередь качества, которые выступают сущностными характеристиками текста:</w:t>
      </w:r>
      <w:r w:rsidR="00E3795B">
        <w:rPr>
          <w:rFonts w:ascii="Times New Roman" w:hAnsi="Times New Roman" w:cs="Times New Roman"/>
          <w:sz w:val="28"/>
          <w:szCs w:val="28"/>
        </w:rPr>
        <w:t xml:space="preserve"> </w:t>
      </w:r>
      <w:r w:rsidR="00E3795B" w:rsidRPr="00BA1CE2">
        <w:rPr>
          <w:rFonts w:ascii="Times New Roman" w:hAnsi="Times New Roman" w:cs="Times New Roman"/>
          <w:sz w:val="28"/>
          <w:szCs w:val="28"/>
        </w:rPr>
        <w:t>смысловая цельность;</w:t>
      </w:r>
      <w:r w:rsidR="00E37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5B" w:rsidRPr="00BA1CE2">
        <w:rPr>
          <w:rFonts w:ascii="Times New Roman" w:hAnsi="Times New Roman" w:cs="Times New Roman"/>
          <w:sz w:val="28"/>
          <w:szCs w:val="28"/>
        </w:rPr>
        <w:t>членимость</w:t>
      </w:r>
      <w:proofErr w:type="spellEnd"/>
      <w:r w:rsidR="00E3795B" w:rsidRPr="00BA1CE2">
        <w:rPr>
          <w:rFonts w:ascii="Times New Roman" w:hAnsi="Times New Roman" w:cs="Times New Roman"/>
          <w:sz w:val="28"/>
          <w:szCs w:val="28"/>
        </w:rPr>
        <w:t>;</w:t>
      </w:r>
      <w:r w:rsidR="00E3795B">
        <w:rPr>
          <w:rFonts w:ascii="Times New Roman" w:hAnsi="Times New Roman" w:cs="Times New Roman"/>
          <w:sz w:val="28"/>
          <w:szCs w:val="28"/>
        </w:rPr>
        <w:t xml:space="preserve"> </w:t>
      </w:r>
      <w:r w:rsidR="00E3795B" w:rsidRPr="00BA1CE2">
        <w:rPr>
          <w:rFonts w:ascii="Times New Roman" w:hAnsi="Times New Roman" w:cs="Times New Roman"/>
          <w:sz w:val="28"/>
          <w:szCs w:val="28"/>
        </w:rPr>
        <w:t>законченность.</w:t>
      </w:r>
      <w:r w:rsidR="00E3795B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BF015D">
        <w:rPr>
          <w:rFonts w:ascii="Times New Roman" w:hAnsi="Times New Roman" w:cs="Times New Roman"/>
          <w:sz w:val="28"/>
          <w:szCs w:val="28"/>
        </w:rPr>
        <w:t xml:space="preserve"> выполнения задания </w:t>
      </w:r>
      <w:r w:rsidR="00E3795B">
        <w:rPr>
          <w:rFonts w:ascii="Times New Roman" w:hAnsi="Times New Roman" w:cs="Times New Roman"/>
          <w:sz w:val="28"/>
          <w:szCs w:val="28"/>
        </w:rPr>
        <w:t xml:space="preserve"> заполняется </w:t>
      </w:r>
      <w:r w:rsidR="00BF015D">
        <w:rPr>
          <w:rFonts w:ascii="Times New Roman" w:hAnsi="Times New Roman" w:cs="Times New Roman"/>
          <w:sz w:val="28"/>
          <w:szCs w:val="28"/>
        </w:rPr>
        <w:t>л</w:t>
      </w:r>
      <w:r w:rsidR="00E3795B">
        <w:rPr>
          <w:rFonts w:ascii="Times New Roman" w:hAnsi="Times New Roman" w:cs="Times New Roman"/>
          <w:sz w:val="28"/>
          <w:szCs w:val="28"/>
        </w:rPr>
        <w:t xml:space="preserve">ист самоконтроля. </w:t>
      </w:r>
    </w:p>
    <w:p w:rsidR="00BA1CE2" w:rsidRDefault="00BA1CE2" w:rsidP="00CE02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AC1"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F175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AC1">
        <w:rPr>
          <w:rFonts w:ascii="Times New Roman" w:hAnsi="Times New Roman" w:cs="Times New Roman"/>
          <w:b/>
          <w:sz w:val="28"/>
          <w:szCs w:val="28"/>
        </w:rPr>
        <w:t>– диалог</w:t>
      </w:r>
      <w:r w:rsidR="00E3795B">
        <w:rPr>
          <w:rFonts w:ascii="Times New Roman" w:hAnsi="Times New Roman" w:cs="Times New Roman"/>
          <w:sz w:val="28"/>
          <w:szCs w:val="28"/>
        </w:rPr>
        <w:t>.</w:t>
      </w:r>
      <w:r w:rsidR="004E53A1">
        <w:rPr>
          <w:rFonts w:ascii="Times New Roman" w:hAnsi="Times New Roman" w:cs="Times New Roman"/>
          <w:sz w:val="28"/>
          <w:szCs w:val="28"/>
        </w:rPr>
        <w:t xml:space="preserve"> Это задание проверяет у учащихся следующие качества</w:t>
      </w:r>
      <w:r w:rsidR="00CE020D">
        <w:rPr>
          <w:rFonts w:ascii="Times New Roman" w:hAnsi="Times New Roman" w:cs="Times New Roman"/>
          <w:sz w:val="28"/>
          <w:szCs w:val="28"/>
        </w:rPr>
        <w:t>: умение определить коммуникативную задачу и справиться с ней; дать</w:t>
      </w:r>
      <w:r w:rsidRPr="00BA1CE2">
        <w:rPr>
          <w:rFonts w:ascii="Times New Roman" w:hAnsi="Times New Roman" w:cs="Times New Roman"/>
          <w:sz w:val="28"/>
          <w:szCs w:val="28"/>
        </w:rPr>
        <w:t xml:space="preserve"> ответы на все вопросы в диалоге</w:t>
      </w:r>
      <w:r w:rsidR="00CE020D">
        <w:rPr>
          <w:rFonts w:ascii="Times New Roman" w:hAnsi="Times New Roman" w:cs="Times New Roman"/>
          <w:sz w:val="28"/>
          <w:szCs w:val="28"/>
        </w:rPr>
        <w:t>; учесть</w:t>
      </w:r>
      <w:r w:rsidRPr="00BA1CE2">
        <w:rPr>
          <w:rFonts w:ascii="Times New Roman" w:hAnsi="Times New Roman" w:cs="Times New Roman"/>
          <w:sz w:val="28"/>
          <w:szCs w:val="28"/>
        </w:rPr>
        <w:t xml:space="preserve"> условия речевой ситуации.</w:t>
      </w:r>
    </w:p>
    <w:p w:rsidR="00CE020D" w:rsidRDefault="00CE020D" w:rsidP="00CE02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занятиях по журналистике </w:t>
      </w:r>
      <w:r w:rsidR="00393AC1">
        <w:rPr>
          <w:rFonts w:ascii="Times New Roman" w:hAnsi="Times New Roman" w:cs="Times New Roman"/>
          <w:sz w:val="28"/>
          <w:szCs w:val="28"/>
        </w:rPr>
        <w:t xml:space="preserve">навыки </w:t>
      </w:r>
      <w:r>
        <w:rPr>
          <w:rFonts w:ascii="Times New Roman" w:hAnsi="Times New Roman" w:cs="Times New Roman"/>
          <w:sz w:val="28"/>
          <w:szCs w:val="28"/>
        </w:rPr>
        <w:t>ве</w:t>
      </w:r>
      <w:r w:rsidR="00393AC1">
        <w:rPr>
          <w:rFonts w:ascii="Times New Roman" w:hAnsi="Times New Roman" w:cs="Times New Roman"/>
          <w:sz w:val="28"/>
          <w:szCs w:val="28"/>
        </w:rPr>
        <w:t>дения</w:t>
      </w:r>
      <w:r>
        <w:rPr>
          <w:rFonts w:ascii="Times New Roman" w:hAnsi="Times New Roman" w:cs="Times New Roman"/>
          <w:sz w:val="28"/>
          <w:szCs w:val="28"/>
        </w:rPr>
        <w:t xml:space="preserve"> диалог</w:t>
      </w:r>
      <w:r w:rsidR="00393A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можно отрабатывать на жанре интервью. Учащимся предлагается взять интервью на заданную тему у любого</w:t>
      </w:r>
      <w:r w:rsidR="00DD2476">
        <w:rPr>
          <w:rFonts w:ascii="Times New Roman" w:hAnsi="Times New Roman" w:cs="Times New Roman"/>
          <w:sz w:val="28"/>
          <w:szCs w:val="28"/>
        </w:rPr>
        <w:t xml:space="preserve"> интересного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476">
        <w:rPr>
          <w:rFonts w:ascii="Times New Roman" w:hAnsi="Times New Roman" w:cs="Times New Roman"/>
          <w:sz w:val="28"/>
          <w:szCs w:val="28"/>
        </w:rPr>
        <w:t>собеседника</w:t>
      </w:r>
      <w:r>
        <w:rPr>
          <w:rFonts w:ascii="Times New Roman" w:hAnsi="Times New Roman" w:cs="Times New Roman"/>
          <w:sz w:val="28"/>
          <w:szCs w:val="28"/>
        </w:rPr>
        <w:t xml:space="preserve">, для размещения в школьной газете. </w:t>
      </w:r>
      <w:r w:rsidR="00BD3769">
        <w:rPr>
          <w:rFonts w:ascii="Times New Roman" w:hAnsi="Times New Roman" w:cs="Times New Roman"/>
          <w:sz w:val="28"/>
          <w:szCs w:val="28"/>
        </w:rPr>
        <w:t xml:space="preserve"> </w:t>
      </w:r>
      <w:r w:rsidR="00393AC1">
        <w:rPr>
          <w:rFonts w:ascii="Times New Roman" w:hAnsi="Times New Roman" w:cs="Times New Roman"/>
          <w:sz w:val="28"/>
          <w:szCs w:val="28"/>
        </w:rPr>
        <w:t>Ребята учатся вести диалоги,</w:t>
      </w:r>
      <w:r w:rsidR="00393AC1" w:rsidRPr="00BA1CE2">
        <w:rPr>
          <w:rFonts w:ascii="Times New Roman" w:hAnsi="Times New Roman" w:cs="Times New Roman"/>
          <w:sz w:val="28"/>
          <w:szCs w:val="28"/>
        </w:rPr>
        <w:t xml:space="preserve"> обсужда</w:t>
      </w:r>
      <w:r w:rsidR="00393AC1">
        <w:rPr>
          <w:rFonts w:ascii="Times New Roman" w:hAnsi="Times New Roman" w:cs="Times New Roman"/>
          <w:sz w:val="28"/>
          <w:szCs w:val="28"/>
        </w:rPr>
        <w:t>я</w:t>
      </w:r>
      <w:r w:rsidR="00393AC1" w:rsidRPr="00BA1CE2">
        <w:rPr>
          <w:rFonts w:ascii="Times New Roman" w:hAnsi="Times New Roman" w:cs="Times New Roman"/>
          <w:sz w:val="28"/>
          <w:szCs w:val="28"/>
        </w:rPr>
        <w:t xml:space="preserve"> </w:t>
      </w:r>
      <w:r w:rsidR="00DD2476">
        <w:rPr>
          <w:rFonts w:ascii="Times New Roman" w:hAnsi="Times New Roman" w:cs="Times New Roman"/>
          <w:sz w:val="28"/>
          <w:szCs w:val="28"/>
        </w:rPr>
        <w:t>насущные</w:t>
      </w:r>
      <w:r w:rsidR="00393AC1" w:rsidRPr="00BA1CE2">
        <w:rPr>
          <w:rFonts w:ascii="Times New Roman" w:hAnsi="Times New Roman" w:cs="Times New Roman"/>
          <w:sz w:val="28"/>
          <w:szCs w:val="28"/>
        </w:rPr>
        <w:t xml:space="preserve"> темы с родственниками или друзьями, особенно если позиции по какому-то вопросу </w:t>
      </w:r>
      <w:r w:rsidR="00393AC1">
        <w:rPr>
          <w:rFonts w:ascii="Times New Roman" w:hAnsi="Times New Roman" w:cs="Times New Roman"/>
          <w:sz w:val="28"/>
          <w:szCs w:val="28"/>
        </w:rPr>
        <w:t xml:space="preserve">между собеседниками </w:t>
      </w:r>
      <w:r w:rsidR="00393AC1" w:rsidRPr="00BA1CE2">
        <w:rPr>
          <w:rFonts w:ascii="Times New Roman" w:hAnsi="Times New Roman" w:cs="Times New Roman"/>
          <w:sz w:val="28"/>
          <w:szCs w:val="28"/>
        </w:rPr>
        <w:t xml:space="preserve">не совпадают. </w:t>
      </w:r>
      <w:r w:rsidR="00393AC1">
        <w:rPr>
          <w:rFonts w:ascii="Times New Roman" w:hAnsi="Times New Roman" w:cs="Times New Roman"/>
          <w:sz w:val="28"/>
          <w:szCs w:val="28"/>
        </w:rPr>
        <w:t>Учатся</w:t>
      </w:r>
      <w:r w:rsidR="00393AC1" w:rsidRPr="00BA1CE2">
        <w:rPr>
          <w:rFonts w:ascii="Times New Roman" w:hAnsi="Times New Roman" w:cs="Times New Roman"/>
          <w:sz w:val="28"/>
          <w:szCs w:val="28"/>
        </w:rPr>
        <w:t xml:space="preserve"> говорить правильно и в процессе диалога обдумывать доказательства и аргументы</w:t>
      </w:r>
      <w:r w:rsidR="00393AC1">
        <w:rPr>
          <w:rFonts w:ascii="Times New Roman" w:hAnsi="Times New Roman" w:cs="Times New Roman"/>
          <w:sz w:val="28"/>
          <w:szCs w:val="28"/>
        </w:rPr>
        <w:t xml:space="preserve">. </w:t>
      </w:r>
      <w:r w:rsidR="00DD2476">
        <w:rPr>
          <w:rFonts w:ascii="Times New Roman" w:hAnsi="Times New Roman" w:cs="Times New Roman"/>
          <w:sz w:val="28"/>
          <w:szCs w:val="28"/>
        </w:rPr>
        <w:t xml:space="preserve">Необходимо не только уметь задать правильно вопросы, но и корректировать готовое интервью. Перед публикацией в школьной газете юные журналисты просматривают, оценивают, анализируют готовые работы и рекомендуют к публикации самые достойные. Каждый из ребят заполняет </w:t>
      </w:r>
      <w:r w:rsidR="00F14D48">
        <w:rPr>
          <w:rFonts w:ascii="Times New Roman" w:hAnsi="Times New Roman" w:cs="Times New Roman"/>
          <w:sz w:val="28"/>
          <w:szCs w:val="28"/>
        </w:rPr>
        <w:t>л</w:t>
      </w:r>
      <w:r w:rsidR="00DD2476">
        <w:rPr>
          <w:rFonts w:ascii="Times New Roman" w:hAnsi="Times New Roman" w:cs="Times New Roman"/>
          <w:sz w:val="28"/>
          <w:szCs w:val="28"/>
        </w:rPr>
        <w:t>ист само</w:t>
      </w:r>
      <w:r w:rsidR="00677ADC">
        <w:rPr>
          <w:rFonts w:ascii="Times New Roman" w:hAnsi="Times New Roman" w:cs="Times New Roman"/>
          <w:sz w:val="28"/>
          <w:szCs w:val="28"/>
        </w:rPr>
        <w:t>контроля</w:t>
      </w:r>
      <w:r w:rsidR="00DD2476">
        <w:rPr>
          <w:rFonts w:ascii="Times New Roman" w:hAnsi="Times New Roman" w:cs="Times New Roman"/>
          <w:sz w:val="28"/>
          <w:szCs w:val="28"/>
        </w:rPr>
        <w:t xml:space="preserve">, оценивая результат своих действий. </w:t>
      </w:r>
    </w:p>
    <w:p w:rsidR="00DD2476" w:rsidRPr="00BA1CE2" w:rsidRDefault="00DD2476" w:rsidP="00CE02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журналистикой позволяет учащемуся не только развивать своё творческое воображение, но и углубляет, расширяет эмоциональную сферу деятельности, настраивает на серьезный лад</w:t>
      </w:r>
      <w:r w:rsidR="005C1BEF">
        <w:rPr>
          <w:rFonts w:ascii="Times New Roman" w:hAnsi="Times New Roman" w:cs="Times New Roman"/>
          <w:sz w:val="28"/>
          <w:szCs w:val="28"/>
        </w:rPr>
        <w:t xml:space="preserve"> и позволяет школьникам развивать речь, уметь формулировать свои мысли и чувства. </w:t>
      </w:r>
    </w:p>
    <w:p w:rsidR="00BA1CE2" w:rsidRPr="00BA1CE2" w:rsidRDefault="00DD2476" w:rsidP="00DD247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1CE2" w:rsidRPr="00BA1CE2">
        <w:rPr>
          <w:rFonts w:ascii="Times New Roman" w:hAnsi="Times New Roman" w:cs="Times New Roman"/>
          <w:sz w:val="28"/>
          <w:szCs w:val="28"/>
        </w:rPr>
        <w:t>ооружившись знаниями</w:t>
      </w:r>
      <w:r w:rsidR="005C1BEF">
        <w:rPr>
          <w:rFonts w:ascii="Times New Roman" w:hAnsi="Times New Roman" w:cs="Times New Roman"/>
          <w:sz w:val="28"/>
          <w:szCs w:val="28"/>
        </w:rPr>
        <w:t>, полученными на занятиях журналистикой</w:t>
      </w:r>
      <w:r w:rsidR="00BA1CE2" w:rsidRPr="00BA1CE2">
        <w:rPr>
          <w:rFonts w:ascii="Times New Roman" w:hAnsi="Times New Roman" w:cs="Times New Roman"/>
          <w:sz w:val="28"/>
          <w:szCs w:val="28"/>
        </w:rPr>
        <w:t>, опытом в решении подобных з</w:t>
      </w:r>
      <w:r>
        <w:rPr>
          <w:rFonts w:ascii="Times New Roman" w:hAnsi="Times New Roman" w:cs="Times New Roman"/>
          <w:sz w:val="28"/>
          <w:szCs w:val="28"/>
        </w:rPr>
        <w:t>аданий</w:t>
      </w:r>
      <w:r w:rsidR="005C1B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упорством в достижении </w:t>
      </w:r>
      <w:r w:rsidR="00BA1CE2" w:rsidRPr="00BA1CE2">
        <w:rPr>
          <w:rFonts w:ascii="Times New Roman" w:hAnsi="Times New Roman" w:cs="Times New Roman"/>
          <w:sz w:val="28"/>
          <w:szCs w:val="28"/>
        </w:rPr>
        <w:t xml:space="preserve">цели,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="00BA1CE2" w:rsidRPr="00BA1CE2">
        <w:rPr>
          <w:rFonts w:ascii="Times New Roman" w:hAnsi="Times New Roman" w:cs="Times New Roman"/>
          <w:sz w:val="28"/>
          <w:szCs w:val="28"/>
        </w:rPr>
        <w:t xml:space="preserve"> смо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="00BA1CE2" w:rsidRPr="00BA1CE2">
        <w:rPr>
          <w:rFonts w:ascii="Times New Roman" w:hAnsi="Times New Roman" w:cs="Times New Roman"/>
          <w:sz w:val="28"/>
          <w:szCs w:val="28"/>
        </w:rPr>
        <w:t xml:space="preserve"> </w:t>
      </w:r>
      <w:r w:rsidR="00F14D48">
        <w:rPr>
          <w:rFonts w:ascii="Times New Roman" w:hAnsi="Times New Roman" w:cs="Times New Roman"/>
          <w:sz w:val="28"/>
          <w:szCs w:val="28"/>
        </w:rPr>
        <w:t>легко справиться с экзаменационным испытанием</w:t>
      </w:r>
      <w:r w:rsidR="00BA1CE2" w:rsidRPr="00BA1CE2">
        <w:rPr>
          <w:rFonts w:ascii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14D48">
        <w:rPr>
          <w:rFonts w:ascii="Times New Roman" w:hAnsi="Times New Roman" w:cs="Times New Roman"/>
          <w:sz w:val="28"/>
          <w:szCs w:val="28"/>
        </w:rPr>
        <w:t>устное и</w:t>
      </w:r>
      <w:r>
        <w:rPr>
          <w:rFonts w:ascii="Times New Roman" w:hAnsi="Times New Roman" w:cs="Times New Roman"/>
          <w:sz w:val="28"/>
          <w:szCs w:val="28"/>
        </w:rPr>
        <w:t xml:space="preserve">тоговое </w:t>
      </w:r>
      <w:r w:rsidR="00F14D48">
        <w:rPr>
          <w:rFonts w:ascii="Times New Roman" w:hAnsi="Times New Roman" w:cs="Times New Roman"/>
          <w:sz w:val="28"/>
          <w:szCs w:val="28"/>
        </w:rPr>
        <w:t>собеседование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1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6A9" w:rsidRPr="00BA1CE2" w:rsidRDefault="00CC66A9" w:rsidP="00DD247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C66A9" w:rsidRPr="00BA1CE2" w:rsidSect="00BA1CE2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A1C" w:rsidRDefault="004B5A1C" w:rsidP="00CB6A6F">
      <w:pPr>
        <w:spacing w:after="0" w:line="240" w:lineRule="auto"/>
      </w:pPr>
      <w:r>
        <w:separator/>
      </w:r>
    </w:p>
  </w:endnote>
  <w:endnote w:type="continuationSeparator" w:id="0">
    <w:p w:rsidR="004B5A1C" w:rsidRDefault="004B5A1C" w:rsidP="00CB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A1C" w:rsidRDefault="004B5A1C" w:rsidP="00CB6A6F">
      <w:pPr>
        <w:spacing w:after="0" w:line="240" w:lineRule="auto"/>
      </w:pPr>
      <w:r>
        <w:separator/>
      </w:r>
    </w:p>
  </w:footnote>
  <w:footnote w:type="continuationSeparator" w:id="0">
    <w:p w:rsidR="004B5A1C" w:rsidRDefault="004B5A1C" w:rsidP="00CB6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56DA"/>
    <w:multiLevelType w:val="multilevel"/>
    <w:tmpl w:val="6196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364BD"/>
    <w:multiLevelType w:val="multilevel"/>
    <w:tmpl w:val="0BCA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52BE2"/>
    <w:multiLevelType w:val="multilevel"/>
    <w:tmpl w:val="646E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449BD"/>
    <w:multiLevelType w:val="multilevel"/>
    <w:tmpl w:val="297C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9A0BD5"/>
    <w:multiLevelType w:val="multilevel"/>
    <w:tmpl w:val="597E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66727"/>
    <w:multiLevelType w:val="multilevel"/>
    <w:tmpl w:val="1DB8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5879D2"/>
    <w:multiLevelType w:val="multilevel"/>
    <w:tmpl w:val="9C68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EC0D1C"/>
    <w:multiLevelType w:val="multilevel"/>
    <w:tmpl w:val="60D8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750B87"/>
    <w:multiLevelType w:val="multilevel"/>
    <w:tmpl w:val="BE8E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CE2"/>
    <w:rsid w:val="000E2D9A"/>
    <w:rsid w:val="001A508B"/>
    <w:rsid w:val="00261DC9"/>
    <w:rsid w:val="002D64DE"/>
    <w:rsid w:val="0031658C"/>
    <w:rsid w:val="00367ADB"/>
    <w:rsid w:val="00393AC1"/>
    <w:rsid w:val="003D67E9"/>
    <w:rsid w:val="0041484F"/>
    <w:rsid w:val="004B3B6B"/>
    <w:rsid w:val="004B5A1C"/>
    <w:rsid w:val="004E53A1"/>
    <w:rsid w:val="00511B63"/>
    <w:rsid w:val="005206E7"/>
    <w:rsid w:val="005C1BEF"/>
    <w:rsid w:val="005E5AF5"/>
    <w:rsid w:val="00677ADC"/>
    <w:rsid w:val="00683616"/>
    <w:rsid w:val="006C4D88"/>
    <w:rsid w:val="0071656E"/>
    <w:rsid w:val="007710D2"/>
    <w:rsid w:val="007825E9"/>
    <w:rsid w:val="007E2CF9"/>
    <w:rsid w:val="00806583"/>
    <w:rsid w:val="00840DCD"/>
    <w:rsid w:val="0084364C"/>
    <w:rsid w:val="008520F0"/>
    <w:rsid w:val="008561EE"/>
    <w:rsid w:val="009005B9"/>
    <w:rsid w:val="0091442F"/>
    <w:rsid w:val="009A522B"/>
    <w:rsid w:val="00BA1CE2"/>
    <w:rsid w:val="00BC0483"/>
    <w:rsid w:val="00BD3769"/>
    <w:rsid w:val="00BF015D"/>
    <w:rsid w:val="00CA70E6"/>
    <w:rsid w:val="00CB65B9"/>
    <w:rsid w:val="00CB6A6F"/>
    <w:rsid w:val="00CC66A9"/>
    <w:rsid w:val="00CE020D"/>
    <w:rsid w:val="00D82898"/>
    <w:rsid w:val="00DD2476"/>
    <w:rsid w:val="00E35B24"/>
    <w:rsid w:val="00E3795B"/>
    <w:rsid w:val="00E57BA3"/>
    <w:rsid w:val="00E60B9C"/>
    <w:rsid w:val="00EA4061"/>
    <w:rsid w:val="00F13B0B"/>
    <w:rsid w:val="00F14D48"/>
    <w:rsid w:val="00F175D7"/>
    <w:rsid w:val="00FF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A9"/>
  </w:style>
  <w:style w:type="paragraph" w:styleId="2">
    <w:name w:val="heading 2"/>
    <w:basedOn w:val="a"/>
    <w:link w:val="20"/>
    <w:uiPriority w:val="9"/>
    <w:qFormat/>
    <w:rsid w:val="00BA1C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1C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A1CE2"/>
    <w:rPr>
      <w:b/>
      <w:bCs/>
    </w:rPr>
  </w:style>
  <w:style w:type="paragraph" w:styleId="a4">
    <w:name w:val="Normal (Web)"/>
    <w:basedOn w:val="a"/>
    <w:uiPriority w:val="99"/>
    <w:unhideWhenUsed/>
    <w:rsid w:val="00BA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6C4D88"/>
  </w:style>
  <w:style w:type="character" w:styleId="a5">
    <w:name w:val="Hyperlink"/>
    <w:basedOn w:val="a0"/>
    <w:uiPriority w:val="99"/>
    <w:semiHidden/>
    <w:unhideWhenUsed/>
    <w:rsid w:val="006C4D88"/>
    <w:rPr>
      <w:color w:val="0000FF"/>
      <w:u w:val="single"/>
    </w:rPr>
  </w:style>
  <w:style w:type="paragraph" w:customStyle="1" w:styleId="leftmargin">
    <w:name w:val="left_margin"/>
    <w:basedOn w:val="a"/>
    <w:rsid w:val="006C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D8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3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B6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6A6F"/>
  </w:style>
  <w:style w:type="paragraph" w:styleId="ab">
    <w:name w:val="footer"/>
    <w:basedOn w:val="a"/>
    <w:link w:val="ac"/>
    <w:uiPriority w:val="99"/>
    <w:semiHidden/>
    <w:unhideWhenUsed/>
    <w:rsid w:val="00CB6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6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4874">
          <w:marLeft w:val="0"/>
          <w:marRight w:val="0"/>
          <w:marTop w:val="42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609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5178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884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1905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9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9847">
          <w:marLeft w:val="0"/>
          <w:marRight w:val="0"/>
          <w:marTop w:val="42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987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256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0787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2330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4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1745">
          <w:marLeft w:val="0"/>
          <w:marRight w:val="0"/>
          <w:marTop w:val="42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279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213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8964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6108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krilova</cp:lastModifiedBy>
  <cp:revision>2</cp:revision>
  <cp:lastPrinted>2019-10-12T06:20:00Z</cp:lastPrinted>
  <dcterms:created xsi:type="dcterms:W3CDTF">2019-10-12T06:20:00Z</dcterms:created>
  <dcterms:modified xsi:type="dcterms:W3CDTF">2019-10-12T06:20:00Z</dcterms:modified>
</cp:coreProperties>
</file>