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1" w:rsidRPr="002B4E51" w:rsidRDefault="002B4E51" w:rsidP="002B4E51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>государственное бюджетное общеобразовательное   учреждение</w:t>
      </w:r>
    </w:p>
    <w:p w:rsidR="002B4E51" w:rsidRPr="002B4E51" w:rsidRDefault="002B4E51" w:rsidP="002B4E51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Самарской области средняя общеобразовательная школа №1 «Образовательный центр» имени 21 армии Вооруженных сил СССР </w:t>
      </w:r>
      <w:proofErr w:type="spellStart"/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>п.г.т</w:t>
      </w:r>
      <w:proofErr w:type="spellEnd"/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>Стройкерамика</w:t>
      </w:r>
      <w:proofErr w:type="spellEnd"/>
      <w:r w:rsidRPr="002B4E5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муниципального района Волжский Самарской области</w:t>
      </w:r>
    </w:p>
    <w:p w:rsidR="002B4E51" w:rsidRPr="002B4E51" w:rsidRDefault="002B4E51" w:rsidP="002B4E51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2B4E51" w:rsidRPr="002B4E51" w:rsidRDefault="002B4E51" w:rsidP="002B4E51">
      <w:pPr>
        <w:shd w:val="clear" w:color="auto" w:fill="FFFFFF"/>
        <w:spacing w:before="100" w:beforeAutospacing="1" w:after="0" w:afterAutospacing="1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4E51"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 «Солнышко</w:t>
      </w:r>
    </w:p>
    <w:p w:rsidR="002B4E51" w:rsidRPr="002B4E51" w:rsidRDefault="002B4E51" w:rsidP="002B4E51">
      <w:pPr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4E51">
        <w:rPr>
          <w:rStyle w:val="c2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творческих способностей дошкольника  через основные виды музыкальной деятельности.</w:t>
      </w:r>
    </w:p>
    <w:p w:rsidR="001915BA" w:rsidRPr="002B4E51" w:rsidRDefault="00AB29C5">
      <w:p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E51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2B4E5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способностей и формирование гармоничной личности ребенка происходит через восприятие музыки, умение ее слушать и анализировать, а также через активность ребенка, которая проявляется в разных видах музыкальной деятельности. Такое направление в области музыкального воспитания является приоритетным, так как размышления и анализ способствуют развитию логического и ассоциативного мышления, формируют навыки самостоятельной работы. При формировании мышления формируется зрелая личность, способная творить и созидать.</w:t>
      </w:r>
    </w:p>
    <w:p w:rsidR="00AB29C5" w:rsidRPr="002B4E51" w:rsidRDefault="00AB29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федеральные государственные стандарты (ФГОС) предполагают, что при переходе от дошкольной ступени образования к начальному школьному образованию, у ребёнка должны быть развиты творческие способности,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он любознателен,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ициативен, обладает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развитым воображением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самостоятелен.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музыкальный руководитель,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ь занятия в детском саду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так, чтобы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 развить у каждого ребёнка необходимые качества, без которых дальнейшая жизнь в современном мире не сможет стать успешной.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узыкальный руководитель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 наладить работу по разделу «Музыка»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, тогда ф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творческих способностей на музыкальных занятиях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будет успешным. 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 работу по формированию творческих способностей, </w:t>
      </w:r>
      <w:proofErr w:type="gramStart"/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включающая</w:t>
      </w:r>
      <w:proofErr w:type="gramEnd"/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 дошкольниками, родителями воспитателями и другими специалистами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тому, чтобы музыкальная игра стала и оставалась ведущей деятельностью дошкольника на музыкальных занятиях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4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необходимую развивающую среду, чтобы удовлетворить естественное стремление ребёнка к развитию творческих способностей, а также наличие необходимых для творчества материалов они должны быть доступными для ребёнка вне музыкальных занятий (музыкальные уголки в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группах и др.);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="00DE3EE2"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детьми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EE2"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обязательно,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включать в себя разные виды творческой деятельности (изобразительной, художественно-речевой, музыкальной, театральной, пластической и другие).</w:t>
      </w:r>
      <w:proofErr w:type="gramEnd"/>
      <w:r w:rsidRPr="002B4E51">
        <w:rPr>
          <w:rFonts w:ascii="Times New Roman" w:hAnsi="Times New Roman" w:cs="Times New Roman"/>
          <w:sz w:val="28"/>
          <w:szCs w:val="28"/>
        </w:rPr>
        <w:br/>
      </w:r>
      <w:r w:rsidR="00DE3EE2"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узыкальный руководитель </w:t>
      </w:r>
      <w:r w:rsidR="00DE3EE2"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стимулировать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поисковую активность во всех сферах: задавать вопросы, предлагать ответы, предпринимать действия по изменению состояния предмета, делать промежуточные выводы; учить отказываться от неудачных идей и продолжать поиск дальше.</w:t>
      </w:r>
    </w:p>
    <w:p w:rsidR="008122F2" w:rsidRPr="002B4E51" w:rsidRDefault="008122F2" w:rsidP="008122F2">
      <w:pPr>
        <w:pStyle w:val="rtejustify"/>
        <w:shd w:val="clear" w:color="auto" w:fill="FFFFFF"/>
        <w:spacing w:before="96" w:beforeAutospacing="0" w:after="192" w:afterAutospacing="0"/>
        <w:jc w:val="both"/>
        <w:rPr>
          <w:sz w:val="28"/>
          <w:szCs w:val="28"/>
        </w:rPr>
      </w:pPr>
      <w:r w:rsidRPr="002B4E51">
        <w:rPr>
          <w:sz w:val="28"/>
          <w:szCs w:val="28"/>
        </w:rPr>
        <w:t>Детское музыкальное творчество может проявляться во всех видах музыкальн</w:t>
      </w:r>
      <w:r w:rsidR="0068418D" w:rsidRPr="002B4E51">
        <w:rPr>
          <w:sz w:val="28"/>
          <w:szCs w:val="28"/>
        </w:rPr>
        <w:t>ой деятельности: пении, музыкально-</w:t>
      </w:r>
      <w:proofErr w:type="gramStart"/>
      <w:r w:rsidR="0068418D" w:rsidRPr="002B4E51">
        <w:rPr>
          <w:sz w:val="28"/>
          <w:szCs w:val="28"/>
        </w:rPr>
        <w:t xml:space="preserve">ритмические </w:t>
      </w:r>
      <w:r w:rsidR="00144F05" w:rsidRPr="002B4E51">
        <w:rPr>
          <w:sz w:val="28"/>
          <w:szCs w:val="28"/>
        </w:rPr>
        <w:t xml:space="preserve"> </w:t>
      </w:r>
      <w:r w:rsidR="0068418D" w:rsidRPr="002B4E51">
        <w:rPr>
          <w:sz w:val="28"/>
          <w:szCs w:val="28"/>
        </w:rPr>
        <w:t>движения</w:t>
      </w:r>
      <w:proofErr w:type="gramEnd"/>
      <w:r w:rsidR="0068418D" w:rsidRPr="002B4E51">
        <w:rPr>
          <w:sz w:val="28"/>
          <w:szCs w:val="28"/>
        </w:rPr>
        <w:t>, восприятие музыки (слушание)</w:t>
      </w:r>
      <w:r w:rsidRPr="002B4E51">
        <w:rPr>
          <w:sz w:val="28"/>
          <w:szCs w:val="28"/>
        </w:rPr>
        <w:t xml:space="preserve"> игре на детских музыкальных инструментах.</w:t>
      </w:r>
      <w:r w:rsidRPr="002B4E51">
        <w:rPr>
          <w:sz w:val="28"/>
          <w:szCs w:val="28"/>
          <w:shd w:val="clear" w:color="auto" w:fill="FFFFFF"/>
        </w:rPr>
        <w:t xml:space="preserve"> </w:t>
      </w:r>
      <w:r w:rsidRPr="002B4E51">
        <w:rPr>
          <w:sz w:val="28"/>
          <w:szCs w:val="28"/>
          <w:shd w:val="clear" w:color="auto" w:fill="FFFFFF"/>
        </w:rPr>
        <w:t>Поэтому включала творческие задания в каждый из них. Наблюдая за детьми, в ходе музыкальных занятий, развлечений, утренников, свободной деятельности, заметила, что там, где требуется импровизация, творческое применение имеющихся умений и навыков вызывает у детей затруднения. Дети начинают стесняться, большинство из них копирует педагога и друг друга. В связи с этим возникла необходимость построения системы работы, направленной на углубленное развитие творческих способностей детей.</w:t>
      </w:r>
    </w:p>
    <w:p w:rsidR="008122F2" w:rsidRPr="002B4E51" w:rsidRDefault="008122F2" w:rsidP="008122F2">
      <w:pPr>
        <w:pStyle w:val="rtejustify"/>
        <w:shd w:val="clear" w:color="auto" w:fill="FFFFFF"/>
        <w:spacing w:before="96" w:beforeAutospacing="0" w:after="192" w:afterAutospacing="0"/>
        <w:jc w:val="both"/>
        <w:rPr>
          <w:sz w:val="28"/>
          <w:szCs w:val="28"/>
        </w:rPr>
      </w:pPr>
      <w:r w:rsidRPr="002B4E51">
        <w:rPr>
          <w:sz w:val="28"/>
          <w:szCs w:val="28"/>
        </w:rPr>
        <w:t>Песенное творчество важно формировать, начиная с младшего дошкольного возраста, используя посильные  детям творческие задания. Успешность творческих  проявлений зависит от прочности певческих навыков у детей. Умения выражать в пении определенные чувства, настроения, петь чисто и выразительно.</w:t>
      </w:r>
    </w:p>
    <w:p w:rsidR="0068418D" w:rsidRPr="002B4E51" w:rsidRDefault="0068418D" w:rsidP="008122F2">
      <w:pPr>
        <w:pStyle w:val="rtejustify"/>
        <w:shd w:val="clear" w:color="auto" w:fill="FFFFFF"/>
        <w:spacing w:before="96" w:beforeAutospacing="0" w:after="192" w:afterAutospacing="0"/>
        <w:jc w:val="both"/>
        <w:rPr>
          <w:sz w:val="28"/>
          <w:szCs w:val="28"/>
          <w:shd w:val="clear" w:color="auto" w:fill="FFFFFF"/>
        </w:rPr>
      </w:pPr>
      <w:r w:rsidRPr="002B4E51">
        <w:rPr>
          <w:sz w:val="28"/>
          <w:szCs w:val="28"/>
          <w:shd w:val="clear" w:color="auto" w:fill="FFFFFF"/>
        </w:rPr>
        <w:t>Восприятие предшествует и сопутствует всем видам музыкальной деятельности. Оно осуществляется во внутреннем плане. Опора на восприятие в других видах деятельности обеспечивает взаимосвязь внешних и внутренних действий, способствует музыкальному и творческому развитию детей. Для того</w:t>
      </w:r>
      <w:proofErr w:type="gramStart"/>
      <w:r w:rsidRPr="002B4E51">
        <w:rPr>
          <w:sz w:val="28"/>
          <w:szCs w:val="28"/>
          <w:shd w:val="clear" w:color="auto" w:fill="FFFFFF"/>
        </w:rPr>
        <w:t>,</w:t>
      </w:r>
      <w:proofErr w:type="gramEnd"/>
      <w:r w:rsidRPr="002B4E51">
        <w:rPr>
          <w:sz w:val="28"/>
          <w:szCs w:val="28"/>
          <w:shd w:val="clear" w:color="auto" w:fill="FFFFFF"/>
        </w:rPr>
        <w:t xml:space="preserve"> чтобы детское творчество могло успешно развиваться, ребенку нужно накопить музыкальные впечатления (через восприятие музыки). Если дети различают смену характера, могут соотносить музыкальные образы с жизненными явлениями, хорошо ориентируются в средствах музыкальной выразительности, создающих образ (акценты, регистр, динамика, темп, мелодические интонации), могут выделять яркие их них, они используют опыт восприятия музыки в творческих импровизациях.</w:t>
      </w:r>
    </w:p>
    <w:p w:rsidR="0068418D" w:rsidRPr="002B4E51" w:rsidRDefault="00144F05" w:rsidP="008122F2">
      <w:pPr>
        <w:pStyle w:val="rtejustify"/>
        <w:shd w:val="clear" w:color="auto" w:fill="FFFFFF"/>
        <w:spacing w:before="96" w:beforeAutospacing="0" w:after="192" w:afterAutospacing="0"/>
        <w:jc w:val="both"/>
        <w:rPr>
          <w:sz w:val="28"/>
          <w:szCs w:val="28"/>
          <w:shd w:val="clear" w:color="auto" w:fill="FFFFFF"/>
        </w:rPr>
      </w:pPr>
      <w:r w:rsidRPr="002B4E51">
        <w:rPr>
          <w:sz w:val="28"/>
          <w:szCs w:val="28"/>
        </w:rPr>
        <w:t xml:space="preserve">Музыкально-ритмические движения. Данный вид музыкальной деятельности занимает важное место в развитии творческих способностей детей. Это объясняется «двигательной природой» детского воображения и доступностью движения под музыку для детей на всех возрастных этапах, в том числе и </w:t>
      </w:r>
      <w:proofErr w:type="gramStart"/>
      <w:r w:rsidRPr="002B4E51">
        <w:rPr>
          <w:sz w:val="28"/>
          <w:szCs w:val="28"/>
        </w:rPr>
        <w:t>на</w:t>
      </w:r>
      <w:proofErr w:type="gramEnd"/>
      <w:r w:rsidRPr="002B4E51">
        <w:rPr>
          <w:sz w:val="28"/>
          <w:szCs w:val="28"/>
        </w:rPr>
        <w:t xml:space="preserve"> самых ранних. Кроме того, именно в муз</w:t>
      </w:r>
      <w:proofErr w:type="gramStart"/>
      <w:r w:rsidRPr="002B4E51">
        <w:rPr>
          <w:sz w:val="28"/>
          <w:szCs w:val="28"/>
        </w:rPr>
        <w:t>.</w:t>
      </w:r>
      <w:proofErr w:type="gramEnd"/>
      <w:r w:rsidRPr="002B4E51">
        <w:rPr>
          <w:sz w:val="28"/>
          <w:szCs w:val="28"/>
        </w:rPr>
        <w:t xml:space="preserve"> </w:t>
      </w:r>
      <w:proofErr w:type="gramStart"/>
      <w:r w:rsidRPr="002B4E51">
        <w:rPr>
          <w:sz w:val="28"/>
          <w:szCs w:val="28"/>
        </w:rPr>
        <w:t>д</w:t>
      </w:r>
      <w:proofErr w:type="gramEnd"/>
      <w:r w:rsidRPr="002B4E51">
        <w:rPr>
          <w:sz w:val="28"/>
          <w:szCs w:val="28"/>
        </w:rPr>
        <w:t xml:space="preserve">вижении у детей возникают наиболее яркие эмоциональные реакции - радость, удовольствие, что являются важнейшим условием формирования творчества вообще и муз. </w:t>
      </w:r>
      <w:r w:rsidRPr="002B4E51">
        <w:rPr>
          <w:sz w:val="28"/>
          <w:szCs w:val="28"/>
        </w:rPr>
        <w:lastRenderedPageBreak/>
        <w:t>творчества в особенности.</w:t>
      </w:r>
      <w:r w:rsidRPr="002B4E51">
        <w:rPr>
          <w:sz w:val="28"/>
          <w:szCs w:val="28"/>
        </w:rPr>
        <w:t xml:space="preserve"> </w:t>
      </w:r>
      <w:r w:rsidR="0068418D" w:rsidRPr="002B4E51">
        <w:rPr>
          <w:sz w:val="28"/>
          <w:szCs w:val="28"/>
          <w:shd w:val="clear" w:color="auto" w:fill="FFFFFF"/>
        </w:rPr>
        <w:t>Музыкальные игры, пляски, хороводы, инсценировки также побуждают детей к творческому самовыражению. На музыкальных занятиях давала детям творческие задания с постепенным усложнением.</w:t>
      </w:r>
    </w:p>
    <w:p w:rsidR="0068418D" w:rsidRPr="0068418D" w:rsidRDefault="0068418D" w:rsidP="002B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действенным методом в развитии творческих способностей детей является </w:t>
      </w:r>
      <w:proofErr w:type="gramStart"/>
      <w:r w:rsidR="002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</w:t>
      </w:r>
      <w:proofErr w:type="gramEnd"/>
      <w:r w:rsidR="002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</w:t>
      </w:r>
      <w:r w:rsidRPr="0068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цирование</w:t>
      </w:r>
      <w:proofErr w:type="spellEnd"/>
      <w:r w:rsidRPr="0068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предполагает комплексный, интегративный подход к построению различных занятий с детьми, дает возможность экспериментировать, нетрадиционно взаимодействовать с ребенком.</w:t>
      </w:r>
    </w:p>
    <w:p w:rsidR="0068418D" w:rsidRPr="0068418D" w:rsidRDefault="0068418D" w:rsidP="002B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детям следующие творческие задания:</w:t>
      </w:r>
    </w:p>
    <w:p w:rsidR="0068418D" w:rsidRPr="0068418D" w:rsidRDefault="002B4E51" w:rsidP="002B4E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18D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стихотворений, сказок;</w:t>
      </w:r>
    </w:p>
    <w:p w:rsidR="0068418D" w:rsidRPr="0068418D" w:rsidRDefault="002B4E51" w:rsidP="002B4E51">
      <w:pPr>
        <w:shd w:val="clear" w:color="auto" w:fill="FFFFFF"/>
        <w:spacing w:after="0" w:line="330" w:lineRule="atLeast"/>
        <w:ind w:lef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18D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рассказов о явлениях природы, животных и птицах.</w:t>
      </w:r>
    </w:p>
    <w:p w:rsidR="002B4E51" w:rsidRPr="002B4E51" w:rsidRDefault="002B4E51" w:rsidP="002B4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18D" w:rsidRPr="002B4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собственных рассказов и озвучивание их;</w:t>
      </w:r>
    </w:p>
    <w:p w:rsidR="0068418D" w:rsidRPr="002B4E51" w:rsidRDefault="002B4E51" w:rsidP="002B4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18D" w:rsidRPr="002B4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рассказов по репродукциям картин с последующим озвучиванием рассказа (картины);</w:t>
      </w:r>
    </w:p>
    <w:p w:rsidR="0068418D" w:rsidRPr="002B4E51" w:rsidRDefault="002B4E51" w:rsidP="002B4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18D" w:rsidRPr="002B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и озвучивание загадок о явлениях природы, окружающего предметного мира и т.д.</w:t>
      </w:r>
    </w:p>
    <w:p w:rsidR="0068418D" w:rsidRPr="002B4E51" w:rsidRDefault="0068418D" w:rsidP="002B4E5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те или иные способы озвучивания должны соответствовать возможностям детей, их интересам, времени года и т.д. Важно также активизировать творческий поиск ребенка в подборе тембра звука, громкости звучания в зависимости от текста, его содержания и т.д.</w:t>
      </w:r>
    </w:p>
    <w:p w:rsidR="008122F2" w:rsidRPr="002B4E51" w:rsidRDefault="008122F2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gramStart"/>
      <w:r w:rsidRPr="002B4E5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Педагогическими условиями, обеспечивающими эффективность занятий</w:t>
      </w:r>
      <w:r w:rsidRPr="002B4E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="002B4E5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являются</w:t>
      </w:r>
      <w:proofErr w:type="gramEnd"/>
      <w:r w:rsidRPr="002B4E5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1) подбор специального музыкального репертуара и проведение линий его анализа;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2) организация интегрированных занятий, включающих в себя различные виды детей: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слушание музыки, стихотворений и художественной прозы;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просмотр слайдов;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музыкальное движение;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рисование;</w:t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- творческие задания.</w:t>
      </w:r>
      <w:r w:rsidRPr="002B4E51">
        <w:rPr>
          <w:rFonts w:ascii="Times New Roman" w:hAnsi="Times New Roman" w:cs="Times New Roman"/>
          <w:sz w:val="28"/>
          <w:szCs w:val="28"/>
        </w:rPr>
        <w:br/>
      </w:r>
      <w:r w:rsidRPr="002B4E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Творчество ребёнка – дошкольника является тем мостиком, через который проходят эмоционально – эстетические реакции от восприятия к воспроизведению и закрепляются как личностные новообразования.</w:t>
      </w:r>
    </w:p>
    <w:p w:rsidR="00144F05" w:rsidRPr="002B4E51" w:rsidRDefault="00144F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E51">
        <w:rPr>
          <w:rFonts w:ascii="Times New Roman" w:hAnsi="Times New Roman" w:cs="Times New Roman"/>
          <w:sz w:val="28"/>
          <w:szCs w:val="28"/>
        </w:rPr>
        <w:t>Таким образом, дети могут</w:t>
      </w:r>
      <w:r w:rsidR="002B4E51">
        <w:rPr>
          <w:rFonts w:ascii="Times New Roman" w:hAnsi="Times New Roman" w:cs="Times New Roman"/>
          <w:sz w:val="28"/>
          <w:szCs w:val="28"/>
        </w:rPr>
        <w:t>, опираясь на приобретенный музыкальный</w:t>
      </w:r>
      <w:r w:rsidRPr="002B4E51">
        <w:rPr>
          <w:rFonts w:ascii="Times New Roman" w:hAnsi="Times New Roman" w:cs="Times New Roman"/>
          <w:sz w:val="28"/>
          <w:szCs w:val="28"/>
        </w:rPr>
        <w:t xml:space="preserve"> опыт, по</w:t>
      </w:r>
      <w:r w:rsidRPr="002B4E51">
        <w:rPr>
          <w:rFonts w:ascii="Times New Roman" w:hAnsi="Times New Roman" w:cs="Times New Roman"/>
          <w:sz w:val="28"/>
          <w:szCs w:val="28"/>
        </w:rPr>
        <w:t>-</w:t>
      </w:r>
      <w:r w:rsidR="002B4E51">
        <w:rPr>
          <w:rFonts w:ascii="Times New Roman" w:hAnsi="Times New Roman" w:cs="Times New Roman"/>
          <w:sz w:val="28"/>
          <w:szCs w:val="28"/>
        </w:rPr>
        <w:t>своему выразить музыкальные</w:t>
      </w:r>
      <w:r w:rsidRPr="002B4E51">
        <w:rPr>
          <w:rFonts w:ascii="Times New Roman" w:hAnsi="Times New Roman" w:cs="Times New Roman"/>
          <w:sz w:val="28"/>
          <w:szCs w:val="28"/>
        </w:rPr>
        <w:t xml:space="preserve"> впечатления, развить творческие способности.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творчество — это «обыкновенное чудо», позволяющее ребёнку испытать радость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4E5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интерес и увлечённость к фантазированию, способность быть самим собой, умение слушать своё «Я», преобладание </w:t>
      </w:r>
      <w:r w:rsidRPr="002B4E5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образного восприятия мира, способность воплощать свои замыслы непосредственно в</w:t>
      </w:r>
      <w:r w:rsidRPr="002B4E5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творчестве.</w:t>
      </w:r>
    </w:p>
    <w:p w:rsidR="002B4E51" w:rsidRPr="002B4E51" w:rsidRDefault="002B4E51" w:rsidP="002B4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51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144F05" w:rsidRPr="002B4E51" w:rsidRDefault="00144F0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B4E51">
          <w:rPr>
            <w:rStyle w:val="a3"/>
            <w:rFonts w:ascii="Times New Roman" w:hAnsi="Times New Roman" w:cs="Times New Roman"/>
            <w:sz w:val="28"/>
            <w:szCs w:val="28"/>
          </w:rPr>
          <w:t>https://melkie.net/rannee-razvitie/razvitie-tvorcheskih-sposobnostey-u-detey-doshkolnogo-vozrasta.html</w:t>
        </w:r>
      </w:hyperlink>
    </w:p>
    <w:p w:rsidR="00144F05" w:rsidRPr="002B4E51" w:rsidRDefault="00144F05" w:rsidP="00144F0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B4E51">
          <w:rPr>
            <w:rStyle w:val="a3"/>
            <w:rFonts w:ascii="Times New Roman" w:hAnsi="Times New Roman" w:cs="Times New Roman"/>
            <w:sz w:val="28"/>
            <w:szCs w:val="28"/>
          </w:rPr>
          <w:t>https://infourok.ru/metodicheskaya-razrabotka-na-temu-razvitie-tvorcheskih-sposobnostey-doshkolnikov-na-muzikalnih-zanyatiyah-2538789.html</w:t>
        </w:r>
      </w:hyperlink>
    </w:p>
    <w:p w:rsidR="002B4E51" w:rsidRPr="002B4E51" w:rsidRDefault="002B4E51" w:rsidP="002B4E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2B4E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http://ds215.centerstart.ru/node/803</w:t>
        </w:r>
      </w:hyperlink>
    </w:p>
    <w:p w:rsidR="002B4E51" w:rsidRPr="002B4E51" w:rsidRDefault="002B4E51" w:rsidP="002B4E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2B4E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http://pedrazvitie.ru/servisy/publik/publ?id=7487</w:t>
        </w:r>
      </w:hyperlink>
      <w:bookmarkStart w:id="0" w:name="_GoBack"/>
      <w:bookmarkEnd w:id="0"/>
    </w:p>
    <w:p w:rsidR="002B4E51" w:rsidRPr="002B4E51" w:rsidRDefault="002B4E51" w:rsidP="002B4E5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B4E51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https://ped-kopilka.ru/blogs/blog62580/nominacija-metodicheskaja-razrabotka-tema-rabota-muzykalnogo-rukovoditelja-nad-razvitiem-tvorcheskih-sposobnostei-u-detei-starshego-doshkolnogo-vozrasta.html</w:t>
        </w:r>
      </w:hyperlink>
    </w:p>
    <w:p w:rsidR="002B4E51" w:rsidRPr="002B4E51" w:rsidRDefault="002B4E51" w:rsidP="002B4E5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B4E51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https://nsportal.ru/detskiy-sad/raznoe/2015/03/13/razvitie-tvorcheskikh-sposobnostey-detey-doshkolnogo-vozrasta-cherez</w:t>
        </w:r>
      </w:hyperlink>
    </w:p>
    <w:p w:rsidR="00144F05" w:rsidRDefault="00144F05"/>
    <w:sectPr w:rsidR="0014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887"/>
    <w:multiLevelType w:val="multilevel"/>
    <w:tmpl w:val="728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C5"/>
    <w:rsid w:val="00144F05"/>
    <w:rsid w:val="002B4E51"/>
    <w:rsid w:val="0068418D"/>
    <w:rsid w:val="008122F2"/>
    <w:rsid w:val="00947CD0"/>
    <w:rsid w:val="00AB29C5"/>
    <w:rsid w:val="00CE44BF"/>
    <w:rsid w:val="00D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AB29C5"/>
  </w:style>
  <w:style w:type="character" w:customStyle="1" w:styleId="c1">
    <w:name w:val="c1"/>
    <w:basedOn w:val="a0"/>
    <w:rsid w:val="00AB29C5"/>
  </w:style>
  <w:style w:type="character" w:styleId="a3">
    <w:name w:val="Hyperlink"/>
    <w:basedOn w:val="a0"/>
    <w:uiPriority w:val="99"/>
    <w:unhideWhenUsed/>
    <w:rsid w:val="00AB29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122F2"/>
    <w:rPr>
      <w:b/>
      <w:bCs/>
    </w:rPr>
  </w:style>
  <w:style w:type="paragraph" w:customStyle="1" w:styleId="rtejustify">
    <w:name w:val="rtejustify"/>
    <w:basedOn w:val="a"/>
    <w:rsid w:val="0081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AB29C5"/>
  </w:style>
  <w:style w:type="character" w:customStyle="1" w:styleId="c1">
    <w:name w:val="c1"/>
    <w:basedOn w:val="a0"/>
    <w:rsid w:val="00AB29C5"/>
  </w:style>
  <w:style w:type="character" w:styleId="a3">
    <w:name w:val="Hyperlink"/>
    <w:basedOn w:val="a0"/>
    <w:uiPriority w:val="99"/>
    <w:unhideWhenUsed/>
    <w:rsid w:val="00AB29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122F2"/>
    <w:rPr>
      <w:b/>
      <w:bCs/>
    </w:rPr>
  </w:style>
  <w:style w:type="paragraph" w:customStyle="1" w:styleId="rtejustify">
    <w:name w:val="rtejustify"/>
    <w:basedOn w:val="a"/>
    <w:rsid w:val="0081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15.centerstart.ru/node/8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metodicheskaya-razrabotka-na-temu-razvitie-tvorcheskih-sposobnostey-doshkolnikov-na-muzikalnih-zanyatiyah-253878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rannee-razvitie/razvitie-tvorcheskih-sposobnostey-u-detey-doshkolnogo-vozrasta.html" TargetMode="External"/><Relationship Id="rId11" Type="http://schemas.openxmlformats.org/officeDocument/2006/relationships/hyperlink" Target="https://nsportal.ru/detskiy-sad/raznoe/2015/03/13/razvitie-tvorcheskikh-sposobnostey-detey-doshkolnogo-vozrasta-chere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-kopilka.ru/blogs/blog62580/nominacija-metodicheskaja-razrabotka-tema-rabota-muzykalnogo-rukovoditelja-nad-razvitiem-tvorcheskih-sposobnostei-u-detei-starshego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razvitie.ru/servisy/publik/publ?id=7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</cp:revision>
  <dcterms:created xsi:type="dcterms:W3CDTF">2020-04-16T06:12:00Z</dcterms:created>
  <dcterms:modified xsi:type="dcterms:W3CDTF">2020-04-16T07:40:00Z</dcterms:modified>
</cp:coreProperties>
</file>