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277" w:rsidRDefault="00BC5277" w:rsidP="004B4DA1">
      <w:pPr>
        <w:spacing w:after="0" w:line="240" w:lineRule="auto"/>
        <w:jc w:val="center"/>
        <w:rPr>
          <w:rFonts w:ascii="Times New Roman" w:hAnsi="Times New Roman" w:cs="Times New Roman"/>
          <w:b/>
          <w:sz w:val="36"/>
          <w:szCs w:val="36"/>
        </w:rPr>
      </w:pPr>
    </w:p>
    <w:p w:rsidR="00BC5277" w:rsidRDefault="00BC5277" w:rsidP="004B4DA1">
      <w:pPr>
        <w:spacing w:after="0" w:line="240" w:lineRule="auto"/>
        <w:jc w:val="center"/>
        <w:rPr>
          <w:rFonts w:ascii="Times New Roman" w:hAnsi="Times New Roman" w:cs="Times New Roman"/>
          <w:b/>
          <w:sz w:val="36"/>
          <w:szCs w:val="36"/>
        </w:rPr>
      </w:pPr>
    </w:p>
    <w:p w:rsidR="00BC5277" w:rsidRDefault="00BC5277" w:rsidP="004B4DA1">
      <w:pPr>
        <w:spacing w:after="0" w:line="240" w:lineRule="auto"/>
        <w:jc w:val="center"/>
        <w:rPr>
          <w:rFonts w:ascii="Times New Roman" w:hAnsi="Times New Roman" w:cs="Times New Roman"/>
          <w:b/>
          <w:sz w:val="36"/>
          <w:szCs w:val="36"/>
        </w:rPr>
      </w:pPr>
    </w:p>
    <w:p w:rsidR="00BC5277" w:rsidRDefault="00BC5277" w:rsidP="004B4DA1">
      <w:pPr>
        <w:spacing w:after="0" w:line="240" w:lineRule="auto"/>
        <w:jc w:val="center"/>
        <w:rPr>
          <w:rFonts w:ascii="Times New Roman" w:hAnsi="Times New Roman" w:cs="Times New Roman"/>
          <w:b/>
          <w:sz w:val="36"/>
          <w:szCs w:val="36"/>
        </w:rPr>
      </w:pPr>
    </w:p>
    <w:p w:rsidR="00BC5277" w:rsidRDefault="00BC5277" w:rsidP="004B4DA1">
      <w:pPr>
        <w:spacing w:after="0" w:line="240" w:lineRule="auto"/>
        <w:jc w:val="center"/>
        <w:rPr>
          <w:rFonts w:ascii="Times New Roman" w:hAnsi="Times New Roman" w:cs="Times New Roman"/>
          <w:b/>
          <w:sz w:val="36"/>
          <w:szCs w:val="36"/>
        </w:rPr>
      </w:pPr>
    </w:p>
    <w:p w:rsidR="00BC5277" w:rsidRDefault="00BC5277" w:rsidP="004B4DA1">
      <w:pPr>
        <w:spacing w:after="0" w:line="240" w:lineRule="auto"/>
        <w:jc w:val="center"/>
        <w:rPr>
          <w:rFonts w:ascii="Times New Roman" w:hAnsi="Times New Roman" w:cs="Times New Roman"/>
          <w:b/>
          <w:sz w:val="36"/>
          <w:szCs w:val="36"/>
        </w:rPr>
      </w:pPr>
    </w:p>
    <w:p w:rsidR="00BC5277" w:rsidRDefault="00BC5277" w:rsidP="004B4DA1">
      <w:pPr>
        <w:spacing w:after="0" w:line="240" w:lineRule="auto"/>
        <w:jc w:val="center"/>
        <w:rPr>
          <w:rFonts w:ascii="Times New Roman" w:hAnsi="Times New Roman" w:cs="Times New Roman"/>
          <w:b/>
          <w:sz w:val="36"/>
          <w:szCs w:val="36"/>
        </w:rPr>
      </w:pPr>
    </w:p>
    <w:p w:rsidR="00BC5277" w:rsidRDefault="00BC5277" w:rsidP="004B4DA1">
      <w:pPr>
        <w:spacing w:after="0" w:line="240" w:lineRule="auto"/>
        <w:jc w:val="center"/>
        <w:rPr>
          <w:rFonts w:ascii="Times New Roman" w:hAnsi="Times New Roman" w:cs="Times New Roman"/>
          <w:b/>
          <w:sz w:val="36"/>
          <w:szCs w:val="36"/>
        </w:rPr>
      </w:pPr>
    </w:p>
    <w:p w:rsidR="00BC5277" w:rsidRDefault="00BC5277" w:rsidP="004B4DA1">
      <w:pPr>
        <w:spacing w:after="0" w:line="240" w:lineRule="auto"/>
        <w:jc w:val="center"/>
        <w:rPr>
          <w:rFonts w:ascii="Times New Roman" w:hAnsi="Times New Roman" w:cs="Times New Roman"/>
          <w:b/>
          <w:sz w:val="36"/>
          <w:szCs w:val="36"/>
        </w:rPr>
      </w:pPr>
    </w:p>
    <w:p w:rsidR="00BC5277" w:rsidRDefault="00BC5277" w:rsidP="004B4DA1">
      <w:pPr>
        <w:spacing w:after="0" w:line="240" w:lineRule="auto"/>
        <w:jc w:val="center"/>
        <w:rPr>
          <w:rFonts w:ascii="Times New Roman" w:hAnsi="Times New Roman" w:cs="Times New Roman"/>
          <w:b/>
          <w:sz w:val="36"/>
          <w:szCs w:val="36"/>
        </w:rPr>
      </w:pPr>
    </w:p>
    <w:p w:rsidR="004B4DA1" w:rsidRDefault="00BC5277" w:rsidP="004B4DA1">
      <w:pPr>
        <w:spacing w:after="0" w:line="240" w:lineRule="auto"/>
        <w:jc w:val="center"/>
        <w:rPr>
          <w:rFonts w:ascii="Times New Roman" w:hAnsi="Times New Roman" w:cs="Times New Roman"/>
          <w:b/>
          <w:sz w:val="36"/>
          <w:szCs w:val="36"/>
        </w:rPr>
      </w:pPr>
      <w:r w:rsidRPr="004B4DA1">
        <w:rPr>
          <w:rFonts w:ascii="Times New Roman" w:hAnsi="Times New Roman" w:cs="Times New Roman"/>
          <w:b/>
          <w:sz w:val="36"/>
          <w:szCs w:val="36"/>
        </w:rPr>
        <w:t xml:space="preserve"> </w:t>
      </w:r>
      <w:r w:rsidR="004B4DA1" w:rsidRPr="004B4DA1">
        <w:rPr>
          <w:rFonts w:ascii="Times New Roman" w:hAnsi="Times New Roman" w:cs="Times New Roman"/>
          <w:b/>
          <w:sz w:val="36"/>
          <w:szCs w:val="36"/>
        </w:rPr>
        <w:t>«</w:t>
      </w:r>
      <w:r w:rsidR="004B4DA1">
        <w:rPr>
          <w:rFonts w:ascii="Times New Roman" w:hAnsi="Times New Roman" w:cs="Times New Roman"/>
          <w:b/>
          <w:sz w:val="36"/>
          <w:szCs w:val="36"/>
        </w:rPr>
        <w:t>Н</w:t>
      </w:r>
      <w:r w:rsidR="004B4DA1" w:rsidRPr="004B4DA1">
        <w:rPr>
          <w:rFonts w:ascii="Times New Roman" w:hAnsi="Times New Roman" w:cs="Times New Roman"/>
          <w:b/>
          <w:sz w:val="36"/>
          <w:szCs w:val="36"/>
        </w:rPr>
        <w:t>ЕТРАДИЦИОНЫЕ ФОРМЫ ВАИМОДЕЙСТВИЯ С РОДИТЕЛЯМИ (ЗАКО</w:t>
      </w:r>
      <w:r w:rsidR="004B4DA1">
        <w:rPr>
          <w:rFonts w:ascii="Times New Roman" w:hAnsi="Times New Roman" w:cs="Times New Roman"/>
          <w:b/>
          <w:sz w:val="36"/>
          <w:szCs w:val="36"/>
        </w:rPr>
        <w:t>НН</w:t>
      </w:r>
      <w:r w:rsidR="004B4DA1" w:rsidRPr="004B4DA1">
        <w:rPr>
          <w:rFonts w:ascii="Times New Roman" w:hAnsi="Times New Roman" w:cs="Times New Roman"/>
          <w:b/>
          <w:sz w:val="36"/>
          <w:szCs w:val="36"/>
        </w:rPr>
        <w:t>ЫМИ ПРЕДСТАВИТЕЛЯМИ) ВОСПИТА</w:t>
      </w:r>
      <w:r w:rsidR="004B4DA1">
        <w:rPr>
          <w:rFonts w:ascii="Times New Roman" w:hAnsi="Times New Roman" w:cs="Times New Roman"/>
          <w:b/>
          <w:sz w:val="36"/>
          <w:szCs w:val="36"/>
        </w:rPr>
        <w:t>Н</w:t>
      </w:r>
      <w:r w:rsidR="004B4DA1" w:rsidRPr="004B4DA1">
        <w:rPr>
          <w:rFonts w:ascii="Times New Roman" w:hAnsi="Times New Roman" w:cs="Times New Roman"/>
          <w:b/>
          <w:sz w:val="36"/>
          <w:szCs w:val="36"/>
        </w:rPr>
        <w:t>НИКОВ В УСЛОВИЯХ ФГОС ДО»</w:t>
      </w:r>
    </w:p>
    <w:p w:rsidR="004B4DA1" w:rsidRDefault="004B4DA1" w:rsidP="004B4DA1">
      <w:pPr>
        <w:spacing w:after="0" w:line="240" w:lineRule="auto"/>
        <w:jc w:val="center"/>
        <w:rPr>
          <w:rFonts w:ascii="Times New Roman" w:hAnsi="Times New Roman" w:cs="Times New Roman"/>
          <w:b/>
          <w:sz w:val="36"/>
          <w:szCs w:val="36"/>
        </w:rPr>
      </w:pPr>
    </w:p>
    <w:p w:rsidR="00E04868" w:rsidRDefault="004B4DA1" w:rsidP="004B4DA1">
      <w:pPr>
        <w:spacing w:after="0" w:line="240" w:lineRule="auto"/>
        <w:rPr>
          <w:rFonts w:ascii="Times New Roman" w:hAnsi="Times New Roman" w:cs="Times New Roman"/>
          <w:b/>
          <w:sz w:val="24"/>
          <w:szCs w:val="24"/>
        </w:rPr>
      </w:pPr>
      <w:r>
        <w:rPr>
          <w:rFonts w:ascii="Times New Roman" w:hAnsi="Times New Roman" w:cs="Times New Roman"/>
          <w:b/>
          <w:sz w:val="36"/>
          <w:szCs w:val="36"/>
        </w:rPr>
        <w:t xml:space="preserve">           </w:t>
      </w:r>
    </w:p>
    <w:p w:rsidR="00E04868" w:rsidRDefault="00E04868" w:rsidP="004B4DA1">
      <w:pPr>
        <w:spacing w:after="0" w:line="240" w:lineRule="auto"/>
        <w:rPr>
          <w:rFonts w:ascii="Times New Roman" w:hAnsi="Times New Roman" w:cs="Times New Roman"/>
          <w:b/>
          <w:sz w:val="24"/>
          <w:szCs w:val="24"/>
        </w:rPr>
      </w:pPr>
    </w:p>
    <w:p w:rsidR="00E04868" w:rsidRDefault="00E04868" w:rsidP="004B4DA1">
      <w:pPr>
        <w:spacing w:after="0" w:line="240" w:lineRule="auto"/>
        <w:rPr>
          <w:rFonts w:ascii="Times New Roman" w:hAnsi="Times New Roman" w:cs="Times New Roman"/>
          <w:b/>
          <w:sz w:val="24"/>
          <w:szCs w:val="24"/>
        </w:rPr>
      </w:pPr>
    </w:p>
    <w:p w:rsidR="00E04868" w:rsidRDefault="00E04868" w:rsidP="004B4DA1">
      <w:pPr>
        <w:spacing w:after="0" w:line="240" w:lineRule="auto"/>
        <w:rPr>
          <w:rFonts w:ascii="Times New Roman" w:hAnsi="Times New Roman" w:cs="Times New Roman"/>
          <w:b/>
          <w:sz w:val="24"/>
          <w:szCs w:val="24"/>
        </w:rPr>
      </w:pPr>
    </w:p>
    <w:p w:rsidR="00E04868" w:rsidRDefault="00E04868" w:rsidP="004B4DA1">
      <w:pPr>
        <w:spacing w:after="0" w:line="240" w:lineRule="auto"/>
        <w:rPr>
          <w:rFonts w:ascii="Times New Roman" w:hAnsi="Times New Roman" w:cs="Times New Roman"/>
          <w:b/>
          <w:sz w:val="24"/>
          <w:szCs w:val="24"/>
        </w:rPr>
      </w:pPr>
    </w:p>
    <w:p w:rsidR="00E04868" w:rsidRDefault="00E04868" w:rsidP="004B4DA1">
      <w:pPr>
        <w:spacing w:after="0" w:line="240" w:lineRule="auto"/>
        <w:rPr>
          <w:rFonts w:ascii="Times New Roman" w:hAnsi="Times New Roman" w:cs="Times New Roman"/>
          <w:b/>
          <w:sz w:val="24"/>
          <w:szCs w:val="24"/>
        </w:rPr>
      </w:pPr>
    </w:p>
    <w:p w:rsidR="00E04868" w:rsidRDefault="00E04868" w:rsidP="004B4DA1">
      <w:pPr>
        <w:spacing w:after="0" w:line="240" w:lineRule="auto"/>
        <w:rPr>
          <w:rFonts w:ascii="Times New Roman" w:hAnsi="Times New Roman" w:cs="Times New Roman"/>
          <w:b/>
          <w:sz w:val="24"/>
          <w:szCs w:val="24"/>
        </w:rPr>
      </w:pPr>
    </w:p>
    <w:p w:rsidR="00E04868" w:rsidRDefault="00E04868" w:rsidP="004B4DA1">
      <w:pPr>
        <w:spacing w:after="0" w:line="240" w:lineRule="auto"/>
        <w:rPr>
          <w:rFonts w:ascii="Times New Roman" w:hAnsi="Times New Roman" w:cs="Times New Roman"/>
          <w:b/>
          <w:sz w:val="24"/>
          <w:szCs w:val="24"/>
        </w:rPr>
      </w:pPr>
    </w:p>
    <w:p w:rsidR="00E04868" w:rsidRDefault="00E04868" w:rsidP="00BC527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E04868" w:rsidRDefault="00E04868" w:rsidP="004B4DA1">
      <w:pPr>
        <w:spacing w:after="0" w:line="240" w:lineRule="auto"/>
        <w:rPr>
          <w:rFonts w:ascii="Times New Roman" w:hAnsi="Times New Roman" w:cs="Times New Roman"/>
          <w:sz w:val="24"/>
          <w:szCs w:val="24"/>
        </w:rPr>
      </w:pPr>
    </w:p>
    <w:p w:rsidR="00E04868" w:rsidRDefault="00E04868" w:rsidP="004B4DA1">
      <w:pPr>
        <w:spacing w:after="0" w:line="240" w:lineRule="auto"/>
        <w:rPr>
          <w:rFonts w:ascii="Times New Roman" w:hAnsi="Times New Roman" w:cs="Times New Roman"/>
          <w:sz w:val="24"/>
          <w:szCs w:val="24"/>
        </w:rPr>
      </w:pPr>
    </w:p>
    <w:p w:rsidR="00E04868" w:rsidRDefault="00E04868" w:rsidP="004B4DA1">
      <w:pPr>
        <w:spacing w:after="0" w:line="240" w:lineRule="auto"/>
        <w:rPr>
          <w:rFonts w:ascii="Times New Roman" w:hAnsi="Times New Roman" w:cs="Times New Roman"/>
          <w:sz w:val="24"/>
          <w:szCs w:val="24"/>
        </w:rPr>
      </w:pPr>
    </w:p>
    <w:p w:rsidR="00BC5277" w:rsidRDefault="00BC5277" w:rsidP="00E04868">
      <w:pPr>
        <w:spacing w:after="0" w:line="240" w:lineRule="auto"/>
        <w:jc w:val="right"/>
        <w:rPr>
          <w:rFonts w:ascii="Times New Roman" w:hAnsi="Times New Roman" w:cs="Times New Roman"/>
          <w:color w:val="000000" w:themeColor="text1"/>
          <w:sz w:val="21"/>
          <w:szCs w:val="21"/>
          <w:shd w:val="clear" w:color="auto" w:fill="FFFFFF"/>
        </w:rPr>
      </w:pPr>
    </w:p>
    <w:p w:rsidR="00BC5277" w:rsidRDefault="00BC5277" w:rsidP="00E04868">
      <w:pPr>
        <w:spacing w:after="0" w:line="240" w:lineRule="auto"/>
        <w:jc w:val="right"/>
        <w:rPr>
          <w:rFonts w:ascii="Times New Roman" w:hAnsi="Times New Roman" w:cs="Times New Roman"/>
          <w:color w:val="000000" w:themeColor="text1"/>
          <w:sz w:val="21"/>
          <w:szCs w:val="21"/>
          <w:shd w:val="clear" w:color="auto" w:fill="FFFFFF"/>
        </w:rPr>
      </w:pPr>
    </w:p>
    <w:p w:rsidR="00BC5277" w:rsidRDefault="00BC5277" w:rsidP="00E04868">
      <w:pPr>
        <w:spacing w:after="0" w:line="240" w:lineRule="auto"/>
        <w:jc w:val="right"/>
        <w:rPr>
          <w:rFonts w:ascii="Times New Roman" w:hAnsi="Times New Roman" w:cs="Times New Roman"/>
          <w:color w:val="000000" w:themeColor="text1"/>
          <w:sz w:val="21"/>
          <w:szCs w:val="21"/>
          <w:shd w:val="clear" w:color="auto" w:fill="FFFFFF"/>
        </w:rPr>
      </w:pPr>
    </w:p>
    <w:p w:rsidR="00BC5277" w:rsidRDefault="00BC5277" w:rsidP="00E04868">
      <w:pPr>
        <w:spacing w:after="0" w:line="240" w:lineRule="auto"/>
        <w:jc w:val="right"/>
        <w:rPr>
          <w:rFonts w:ascii="Times New Roman" w:hAnsi="Times New Roman" w:cs="Times New Roman"/>
          <w:color w:val="000000" w:themeColor="text1"/>
          <w:sz w:val="21"/>
          <w:szCs w:val="21"/>
          <w:shd w:val="clear" w:color="auto" w:fill="FFFFFF"/>
        </w:rPr>
      </w:pPr>
    </w:p>
    <w:p w:rsidR="00BC5277" w:rsidRDefault="00BC5277" w:rsidP="00E04868">
      <w:pPr>
        <w:spacing w:after="0" w:line="240" w:lineRule="auto"/>
        <w:jc w:val="right"/>
        <w:rPr>
          <w:rFonts w:ascii="Times New Roman" w:hAnsi="Times New Roman" w:cs="Times New Roman"/>
          <w:color w:val="000000" w:themeColor="text1"/>
          <w:sz w:val="21"/>
          <w:szCs w:val="21"/>
          <w:shd w:val="clear" w:color="auto" w:fill="FFFFFF"/>
        </w:rPr>
      </w:pPr>
    </w:p>
    <w:p w:rsidR="00BC5277" w:rsidRDefault="00BC5277" w:rsidP="00E04868">
      <w:pPr>
        <w:spacing w:after="0" w:line="240" w:lineRule="auto"/>
        <w:jc w:val="right"/>
        <w:rPr>
          <w:rFonts w:ascii="Times New Roman" w:hAnsi="Times New Roman" w:cs="Times New Roman"/>
          <w:color w:val="000000" w:themeColor="text1"/>
          <w:sz w:val="21"/>
          <w:szCs w:val="21"/>
          <w:shd w:val="clear" w:color="auto" w:fill="FFFFFF"/>
        </w:rPr>
      </w:pPr>
    </w:p>
    <w:p w:rsidR="00BC5277" w:rsidRDefault="00BC5277" w:rsidP="00E04868">
      <w:pPr>
        <w:spacing w:after="0" w:line="240" w:lineRule="auto"/>
        <w:jc w:val="right"/>
        <w:rPr>
          <w:rFonts w:ascii="Times New Roman" w:hAnsi="Times New Roman" w:cs="Times New Roman"/>
          <w:color w:val="000000" w:themeColor="text1"/>
          <w:sz w:val="21"/>
          <w:szCs w:val="21"/>
          <w:shd w:val="clear" w:color="auto" w:fill="FFFFFF"/>
        </w:rPr>
      </w:pPr>
    </w:p>
    <w:p w:rsidR="00BC5277" w:rsidRDefault="00BC5277" w:rsidP="00E04868">
      <w:pPr>
        <w:spacing w:after="0" w:line="240" w:lineRule="auto"/>
        <w:jc w:val="right"/>
        <w:rPr>
          <w:rFonts w:ascii="Times New Roman" w:hAnsi="Times New Roman" w:cs="Times New Roman"/>
          <w:color w:val="000000" w:themeColor="text1"/>
          <w:sz w:val="21"/>
          <w:szCs w:val="21"/>
          <w:shd w:val="clear" w:color="auto" w:fill="FFFFFF"/>
        </w:rPr>
      </w:pPr>
    </w:p>
    <w:p w:rsidR="00BC5277" w:rsidRDefault="00BC5277" w:rsidP="00E04868">
      <w:pPr>
        <w:spacing w:after="0" w:line="240" w:lineRule="auto"/>
        <w:jc w:val="right"/>
        <w:rPr>
          <w:rFonts w:ascii="Times New Roman" w:hAnsi="Times New Roman" w:cs="Times New Roman"/>
          <w:color w:val="000000" w:themeColor="text1"/>
          <w:sz w:val="21"/>
          <w:szCs w:val="21"/>
          <w:shd w:val="clear" w:color="auto" w:fill="FFFFFF"/>
        </w:rPr>
      </w:pPr>
    </w:p>
    <w:p w:rsidR="00BC5277" w:rsidRDefault="00BC5277" w:rsidP="00E04868">
      <w:pPr>
        <w:spacing w:after="0" w:line="240" w:lineRule="auto"/>
        <w:jc w:val="right"/>
        <w:rPr>
          <w:rFonts w:ascii="Times New Roman" w:hAnsi="Times New Roman" w:cs="Times New Roman"/>
          <w:color w:val="000000" w:themeColor="text1"/>
          <w:sz w:val="21"/>
          <w:szCs w:val="21"/>
          <w:shd w:val="clear" w:color="auto" w:fill="FFFFFF"/>
        </w:rPr>
      </w:pPr>
    </w:p>
    <w:p w:rsidR="00BC5277" w:rsidRDefault="00BC5277" w:rsidP="00E04868">
      <w:pPr>
        <w:spacing w:after="0" w:line="240" w:lineRule="auto"/>
        <w:jc w:val="right"/>
        <w:rPr>
          <w:rFonts w:ascii="Times New Roman" w:hAnsi="Times New Roman" w:cs="Times New Roman"/>
          <w:color w:val="000000" w:themeColor="text1"/>
          <w:sz w:val="21"/>
          <w:szCs w:val="21"/>
          <w:shd w:val="clear" w:color="auto" w:fill="FFFFFF"/>
        </w:rPr>
      </w:pPr>
    </w:p>
    <w:p w:rsidR="00BC5277" w:rsidRDefault="00BC5277" w:rsidP="00E04868">
      <w:pPr>
        <w:spacing w:after="0" w:line="240" w:lineRule="auto"/>
        <w:jc w:val="right"/>
        <w:rPr>
          <w:rFonts w:ascii="Times New Roman" w:hAnsi="Times New Roman" w:cs="Times New Roman"/>
          <w:color w:val="000000" w:themeColor="text1"/>
          <w:sz w:val="21"/>
          <w:szCs w:val="21"/>
          <w:shd w:val="clear" w:color="auto" w:fill="FFFFFF"/>
        </w:rPr>
      </w:pPr>
    </w:p>
    <w:p w:rsidR="00BC5277" w:rsidRDefault="00BC5277" w:rsidP="00E04868">
      <w:pPr>
        <w:spacing w:after="0" w:line="240" w:lineRule="auto"/>
        <w:jc w:val="right"/>
        <w:rPr>
          <w:rFonts w:ascii="Times New Roman" w:hAnsi="Times New Roman" w:cs="Times New Roman"/>
          <w:color w:val="000000" w:themeColor="text1"/>
          <w:sz w:val="21"/>
          <w:szCs w:val="21"/>
          <w:shd w:val="clear" w:color="auto" w:fill="FFFFFF"/>
        </w:rPr>
      </w:pPr>
    </w:p>
    <w:p w:rsidR="00BC5277" w:rsidRDefault="00BC5277" w:rsidP="00E04868">
      <w:pPr>
        <w:spacing w:after="0" w:line="240" w:lineRule="auto"/>
        <w:jc w:val="right"/>
        <w:rPr>
          <w:rFonts w:ascii="Times New Roman" w:hAnsi="Times New Roman" w:cs="Times New Roman"/>
          <w:color w:val="000000" w:themeColor="text1"/>
          <w:sz w:val="21"/>
          <w:szCs w:val="21"/>
          <w:shd w:val="clear" w:color="auto" w:fill="FFFFFF"/>
        </w:rPr>
      </w:pPr>
    </w:p>
    <w:p w:rsidR="00BC5277" w:rsidRDefault="00BC5277" w:rsidP="00E04868">
      <w:pPr>
        <w:spacing w:after="0" w:line="240" w:lineRule="auto"/>
        <w:jc w:val="right"/>
        <w:rPr>
          <w:rFonts w:ascii="Times New Roman" w:hAnsi="Times New Roman" w:cs="Times New Roman"/>
          <w:color w:val="000000" w:themeColor="text1"/>
          <w:sz w:val="21"/>
          <w:szCs w:val="21"/>
          <w:shd w:val="clear" w:color="auto" w:fill="FFFFFF"/>
        </w:rPr>
      </w:pPr>
    </w:p>
    <w:p w:rsidR="00BC5277" w:rsidRDefault="00BC5277" w:rsidP="00E04868">
      <w:pPr>
        <w:spacing w:after="0" w:line="240" w:lineRule="auto"/>
        <w:jc w:val="right"/>
        <w:rPr>
          <w:rFonts w:ascii="Times New Roman" w:hAnsi="Times New Roman" w:cs="Times New Roman"/>
          <w:color w:val="000000" w:themeColor="text1"/>
          <w:sz w:val="21"/>
          <w:szCs w:val="21"/>
          <w:shd w:val="clear" w:color="auto" w:fill="FFFFFF"/>
        </w:rPr>
      </w:pPr>
    </w:p>
    <w:p w:rsidR="00BC5277" w:rsidRDefault="00BC5277" w:rsidP="00E04868">
      <w:pPr>
        <w:spacing w:after="0" w:line="240" w:lineRule="auto"/>
        <w:jc w:val="right"/>
        <w:rPr>
          <w:rFonts w:ascii="Times New Roman" w:hAnsi="Times New Roman" w:cs="Times New Roman"/>
          <w:color w:val="000000" w:themeColor="text1"/>
          <w:sz w:val="21"/>
          <w:szCs w:val="21"/>
          <w:shd w:val="clear" w:color="auto" w:fill="FFFFFF"/>
        </w:rPr>
      </w:pPr>
    </w:p>
    <w:p w:rsidR="00BC5277" w:rsidRDefault="00BC5277" w:rsidP="00E04868">
      <w:pPr>
        <w:spacing w:after="0" w:line="240" w:lineRule="auto"/>
        <w:jc w:val="right"/>
        <w:rPr>
          <w:rFonts w:ascii="Times New Roman" w:hAnsi="Times New Roman" w:cs="Times New Roman"/>
          <w:color w:val="000000" w:themeColor="text1"/>
          <w:sz w:val="21"/>
          <w:szCs w:val="21"/>
          <w:shd w:val="clear" w:color="auto" w:fill="FFFFFF"/>
        </w:rPr>
      </w:pPr>
    </w:p>
    <w:p w:rsidR="00BC5277" w:rsidRDefault="00BC5277" w:rsidP="00E04868">
      <w:pPr>
        <w:spacing w:after="0" w:line="240" w:lineRule="auto"/>
        <w:jc w:val="right"/>
        <w:rPr>
          <w:rFonts w:ascii="Times New Roman" w:hAnsi="Times New Roman" w:cs="Times New Roman"/>
          <w:color w:val="000000" w:themeColor="text1"/>
          <w:sz w:val="21"/>
          <w:szCs w:val="21"/>
          <w:shd w:val="clear" w:color="auto" w:fill="FFFFFF"/>
        </w:rPr>
      </w:pPr>
    </w:p>
    <w:p w:rsidR="00BC5277" w:rsidRDefault="00BC5277" w:rsidP="00E04868">
      <w:pPr>
        <w:spacing w:after="0" w:line="240" w:lineRule="auto"/>
        <w:jc w:val="right"/>
        <w:rPr>
          <w:rFonts w:ascii="Times New Roman" w:hAnsi="Times New Roman" w:cs="Times New Roman"/>
          <w:color w:val="000000" w:themeColor="text1"/>
          <w:sz w:val="21"/>
          <w:szCs w:val="21"/>
          <w:shd w:val="clear" w:color="auto" w:fill="FFFFFF"/>
        </w:rPr>
      </w:pPr>
    </w:p>
    <w:p w:rsidR="00E04868" w:rsidRPr="00083355" w:rsidRDefault="00BC5277" w:rsidP="00E04868">
      <w:pPr>
        <w:spacing w:after="0" w:line="240" w:lineRule="auto"/>
        <w:jc w:val="right"/>
        <w:rPr>
          <w:rFonts w:ascii="Times New Roman" w:hAnsi="Times New Roman" w:cs="Times New Roman"/>
          <w:color w:val="000000" w:themeColor="text1"/>
          <w:sz w:val="21"/>
          <w:szCs w:val="21"/>
          <w:shd w:val="clear" w:color="auto" w:fill="FFFFFF"/>
        </w:rPr>
      </w:pPr>
      <w:r w:rsidRPr="00083355">
        <w:rPr>
          <w:rFonts w:ascii="Times New Roman" w:hAnsi="Times New Roman" w:cs="Times New Roman"/>
          <w:color w:val="000000" w:themeColor="text1"/>
          <w:sz w:val="21"/>
          <w:szCs w:val="21"/>
          <w:shd w:val="clear" w:color="auto" w:fill="FFFFFF"/>
        </w:rPr>
        <w:lastRenderedPageBreak/>
        <w:t xml:space="preserve"> </w:t>
      </w:r>
      <w:r w:rsidR="00A66EEF" w:rsidRPr="00083355">
        <w:rPr>
          <w:rFonts w:ascii="Times New Roman" w:hAnsi="Times New Roman" w:cs="Times New Roman"/>
          <w:color w:val="000000" w:themeColor="text1"/>
          <w:sz w:val="21"/>
          <w:szCs w:val="21"/>
          <w:shd w:val="clear" w:color="auto" w:fill="FFFFFF"/>
        </w:rPr>
        <w:t>«</w:t>
      </w:r>
      <w:r w:rsidR="00E04868" w:rsidRPr="00083355">
        <w:rPr>
          <w:rFonts w:ascii="Times New Roman" w:hAnsi="Times New Roman" w:cs="Times New Roman"/>
          <w:color w:val="000000" w:themeColor="text1"/>
          <w:sz w:val="21"/>
          <w:szCs w:val="21"/>
          <w:shd w:val="clear" w:color="auto" w:fill="FFFFFF"/>
        </w:rPr>
        <w:t xml:space="preserve">В   дошкольные   </w:t>
      </w:r>
      <w:proofErr w:type="gramStart"/>
      <w:r w:rsidR="00E04868" w:rsidRPr="00083355">
        <w:rPr>
          <w:rFonts w:ascii="Times New Roman" w:hAnsi="Times New Roman" w:cs="Times New Roman"/>
          <w:color w:val="000000" w:themeColor="text1"/>
          <w:sz w:val="21"/>
          <w:szCs w:val="21"/>
          <w:shd w:val="clear" w:color="auto" w:fill="FFFFFF"/>
        </w:rPr>
        <w:t>годы  ребенок</w:t>
      </w:r>
      <w:proofErr w:type="gramEnd"/>
      <w:r w:rsidR="00E04868" w:rsidRPr="00083355">
        <w:rPr>
          <w:rFonts w:ascii="Times New Roman" w:hAnsi="Times New Roman" w:cs="Times New Roman"/>
          <w:color w:val="000000" w:themeColor="text1"/>
          <w:sz w:val="21"/>
          <w:szCs w:val="21"/>
          <w:shd w:val="clear" w:color="auto" w:fill="FFFFFF"/>
        </w:rPr>
        <w:t xml:space="preserve">  почти полностью </w:t>
      </w:r>
    </w:p>
    <w:p w:rsidR="00E04868" w:rsidRPr="00083355" w:rsidRDefault="00E04868" w:rsidP="00E04868">
      <w:pPr>
        <w:spacing w:after="0" w:line="240" w:lineRule="auto"/>
        <w:jc w:val="right"/>
        <w:rPr>
          <w:rFonts w:ascii="Times New Roman" w:hAnsi="Times New Roman" w:cs="Times New Roman"/>
          <w:color w:val="000000" w:themeColor="text1"/>
          <w:sz w:val="21"/>
          <w:szCs w:val="21"/>
          <w:shd w:val="clear" w:color="auto" w:fill="FFFFFF"/>
        </w:rPr>
      </w:pPr>
      <w:r w:rsidRPr="00083355">
        <w:rPr>
          <w:rFonts w:ascii="Times New Roman" w:hAnsi="Times New Roman" w:cs="Times New Roman"/>
          <w:color w:val="000000" w:themeColor="text1"/>
          <w:sz w:val="21"/>
          <w:szCs w:val="21"/>
          <w:shd w:val="clear" w:color="auto" w:fill="FFFFFF"/>
        </w:rPr>
        <w:t xml:space="preserve">идентифицирует     себя    с   </w:t>
      </w:r>
      <w:proofErr w:type="gramStart"/>
      <w:r w:rsidRPr="00083355">
        <w:rPr>
          <w:rFonts w:ascii="Times New Roman" w:hAnsi="Times New Roman" w:cs="Times New Roman"/>
          <w:color w:val="000000" w:themeColor="text1"/>
          <w:sz w:val="21"/>
          <w:szCs w:val="21"/>
          <w:shd w:val="clear" w:color="auto" w:fill="FFFFFF"/>
        </w:rPr>
        <w:t xml:space="preserve">семьей,   </w:t>
      </w:r>
      <w:proofErr w:type="gramEnd"/>
      <w:r w:rsidRPr="00083355">
        <w:rPr>
          <w:rFonts w:ascii="Times New Roman" w:hAnsi="Times New Roman" w:cs="Times New Roman"/>
          <w:color w:val="000000" w:themeColor="text1"/>
          <w:sz w:val="21"/>
          <w:szCs w:val="21"/>
          <w:shd w:val="clear" w:color="auto" w:fill="FFFFFF"/>
        </w:rPr>
        <w:t xml:space="preserve"> открывая   и </w:t>
      </w:r>
    </w:p>
    <w:p w:rsidR="00E04868" w:rsidRPr="00083355" w:rsidRDefault="00E04868" w:rsidP="00E04868">
      <w:pPr>
        <w:spacing w:after="0" w:line="240" w:lineRule="auto"/>
        <w:jc w:val="right"/>
        <w:rPr>
          <w:rFonts w:ascii="Times New Roman" w:hAnsi="Times New Roman" w:cs="Times New Roman"/>
          <w:color w:val="000000" w:themeColor="text1"/>
          <w:sz w:val="21"/>
          <w:szCs w:val="21"/>
          <w:shd w:val="clear" w:color="auto" w:fill="FFFFFF"/>
        </w:rPr>
      </w:pPr>
      <w:proofErr w:type="gramStart"/>
      <w:r w:rsidRPr="00083355">
        <w:rPr>
          <w:rFonts w:ascii="Times New Roman" w:hAnsi="Times New Roman" w:cs="Times New Roman"/>
          <w:color w:val="000000" w:themeColor="text1"/>
          <w:sz w:val="21"/>
          <w:szCs w:val="21"/>
          <w:shd w:val="clear" w:color="auto" w:fill="FFFFFF"/>
        </w:rPr>
        <w:t>утверждая  себя</w:t>
      </w:r>
      <w:proofErr w:type="gramEnd"/>
      <w:r w:rsidRPr="00083355">
        <w:rPr>
          <w:rFonts w:ascii="Times New Roman" w:hAnsi="Times New Roman" w:cs="Times New Roman"/>
          <w:color w:val="000000" w:themeColor="text1"/>
          <w:sz w:val="21"/>
          <w:szCs w:val="21"/>
          <w:shd w:val="clear" w:color="auto" w:fill="FFFFFF"/>
        </w:rPr>
        <w:t xml:space="preserve"> и других людей преимущественно </w:t>
      </w:r>
    </w:p>
    <w:p w:rsidR="00E04868" w:rsidRPr="00083355" w:rsidRDefault="00E04868" w:rsidP="00E04868">
      <w:pPr>
        <w:spacing w:after="0" w:line="240" w:lineRule="auto"/>
        <w:jc w:val="right"/>
        <w:rPr>
          <w:rFonts w:ascii="Times New Roman" w:hAnsi="Times New Roman" w:cs="Times New Roman"/>
          <w:color w:val="000000" w:themeColor="text1"/>
          <w:sz w:val="21"/>
          <w:szCs w:val="21"/>
          <w:shd w:val="clear" w:color="auto" w:fill="FFFFFF"/>
        </w:rPr>
      </w:pPr>
      <w:r w:rsidRPr="00083355">
        <w:rPr>
          <w:rFonts w:ascii="Times New Roman" w:hAnsi="Times New Roman" w:cs="Times New Roman"/>
          <w:color w:val="000000" w:themeColor="text1"/>
          <w:sz w:val="21"/>
          <w:szCs w:val="21"/>
          <w:shd w:val="clear" w:color="auto" w:fill="FFFFFF"/>
        </w:rPr>
        <w:t xml:space="preserve">через   </w:t>
      </w:r>
      <w:proofErr w:type="gramStart"/>
      <w:r w:rsidRPr="00083355">
        <w:rPr>
          <w:rFonts w:ascii="Times New Roman" w:hAnsi="Times New Roman" w:cs="Times New Roman"/>
          <w:color w:val="000000" w:themeColor="text1"/>
          <w:sz w:val="21"/>
          <w:szCs w:val="21"/>
          <w:shd w:val="clear" w:color="auto" w:fill="FFFFFF"/>
        </w:rPr>
        <w:t>суждения,  оценку</w:t>
      </w:r>
      <w:proofErr w:type="gramEnd"/>
      <w:r w:rsidRPr="00083355">
        <w:rPr>
          <w:rFonts w:ascii="Times New Roman" w:hAnsi="Times New Roman" w:cs="Times New Roman"/>
          <w:color w:val="000000" w:themeColor="text1"/>
          <w:sz w:val="21"/>
          <w:szCs w:val="21"/>
          <w:shd w:val="clear" w:color="auto" w:fill="FFFFFF"/>
        </w:rPr>
        <w:t xml:space="preserve"> и  поступки   родителей</w:t>
      </w:r>
      <w:r w:rsidR="00A66EEF" w:rsidRPr="00083355">
        <w:rPr>
          <w:rFonts w:ascii="Times New Roman" w:hAnsi="Times New Roman" w:cs="Times New Roman"/>
          <w:color w:val="000000" w:themeColor="text1"/>
          <w:sz w:val="21"/>
          <w:szCs w:val="21"/>
          <w:shd w:val="clear" w:color="auto" w:fill="FFFFFF"/>
        </w:rPr>
        <w:t>»</w:t>
      </w:r>
    </w:p>
    <w:p w:rsidR="00E04868" w:rsidRPr="00083355" w:rsidRDefault="00E04868" w:rsidP="00E04868">
      <w:pPr>
        <w:spacing w:after="0" w:line="240" w:lineRule="auto"/>
        <w:jc w:val="right"/>
        <w:rPr>
          <w:rFonts w:ascii="Times New Roman" w:hAnsi="Times New Roman" w:cs="Times New Roman"/>
          <w:color w:val="000000" w:themeColor="text1"/>
          <w:sz w:val="21"/>
          <w:szCs w:val="21"/>
          <w:shd w:val="clear" w:color="auto" w:fill="FFFFFF"/>
        </w:rPr>
      </w:pPr>
      <w:r w:rsidRPr="00083355">
        <w:rPr>
          <w:rFonts w:ascii="Times New Roman" w:hAnsi="Times New Roman" w:cs="Times New Roman"/>
          <w:color w:val="000000" w:themeColor="text1"/>
          <w:sz w:val="21"/>
          <w:szCs w:val="21"/>
          <w:shd w:val="clear" w:color="auto" w:fill="FFFFFF"/>
        </w:rPr>
        <w:t>В.А. Сухомлинский</w:t>
      </w:r>
    </w:p>
    <w:p w:rsidR="00A66EEF" w:rsidRPr="00083355" w:rsidRDefault="00A66EEF" w:rsidP="00A66EEF">
      <w:pPr>
        <w:pStyle w:val="a3"/>
        <w:shd w:val="clear" w:color="auto" w:fill="FFFFFF"/>
        <w:spacing w:before="0" w:beforeAutospacing="0" w:after="0" w:afterAutospacing="0"/>
        <w:jc w:val="both"/>
        <w:rPr>
          <w:rFonts w:eastAsiaTheme="minorHAnsi"/>
          <w:color w:val="000000" w:themeColor="text1"/>
          <w:sz w:val="21"/>
          <w:szCs w:val="21"/>
          <w:shd w:val="clear" w:color="auto" w:fill="FFFFFF"/>
          <w:lang w:eastAsia="en-US"/>
        </w:rPr>
      </w:pPr>
    </w:p>
    <w:p w:rsidR="00A66EEF" w:rsidRPr="00083355" w:rsidRDefault="00A66EEF" w:rsidP="00A66EEF">
      <w:pPr>
        <w:pStyle w:val="a3"/>
        <w:shd w:val="clear" w:color="auto" w:fill="FFFFFF"/>
        <w:spacing w:before="0" w:beforeAutospacing="0" w:after="0" w:afterAutospacing="0"/>
        <w:jc w:val="both"/>
        <w:rPr>
          <w:rFonts w:eastAsiaTheme="minorHAnsi"/>
          <w:color w:val="000000" w:themeColor="text1"/>
          <w:sz w:val="21"/>
          <w:szCs w:val="21"/>
          <w:shd w:val="clear" w:color="auto" w:fill="FFFFFF"/>
          <w:lang w:eastAsia="en-US"/>
        </w:rPr>
      </w:pPr>
    </w:p>
    <w:p w:rsidR="00A66EEF" w:rsidRPr="00083355" w:rsidRDefault="00A66EEF" w:rsidP="00A66EEF">
      <w:pPr>
        <w:pStyle w:val="a3"/>
        <w:shd w:val="clear" w:color="auto" w:fill="FFFFFF"/>
        <w:spacing w:before="0" w:beforeAutospacing="0" w:after="0" w:afterAutospacing="0"/>
        <w:jc w:val="both"/>
        <w:rPr>
          <w:color w:val="000000" w:themeColor="text1"/>
          <w:sz w:val="22"/>
          <w:szCs w:val="22"/>
        </w:rPr>
      </w:pPr>
      <w:r w:rsidRPr="00083355">
        <w:rPr>
          <w:rFonts w:eastAsiaTheme="minorHAnsi"/>
          <w:color w:val="000000" w:themeColor="text1"/>
          <w:sz w:val="21"/>
          <w:szCs w:val="21"/>
          <w:shd w:val="clear" w:color="auto" w:fill="FFFFFF"/>
          <w:lang w:eastAsia="en-US"/>
        </w:rPr>
        <w:t xml:space="preserve">       </w:t>
      </w:r>
      <w:r w:rsidRPr="00083355">
        <w:rPr>
          <w:color w:val="000000" w:themeColor="text1"/>
          <w:sz w:val="22"/>
          <w:szCs w:val="22"/>
        </w:rPr>
        <w:t>Признание приоритета семейного воспитания требует новых отношений семьи и дошкольного учреждения. Новизна этих отношений определяется понятиями «сотрудничество» и «взаимодействие».</w:t>
      </w:r>
    </w:p>
    <w:p w:rsidR="00A66EEF" w:rsidRPr="00083355" w:rsidRDefault="00A66EEF" w:rsidP="00A66EEF">
      <w:pPr>
        <w:pStyle w:val="a3"/>
        <w:shd w:val="clear" w:color="auto" w:fill="FFFFFF"/>
        <w:spacing w:before="0" w:beforeAutospacing="0" w:after="0" w:afterAutospacing="0"/>
        <w:jc w:val="both"/>
        <w:rPr>
          <w:color w:val="000000" w:themeColor="text1"/>
          <w:sz w:val="22"/>
          <w:szCs w:val="22"/>
        </w:rPr>
      </w:pPr>
      <w:r w:rsidRPr="00083355">
        <w:rPr>
          <w:color w:val="000000" w:themeColor="text1"/>
          <w:sz w:val="22"/>
          <w:szCs w:val="22"/>
        </w:rPr>
        <w:t xml:space="preserve">       Сотрудничество - это общение «на равных», где никому не принадлежит привилегия указывать, контролировать, оценивать.</w:t>
      </w:r>
    </w:p>
    <w:p w:rsidR="00A66EEF" w:rsidRPr="00083355" w:rsidRDefault="00A66EEF" w:rsidP="00A66EEF">
      <w:pPr>
        <w:pStyle w:val="a3"/>
        <w:shd w:val="clear" w:color="auto" w:fill="FFFFFF"/>
        <w:spacing w:before="0" w:beforeAutospacing="0" w:after="0" w:afterAutospacing="0"/>
        <w:jc w:val="both"/>
        <w:rPr>
          <w:color w:val="000000" w:themeColor="text1"/>
          <w:sz w:val="22"/>
          <w:szCs w:val="22"/>
        </w:rPr>
      </w:pPr>
      <w:r w:rsidRPr="00083355">
        <w:rPr>
          <w:color w:val="000000" w:themeColor="text1"/>
          <w:sz w:val="22"/>
          <w:szCs w:val="22"/>
        </w:rPr>
        <w:t xml:space="preserve">        Взаимодействие представляет собой способ организации совместной деятельности, которая осуществляется на основании социальной перцепции</w:t>
      </w:r>
    </w:p>
    <w:p w:rsidR="00A66EEF" w:rsidRPr="00083355" w:rsidRDefault="00A66EEF" w:rsidP="00A66EEF">
      <w:pPr>
        <w:pStyle w:val="a3"/>
        <w:shd w:val="clear" w:color="auto" w:fill="FFFFFF"/>
        <w:spacing w:before="0" w:beforeAutospacing="0" w:after="0" w:afterAutospacing="0"/>
        <w:jc w:val="both"/>
        <w:rPr>
          <w:color w:val="000000" w:themeColor="text1"/>
          <w:sz w:val="22"/>
          <w:szCs w:val="22"/>
          <w:shd w:val="clear" w:color="auto" w:fill="FFFFFF"/>
        </w:rPr>
      </w:pPr>
      <w:r w:rsidRPr="00083355">
        <w:rPr>
          <w:color w:val="000000" w:themeColor="text1"/>
          <w:sz w:val="22"/>
          <w:szCs w:val="22"/>
        </w:rPr>
        <w:t xml:space="preserve">        </w:t>
      </w:r>
      <w:r w:rsidRPr="00083355">
        <w:rPr>
          <w:color w:val="000000" w:themeColor="text1"/>
          <w:sz w:val="22"/>
          <w:szCs w:val="22"/>
          <w:shd w:val="clear" w:color="auto" w:fill="FFFFFF"/>
        </w:rPr>
        <w:t xml:space="preserve">Главный момент в контексте «семья - дошкольное учреждение» - личное взаимодействие педагога и родителей </w:t>
      </w:r>
      <w:r w:rsidR="00130E01" w:rsidRPr="00083355">
        <w:rPr>
          <w:color w:val="000000" w:themeColor="text1"/>
          <w:sz w:val="22"/>
          <w:szCs w:val="22"/>
          <w:shd w:val="clear" w:color="auto" w:fill="FFFFFF"/>
        </w:rPr>
        <w:t xml:space="preserve">(законных представителей) </w:t>
      </w:r>
      <w:r w:rsidRPr="00083355">
        <w:rPr>
          <w:color w:val="000000" w:themeColor="text1"/>
          <w:sz w:val="22"/>
          <w:szCs w:val="22"/>
          <w:shd w:val="clear" w:color="auto" w:fill="FFFFFF"/>
        </w:rPr>
        <w:t xml:space="preserve">по поводу трудностей и радостей, успехов и неудач, сомнений и размышлений в процессе воспитания конкретного ребенка в данной семье. Неоценима помощь друг другу в понимании ребенка, в решении его индивидуальных проблем, в оптимизации его развития.   </w:t>
      </w:r>
    </w:p>
    <w:p w:rsidR="00A66EEF" w:rsidRPr="00083355" w:rsidRDefault="00A66EEF" w:rsidP="00A66EEF">
      <w:pPr>
        <w:pStyle w:val="a3"/>
        <w:shd w:val="clear" w:color="auto" w:fill="FFFFFF"/>
        <w:spacing w:before="0" w:beforeAutospacing="0" w:after="0" w:afterAutospacing="0"/>
        <w:jc w:val="both"/>
        <w:rPr>
          <w:color w:val="000000" w:themeColor="text1"/>
          <w:sz w:val="22"/>
          <w:szCs w:val="22"/>
        </w:rPr>
      </w:pPr>
      <w:r w:rsidRPr="00083355">
        <w:rPr>
          <w:color w:val="000000" w:themeColor="text1"/>
          <w:sz w:val="22"/>
          <w:szCs w:val="22"/>
          <w:shd w:val="clear" w:color="auto" w:fill="FFFFFF"/>
        </w:rPr>
        <w:t xml:space="preserve">        </w:t>
      </w:r>
      <w:r w:rsidRPr="00083355">
        <w:rPr>
          <w:color w:val="000000" w:themeColor="text1"/>
          <w:sz w:val="22"/>
          <w:szCs w:val="22"/>
        </w:rPr>
        <w:t>Семья и дошкольное учреждение – два важных социальных института социализации ребенка. И хотя их воспитательные функции различны, положительные результаты достигаются только при умелом сочетании разных форм сотрудничества, при активном включении в эту работу всех членов коллектива дошкольного учреждения и членов семей воспитанников. Главное в работе – завоевать доверие и авторитет, убедить родителей</w:t>
      </w:r>
      <w:r w:rsidR="00130E01" w:rsidRPr="00083355">
        <w:rPr>
          <w:color w:val="000000" w:themeColor="text1"/>
          <w:sz w:val="22"/>
          <w:szCs w:val="22"/>
        </w:rPr>
        <w:t xml:space="preserve"> (законных представителей)</w:t>
      </w:r>
      <w:r w:rsidRPr="00083355">
        <w:rPr>
          <w:color w:val="000000" w:themeColor="text1"/>
          <w:sz w:val="22"/>
          <w:szCs w:val="22"/>
        </w:rPr>
        <w:t xml:space="preserve"> в важности и необходимости согласованных действий семьи и дошкольного учреждения. Без родительского участия процесс воспитания невозможен, или, по крайней мере, неполноценен. Поэтому особое внимание должно уделяться внедрению новых нетрадиционных форм сотрудничества, направленных на организацию индивидуальной работы с семьей, дифференцированный подход к семьям разного типа.</w:t>
      </w:r>
    </w:p>
    <w:p w:rsidR="00130E01" w:rsidRPr="00083355" w:rsidRDefault="00130E01" w:rsidP="00A66EEF">
      <w:pPr>
        <w:pStyle w:val="a3"/>
        <w:shd w:val="clear" w:color="auto" w:fill="FFFFFF"/>
        <w:spacing w:before="0" w:beforeAutospacing="0" w:after="0" w:afterAutospacing="0"/>
        <w:jc w:val="both"/>
        <w:rPr>
          <w:color w:val="000000" w:themeColor="text1"/>
          <w:sz w:val="22"/>
          <w:szCs w:val="22"/>
        </w:rPr>
      </w:pPr>
    </w:p>
    <w:p w:rsidR="00130E01" w:rsidRPr="00083355" w:rsidRDefault="00130E01" w:rsidP="00130E01">
      <w:pPr>
        <w:pStyle w:val="a3"/>
        <w:shd w:val="clear" w:color="auto" w:fill="FFFFFF"/>
        <w:spacing w:before="0" w:beforeAutospacing="0" w:after="0" w:afterAutospacing="0"/>
        <w:jc w:val="both"/>
        <w:rPr>
          <w:color w:val="000000" w:themeColor="text1"/>
          <w:sz w:val="22"/>
          <w:szCs w:val="22"/>
        </w:rPr>
      </w:pPr>
      <w:r w:rsidRPr="00083355">
        <w:rPr>
          <w:b/>
          <w:color w:val="000000" w:themeColor="text1"/>
          <w:sz w:val="22"/>
          <w:szCs w:val="22"/>
        </w:rPr>
        <w:t>-</w:t>
      </w:r>
      <w:r w:rsidRPr="00083355">
        <w:rPr>
          <w:color w:val="000000" w:themeColor="text1"/>
          <w:sz w:val="22"/>
          <w:szCs w:val="22"/>
        </w:rPr>
        <w:t xml:space="preserve"> </w:t>
      </w:r>
      <w:r w:rsidRPr="00083355">
        <w:rPr>
          <w:color w:val="000000"/>
          <w:sz w:val="22"/>
          <w:szCs w:val="22"/>
        </w:rPr>
        <w:t>«Родители являются первыми педагогами. Они обязаны заложить первые основы физического, нравственного и интеллектуального развития личности ребенка в раннем возрасте". (18 Закон РФ «Об образовании»)</w:t>
      </w:r>
    </w:p>
    <w:p w:rsidR="00130E01" w:rsidRPr="00083355" w:rsidRDefault="00130E01" w:rsidP="00130E01">
      <w:pPr>
        <w:pStyle w:val="a3"/>
        <w:spacing w:before="0" w:beforeAutospacing="0" w:after="0" w:afterAutospacing="0"/>
        <w:jc w:val="both"/>
        <w:rPr>
          <w:color w:val="000000"/>
          <w:sz w:val="22"/>
          <w:szCs w:val="22"/>
        </w:rPr>
      </w:pPr>
      <w:proofErr w:type="gramStart"/>
      <w:r w:rsidRPr="00083355">
        <w:rPr>
          <w:color w:val="000000"/>
          <w:sz w:val="22"/>
          <w:szCs w:val="22"/>
        </w:rPr>
        <w:t>-  «</w:t>
      </w:r>
      <w:proofErr w:type="gramEnd"/>
      <w:r w:rsidRPr="00083355">
        <w:rPr>
          <w:color w:val="000000"/>
          <w:sz w:val="22"/>
          <w:szCs w:val="22"/>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130E01" w:rsidRDefault="00130E01" w:rsidP="00130E01">
      <w:pPr>
        <w:pStyle w:val="a3"/>
        <w:spacing w:before="0" w:beforeAutospacing="0" w:after="0" w:afterAutospacing="0"/>
        <w:jc w:val="both"/>
        <w:rPr>
          <w:color w:val="000000"/>
          <w:sz w:val="22"/>
          <w:szCs w:val="22"/>
        </w:rPr>
      </w:pPr>
      <w:proofErr w:type="gramStart"/>
      <w:r w:rsidRPr="00083355">
        <w:rPr>
          <w:b/>
          <w:color w:val="000000"/>
          <w:sz w:val="22"/>
          <w:szCs w:val="22"/>
        </w:rPr>
        <w:t>-</w:t>
      </w:r>
      <w:r w:rsidRPr="00083355">
        <w:rPr>
          <w:color w:val="000000"/>
          <w:sz w:val="22"/>
          <w:szCs w:val="22"/>
        </w:rPr>
        <w:t xml:space="preserve">  «</w:t>
      </w:r>
      <w:proofErr w:type="gramEnd"/>
      <w:r w:rsidRPr="00083355">
        <w:rPr>
          <w:color w:val="000000"/>
          <w:sz w:val="22"/>
          <w:szCs w:val="22"/>
        </w:rPr>
        <w:t>Взаимодействие с родителями (законными представителями) по вопросам образования ребенка, непосредственное вовлечение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9B45AB" w:rsidRPr="009B45AB" w:rsidRDefault="009B45AB" w:rsidP="00130E01">
      <w:pPr>
        <w:pStyle w:val="a3"/>
        <w:spacing w:before="0" w:beforeAutospacing="0" w:after="0" w:afterAutospacing="0"/>
        <w:jc w:val="both"/>
        <w:rPr>
          <w:b/>
          <w:color w:val="000000"/>
          <w:sz w:val="22"/>
          <w:szCs w:val="22"/>
        </w:rPr>
      </w:pPr>
      <w:r w:rsidRPr="009B45AB">
        <w:rPr>
          <w:b/>
          <w:color w:val="000000"/>
          <w:sz w:val="22"/>
          <w:szCs w:val="22"/>
        </w:rPr>
        <w:t>Цель взаимодействия ДОУ и семьи:</w:t>
      </w:r>
    </w:p>
    <w:p w:rsidR="009B45AB" w:rsidRDefault="009B45AB" w:rsidP="00130E01">
      <w:pPr>
        <w:pStyle w:val="a3"/>
        <w:spacing w:before="0" w:beforeAutospacing="0" w:after="0" w:afterAutospacing="0"/>
        <w:jc w:val="both"/>
        <w:rPr>
          <w:color w:val="000000"/>
          <w:sz w:val="22"/>
          <w:szCs w:val="22"/>
        </w:rPr>
      </w:pPr>
      <w:r>
        <w:rPr>
          <w:color w:val="000000"/>
          <w:sz w:val="22"/>
          <w:szCs w:val="22"/>
        </w:rPr>
        <w:t xml:space="preserve">заинтересованность обеих сторон в изучении личности ребенка, раскрытии и развития в нем скрытого потенциала. </w:t>
      </w:r>
    </w:p>
    <w:p w:rsidR="009B45AB" w:rsidRPr="00083355" w:rsidRDefault="009B45AB" w:rsidP="00130E01">
      <w:pPr>
        <w:pStyle w:val="a3"/>
        <w:spacing w:before="0" w:beforeAutospacing="0" w:after="0" w:afterAutospacing="0"/>
        <w:jc w:val="both"/>
        <w:rPr>
          <w:color w:val="000000"/>
          <w:sz w:val="22"/>
          <w:szCs w:val="22"/>
        </w:rPr>
      </w:pPr>
      <w:r>
        <w:rPr>
          <w:color w:val="000000"/>
          <w:sz w:val="22"/>
          <w:szCs w:val="22"/>
        </w:rPr>
        <w:t>В основе такого партнерства лежат следующие принципы:</w:t>
      </w:r>
    </w:p>
    <w:p w:rsidR="009B45AB" w:rsidRPr="00083355" w:rsidRDefault="009B45AB" w:rsidP="009B45AB">
      <w:pPr>
        <w:pStyle w:val="a3"/>
        <w:spacing w:before="0" w:beforeAutospacing="0" w:after="0" w:afterAutospacing="0"/>
        <w:rPr>
          <w:color w:val="000000"/>
          <w:sz w:val="22"/>
          <w:szCs w:val="22"/>
        </w:rPr>
      </w:pPr>
      <w:r w:rsidRPr="00083355">
        <w:rPr>
          <w:b/>
          <w:color w:val="000000"/>
          <w:sz w:val="22"/>
          <w:szCs w:val="22"/>
        </w:rPr>
        <w:t xml:space="preserve">- </w:t>
      </w:r>
      <w:r w:rsidRPr="00083355">
        <w:rPr>
          <w:color w:val="000000"/>
          <w:sz w:val="22"/>
          <w:szCs w:val="22"/>
        </w:rPr>
        <w:t>Позитивный настрой на общение.</w:t>
      </w:r>
    </w:p>
    <w:p w:rsidR="009B45AB" w:rsidRPr="00083355" w:rsidRDefault="009B45AB" w:rsidP="009B45AB">
      <w:pPr>
        <w:pStyle w:val="a3"/>
        <w:spacing w:before="0" w:beforeAutospacing="0" w:after="0" w:afterAutospacing="0"/>
        <w:rPr>
          <w:color w:val="000000"/>
          <w:sz w:val="22"/>
          <w:szCs w:val="22"/>
        </w:rPr>
      </w:pPr>
      <w:r w:rsidRPr="00083355">
        <w:rPr>
          <w:b/>
          <w:color w:val="000000"/>
          <w:sz w:val="22"/>
          <w:szCs w:val="22"/>
        </w:rPr>
        <w:t xml:space="preserve">- </w:t>
      </w:r>
      <w:r w:rsidRPr="00083355">
        <w:rPr>
          <w:color w:val="000000"/>
          <w:sz w:val="22"/>
          <w:szCs w:val="22"/>
        </w:rPr>
        <w:t>Индивидуальный подход.</w:t>
      </w:r>
    </w:p>
    <w:p w:rsidR="009B45AB" w:rsidRPr="00083355" w:rsidRDefault="009B45AB" w:rsidP="009B45AB">
      <w:pPr>
        <w:pStyle w:val="a3"/>
        <w:spacing w:before="0" w:beforeAutospacing="0" w:after="0" w:afterAutospacing="0"/>
        <w:rPr>
          <w:color w:val="000000"/>
          <w:sz w:val="22"/>
          <w:szCs w:val="22"/>
        </w:rPr>
      </w:pPr>
      <w:r w:rsidRPr="00083355">
        <w:rPr>
          <w:b/>
          <w:color w:val="000000"/>
          <w:sz w:val="22"/>
          <w:szCs w:val="22"/>
        </w:rPr>
        <w:t xml:space="preserve">- </w:t>
      </w:r>
      <w:r w:rsidRPr="00083355">
        <w:rPr>
          <w:color w:val="000000"/>
          <w:sz w:val="22"/>
          <w:szCs w:val="22"/>
        </w:rPr>
        <w:t>Сотрудничество, а не наставничество.</w:t>
      </w:r>
    </w:p>
    <w:p w:rsidR="00344485" w:rsidRDefault="009B45AB" w:rsidP="00344485">
      <w:pPr>
        <w:pStyle w:val="a3"/>
        <w:spacing w:before="0" w:beforeAutospacing="0" w:after="0" w:afterAutospacing="0"/>
        <w:rPr>
          <w:b/>
          <w:color w:val="000000"/>
          <w:sz w:val="22"/>
          <w:szCs w:val="22"/>
        </w:rPr>
      </w:pPr>
      <w:r w:rsidRPr="00083355">
        <w:rPr>
          <w:b/>
          <w:color w:val="000000"/>
          <w:sz w:val="22"/>
          <w:szCs w:val="22"/>
        </w:rPr>
        <w:t xml:space="preserve">- </w:t>
      </w:r>
      <w:r w:rsidRPr="00083355">
        <w:rPr>
          <w:color w:val="000000"/>
          <w:sz w:val="22"/>
          <w:szCs w:val="22"/>
        </w:rPr>
        <w:t>Динамичность.</w:t>
      </w:r>
      <w:r w:rsidR="00344485" w:rsidRPr="00344485">
        <w:rPr>
          <w:b/>
          <w:color w:val="000000"/>
          <w:sz w:val="22"/>
          <w:szCs w:val="22"/>
        </w:rPr>
        <w:t xml:space="preserve"> </w:t>
      </w:r>
    </w:p>
    <w:p w:rsidR="009238C3" w:rsidRPr="00083355" w:rsidRDefault="00344485" w:rsidP="009B45AB">
      <w:pPr>
        <w:pStyle w:val="a3"/>
        <w:spacing w:before="0" w:beforeAutospacing="0" w:after="0" w:afterAutospacing="0"/>
        <w:rPr>
          <w:color w:val="000000"/>
          <w:sz w:val="22"/>
          <w:szCs w:val="22"/>
        </w:rPr>
      </w:pPr>
      <w:r w:rsidRPr="00083355">
        <w:rPr>
          <w:b/>
          <w:color w:val="000000"/>
          <w:sz w:val="22"/>
          <w:szCs w:val="22"/>
        </w:rPr>
        <w:t xml:space="preserve">- </w:t>
      </w:r>
      <w:r w:rsidRPr="00083355">
        <w:rPr>
          <w:color w:val="000000"/>
          <w:sz w:val="22"/>
          <w:szCs w:val="22"/>
        </w:rPr>
        <w:t>Открытость.</w:t>
      </w:r>
    </w:p>
    <w:p w:rsidR="00130E01" w:rsidRPr="00083355" w:rsidRDefault="00130E01" w:rsidP="009238C3">
      <w:pPr>
        <w:pStyle w:val="a3"/>
        <w:spacing w:before="0" w:beforeAutospacing="0" w:after="0" w:afterAutospacing="0"/>
        <w:jc w:val="both"/>
        <w:rPr>
          <w:b/>
          <w:color w:val="000000"/>
          <w:sz w:val="22"/>
          <w:szCs w:val="22"/>
        </w:rPr>
      </w:pPr>
      <w:r w:rsidRPr="00083355">
        <w:rPr>
          <w:b/>
          <w:color w:val="000000"/>
          <w:sz w:val="22"/>
          <w:szCs w:val="22"/>
        </w:rPr>
        <w:t>Основные задачи в работе с родителями (законными представителями):</w:t>
      </w:r>
    </w:p>
    <w:p w:rsidR="00130E01" w:rsidRPr="00083355" w:rsidRDefault="00EC2DE7" w:rsidP="009238C3">
      <w:pPr>
        <w:pStyle w:val="a3"/>
        <w:spacing w:before="0" w:beforeAutospacing="0" w:after="0" w:afterAutospacing="0"/>
        <w:jc w:val="both"/>
        <w:rPr>
          <w:color w:val="000000"/>
          <w:sz w:val="22"/>
          <w:szCs w:val="22"/>
        </w:rPr>
      </w:pPr>
      <w:r w:rsidRPr="00083355">
        <w:rPr>
          <w:color w:val="000000"/>
          <w:sz w:val="22"/>
          <w:szCs w:val="22"/>
        </w:rPr>
        <w:t>-</w:t>
      </w:r>
      <w:r w:rsidR="00130E01" w:rsidRPr="00083355">
        <w:rPr>
          <w:iCs/>
          <w:color w:val="000000"/>
          <w:sz w:val="22"/>
          <w:szCs w:val="22"/>
        </w:rPr>
        <w:t xml:space="preserve">Обеспечить </w:t>
      </w:r>
      <w:proofErr w:type="spellStart"/>
      <w:r w:rsidR="00130E01" w:rsidRPr="00083355">
        <w:rPr>
          <w:iCs/>
          <w:color w:val="000000"/>
          <w:sz w:val="22"/>
          <w:szCs w:val="22"/>
        </w:rPr>
        <w:t>психолого</w:t>
      </w:r>
      <w:proofErr w:type="spellEnd"/>
      <w:r w:rsidR="00130E01" w:rsidRPr="00083355">
        <w:rPr>
          <w:iCs/>
          <w:color w:val="000000"/>
          <w:sz w:val="22"/>
          <w:szCs w:val="22"/>
        </w:rPr>
        <w:t xml:space="preserve"> -</w:t>
      </w:r>
      <w:r w:rsidR="009238C3" w:rsidRPr="00083355">
        <w:rPr>
          <w:iCs/>
          <w:color w:val="000000"/>
          <w:sz w:val="22"/>
          <w:szCs w:val="22"/>
        </w:rPr>
        <w:t xml:space="preserve"> </w:t>
      </w:r>
      <w:r w:rsidR="00130E01" w:rsidRPr="00083355">
        <w:rPr>
          <w:iCs/>
          <w:color w:val="000000"/>
          <w:sz w:val="22"/>
          <w:szCs w:val="22"/>
        </w:rPr>
        <w:t>педагогическую поддержку семьи и повысить компетентность родителей.</w:t>
      </w:r>
    </w:p>
    <w:p w:rsidR="00130E01" w:rsidRPr="00083355" w:rsidRDefault="00EC2DE7" w:rsidP="009238C3">
      <w:pPr>
        <w:pStyle w:val="a3"/>
        <w:spacing w:before="0" w:beforeAutospacing="0" w:after="0" w:afterAutospacing="0"/>
        <w:jc w:val="both"/>
        <w:rPr>
          <w:color w:val="000000"/>
          <w:sz w:val="22"/>
          <w:szCs w:val="22"/>
        </w:rPr>
      </w:pPr>
      <w:r w:rsidRPr="00083355">
        <w:rPr>
          <w:color w:val="000000"/>
          <w:sz w:val="22"/>
          <w:szCs w:val="22"/>
        </w:rPr>
        <w:t>-</w:t>
      </w:r>
      <w:r w:rsidR="00130E01" w:rsidRPr="00083355">
        <w:rPr>
          <w:iCs/>
          <w:color w:val="000000"/>
          <w:sz w:val="22"/>
          <w:szCs w:val="22"/>
        </w:rPr>
        <w:t>Установить партнерские отношения с семьей каждого воспитанника.</w:t>
      </w:r>
    </w:p>
    <w:p w:rsidR="00130E01" w:rsidRPr="00083355" w:rsidRDefault="00EC2DE7" w:rsidP="009238C3">
      <w:pPr>
        <w:pStyle w:val="a3"/>
        <w:spacing w:before="0" w:beforeAutospacing="0" w:after="0" w:afterAutospacing="0"/>
        <w:jc w:val="both"/>
        <w:rPr>
          <w:color w:val="000000"/>
          <w:sz w:val="22"/>
          <w:szCs w:val="22"/>
        </w:rPr>
      </w:pPr>
      <w:r w:rsidRPr="00083355">
        <w:rPr>
          <w:color w:val="000000"/>
          <w:sz w:val="22"/>
          <w:szCs w:val="22"/>
        </w:rPr>
        <w:t>-</w:t>
      </w:r>
      <w:r w:rsidR="00130E01" w:rsidRPr="00083355">
        <w:rPr>
          <w:iCs/>
          <w:color w:val="000000"/>
          <w:sz w:val="22"/>
          <w:szCs w:val="22"/>
        </w:rPr>
        <w:t xml:space="preserve">Создать атмосферу </w:t>
      </w:r>
      <w:r w:rsidR="009238C3" w:rsidRPr="00083355">
        <w:rPr>
          <w:iCs/>
          <w:color w:val="000000"/>
          <w:sz w:val="22"/>
          <w:szCs w:val="22"/>
        </w:rPr>
        <w:t>взаимопонимания,</w:t>
      </w:r>
      <w:r w:rsidR="00130E01" w:rsidRPr="00083355">
        <w:rPr>
          <w:iCs/>
          <w:color w:val="000000"/>
          <w:sz w:val="22"/>
          <w:szCs w:val="22"/>
        </w:rPr>
        <w:t xml:space="preserve"> общности </w:t>
      </w:r>
      <w:r w:rsidR="009238C3" w:rsidRPr="00083355">
        <w:rPr>
          <w:iCs/>
          <w:color w:val="000000"/>
          <w:sz w:val="22"/>
          <w:szCs w:val="22"/>
        </w:rPr>
        <w:t>интересов,</w:t>
      </w:r>
      <w:r w:rsidR="00130E01" w:rsidRPr="00083355">
        <w:rPr>
          <w:iCs/>
          <w:color w:val="000000"/>
          <w:sz w:val="22"/>
          <w:szCs w:val="22"/>
        </w:rPr>
        <w:t xml:space="preserve"> </w:t>
      </w:r>
      <w:r w:rsidR="009238C3" w:rsidRPr="00083355">
        <w:rPr>
          <w:iCs/>
          <w:color w:val="000000"/>
          <w:sz w:val="22"/>
          <w:szCs w:val="22"/>
        </w:rPr>
        <w:t>целей,</w:t>
      </w:r>
      <w:r w:rsidR="00130E01" w:rsidRPr="00083355">
        <w:rPr>
          <w:iCs/>
          <w:color w:val="000000"/>
          <w:sz w:val="22"/>
          <w:szCs w:val="22"/>
        </w:rPr>
        <w:t xml:space="preserve"> эмоциональной </w:t>
      </w:r>
      <w:proofErr w:type="spellStart"/>
      <w:r w:rsidR="00130E01" w:rsidRPr="00083355">
        <w:rPr>
          <w:iCs/>
          <w:color w:val="000000"/>
          <w:sz w:val="22"/>
          <w:szCs w:val="22"/>
        </w:rPr>
        <w:t>взаимоподдержки</w:t>
      </w:r>
      <w:proofErr w:type="spellEnd"/>
      <w:r w:rsidR="00130E01" w:rsidRPr="00083355">
        <w:rPr>
          <w:iCs/>
          <w:color w:val="000000"/>
          <w:sz w:val="22"/>
          <w:szCs w:val="22"/>
        </w:rPr>
        <w:t xml:space="preserve"> между педагогами и семьей.</w:t>
      </w:r>
    </w:p>
    <w:p w:rsidR="00130E01" w:rsidRPr="00083355" w:rsidRDefault="00130E01" w:rsidP="009238C3">
      <w:pPr>
        <w:pStyle w:val="a3"/>
        <w:spacing w:before="0" w:beforeAutospacing="0" w:after="0" w:afterAutospacing="0"/>
        <w:jc w:val="both"/>
        <w:rPr>
          <w:color w:val="000000"/>
          <w:sz w:val="22"/>
          <w:szCs w:val="22"/>
        </w:rPr>
      </w:pPr>
      <w:r w:rsidRPr="00083355">
        <w:rPr>
          <w:color w:val="000000"/>
          <w:sz w:val="22"/>
          <w:szCs w:val="22"/>
        </w:rPr>
        <w:t xml:space="preserve">- </w:t>
      </w:r>
      <w:r w:rsidRPr="00083355">
        <w:rPr>
          <w:iCs/>
          <w:color w:val="000000"/>
          <w:sz w:val="22"/>
          <w:szCs w:val="22"/>
        </w:rPr>
        <w:t>Оказание помощи родителям в воспитании детей.</w:t>
      </w:r>
    </w:p>
    <w:p w:rsidR="00130E01" w:rsidRPr="00083355" w:rsidRDefault="00130E01" w:rsidP="009238C3">
      <w:pPr>
        <w:pStyle w:val="a3"/>
        <w:spacing w:before="0" w:beforeAutospacing="0" w:after="0" w:afterAutospacing="0"/>
        <w:jc w:val="both"/>
        <w:rPr>
          <w:color w:val="000000"/>
          <w:sz w:val="22"/>
          <w:szCs w:val="22"/>
        </w:rPr>
      </w:pPr>
      <w:r w:rsidRPr="00083355">
        <w:rPr>
          <w:color w:val="000000"/>
          <w:sz w:val="22"/>
          <w:szCs w:val="22"/>
        </w:rPr>
        <w:t xml:space="preserve">- </w:t>
      </w:r>
      <w:r w:rsidRPr="00083355">
        <w:rPr>
          <w:iCs/>
          <w:color w:val="000000"/>
          <w:sz w:val="22"/>
          <w:szCs w:val="22"/>
        </w:rPr>
        <w:t xml:space="preserve">Активизировать родительские воспитательные </w:t>
      </w:r>
      <w:r w:rsidR="009238C3" w:rsidRPr="00083355">
        <w:rPr>
          <w:iCs/>
          <w:color w:val="000000"/>
          <w:sz w:val="22"/>
          <w:szCs w:val="22"/>
        </w:rPr>
        <w:t>умения.</w:t>
      </w:r>
    </w:p>
    <w:p w:rsidR="00130E01" w:rsidRPr="00083355" w:rsidRDefault="00130E01" w:rsidP="009238C3">
      <w:pPr>
        <w:pStyle w:val="a3"/>
        <w:spacing w:before="0" w:beforeAutospacing="0" w:after="0" w:afterAutospacing="0"/>
        <w:jc w:val="both"/>
        <w:rPr>
          <w:color w:val="000000"/>
          <w:sz w:val="22"/>
          <w:szCs w:val="22"/>
        </w:rPr>
      </w:pPr>
      <w:r w:rsidRPr="00083355">
        <w:rPr>
          <w:color w:val="000000"/>
          <w:sz w:val="22"/>
          <w:szCs w:val="22"/>
        </w:rPr>
        <w:t xml:space="preserve">- </w:t>
      </w:r>
      <w:r w:rsidRPr="00083355">
        <w:rPr>
          <w:iCs/>
          <w:color w:val="000000"/>
          <w:sz w:val="22"/>
          <w:szCs w:val="22"/>
        </w:rPr>
        <w:t>Поддерживать уверенность в собственных педагогических умениях.</w:t>
      </w:r>
    </w:p>
    <w:p w:rsidR="00EC2DE7" w:rsidRPr="00083355" w:rsidRDefault="00EC2DE7" w:rsidP="009238C3">
      <w:pPr>
        <w:pStyle w:val="a3"/>
        <w:spacing w:before="0" w:beforeAutospacing="0" w:after="0" w:afterAutospacing="0"/>
        <w:rPr>
          <w:color w:val="000000"/>
          <w:sz w:val="22"/>
          <w:szCs w:val="22"/>
        </w:rPr>
      </w:pPr>
    </w:p>
    <w:p w:rsidR="009238C3" w:rsidRPr="00083355" w:rsidRDefault="009238C3" w:rsidP="009238C3">
      <w:pPr>
        <w:pStyle w:val="a3"/>
        <w:spacing w:before="0" w:beforeAutospacing="0" w:after="0" w:afterAutospacing="0"/>
        <w:rPr>
          <w:b/>
          <w:color w:val="000000"/>
          <w:sz w:val="22"/>
          <w:szCs w:val="22"/>
        </w:rPr>
      </w:pPr>
      <w:r w:rsidRPr="00083355">
        <w:rPr>
          <w:b/>
          <w:color w:val="000000"/>
          <w:sz w:val="22"/>
          <w:szCs w:val="22"/>
        </w:rPr>
        <w:lastRenderedPageBreak/>
        <w:t>Традиционные формы работы ДОУ с семьей:</w:t>
      </w:r>
    </w:p>
    <w:p w:rsidR="00A66EEF" w:rsidRPr="00083355" w:rsidRDefault="009238C3" w:rsidP="00A66EEF">
      <w:pPr>
        <w:spacing w:after="0" w:line="240" w:lineRule="auto"/>
        <w:rPr>
          <w:rFonts w:ascii="Times New Roman" w:hAnsi="Times New Roman" w:cs="Times New Roman"/>
          <w:b/>
          <w:color w:val="333333"/>
          <w:shd w:val="clear" w:color="auto" w:fill="FFFFFF"/>
        </w:rPr>
      </w:pPr>
      <w:r w:rsidRPr="00083355">
        <w:rPr>
          <w:rFonts w:ascii="Times New Roman" w:hAnsi="Times New Roman" w:cs="Times New Roman"/>
          <w:noProof/>
          <w:lang w:eastAsia="ru-RU"/>
        </w:rPr>
        <w:drawing>
          <wp:inline distT="0" distB="0" distL="0" distR="0">
            <wp:extent cx="5512279" cy="3131185"/>
            <wp:effectExtent l="0" t="0" r="0" b="0"/>
            <wp:docPr id="2" name="Рисунок 2" descr="hello_html_m6308dd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6308ddc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9267" cy="3135154"/>
                    </a:xfrm>
                    <a:prstGeom prst="rect">
                      <a:avLst/>
                    </a:prstGeom>
                    <a:noFill/>
                    <a:ln>
                      <a:noFill/>
                    </a:ln>
                  </pic:spPr>
                </pic:pic>
              </a:graphicData>
            </a:graphic>
          </wp:inline>
        </w:drawing>
      </w:r>
    </w:p>
    <w:p w:rsidR="003C7AF2" w:rsidRPr="00083355" w:rsidRDefault="003C7AF2" w:rsidP="00A66EEF">
      <w:pPr>
        <w:spacing w:after="0" w:line="240" w:lineRule="auto"/>
        <w:rPr>
          <w:rFonts w:ascii="Times New Roman" w:hAnsi="Times New Roman" w:cs="Times New Roman"/>
          <w:b/>
          <w:color w:val="333333"/>
          <w:shd w:val="clear" w:color="auto" w:fill="FFFFFF"/>
        </w:rPr>
      </w:pPr>
    </w:p>
    <w:p w:rsidR="003C7AF2" w:rsidRPr="00083355" w:rsidRDefault="003C7AF2" w:rsidP="000777D1">
      <w:pPr>
        <w:spacing w:after="0" w:line="240" w:lineRule="auto"/>
        <w:jc w:val="both"/>
        <w:rPr>
          <w:rFonts w:ascii="Times New Roman" w:hAnsi="Times New Roman" w:cs="Times New Roman"/>
          <w:b/>
          <w:color w:val="333333"/>
          <w:shd w:val="clear" w:color="auto" w:fill="FFFFFF"/>
        </w:rPr>
      </w:pPr>
      <w:r w:rsidRPr="00083355">
        <w:rPr>
          <w:rFonts w:ascii="Times New Roman" w:hAnsi="Times New Roman" w:cs="Times New Roman"/>
          <w:b/>
          <w:color w:val="333333"/>
          <w:shd w:val="clear" w:color="auto" w:fill="FFFFFF"/>
        </w:rPr>
        <w:t>Не традиционные формы работы ДОУ с семьей:</w:t>
      </w:r>
    </w:p>
    <w:p w:rsidR="000777D1" w:rsidRPr="00083355" w:rsidRDefault="000777D1" w:rsidP="000777D1">
      <w:pPr>
        <w:spacing w:after="0" w:line="240" w:lineRule="auto"/>
        <w:jc w:val="both"/>
        <w:rPr>
          <w:rFonts w:ascii="Times New Roman" w:hAnsi="Times New Roman" w:cs="Times New Roman"/>
        </w:rPr>
      </w:pPr>
      <w:r w:rsidRPr="00083355">
        <w:rPr>
          <w:rFonts w:ascii="Times New Roman" w:hAnsi="Times New Roman" w:cs="Times New Roman"/>
        </w:rPr>
        <w:t>В настоящее время практикой накоплено многообразие нетрадиционных форм, но они ещё недостаточно изучены и обобщены. Схему классификации нетрадиционных форм предлагают</w:t>
      </w:r>
      <w:r w:rsidR="00245483" w:rsidRPr="00083355">
        <w:rPr>
          <w:rFonts w:ascii="Times New Roman" w:hAnsi="Times New Roman" w:cs="Times New Roman"/>
        </w:rPr>
        <w:t xml:space="preserve"> </w:t>
      </w:r>
      <w:r w:rsidRPr="00083355">
        <w:rPr>
          <w:rFonts w:ascii="Times New Roman" w:hAnsi="Times New Roman" w:cs="Times New Roman"/>
        </w:rPr>
        <w:t>О.Л. Зверева, Т.В.</w:t>
      </w:r>
      <w:r w:rsidR="00245483" w:rsidRPr="00083355">
        <w:rPr>
          <w:rFonts w:ascii="Times New Roman" w:hAnsi="Times New Roman" w:cs="Times New Roman"/>
        </w:rPr>
        <w:t xml:space="preserve"> </w:t>
      </w:r>
      <w:r w:rsidRPr="00083355">
        <w:rPr>
          <w:rFonts w:ascii="Times New Roman" w:hAnsi="Times New Roman" w:cs="Times New Roman"/>
        </w:rPr>
        <w:t>Кротова представленные в таблице</w:t>
      </w:r>
      <w:r w:rsidR="00245483" w:rsidRPr="00083355">
        <w:rPr>
          <w:rFonts w:ascii="Times New Roman" w:hAnsi="Times New Roman" w:cs="Times New Roman"/>
        </w:rPr>
        <w:t>.</w:t>
      </w:r>
    </w:p>
    <w:tbl>
      <w:tblPr>
        <w:tblStyle w:val="a4"/>
        <w:tblW w:w="0" w:type="auto"/>
        <w:tblInd w:w="-5" w:type="dxa"/>
        <w:tblLook w:val="04A0" w:firstRow="1" w:lastRow="0" w:firstColumn="1" w:lastColumn="0" w:noHBand="0" w:noVBand="1"/>
      </w:tblPr>
      <w:tblGrid>
        <w:gridCol w:w="2127"/>
        <w:gridCol w:w="3585"/>
        <w:gridCol w:w="3638"/>
      </w:tblGrid>
      <w:tr w:rsidR="000777D1" w:rsidRPr="00083355" w:rsidTr="00083355">
        <w:tc>
          <w:tcPr>
            <w:tcW w:w="2127" w:type="dxa"/>
          </w:tcPr>
          <w:p w:rsidR="000777D1" w:rsidRPr="00083355" w:rsidRDefault="000777D1" w:rsidP="000777D1">
            <w:pPr>
              <w:jc w:val="both"/>
              <w:rPr>
                <w:rFonts w:ascii="Times New Roman" w:hAnsi="Times New Roman" w:cs="Times New Roman"/>
                <w:b/>
              </w:rPr>
            </w:pPr>
            <w:r w:rsidRPr="00083355">
              <w:rPr>
                <w:rFonts w:ascii="Times New Roman" w:hAnsi="Times New Roman" w:cs="Times New Roman"/>
                <w:b/>
              </w:rPr>
              <w:t>Наименование</w:t>
            </w:r>
          </w:p>
        </w:tc>
        <w:tc>
          <w:tcPr>
            <w:tcW w:w="3585" w:type="dxa"/>
          </w:tcPr>
          <w:p w:rsidR="000777D1" w:rsidRPr="00083355" w:rsidRDefault="000777D1" w:rsidP="000777D1">
            <w:pPr>
              <w:jc w:val="both"/>
              <w:rPr>
                <w:rFonts w:ascii="Times New Roman" w:hAnsi="Times New Roman" w:cs="Times New Roman"/>
                <w:b/>
              </w:rPr>
            </w:pPr>
            <w:r w:rsidRPr="00083355">
              <w:rPr>
                <w:rFonts w:ascii="Times New Roman" w:hAnsi="Times New Roman" w:cs="Times New Roman"/>
                <w:b/>
              </w:rPr>
              <w:t>С какой целью используется эта форма</w:t>
            </w:r>
          </w:p>
        </w:tc>
        <w:tc>
          <w:tcPr>
            <w:tcW w:w="3638" w:type="dxa"/>
          </w:tcPr>
          <w:p w:rsidR="000777D1" w:rsidRPr="00083355" w:rsidRDefault="000777D1" w:rsidP="000777D1">
            <w:pPr>
              <w:jc w:val="both"/>
              <w:rPr>
                <w:rFonts w:ascii="Times New Roman" w:hAnsi="Times New Roman" w:cs="Times New Roman"/>
                <w:b/>
              </w:rPr>
            </w:pPr>
            <w:r w:rsidRPr="00083355">
              <w:rPr>
                <w:rFonts w:ascii="Times New Roman" w:hAnsi="Times New Roman" w:cs="Times New Roman"/>
                <w:b/>
              </w:rPr>
              <w:t>С какой целью используется эта форма</w:t>
            </w:r>
          </w:p>
        </w:tc>
      </w:tr>
      <w:tr w:rsidR="000777D1" w:rsidRPr="00083355" w:rsidTr="00083355">
        <w:tc>
          <w:tcPr>
            <w:tcW w:w="2127" w:type="dxa"/>
          </w:tcPr>
          <w:p w:rsidR="000777D1" w:rsidRPr="00083355" w:rsidRDefault="000777D1" w:rsidP="000777D1">
            <w:pPr>
              <w:jc w:val="both"/>
              <w:rPr>
                <w:rFonts w:ascii="Times New Roman" w:hAnsi="Times New Roman" w:cs="Times New Roman"/>
              </w:rPr>
            </w:pPr>
            <w:r w:rsidRPr="00083355">
              <w:rPr>
                <w:rFonts w:ascii="Times New Roman" w:hAnsi="Times New Roman" w:cs="Times New Roman"/>
              </w:rPr>
              <w:t>Информационно- аналитические</w:t>
            </w:r>
          </w:p>
        </w:tc>
        <w:tc>
          <w:tcPr>
            <w:tcW w:w="3585" w:type="dxa"/>
          </w:tcPr>
          <w:p w:rsidR="000777D1" w:rsidRPr="00083355" w:rsidRDefault="000777D1" w:rsidP="000777D1">
            <w:pPr>
              <w:jc w:val="both"/>
              <w:rPr>
                <w:rFonts w:ascii="Times New Roman" w:hAnsi="Times New Roman" w:cs="Times New Roman"/>
              </w:rPr>
            </w:pPr>
            <w:r w:rsidRPr="00083355">
              <w:rPr>
                <w:rFonts w:ascii="Times New Roman" w:hAnsi="Times New Roman" w:cs="Times New Roman"/>
              </w:rPr>
              <w:t>Выявление интересов, потребностей, запросов родителей, уровня их педагогической грамотности</w:t>
            </w:r>
          </w:p>
        </w:tc>
        <w:tc>
          <w:tcPr>
            <w:tcW w:w="3638" w:type="dxa"/>
          </w:tcPr>
          <w:p w:rsidR="000777D1" w:rsidRPr="00083355" w:rsidRDefault="000777D1" w:rsidP="000777D1">
            <w:pPr>
              <w:jc w:val="both"/>
              <w:rPr>
                <w:rFonts w:ascii="Times New Roman" w:hAnsi="Times New Roman" w:cs="Times New Roman"/>
              </w:rPr>
            </w:pPr>
            <w:r w:rsidRPr="00083355">
              <w:rPr>
                <w:rFonts w:ascii="Times New Roman" w:hAnsi="Times New Roman" w:cs="Times New Roman"/>
              </w:rPr>
              <w:t>Проведение социологических срезов, опросов, «Почтовый ящик»</w:t>
            </w:r>
          </w:p>
        </w:tc>
      </w:tr>
      <w:tr w:rsidR="000777D1" w:rsidRPr="00083355" w:rsidTr="00083355">
        <w:tc>
          <w:tcPr>
            <w:tcW w:w="2127" w:type="dxa"/>
          </w:tcPr>
          <w:p w:rsidR="000777D1" w:rsidRPr="00083355" w:rsidRDefault="000777D1" w:rsidP="000777D1">
            <w:pPr>
              <w:jc w:val="both"/>
              <w:rPr>
                <w:rFonts w:ascii="Times New Roman" w:hAnsi="Times New Roman" w:cs="Times New Roman"/>
              </w:rPr>
            </w:pPr>
            <w:r w:rsidRPr="00083355">
              <w:rPr>
                <w:rFonts w:ascii="Times New Roman" w:hAnsi="Times New Roman" w:cs="Times New Roman"/>
              </w:rPr>
              <w:t>Досуговые</w:t>
            </w:r>
          </w:p>
        </w:tc>
        <w:tc>
          <w:tcPr>
            <w:tcW w:w="3585" w:type="dxa"/>
          </w:tcPr>
          <w:p w:rsidR="000777D1" w:rsidRPr="00083355" w:rsidRDefault="000777D1" w:rsidP="000777D1">
            <w:pPr>
              <w:jc w:val="both"/>
              <w:rPr>
                <w:rFonts w:ascii="Times New Roman" w:hAnsi="Times New Roman" w:cs="Times New Roman"/>
              </w:rPr>
            </w:pPr>
            <w:r w:rsidRPr="00083355">
              <w:rPr>
                <w:rFonts w:ascii="Times New Roman" w:hAnsi="Times New Roman" w:cs="Times New Roman"/>
              </w:rPr>
              <w:t>Установление эмоционального контакта между педагогами, родителями, детьми</w:t>
            </w:r>
          </w:p>
        </w:tc>
        <w:tc>
          <w:tcPr>
            <w:tcW w:w="3638" w:type="dxa"/>
          </w:tcPr>
          <w:p w:rsidR="000777D1" w:rsidRPr="00083355" w:rsidRDefault="000777D1" w:rsidP="000777D1">
            <w:pPr>
              <w:jc w:val="both"/>
              <w:rPr>
                <w:rFonts w:ascii="Times New Roman" w:hAnsi="Times New Roman" w:cs="Times New Roman"/>
              </w:rPr>
            </w:pPr>
            <w:r w:rsidRPr="00083355">
              <w:rPr>
                <w:rFonts w:ascii="Times New Roman" w:hAnsi="Times New Roman" w:cs="Times New Roman"/>
              </w:rPr>
              <w:t>Совместные досуги, праздники, у</w:t>
            </w:r>
            <w:r w:rsidR="00245483" w:rsidRPr="00083355">
              <w:rPr>
                <w:rFonts w:ascii="Times New Roman" w:hAnsi="Times New Roman" w:cs="Times New Roman"/>
              </w:rPr>
              <w:t>ча</w:t>
            </w:r>
            <w:r w:rsidRPr="00083355">
              <w:rPr>
                <w:rFonts w:ascii="Times New Roman" w:hAnsi="Times New Roman" w:cs="Times New Roman"/>
              </w:rPr>
              <w:t>стие родителей и детей в выставках</w:t>
            </w:r>
          </w:p>
        </w:tc>
      </w:tr>
      <w:tr w:rsidR="000777D1" w:rsidRPr="00083355" w:rsidTr="00083355">
        <w:tc>
          <w:tcPr>
            <w:tcW w:w="2127" w:type="dxa"/>
          </w:tcPr>
          <w:p w:rsidR="000777D1" w:rsidRPr="00083355" w:rsidRDefault="000777D1" w:rsidP="000777D1">
            <w:pPr>
              <w:jc w:val="both"/>
              <w:rPr>
                <w:rFonts w:ascii="Times New Roman" w:hAnsi="Times New Roman" w:cs="Times New Roman"/>
              </w:rPr>
            </w:pPr>
            <w:r w:rsidRPr="00083355">
              <w:rPr>
                <w:rFonts w:ascii="Times New Roman" w:hAnsi="Times New Roman" w:cs="Times New Roman"/>
              </w:rPr>
              <w:t>Познавательные</w:t>
            </w:r>
          </w:p>
        </w:tc>
        <w:tc>
          <w:tcPr>
            <w:tcW w:w="3585" w:type="dxa"/>
          </w:tcPr>
          <w:p w:rsidR="000777D1" w:rsidRPr="00083355" w:rsidRDefault="000777D1" w:rsidP="000777D1">
            <w:pPr>
              <w:jc w:val="both"/>
              <w:rPr>
                <w:rFonts w:ascii="Times New Roman" w:hAnsi="Times New Roman" w:cs="Times New Roman"/>
              </w:rPr>
            </w:pPr>
            <w:r w:rsidRPr="00083355">
              <w:rPr>
                <w:rFonts w:ascii="Times New Roman" w:hAnsi="Times New Roman" w:cs="Times New Roman"/>
              </w:rPr>
              <w:t>Ознакомление родителей с возрастными и психологическими особенностями детей дошкольного возраста. Формирование у родителей практических навыков воспитания детей</w:t>
            </w:r>
          </w:p>
        </w:tc>
        <w:tc>
          <w:tcPr>
            <w:tcW w:w="3638" w:type="dxa"/>
          </w:tcPr>
          <w:p w:rsidR="000777D1" w:rsidRPr="00083355" w:rsidRDefault="000777D1" w:rsidP="000777D1">
            <w:pPr>
              <w:jc w:val="both"/>
              <w:rPr>
                <w:rFonts w:ascii="Times New Roman" w:hAnsi="Times New Roman" w:cs="Times New Roman"/>
              </w:rPr>
            </w:pPr>
            <w:r w:rsidRPr="00083355">
              <w:rPr>
                <w:rFonts w:ascii="Times New Roman" w:hAnsi="Times New Roman" w:cs="Times New Roman"/>
              </w:rPr>
              <w:t>Семинары-практикумы, педагогический брифинг, педагогическая г</w:t>
            </w:r>
            <w:r w:rsidR="00245483" w:rsidRPr="00083355">
              <w:rPr>
                <w:rFonts w:ascii="Times New Roman" w:hAnsi="Times New Roman" w:cs="Times New Roman"/>
              </w:rPr>
              <w:t>остиная, проведение собраний, консультаци</w:t>
            </w:r>
            <w:r w:rsidRPr="00083355">
              <w:rPr>
                <w:rFonts w:ascii="Times New Roman" w:hAnsi="Times New Roman" w:cs="Times New Roman"/>
              </w:rPr>
              <w:t>й в нетрадиционной форме, игры с педагогически</w:t>
            </w:r>
            <w:r w:rsidR="00245483" w:rsidRPr="00083355">
              <w:rPr>
                <w:rFonts w:ascii="Times New Roman" w:hAnsi="Times New Roman" w:cs="Times New Roman"/>
              </w:rPr>
              <w:t>м содержанием, педагогическая библиотека дл</w:t>
            </w:r>
            <w:r w:rsidRPr="00083355">
              <w:rPr>
                <w:rFonts w:ascii="Times New Roman" w:hAnsi="Times New Roman" w:cs="Times New Roman"/>
              </w:rPr>
              <w:t>я родителей</w:t>
            </w:r>
          </w:p>
        </w:tc>
      </w:tr>
      <w:tr w:rsidR="000777D1" w:rsidRPr="00083355" w:rsidTr="00083355">
        <w:tc>
          <w:tcPr>
            <w:tcW w:w="2127" w:type="dxa"/>
          </w:tcPr>
          <w:p w:rsidR="000777D1" w:rsidRPr="00083355" w:rsidRDefault="000777D1" w:rsidP="000777D1">
            <w:pPr>
              <w:jc w:val="both"/>
              <w:rPr>
                <w:rFonts w:ascii="Times New Roman" w:hAnsi="Times New Roman" w:cs="Times New Roman"/>
              </w:rPr>
            </w:pPr>
            <w:r w:rsidRPr="00083355">
              <w:rPr>
                <w:rFonts w:ascii="Times New Roman" w:hAnsi="Times New Roman" w:cs="Times New Roman"/>
              </w:rPr>
              <w:t>Наглядно- информационные:</w:t>
            </w:r>
          </w:p>
          <w:p w:rsidR="000777D1" w:rsidRPr="00083355" w:rsidRDefault="000777D1" w:rsidP="000777D1">
            <w:pPr>
              <w:jc w:val="both"/>
              <w:rPr>
                <w:rFonts w:ascii="Times New Roman" w:hAnsi="Times New Roman" w:cs="Times New Roman"/>
              </w:rPr>
            </w:pPr>
            <w:r w:rsidRPr="00083355">
              <w:rPr>
                <w:rFonts w:ascii="Times New Roman" w:hAnsi="Times New Roman" w:cs="Times New Roman"/>
              </w:rPr>
              <w:t>информационно- ознакомительные; информационно- просветительские</w:t>
            </w:r>
          </w:p>
        </w:tc>
        <w:tc>
          <w:tcPr>
            <w:tcW w:w="3585" w:type="dxa"/>
          </w:tcPr>
          <w:p w:rsidR="000777D1" w:rsidRPr="00083355" w:rsidRDefault="00245483" w:rsidP="00245483">
            <w:pPr>
              <w:jc w:val="both"/>
              <w:rPr>
                <w:rFonts w:ascii="Times New Roman" w:hAnsi="Times New Roman" w:cs="Times New Roman"/>
              </w:rPr>
            </w:pPr>
            <w:r w:rsidRPr="00083355">
              <w:rPr>
                <w:rFonts w:ascii="Times New Roman" w:hAnsi="Times New Roman" w:cs="Times New Roman"/>
              </w:rPr>
              <w:t>Ознакомление родителей с работой дошкольног</w:t>
            </w:r>
            <w:r w:rsidR="000777D1" w:rsidRPr="00083355">
              <w:rPr>
                <w:rFonts w:ascii="Times New Roman" w:hAnsi="Times New Roman" w:cs="Times New Roman"/>
              </w:rPr>
              <w:t xml:space="preserve">о </w:t>
            </w:r>
            <w:r w:rsidRPr="00083355">
              <w:rPr>
                <w:rFonts w:ascii="Times New Roman" w:hAnsi="Times New Roman" w:cs="Times New Roman"/>
              </w:rPr>
              <w:t>учреждения, особенностями вос</w:t>
            </w:r>
            <w:r w:rsidR="000777D1" w:rsidRPr="00083355">
              <w:rPr>
                <w:rFonts w:ascii="Times New Roman" w:hAnsi="Times New Roman" w:cs="Times New Roman"/>
              </w:rPr>
              <w:t>п</w:t>
            </w:r>
            <w:r w:rsidRPr="00083355">
              <w:rPr>
                <w:rFonts w:ascii="Times New Roman" w:hAnsi="Times New Roman" w:cs="Times New Roman"/>
              </w:rPr>
              <w:t>итания детей.</w:t>
            </w:r>
            <w:r w:rsidR="000777D1" w:rsidRPr="00083355">
              <w:rPr>
                <w:rFonts w:ascii="Times New Roman" w:hAnsi="Times New Roman" w:cs="Times New Roman"/>
              </w:rPr>
              <w:t xml:space="preserve"> Формирование у родителей знаний о воспитании и развитии дете</w:t>
            </w:r>
            <w:r w:rsidRPr="00083355">
              <w:rPr>
                <w:rFonts w:ascii="Times New Roman" w:hAnsi="Times New Roman" w:cs="Times New Roman"/>
              </w:rPr>
              <w:t>й</w:t>
            </w:r>
          </w:p>
        </w:tc>
        <w:tc>
          <w:tcPr>
            <w:tcW w:w="3638" w:type="dxa"/>
          </w:tcPr>
          <w:p w:rsidR="000777D1" w:rsidRPr="00083355" w:rsidRDefault="00245483" w:rsidP="000777D1">
            <w:pPr>
              <w:jc w:val="both"/>
              <w:rPr>
                <w:rFonts w:ascii="Times New Roman" w:hAnsi="Times New Roman" w:cs="Times New Roman"/>
              </w:rPr>
            </w:pPr>
            <w:r w:rsidRPr="00083355">
              <w:rPr>
                <w:rFonts w:ascii="Times New Roman" w:hAnsi="Times New Roman" w:cs="Times New Roman"/>
              </w:rPr>
              <w:t>Информационные проспекты дл</w:t>
            </w:r>
            <w:r w:rsidR="000777D1" w:rsidRPr="00083355">
              <w:rPr>
                <w:rFonts w:ascii="Times New Roman" w:hAnsi="Times New Roman" w:cs="Times New Roman"/>
              </w:rPr>
              <w:t>я родителей, орган</w:t>
            </w:r>
            <w:r w:rsidRPr="00083355">
              <w:rPr>
                <w:rFonts w:ascii="Times New Roman" w:hAnsi="Times New Roman" w:cs="Times New Roman"/>
              </w:rPr>
              <w:t>изация дней (недель) открытых дверей, открытых просмотров занятий и других видов деятельности детей. Выпуск газет, организация м</w:t>
            </w:r>
            <w:r w:rsidR="000777D1" w:rsidRPr="00083355">
              <w:rPr>
                <w:rFonts w:ascii="Times New Roman" w:hAnsi="Times New Roman" w:cs="Times New Roman"/>
              </w:rPr>
              <w:t>ини- библиотек</w:t>
            </w:r>
          </w:p>
        </w:tc>
      </w:tr>
    </w:tbl>
    <w:p w:rsidR="00EC2DE7" w:rsidRPr="00204D45" w:rsidRDefault="006114D4" w:rsidP="009B45AB">
      <w:pPr>
        <w:pStyle w:val="a3"/>
        <w:shd w:val="clear" w:color="auto" w:fill="FFFFFF"/>
        <w:spacing w:before="0" w:beforeAutospacing="0" w:after="0" w:afterAutospacing="0"/>
        <w:jc w:val="both"/>
        <w:rPr>
          <w:color w:val="000000" w:themeColor="text1"/>
          <w:sz w:val="22"/>
          <w:szCs w:val="22"/>
        </w:rPr>
      </w:pPr>
      <w:r w:rsidRPr="009B45AB">
        <w:rPr>
          <w:b/>
          <w:color w:val="000000" w:themeColor="text1"/>
          <w:sz w:val="22"/>
          <w:szCs w:val="22"/>
          <w:u w:val="single"/>
        </w:rPr>
        <w:t>Информационно-аналитические формы</w:t>
      </w:r>
      <w:r w:rsidRPr="00204D45">
        <w:rPr>
          <w:color w:val="000000" w:themeColor="text1"/>
          <w:sz w:val="22"/>
          <w:szCs w:val="22"/>
        </w:rPr>
        <w:t xml:space="preserve"> направлены на выявление интересов, запросов родителей, установление эмоционального контакта между педагогами, родителями и детьми. </w:t>
      </w:r>
    </w:p>
    <w:p w:rsidR="005145DD" w:rsidRPr="00204D45" w:rsidRDefault="005145DD" w:rsidP="00204D45">
      <w:pPr>
        <w:pStyle w:val="a3"/>
        <w:numPr>
          <w:ilvl w:val="0"/>
          <w:numId w:val="6"/>
        </w:numPr>
        <w:shd w:val="clear" w:color="auto" w:fill="FFFFFF"/>
        <w:spacing w:before="0" w:beforeAutospacing="0" w:after="0" w:afterAutospacing="0"/>
        <w:rPr>
          <w:color w:val="000000" w:themeColor="text1"/>
          <w:sz w:val="22"/>
          <w:szCs w:val="22"/>
        </w:rPr>
      </w:pPr>
      <w:r w:rsidRPr="00204D45">
        <w:rPr>
          <w:color w:val="000000" w:themeColor="text1"/>
          <w:sz w:val="22"/>
          <w:szCs w:val="22"/>
        </w:rPr>
        <w:t>почта доверия;</w:t>
      </w:r>
    </w:p>
    <w:p w:rsidR="005145DD" w:rsidRPr="00204D45" w:rsidRDefault="005145DD" w:rsidP="005145DD">
      <w:pPr>
        <w:pStyle w:val="a3"/>
        <w:numPr>
          <w:ilvl w:val="0"/>
          <w:numId w:val="6"/>
        </w:numPr>
        <w:shd w:val="clear" w:color="auto" w:fill="FFFFFF"/>
        <w:spacing w:after="0" w:afterAutospacing="0" w:line="240" w:lineRule="atLeast"/>
        <w:rPr>
          <w:color w:val="000000" w:themeColor="text1"/>
          <w:sz w:val="22"/>
          <w:szCs w:val="22"/>
        </w:rPr>
      </w:pPr>
      <w:r w:rsidRPr="00204D45">
        <w:rPr>
          <w:color w:val="000000" w:themeColor="text1"/>
          <w:sz w:val="22"/>
          <w:szCs w:val="22"/>
        </w:rPr>
        <w:t>анкетирование;</w:t>
      </w:r>
    </w:p>
    <w:p w:rsidR="005145DD" w:rsidRPr="00204D45" w:rsidRDefault="005145DD" w:rsidP="005145DD">
      <w:pPr>
        <w:pStyle w:val="a3"/>
        <w:numPr>
          <w:ilvl w:val="0"/>
          <w:numId w:val="6"/>
        </w:numPr>
        <w:shd w:val="clear" w:color="auto" w:fill="FFFFFF"/>
        <w:spacing w:after="0" w:afterAutospacing="0" w:line="240" w:lineRule="atLeast"/>
        <w:rPr>
          <w:b/>
          <w:color w:val="000000" w:themeColor="text1"/>
          <w:sz w:val="22"/>
          <w:szCs w:val="22"/>
        </w:rPr>
      </w:pPr>
      <w:r w:rsidRPr="00204D45">
        <w:rPr>
          <w:rStyle w:val="a6"/>
          <w:b w:val="0"/>
          <w:bCs w:val="0"/>
          <w:color w:val="000000" w:themeColor="text1"/>
          <w:sz w:val="22"/>
          <w:szCs w:val="22"/>
          <w:bdr w:val="none" w:sz="0" w:space="0" w:color="auto" w:frame="1"/>
        </w:rPr>
        <w:t>наблюдение как индивидуальный метод изучения</w:t>
      </w:r>
      <w:r w:rsidRPr="00204D45">
        <w:rPr>
          <w:b/>
          <w:color w:val="000000" w:themeColor="text1"/>
          <w:sz w:val="22"/>
          <w:szCs w:val="22"/>
          <w:bdr w:val="none" w:sz="0" w:space="0" w:color="auto" w:frame="1"/>
          <w:shd w:val="clear" w:color="auto" w:fill="FFFFFF"/>
        </w:rPr>
        <w:t> </w:t>
      </w:r>
      <w:r w:rsidRPr="00204D45">
        <w:rPr>
          <w:rStyle w:val="a6"/>
          <w:b w:val="0"/>
          <w:color w:val="000000" w:themeColor="text1"/>
          <w:sz w:val="22"/>
          <w:szCs w:val="22"/>
          <w:bdr w:val="none" w:sz="0" w:space="0" w:color="auto" w:frame="1"/>
        </w:rPr>
        <w:t>семьи</w:t>
      </w:r>
    </w:p>
    <w:p w:rsidR="00204D45" w:rsidRPr="00204D45" w:rsidRDefault="00204D45" w:rsidP="00204D45">
      <w:pPr>
        <w:shd w:val="clear" w:color="auto" w:fill="FFFFFF"/>
        <w:spacing w:after="0" w:line="240" w:lineRule="auto"/>
        <w:jc w:val="both"/>
        <w:textAlignment w:val="baseline"/>
        <w:rPr>
          <w:rFonts w:ascii="Times New Roman" w:eastAsia="Times New Roman" w:hAnsi="Times New Roman" w:cs="Times New Roman"/>
          <w:color w:val="000000" w:themeColor="text1"/>
          <w:lang w:eastAsia="ru-RU"/>
        </w:rPr>
      </w:pPr>
      <w:r w:rsidRPr="00204D45">
        <w:rPr>
          <w:rFonts w:ascii="Times New Roman" w:eastAsia="Times New Roman" w:hAnsi="Times New Roman" w:cs="Times New Roman"/>
          <w:color w:val="000000" w:themeColor="text1"/>
          <w:lang w:eastAsia="ru-RU"/>
        </w:rPr>
        <w:t xml:space="preserve">Заранее определяя, с какой целью, когда, в какой ситуации нужно наблюдать родителей, их взаимодействие с ребёнком, можно сделать вывод о приоритетах современного воспитания, об </w:t>
      </w:r>
      <w:r w:rsidRPr="00204D45">
        <w:rPr>
          <w:rFonts w:ascii="Times New Roman" w:eastAsia="Times New Roman" w:hAnsi="Times New Roman" w:cs="Times New Roman"/>
          <w:color w:val="000000" w:themeColor="text1"/>
          <w:lang w:eastAsia="ru-RU"/>
        </w:rPr>
        <w:lastRenderedPageBreak/>
        <w:t>отношении к дошкольному учреждению. Обычно это бывает в часы утреннего приёма и во время ухода ребёнка из детского сада. Если внимательно наблюдать в глаза бросаются многие особенности взаимоотношений взрослого и ребёнка, по которым можно судить о степени их эмоциональной привязанности, культуре общения. Для наблюдения полезно использовать специальные ситуации, которые помогают глубже изучить вопрос взаимодействия и общения родителей с детьми:</w:t>
      </w:r>
    </w:p>
    <w:p w:rsidR="00204D45" w:rsidRPr="00204D45" w:rsidRDefault="00204D45" w:rsidP="00204D45">
      <w:pPr>
        <w:numPr>
          <w:ilvl w:val="0"/>
          <w:numId w:val="9"/>
        </w:numPr>
        <w:spacing w:after="0" w:line="240" w:lineRule="auto"/>
        <w:ind w:left="840"/>
        <w:jc w:val="both"/>
        <w:textAlignment w:val="baseline"/>
        <w:rPr>
          <w:rFonts w:ascii="Times New Roman" w:eastAsia="Times New Roman" w:hAnsi="Times New Roman" w:cs="Times New Roman"/>
          <w:color w:val="000000" w:themeColor="text1"/>
          <w:lang w:eastAsia="ru-RU"/>
        </w:rPr>
      </w:pPr>
      <w:r w:rsidRPr="00204D45">
        <w:rPr>
          <w:rFonts w:ascii="Times New Roman" w:eastAsia="Times New Roman" w:hAnsi="Times New Roman" w:cs="Times New Roman"/>
          <w:color w:val="000000" w:themeColor="text1"/>
          <w:lang w:eastAsia="ru-RU"/>
        </w:rPr>
        <w:t> совместный труд (приглашение родителей для оказания пом</w:t>
      </w:r>
      <w:r w:rsidR="009B45AB">
        <w:rPr>
          <w:rFonts w:ascii="Times New Roman" w:eastAsia="Times New Roman" w:hAnsi="Times New Roman" w:cs="Times New Roman"/>
          <w:color w:val="000000" w:themeColor="text1"/>
          <w:lang w:eastAsia="ru-RU"/>
        </w:rPr>
        <w:t xml:space="preserve">ощи в ремонте группы, уборки </w:t>
      </w:r>
      <w:r w:rsidRPr="00204D45">
        <w:rPr>
          <w:rFonts w:ascii="Times New Roman" w:eastAsia="Times New Roman" w:hAnsi="Times New Roman" w:cs="Times New Roman"/>
          <w:color w:val="000000" w:themeColor="text1"/>
          <w:lang w:eastAsia="ru-RU"/>
        </w:rPr>
        <w:t>территории и подготовке участка к летней оздоровительной работе, подготовка участка к зимним забавам)</w:t>
      </w:r>
    </w:p>
    <w:p w:rsidR="00204D45" w:rsidRPr="00204D45" w:rsidRDefault="00204D45" w:rsidP="00204D45">
      <w:pPr>
        <w:numPr>
          <w:ilvl w:val="0"/>
          <w:numId w:val="9"/>
        </w:numPr>
        <w:spacing w:after="0" w:line="240" w:lineRule="auto"/>
        <w:ind w:left="840"/>
        <w:jc w:val="both"/>
        <w:textAlignment w:val="baseline"/>
        <w:rPr>
          <w:rFonts w:ascii="Times New Roman" w:eastAsia="Times New Roman" w:hAnsi="Times New Roman" w:cs="Times New Roman"/>
          <w:color w:val="000000" w:themeColor="text1"/>
          <w:lang w:eastAsia="ru-RU"/>
        </w:rPr>
      </w:pPr>
      <w:r w:rsidRPr="00204D45">
        <w:rPr>
          <w:rFonts w:ascii="Times New Roman" w:eastAsia="Times New Roman" w:hAnsi="Times New Roman" w:cs="Times New Roman"/>
          <w:color w:val="000000" w:themeColor="text1"/>
          <w:lang w:eastAsia="ru-RU"/>
        </w:rPr>
        <w:t>совместные досуги, развлечения, викторины;</w:t>
      </w:r>
    </w:p>
    <w:p w:rsidR="00204D45" w:rsidRPr="00204D45" w:rsidRDefault="00204D45" w:rsidP="00204D45">
      <w:pPr>
        <w:numPr>
          <w:ilvl w:val="0"/>
          <w:numId w:val="9"/>
        </w:numPr>
        <w:spacing w:after="0" w:line="240" w:lineRule="auto"/>
        <w:ind w:left="840"/>
        <w:jc w:val="both"/>
        <w:textAlignment w:val="baseline"/>
        <w:rPr>
          <w:rFonts w:ascii="Times New Roman" w:eastAsia="Times New Roman" w:hAnsi="Times New Roman" w:cs="Times New Roman"/>
          <w:color w:val="000000" w:themeColor="text1"/>
          <w:lang w:eastAsia="ru-RU"/>
        </w:rPr>
      </w:pPr>
      <w:r w:rsidRPr="00204D45">
        <w:rPr>
          <w:rFonts w:ascii="Times New Roman" w:eastAsia="Times New Roman" w:hAnsi="Times New Roman" w:cs="Times New Roman"/>
          <w:color w:val="000000" w:themeColor="text1"/>
          <w:lang w:eastAsia="ru-RU"/>
        </w:rPr>
        <w:t>выявление творческих родителей и детей в группе, приглашение принять участие в смотрах-конкурсах,</w:t>
      </w:r>
    </w:p>
    <w:p w:rsidR="00204D45" w:rsidRPr="00204D45" w:rsidRDefault="00204D45" w:rsidP="00204D45">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bdr w:val="none" w:sz="0" w:space="0" w:color="auto" w:frame="1"/>
          <w:lang w:eastAsia="ru-RU"/>
        </w:rPr>
      </w:pPr>
      <w:r w:rsidRPr="00204D45">
        <w:rPr>
          <w:rFonts w:ascii="Times New Roman" w:eastAsia="Times New Roman" w:hAnsi="Times New Roman" w:cs="Times New Roman"/>
          <w:color w:val="000000" w:themeColor="text1"/>
          <w:lang w:eastAsia="ru-RU"/>
        </w:rPr>
        <w:t>Таким образом, изучая семью, семейного воспитания мы подбираем наиболее эффективные методы работы с воспитанниками, учитывая интересы и потребности каждого ребёнка.</w:t>
      </w:r>
      <w:r w:rsidRPr="00204D45">
        <w:rPr>
          <w:rFonts w:ascii="Times New Roman" w:eastAsia="Times New Roman" w:hAnsi="Times New Roman" w:cs="Times New Roman"/>
          <w:color w:val="000000" w:themeColor="text1"/>
          <w:sz w:val="20"/>
          <w:szCs w:val="20"/>
          <w:bdr w:val="none" w:sz="0" w:space="0" w:color="auto" w:frame="1"/>
          <w:lang w:eastAsia="ru-RU"/>
        </w:rPr>
        <w:t xml:space="preserve"> </w:t>
      </w:r>
    </w:p>
    <w:p w:rsidR="00204D45" w:rsidRPr="00204D45" w:rsidRDefault="00204D45" w:rsidP="00204D45">
      <w:pPr>
        <w:shd w:val="clear" w:color="auto" w:fill="FFFFFF"/>
        <w:spacing w:after="0" w:line="240" w:lineRule="auto"/>
        <w:jc w:val="both"/>
        <w:textAlignment w:val="baseline"/>
        <w:rPr>
          <w:rFonts w:ascii="Times New Roman" w:eastAsia="Times New Roman" w:hAnsi="Times New Roman" w:cs="Times New Roman"/>
          <w:color w:val="000000" w:themeColor="text1"/>
          <w:lang w:eastAsia="ru-RU"/>
        </w:rPr>
      </w:pPr>
      <w:r w:rsidRPr="00204D45">
        <w:rPr>
          <w:rFonts w:ascii="Times New Roman" w:eastAsia="Times New Roman" w:hAnsi="Times New Roman" w:cs="Times New Roman"/>
          <w:b/>
          <w:color w:val="000000" w:themeColor="text1"/>
          <w:sz w:val="20"/>
          <w:szCs w:val="20"/>
          <w:bdr w:val="none" w:sz="0" w:space="0" w:color="auto" w:frame="1"/>
          <w:lang w:eastAsia="ru-RU"/>
        </w:rPr>
        <w:t>Метод</w:t>
      </w:r>
      <w:r w:rsidRPr="00204D45">
        <w:rPr>
          <w:rFonts w:ascii="Times New Roman" w:eastAsia="Times New Roman" w:hAnsi="Times New Roman" w:cs="Times New Roman"/>
          <w:b/>
          <w:color w:val="000000" w:themeColor="text1"/>
          <w:sz w:val="20"/>
          <w:szCs w:val="20"/>
          <w:u w:val="single"/>
          <w:bdr w:val="none" w:sz="0" w:space="0" w:color="auto" w:frame="1"/>
          <w:lang w:eastAsia="ru-RU"/>
        </w:rPr>
        <w:t xml:space="preserve"> </w:t>
      </w:r>
      <w:r w:rsidRPr="00204D45">
        <w:rPr>
          <w:rFonts w:ascii="Times New Roman" w:eastAsia="Times New Roman" w:hAnsi="Times New Roman" w:cs="Times New Roman"/>
          <w:b/>
          <w:color w:val="000000" w:themeColor="text1"/>
          <w:bdr w:val="none" w:sz="0" w:space="0" w:color="auto" w:frame="1"/>
          <w:lang w:eastAsia="ru-RU"/>
        </w:rPr>
        <w:t>анкетирования</w:t>
      </w:r>
      <w:r w:rsidRPr="00204D45">
        <w:rPr>
          <w:rFonts w:ascii="Times New Roman" w:eastAsia="Times New Roman" w:hAnsi="Times New Roman" w:cs="Times New Roman"/>
          <w:color w:val="000000" w:themeColor="text1"/>
          <w:lang w:eastAsia="ru-RU"/>
        </w:rPr>
        <w:t> позволяет собрать данные, интересующие нас как педагогов о потребностях каждой семьи, их настроя и ожиданий от пребывания ребенка в детском саду, о проблемах воспитания и развития ребенка, возникающих в семье. Что дает возможность учесть ее индивидуальные особенности. Проведение анкетирования, личных бесед на эту тему поможет правильно выстроить работу с родителями, сделать ее эффективной, подобрать интересные формы взаимодействия с семьей.</w:t>
      </w:r>
    </w:p>
    <w:p w:rsidR="00204D45" w:rsidRDefault="00204D45" w:rsidP="009B45AB">
      <w:pPr>
        <w:shd w:val="clear" w:color="auto" w:fill="FFFFFF"/>
        <w:spacing w:after="0" w:line="240" w:lineRule="auto"/>
        <w:jc w:val="both"/>
        <w:textAlignment w:val="baseline"/>
        <w:rPr>
          <w:rFonts w:ascii="Times New Roman" w:eastAsia="Times New Roman" w:hAnsi="Times New Roman" w:cs="Times New Roman"/>
          <w:color w:val="000000" w:themeColor="text1"/>
          <w:lang w:eastAsia="ru-RU"/>
        </w:rPr>
      </w:pPr>
      <w:r w:rsidRPr="00204D45">
        <w:rPr>
          <w:rFonts w:ascii="Times New Roman" w:eastAsia="Times New Roman" w:hAnsi="Times New Roman" w:cs="Times New Roman"/>
          <w:color w:val="000000" w:themeColor="text1"/>
          <w:lang w:eastAsia="ru-RU"/>
        </w:rPr>
        <w:t>Очень важно в индивидуальной работе с родителями посещать семьи. Это позволяет нам как воспитателям познакомиться с условиями, в которых живет ребенок, составом семьи (с сестрами и братьями, бабушками и дедушками и т. д.), с общей атмосферой в доме, с семейным укладом и традициями, опытом семейного воспитания, хобби, интересами и желаниями в отношении воспитания детей в семье и детском саду.  В результате этого посещения мы можем дать родителям более обоснованные рекомендации, мы находим вместе оптимальные пути создания единой линии воздействия на ребенка в детском саду и дома.</w:t>
      </w:r>
    </w:p>
    <w:p w:rsidR="00BD3978" w:rsidRDefault="00204D45" w:rsidP="009B45AB">
      <w:pPr>
        <w:shd w:val="clear" w:color="auto" w:fill="FFFFFF"/>
        <w:spacing w:after="0" w:line="240" w:lineRule="auto"/>
        <w:jc w:val="both"/>
        <w:textAlignment w:val="baseline"/>
        <w:rPr>
          <w:rFonts w:ascii="Times New Roman" w:eastAsia="Times New Roman" w:hAnsi="Times New Roman" w:cs="Times New Roman"/>
          <w:color w:val="000000" w:themeColor="text1"/>
          <w:lang w:eastAsia="ru-RU"/>
        </w:rPr>
      </w:pPr>
      <w:r w:rsidRPr="009B45AB">
        <w:rPr>
          <w:rStyle w:val="a6"/>
          <w:rFonts w:ascii="Times New Roman" w:hAnsi="Times New Roman" w:cs="Times New Roman"/>
          <w:color w:val="000000" w:themeColor="text1"/>
          <w:shd w:val="clear" w:color="auto" w:fill="FFFFFF"/>
        </w:rPr>
        <w:t>«Почтовый ящик»,</w:t>
      </w:r>
      <w:r w:rsidRPr="009B45AB">
        <w:rPr>
          <w:rFonts w:ascii="Times New Roman" w:hAnsi="Times New Roman" w:cs="Times New Roman"/>
          <w:color w:val="000000" w:themeColor="text1"/>
          <w:shd w:val="clear" w:color="auto" w:fill="FFFFFF"/>
        </w:rPr>
        <w:t> который находится в приемной. Его цель: выявление интересов, потребностей, запросов родителей, уровня их педагогической грамотности, т.е. родители могут класть записки со своими вопросами как педагогу, так и узким специалистам, например, психологу, логопеду, свои идеями и предложениями. Иногда эти вопросы являются темой мини-собрания.</w:t>
      </w:r>
    </w:p>
    <w:p w:rsidR="009B45AB" w:rsidRPr="009B45AB" w:rsidRDefault="009B45AB" w:rsidP="009B45AB">
      <w:pPr>
        <w:shd w:val="clear" w:color="auto" w:fill="FFFFFF"/>
        <w:spacing w:after="0" w:line="240" w:lineRule="auto"/>
        <w:jc w:val="both"/>
        <w:textAlignment w:val="baseline"/>
        <w:rPr>
          <w:rFonts w:ascii="Times New Roman" w:eastAsia="Times New Roman" w:hAnsi="Times New Roman" w:cs="Times New Roman"/>
          <w:color w:val="000000" w:themeColor="text1"/>
          <w:lang w:eastAsia="ru-RU"/>
        </w:rPr>
      </w:pPr>
    </w:p>
    <w:p w:rsidR="004A1F7D" w:rsidRDefault="006114D4" w:rsidP="004A1F7D">
      <w:pPr>
        <w:spacing w:after="0" w:line="240" w:lineRule="auto"/>
        <w:jc w:val="both"/>
        <w:rPr>
          <w:rFonts w:ascii="Times New Roman" w:hAnsi="Times New Roman" w:cs="Times New Roman"/>
        </w:rPr>
      </w:pPr>
      <w:r w:rsidRPr="009B45AB">
        <w:rPr>
          <w:rFonts w:ascii="Times New Roman" w:hAnsi="Times New Roman" w:cs="Times New Roman"/>
          <w:b/>
          <w:u w:val="single"/>
        </w:rPr>
        <w:t>Досуговые формы</w:t>
      </w:r>
      <w:r w:rsidRPr="00BD3978">
        <w:rPr>
          <w:rFonts w:ascii="Times New Roman" w:hAnsi="Times New Roman" w:cs="Times New Roman"/>
        </w:rPr>
        <w:t xml:space="preserve"> – совместные досуги, праздники, выставки – призваны устанавливать теплые неформальные, доверительные отношения, эмоциональный контакт между педагогами и родителями, между родителями и детьми. Досуги позволят создать эмоциональный комфорт в группе. Родители становятся более открытыми для общения. К досуговым формам относятся: </w:t>
      </w:r>
    </w:p>
    <w:p w:rsidR="004A1F7D" w:rsidRPr="004A1F7D" w:rsidRDefault="004A1F7D" w:rsidP="004A1F7D">
      <w:pPr>
        <w:pStyle w:val="a3"/>
        <w:numPr>
          <w:ilvl w:val="0"/>
          <w:numId w:val="8"/>
        </w:numPr>
        <w:shd w:val="clear" w:color="auto" w:fill="FFFFFF"/>
        <w:spacing w:before="0" w:beforeAutospacing="0" w:after="0" w:afterAutospacing="0"/>
        <w:rPr>
          <w:color w:val="000000"/>
          <w:sz w:val="22"/>
          <w:szCs w:val="22"/>
        </w:rPr>
      </w:pPr>
      <w:r w:rsidRPr="004A1F7D">
        <w:rPr>
          <w:color w:val="000000"/>
          <w:sz w:val="22"/>
          <w:szCs w:val="22"/>
        </w:rPr>
        <w:t>праздники «День Матери», «День рождения», «Лучшая семья моя», «Новый год», «Масленица», «Праздник урожая» и т.д.;</w:t>
      </w:r>
    </w:p>
    <w:p w:rsidR="004A1F7D" w:rsidRPr="004A1F7D" w:rsidRDefault="004A1F7D" w:rsidP="004A1F7D">
      <w:pPr>
        <w:pStyle w:val="a3"/>
        <w:numPr>
          <w:ilvl w:val="0"/>
          <w:numId w:val="8"/>
        </w:numPr>
        <w:shd w:val="clear" w:color="auto" w:fill="FFFFFF"/>
        <w:spacing w:before="0" w:beforeAutospacing="0" w:after="0" w:afterAutospacing="0"/>
        <w:rPr>
          <w:color w:val="000000"/>
          <w:sz w:val="22"/>
          <w:szCs w:val="22"/>
        </w:rPr>
      </w:pPr>
      <w:r w:rsidRPr="004A1F7D">
        <w:rPr>
          <w:color w:val="000000"/>
          <w:sz w:val="22"/>
          <w:szCs w:val="22"/>
        </w:rPr>
        <w:t>развлечения «Семейные посиделки», «Все профессии нужны, все профессии важны» (встреча с интересным человеком) и т.д.;</w:t>
      </w:r>
    </w:p>
    <w:p w:rsidR="004A1F7D" w:rsidRPr="004A1F7D" w:rsidRDefault="004A1F7D" w:rsidP="004A1F7D">
      <w:pPr>
        <w:pStyle w:val="a3"/>
        <w:numPr>
          <w:ilvl w:val="0"/>
          <w:numId w:val="8"/>
        </w:numPr>
        <w:shd w:val="clear" w:color="auto" w:fill="FFFFFF"/>
        <w:spacing w:after="0" w:afterAutospacing="0" w:line="240" w:lineRule="atLeast"/>
        <w:rPr>
          <w:color w:val="000000"/>
          <w:sz w:val="22"/>
          <w:szCs w:val="22"/>
        </w:rPr>
      </w:pPr>
      <w:r w:rsidRPr="004A1F7D">
        <w:rPr>
          <w:color w:val="000000"/>
          <w:sz w:val="22"/>
          <w:szCs w:val="22"/>
        </w:rPr>
        <w:t>спортивные досуги «Семья – здоровый образ жизни», «Спорт и я – лучшие друзья» и т.д.;</w:t>
      </w:r>
    </w:p>
    <w:p w:rsidR="004A1F7D" w:rsidRPr="004A1F7D" w:rsidRDefault="004A1F7D" w:rsidP="004A1F7D">
      <w:pPr>
        <w:pStyle w:val="a3"/>
        <w:numPr>
          <w:ilvl w:val="0"/>
          <w:numId w:val="8"/>
        </w:numPr>
        <w:shd w:val="clear" w:color="auto" w:fill="FFFFFF"/>
        <w:spacing w:after="0" w:afterAutospacing="0" w:line="240" w:lineRule="atLeast"/>
        <w:rPr>
          <w:color w:val="000000"/>
          <w:sz w:val="22"/>
          <w:szCs w:val="22"/>
        </w:rPr>
      </w:pPr>
      <w:r w:rsidRPr="004A1F7D">
        <w:rPr>
          <w:color w:val="000000"/>
          <w:sz w:val="22"/>
          <w:szCs w:val="22"/>
        </w:rPr>
        <w:t>вернисаж «В мире чувств и эмоций», «Наши дочки и сыночки» и т.д.;</w:t>
      </w:r>
    </w:p>
    <w:p w:rsidR="004A1F7D" w:rsidRPr="004A1F7D" w:rsidRDefault="004A1F7D" w:rsidP="004A1F7D">
      <w:pPr>
        <w:pStyle w:val="a3"/>
        <w:numPr>
          <w:ilvl w:val="0"/>
          <w:numId w:val="8"/>
        </w:numPr>
        <w:shd w:val="clear" w:color="auto" w:fill="FFFFFF"/>
        <w:spacing w:after="0" w:afterAutospacing="0" w:line="240" w:lineRule="atLeast"/>
        <w:rPr>
          <w:color w:val="000000"/>
          <w:sz w:val="22"/>
          <w:szCs w:val="22"/>
        </w:rPr>
      </w:pPr>
      <w:r w:rsidRPr="004A1F7D">
        <w:rPr>
          <w:color w:val="000000"/>
          <w:sz w:val="22"/>
          <w:szCs w:val="22"/>
        </w:rPr>
        <w:t>совместные проекты «Моя семья», «Куклы народов России», «Моя Родина» и т.д.;</w:t>
      </w:r>
    </w:p>
    <w:p w:rsidR="004A1F7D" w:rsidRPr="004A1F7D" w:rsidRDefault="004A1F7D" w:rsidP="004A1F7D">
      <w:pPr>
        <w:pStyle w:val="a3"/>
        <w:numPr>
          <w:ilvl w:val="0"/>
          <w:numId w:val="8"/>
        </w:numPr>
        <w:shd w:val="clear" w:color="auto" w:fill="FFFFFF"/>
        <w:spacing w:after="0" w:afterAutospacing="0" w:line="240" w:lineRule="atLeast"/>
        <w:rPr>
          <w:color w:val="000000"/>
          <w:sz w:val="22"/>
          <w:szCs w:val="22"/>
        </w:rPr>
      </w:pPr>
      <w:r w:rsidRPr="004A1F7D">
        <w:rPr>
          <w:color w:val="000000"/>
          <w:sz w:val="22"/>
          <w:szCs w:val="22"/>
        </w:rPr>
        <w:t>выпуск семейных газет «Я с бабушкой своею», «Отдыхаем всей семьей», «Чудо – чадо» и т.д.;</w:t>
      </w:r>
    </w:p>
    <w:p w:rsidR="004A1F7D" w:rsidRPr="004A1F7D" w:rsidRDefault="004A1F7D" w:rsidP="004A1F7D">
      <w:pPr>
        <w:pStyle w:val="a3"/>
        <w:numPr>
          <w:ilvl w:val="0"/>
          <w:numId w:val="8"/>
        </w:numPr>
        <w:shd w:val="clear" w:color="auto" w:fill="FFFFFF"/>
        <w:spacing w:after="0" w:afterAutospacing="0" w:line="240" w:lineRule="atLeast"/>
        <w:rPr>
          <w:color w:val="000000"/>
          <w:sz w:val="22"/>
          <w:szCs w:val="22"/>
        </w:rPr>
      </w:pPr>
      <w:r w:rsidRPr="004A1F7D">
        <w:rPr>
          <w:color w:val="000000"/>
          <w:sz w:val="22"/>
          <w:szCs w:val="22"/>
        </w:rPr>
        <w:t>выставки семейных коллекций, реликвий «Из бабушкиного сундучка», «Вот так наряд» и т.д.;</w:t>
      </w:r>
    </w:p>
    <w:p w:rsidR="004A1F7D" w:rsidRPr="004A1F7D" w:rsidRDefault="004A1F7D" w:rsidP="004A1F7D">
      <w:pPr>
        <w:pStyle w:val="a3"/>
        <w:numPr>
          <w:ilvl w:val="0"/>
          <w:numId w:val="8"/>
        </w:numPr>
        <w:shd w:val="clear" w:color="auto" w:fill="FFFFFF"/>
        <w:spacing w:after="0" w:afterAutospacing="0" w:line="240" w:lineRule="atLeast"/>
        <w:rPr>
          <w:color w:val="000000"/>
          <w:sz w:val="22"/>
          <w:szCs w:val="22"/>
        </w:rPr>
      </w:pPr>
      <w:r w:rsidRPr="004A1F7D">
        <w:rPr>
          <w:color w:val="000000"/>
          <w:sz w:val="22"/>
          <w:szCs w:val="22"/>
        </w:rPr>
        <w:t>спектакли «Теремок», «Волк и семеро козлят», «</w:t>
      </w:r>
      <w:proofErr w:type="spellStart"/>
      <w:r w:rsidRPr="004A1F7D">
        <w:rPr>
          <w:color w:val="000000"/>
          <w:sz w:val="22"/>
          <w:szCs w:val="22"/>
        </w:rPr>
        <w:t>Заюшкина</w:t>
      </w:r>
      <w:proofErr w:type="spellEnd"/>
      <w:r w:rsidRPr="004A1F7D">
        <w:rPr>
          <w:color w:val="000000"/>
          <w:sz w:val="22"/>
          <w:szCs w:val="22"/>
        </w:rPr>
        <w:t xml:space="preserve"> избушка» и т.д.;</w:t>
      </w:r>
    </w:p>
    <w:p w:rsidR="004A1F7D" w:rsidRPr="004A1F7D" w:rsidRDefault="004A1F7D" w:rsidP="004A1F7D">
      <w:pPr>
        <w:pStyle w:val="a3"/>
        <w:numPr>
          <w:ilvl w:val="0"/>
          <w:numId w:val="8"/>
        </w:numPr>
        <w:shd w:val="clear" w:color="auto" w:fill="FFFFFF"/>
        <w:spacing w:after="0" w:afterAutospacing="0" w:line="240" w:lineRule="atLeast"/>
        <w:rPr>
          <w:color w:val="000000"/>
          <w:sz w:val="22"/>
          <w:szCs w:val="22"/>
        </w:rPr>
      </w:pPr>
      <w:r w:rsidRPr="004A1F7D">
        <w:rPr>
          <w:color w:val="000000"/>
          <w:sz w:val="22"/>
          <w:szCs w:val="22"/>
        </w:rPr>
        <w:t>совместные походы «В мир прекрасного», «Музей» и т.д.;</w:t>
      </w:r>
    </w:p>
    <w:p w:rsidR="004A1F7D" w:rsidRPr="004A1F7D" w:rsidRDefault="004A1F7D" w:rsidP="004A1F7D">
      <w:pPr>
        <w:pStyle w:val="a3"/>
        <w:numPr>
          <w:ilvl w:val="0"/>
          <w:numId w:val="8"/>
        </w:numPr>
        <w:shd w:val="clear" w:color="auto" w:fill="FFFFFF"/>
        <w:spacing w:after="274" w:afterAutospacing="0" w:line="240" w:lineRule="atLeast"/>
        <w:rPr>
          <w:color w:val="000000"/>
          <w:sz w:val="22"/>
          <w:szCs w:val="22"/>
        </w:rPr>
      </w:pPr>
      <w:r w:rsidRPr="004A1F7D">
        <w:rPr>
          <w:color w:val="000000"/>
          <w:sz w:val="22"/>
          <w:szCs w:val="22"/>
        </w:rPr>
        <w:t>экскурсии «Мы – друзья природы», «Защитим свою природу» и т.д.</w:t>
      </w:r>
    </w:p>
    <w:p w:rsidR="00B3573B" w:rsidRPr="00B3573B" w:rsidRDefault="00B3573B" w:rsidP="00B3573B">
      <w:pPr>
        <w:shd w:val="clear" w:color="auto" w:fill="FFFFFF"/>
        <w:spacing w:after="0" w:line="240" w:lineRule="auto"/>
        <w:rPr>
          <w:rFonts w:ascii="Times New Roman" w:eastAsia="Times New Roman" w:hAnsi="Times New Roman" w:cs="Times New Roman"/>
          <w:color w:val="000000"/>
          <w:lang w:eastAsia="ru-RU"/>
        </w:rPr>
      </w:pPr>
      <w:r w:rsidRPr="00B3573B">
        <w:rPr>
          <w:rFonts w:ascii="Times New Roman" w:eastAsia="Times New Roman" w:hAnsi="Times New Roman" w:cs="Times New Roman"/>
          <w:color w:val="000000"/>
          <w:lang w:eastAsia="ru-RU"/>
        </w:rPr>
        <w:t>Формы досуга — подготовка, проведение и обсуждение спектаклей, праздников, соревнований, конкурсов, КВН; различных клубов и др.</w:t>
      </w:r>
    </w:p>
    <w:p w:rsidR="00B3573B" w:rsidRPr="00B3573B" w:rsidRDefault="00B3573B" w:rsidP="00B3573B">
      <w:pPr>
        <w:shd w:val="clear" w:color="auto" w:fill="FFFFFF"/>
        <w:spacing w:after="0" w:line="240" w:lineRule="auto"/>
        <w:rPr>
          <w:rFonts w:ascii="Times New Roman" w:eastAsia="Times New Roman" w:hAnsi="Times New Roman" w:cs="Times New Roman"/>
          <w:color w:val="000000"/>
          <w:lang w:eastAsia="ru-RU"/>
        </w:rPr>
      </w:pPr>
      <w:r w:rsidRPr="00B3573B">
        <w:rPr>
          <w:rFonts w:ascii="Times New Roman" w:eastAsia="Times New Roman" w:hAnsi="Times New Roman" w:cs="Times New Roman"/>
          <w:bCs/>
          <w:color w:val="000000"/>
          <w:lang w:eastAsia="ru-RU"/>
        </w:rPr>
        <w:t>Совместные мероприятия педагогов, родителей и детей:</w:t>
      </w:r>
    </w:p>
    <w:p w:rsidR="00B3573B" w:rsidRDefault="00B3573B" w:rsidP="00B3573B">
      <w:pPr>
        <w:shd w:val="clear" w:color="auto" w:fill="FFFFFF"/>
        <w:spacing w:after="0" w:line="240" w:lineRule="auto"/>
        <w:rPr>
          <w:rFonts w:ascii="Times New Roman" w:eastAsia="Times New Roman" w:hAnsi="Times New Roman" w:cs="Times New Roman"/>
          <w:color w:val="000000"/>
          <w:lang w:eastAsia="ru-RU"/>
        </w:rPr>
      </w:pPr>
      <w:r w:rsidRPr="00B3573B">
        <w:rPr>
          <w:rFonts w:ascii="Times New Roman" w:eastAsia="Times New Roman" w:hAnsi="Times New Roman" w:cs="Times New Roman"/>
          <w:color w:val="000000"/>
          <w:lang w:eastAsia="ru-RU"/>
        </w:rPr>
        <w:t>1. Дни открытых дверей.</w:t>
      </w:r>
    </w:p>
    <w:p w:rsidR="00B3573B" w:rsidRDefault="00B3573B" w:rsidP="00B3573B">
      <w:pPr>
        <w:shd w:val="clear" w:color="auto" w:fill="FFFFFF"/>
        <w:spacing w:after="0" w:line="240" w:lineRule="auto"/>
        <w:rPr>
          <w:rFonts w:ascii="Times New Roman" w:eastAsia="Times New Roman" w:hAnsi="Times New Roman" w:cs="Times New Roman"/>
          <w:color w:val="000000"/>
          <w:lang w:eastAsia="ru-RU"/>
        </w:rPr>
      </w:pPr>
      <w:r w:rsidRPr="00B3573B">
        <w:rPr>
          <w:rFonts w:ascii="Times New Roman" w:eastAsia="Times New Roman" w:hAnsi="Times New Roman" w:cs="Times New Roman"/>
          <w:color w:val="000000"/>
          <w:lang w:eastAsia="ru-RU"/>
        </w:rPr>
        <w:t>2. Турниры знатоков.</w:t>
      </w:r>
    </w:p>
    <w:p w:rsidR="00B3573B" w:rsidRDefault="00B3573B" w:rsidP="00B3573B">
      <w:pPr>
        <w:shd w:val="clear" w:color="auto" w:fill="FFFFFF"/>
        <w:spacing w:after="0" w:line="240" w:lineRule="auto"/>
        <w:rPr>
          <w:rFonts w:ascii="Times New Roman" w:eastAsia="Times New Roman" w:hAnsi="Times New Roman" w:cs="Times New Roman"/>
          <w:color w:val="000000"/>
          <w:lang w:eastAsia="ru-RU"/>
        </w:rPr>
      </w:pPr>
      <w:r w:rsidRPr="00B3573B">
        <w:rPr>
          <w:rFonts w:ascii="Times New Roman" w:eastAsia="Times New Roman" w:hAnsi="Times New Roman" w:cs="Times New Roman"/>
          <w:color w:val="000000"/>
          <w:lang w:eastAsia="ru-RU"/>
        </w:rPr>
        <w:t>3. Кружки.</w:t>
      </w:r>
    </w:p>
    <w:p w:rsidR="00B3573B" w:rsidRDefault="00B3573B" w:rsidP="00B3573B">
      <w:pPr>
        <w:shd w:val="clear" w:color="auto" w:fill="FFFFFF"/>
        <w:spacing w:after="0" w:line="240" w:lineRule="auto"/>
        <w:rPr>
          <w:rFonts w:ascii="Times New Roman" w:eastAsia="Times New Roman" w:hAnsi="Times New Roman" w:cs="Times New Roman"/>
          <w:color w:val="000000"/>
          <w:lang w:eastAsia="ru-RU"/>
        </w:rPr>
      </w:pPr>
      <w:r w:rsidRPr="00B3573B">
        <w:rPr>
          <w:rFonts w:ascii="Times New Roman" w:eastAsia="Times New Roman" w:hAnsi="Times New Roman" w:cs="Times New Roman"/>
          <w:color w:val="000000"/>
          <w:lang w:eastAsia="ru-RU"/>
        </w:rPr>
        <w:lastRenderedPageBreak/>
        <w:t>4. КВН, викторины.</w:t>
      </w:r>
    </w:p>
    <w:p w:rsidR="00B3573B" w:rsidRDefault="00B3573B" w:rsidP="00B3573B">
      <w:pPr>
        <w:shd w:val="clear" w:color="auto" w:fill="FFFFFF"/>
        <w:spacing w:after="0" w:line="240" w:lineRule="auto"/>
        <w:rPr>
          <w:rFonts w:ascii="Times New Roman" w:eastAsia="Times New Roman" w:hAnsi="Times New Roman" w:cs="Times New Roman"/>
          <w:color w:val="000000"/>
          <w:lang w:eastAsia="ru-RU"/>
        </w:rPr>
      </w:pPr>
      <w:r w:rsidRPr="00B3573B">
        <w:rPr>
          <w:rFonts w:ascii="Times New Roman" w:eastAsia="Times New Roman" w:hAnsi="Times New Roman" w:cs="Times New Roman"/>
          <w:color w:val="000000"/>
          <w:lang w:eastAsia="ru-RU"/>
        </w:rPr>
        <w:t>5. Праздники.</w:t>
      </w:r>
    </w:p>
    <w:p w:rsidR="00B3573B" w:rsidRDefault="00B3573B" w:rsidP="00B3573B">
      <w:pPr>
        <w:shd w:val="clear" w:color="auto" w:fill="FFFFFF"/>
        <w:spacing w:after="0" w:line="240" w:lineRule="auto"/>
        <w:rPr>
          <w:rFonts w:ascii="Times New Roman" w:eastAsia="Times New Roman" w:hAnsi="Times New Roman" w:cs="Times New Roman"/>
          <w:color w:val="000000"/>
          <w:lang w:eastAsia="ru-RU"/>
        </w:rPr>
      </w:pPr>
      <w:r w:rsidRPr="00B3573B">
        <w:rPr>
          <w:rFonts w:ascii="Times New Roman" w:eastAsia="Times New Roman" w:hAnsi="Times New Roman" w:cs="Times New Roman"/>
          <w:color w:val="000000"/>
          <w:lang w:eastAsia="ru-RU"/>
        </w:rPr>
        <w:t>6. Семейные конкурсы.</w:t>
      </w:r>
    </w:p>
    <w:p w:rsidR="00B3573B" w:rsidRDefault="00B3573B" w:rsidP="00B3573B">
      <w:pPr>
        <w:shd w:val="clear" w:color="auto" w:fill="FFFFFF"/>
        <w:spacing w:after="0" w:line="240" w:lineRule="auto"/>
        <w:rPr>
          <w:rFonts w:ascii="Times New Roman" w:eastAsia="Times New Roman" w:hAnsi="Times New Roman" w:cs="Times New Roman"/>
          <w:color w:val="000000"/>
          <w:lang w:eastAsia="ru-RU"/>
        </w:rPr>
      </w:pPr>
      <w:r w:rsidRPr="00B3573B">
        <w:rPr>
          <w:rFonts w:ascii="Times New Roman" w:eastAsia="Times New Roman" w:hAnsi="Times New Roman" w:cs="Times New Roman"/>
          <w:color w:val="000000"/>
          <w:lang w:eastAsia="ru-RU"/>
        </w:rPr>
        <w:t>7. Выпуск газеты.</w:t>
      </w:r>
    </w:p>
    <w:p w:rsidR="00B3573B" w:rsidRDefault="00B3573B" w:rsidP="00B3573B">
      <w:pPr>
        <w:shd w:val="clear" w:color="auto" w:fill="FFFFFF"/>
        <w:spacing w:after="0" w:line="240" w:lineRule="auto"/>
        <w:rPr>
          <w:rFonts w:ascii="Times New Roman" w:eastAsia="Times New Roman" w:hAnsi="Times New Roman" w:cs="Times New Roman"/>
          <w:color w:val="000000"/>
          <w:lang w:eastAsia="ru-RU"/>
        </w:rPr>
      </w:pPr>
      <w:r w:rsidRPr="00B3573B">
        <w:rPr>
          <w:rFonts w:ascii="Times New Roman" w:eastAsia="Times New Roman" w:hAnsi="Times New Roman" w:cs="Times New Roman"/>
          <w:color w:val="000000"/>
          <w:lang w:eastAsia="ru-RU"/>
        </w:rPr>
        <w:t>8. Просмотры фильмов</w:t>
      </w:r>
    </w:p>
    <w:p w:rsidR="00B3573B" w:rsidRDefault="00B3573B" w:rsidP="00B3573B">
      <w:pPr>
        <w:shd w:val="clear" w:color="auto" w:fill="FFFFFF"/>
        <w:spacing w:after="0" w:line="240" w:lineRule="auto"/>
        <w:rPr>
          <w:rFonts w:ascii="Times New Roman" w:eastAsia="Times New Roman" w:hAnsi="Times New Roman" w:cs="Times New Roman"/>
          <w:color w:val="000000"/>
          <w:lang w:eastAsia="ru-RU"/>
        </w:rPr>
      </w:pPr>
      <w:r w:rsidRPr="00B3573B">
        <w:rPr>
          <w:rFonts w:ascii="Times New Roman" w:eastAsia="Times New Roman" w:hAnsi="Times New Roman" w:cs="Times New Roman"/>
          <w:color w:val="000000"/>
          <w:lang w:eastAsia="ru-RU"/>
        </w:rPr>
        <w:t>9. Концерты.</w:t>
      </w:r>
    </w:p>
    <w:p w:rsidR="00B3573B" w:rsidRDefault="00B3573B" w:rsidP="00B3573B">
      <w:pPr>
        <w:shd w:val="clear" w:color="auto" w:fill="FFFFFF"/>
        <w:spacing w:after="0" w:line="240" w:lineRule="auto"/>
        <w:rPr>
          <w:rFonts w:ascii="Times New Roman" w:eastAsia="Times New Roman" w:hAnsi="Times New Roman" w:cs="Times New Roman"/>
          <w:color w:val="000000"/>
          <w:lang w:eastAsia="ru-RU"/>
        </w:rPr>
      </w:pPr>
      <w:r w:rsidRPr="00B3573B">
        <w:rPr>
          <w:rFonts w:ascii="Times New Roman" w:eastAsia="Times New Roman" w:hAnsi="Times New Roman" w:cs="Times New Roman"/>
          <w:color w:val="000000"/>
          <w:lang w:eastAsia="ru-RU"/>
        </w:rPr>
        <w:t>10. Оформление групп</w:t>
      </w:r>
      <w:r>
        <w:rPr>
          <w:rFonts w:ascii="Times New Roman" w:eastAsia="Times New Roman" w:hAnsi="Times New Roman" w:cs="Times New Roman"/>
          <w:color w:val="000000"/>
          <w:lang w:eastAsia="ru-RU"/>
        </w:rPr>
        <w:t>ы.</w:t>
      </w:r>
    </w:p>
    <w:p w:rsidR="00B3573B" w:rsidRDefault="00B3573B" w:rsidP="00B3573B">
      <w:pPr>
        <w:shd w:val="clear" w:color="auto" w:fill="FFFFFF"/>
        <w:spacing w:after="0" w:line="240" w:lineRule="auto"/>
        <w:rPr>
          <w:rFonts w:ascii="Times New Roman" w:eastAsia="Times New Roman" w:hAnsi="Times New Roman" w:cs="Times New Roman"/>
          <w:color w:val="000000"/>
          <w:lang w:eastAsia="ru-RU"/>
        </w:rPr>
      </w:pPr>
      <w:r w:rsidRPr="00B3573B">
        <w:rPr>
          <w:rFonts w:ascii="Times New Roman" w:eastAsia="Times New Roman" w:hAnsi="Times New Roman" w:cs="Times New Roman"/>
          <w:color w:val="000000"/>
          <w:lang w:eastAsia="ru-RU"/>
        </w:rPr>
        <w:t>11</w:t>
      </w:r>
      <w:r w:rsidRPr="00B3573B">
        <w:rPr>
          <w:rFonts w:ascii="Times New Roman" w:eastAsia="Times New Roman" w:hAnsi="Times New Roman" w:cs="Times New Roman"/>
          <w:i/>
          <w:iCs/>
          <w:color w:val="000000"/>
          <w:lang w:eastAsia="ru-RU"/>
        </w:rPr>
        <w:t>. </w:t>
      </w:r>
      <w:r w:rsidRPr="00B3573B">
        <w:rPr>
          <w:rFonts w:ascii="Times New Roman" w:eastAsia="Times New Roman" w:hAnsi="Times New Roman" w:cs="Times New Roman"/>
          <w:color w:val="000000"/>
          <w:lang w:eastAsia="ru-RU"/>
        </w:rPr>
        <w:t>Соревнования</w:t>
      </w:r>
      <w:r>
        <w:rPr>
          <w:rFonts w:ascii="Times New Roman" w:eastAsia="Times New Roman" w:hAnsi="Times New Roman" w:cs="Times New Roman"/>
          <w:color w:val="000000"/>
          <w:lang w:eastAsia="ru-RU"/>
        </w:rPr>
        <w:t>.</w:t>
      </w:r>
    </w:p>
    <w:p w:rsidR="00B3573B" w:rsidRPr="00B3573B" w:rsidRDefault="00B3573B" w:rsidP="00B3573B">
      <w:pPr>
        <w:shd w:val="clear" w:color="auto" w:fill="FFFFFF"/>
        <w:spacing w:after="0" w:line="240" w:lineRule="auto"/>
        <w:rPr>
          <w:rFonts w:ascii="Times New Roman" w:eastAsia="Times New Roman" w:hAnsi="Times New Roman" w:cs="Times New Roman"/>
          <w:color w:val="000000"/>
          <w:lang w:eastAsia="ru-RU"/>
        </w:rPr>
      </w:pPr>
      <w:r w:rsidRPr="00B3573B">
        <w:rPr>
          <w:rFonts w:ascii="Times New Roman" w:eastAsia="Times New Roman" w:hAnsi="Times New Roman" w:cs="Times New Roman"/>
          <w:color w:val="000000"/>
          <w:lang w:eastAsia="ru-RU"/>
        </w:rPr>
        <w:t>12. Благоустройство ДОУ и территории.</w:t>
      </w:r>
    </w:p>
    <w:p w:rsidR="00BD3978" w:rsidRDefault="00BD3978" w:rsidP="006114D4">
      <w:pPr>
        <w:spacing w:after="0" w:line="240" w:lineRule="auto"/>
        <w:jc w:val="both"/>
        <w:rPr>
          <w:rFonts w:ascii="Times New Roman" w:hAnsi="Times New Roman" w:cs="Times New Roman"/>
          <w:sz w:val="24"/>
          <w:szCs w:val="24"/>
        </w:rPr>
      </w:pPr>
    </w:p>
    <w:p w:rsidR="006114D4" w:rsidRPr="005145DD" w:rsidRDefault="006114D4" w:rsidP="006114D4">
      <w:pPr>
        <w:spacing w:after="0" w:line="240" w:lineRule="auto"/>
        <w:jc w:val="both"/>
        <w:rPr>
          <w:rFonts w:ascii="Times New Roman" w:hAnsi="Times New Roman" w:cs="Times New Roman"/>
        </w:rPr>
      </w:pPr>
      <w:r w:rsidRPr="009B45AB">
        <w:rPr>
          <w:rFonts w:ascii="Times New Roman" w:hAnsi="Times New Roman" w:cs="Times New Roman"/>
          <w:b/>
          <w:u w:val="single"/>
        </w:rPr>
        <w:t>Познавательные формы.</w:t>
      </w:r>
      <w:r w:rsidRPr="005145DD">
        <w:rPr>
          <w:rFonts w:ascii="Times New Roman" w:hAnsi="Times New Roman" w:cs="Times New Roman"/>
        </w:rPr>
        <w:t xml:space="preserve"> Повышение психолого-педагогической культуры родителей. Их суть – ознакомление родителей с возрастными особенностями детей дошкольного возраста, формирование практических навыков воспитания детей. </w:t>
      </w:r>
    </w:p>
    <w:p w:rsidR="005145DD" w:rsidRPr="00083355" w:rsidRDefault="005145DD" w:rsidP="005145DD">
      <w:pPr>
        <w:pStyle w:val="a3"/>
        <w:shd w:val="clear" w:color="auto" w:fill="FFFFFF"/>
        <w:spacing w:before="0" w:beforeAutospacing="0" w:after="0" w:afterAutospacing="0"/>
        <w:rPr>
          <w:color w:val="000000"/>
          <w:sz w:val="22"/>
          <w:szCs w:val="22"/>
        </w:rPr>
      </w:pPr>
      <w:r w:rsidRPr="00083355">
        <w:rPr>
          <w:sz w:val="22"/>
          <w:szCs w:val="22"/>
        </w:rPr>
        <w:t>К ним относятся:</w:t>
      </w:r>
    </w:p>
    <w:p w:rsidR="005145DD" w:rsidRPr="00083355" w:rsidRDefault="005145DD" w:rsidP="005145DD">
      <w:pPr>
        <w:pStyle w:val="a3"/>
        <w:numPr>
          <w:ilvl w:val="0"/>
          <w:numId w:val="6"/>
        </w:numPr>
        <w:shd w:val="clear" w:color="auto" w:fill="FFFFFF"/>
        <w:spacing w:before="0" w:beforeAutospacing="0" w:after="0" w:afterAutospacing="0"/>
        <w:rPr>
          <w:color w:val="000000"/>
          <w:sz w:val="22"/>
          <w:szCs w:val="22"/>
        </w:rPr>
      </w:pPr>
      <w:r w:rsidRPr="00083355">
        <w:rPr>
          <w:sz w:val="22"/>
          <w:szCs w:val="22"/>
        </w:rPr>
        <w:t xml:space="preserve"> </w:t>
      </w:r>
      <w:r w:rsidRPr="00083355">
        <w:rPr>
          <w:color w:val="000000"/>
          <w:sz w:val="22"/>
          <w:szCs w:val="22"/>
        </w:rPr>
        <w:t>посещение семей воспитанников на дому;</w:t>
      </w:r>
    </w:p>
    <w:p w:rsidR="005145DD" w:rsidRPr="00083355" w:rsidRDefault="005145DD" w:rsidP="005145DD">
      <w:pPr>
        <w:pStyle w:val="a3"/>
        <w:numPr>
          <w:ilvl w:val="0"/>
          <w:numId w:val="6"/>
        </w:numPr>
        <w:shd w:val="clear" w:color="auto" w:fill="FFFFFF"/>
        <w:spacing w:before="0" w:beforeAutospacing="0" w:after="0" w:afterAutospacing="0"/>
        <w:rPr>
          <w:color w:val="000000"/>
          <w:sz w:val="22"/>
          <w:szCs w:val="22"/>
        </w:rPr>
      </w:pPr>
      <w:r w:rsidRPr="00083355">
        <w:rPr>
          <w:color w:val="000000"/>
          <w:sz w:val="22"/>
          <w:szCs w:val="22"/>
        </w:rPr>
        <w:t>общие и групповые родительские собрания;</w:t>
      </w:r>
    </w:p>
    <w:p w:rsidR="005145DD" w:rsidRPr="00083355" w:rsidRDefault="005145DD" w:rsidP="005145DD">
      <w:pPr>
        <w:pStyle w:val="a3"/>
        <w:numPr>
          <w:ilvl w:val="0"/>
          <w:numId w:val="6"/>
        </w:numPr>
        <w:shd w:val="clear" w:color="auto" w:fill="FFFFFF"/>
        <w:spacing w:after="0" w:afterAutospacing="0" w:line="240" w:lineRule="atLeast"/>
        <w:rPr>
          <w:color w:val="000000"/>
          <w:sz w:val="22"/>
          <w:szCs w:val="22"/>
        </w:rPr>
      </w:pPr>
      <w:r w:rsidRPr="00083355">
        <w:rPr>
          <w:color w:val="000000"/>
          <w:sz w:val="22"/>
          <w:szCs w:val="22"/>
        </w:rPr>
        <w:t>консультации;</w:t>
      </w:r>
    </w:p>
    <w:p w:rsidR="005145DD" w:rsidRPr="00083355" w:rsidRDefault="005145DD" w:rsidP="005145DD">
      <w:pPr>
        <w:pStyle w:val="a3"/>
        <w:numPr>
          <w:ilvl w:val="0"/>
          <w:numId w:val="6"/>
        </w:numPr>
        <w:shd w:val="clear" w:color="auto" w:fill="FFFFFF"/>
        <w:spacing w:after="0" w:afterAutospacing="0" w:line="240" w:lineRule="atLeast"/>
        <w:rPr>
          <w:color w:val="000000"/>
          <w:sz w:val="22"/>
          <w:szCs w:val="22"/>
        </w:rPr>
      </w:pPr>
      <w:r w:rsidRPr="00083355">
        <w:rPr>
          <w:color w:val="000000"/>
          <w:sz w:val="22"/>
          <w:szCs w:val="22"/>
        </w:rPr>
        <w:t>занятия с участием родителей;</w:t>
      </w:r>
    </w:p>
    <w:p w:rsidR="005145DD" w:rsidRPr="00083355" w:rsidRDefault="005145DD" w:rsidP="005145DD">
      <w:pPr>
        <w:pStyle w:val="a3"/>
        <w:numPr>
          <w:ilvl w:val="0"/>
          <w:numId w:val="6"/>
        </w:numPr>
        <w:shd w:val="clear" w:color="auto" w:fill="FFFFFF"/>
        <w:spacing w:after="0" w:afterAutospacing="0" w:line="240" w:lineRule="atLeast"/>
        <w:rPr>
          <w:color w:val="000000"/>
          <w:sz w:val="22"/>
          <w:szCs w:val="22"/>
        </w:rPr>
      </w:pPr>
      <w:r w:rsidRPr="00083355">
        <w:rPr>
          <w:color w:val="000000"/>
          <w:sz w:val="22"/>
          <w:szCs w:val="22"/>
        </w:rPr>
        <w:t>выставки детских работ, изготовленных вместе с родителями</w:t>
      </w:r>
    </w:p>
    <w:p w:rsidR="005145DD" w:rsidRPr="00083355" w:rsidRDefault="005145DD" w:rsidP="005145DD">
      <w:pPr>
        <w:pStyle w:val="a3"/>
        <w:numPr>
          <w:ilvl w:val="0"/>
          <w:numId w:val="6"/>
        </w:numPr>
        <w:shd w:val="clear" w:color="auto" w:fill="FFFFFF"/>
        <w:spacing w:after="0" w:afterAutospacing="0" w:line="240" w:lineRule="atLeast"/>
        <w:rPr>
          <w:color w:val="000000"/>
          <w:sz w:val="22"/>
          <w:szCs w:val="22"/>
        </w:rPr>
      </w:pPr>
      <w:r w:rsidRPr="00083355">
        <w:rPr>
          <w:color w:val="000000"/>
          <w:sz w:val="22"/>
          <w:szCs w:val="22"/>
        </w:rPr>
        <w:t>совместные экскурсии;</w:t>
      </w:r>
    </w:p>
    <w:p w:rsidR="005145DD" w:rsidRPr="00083355" w:rsidRDefault="005145DD" w:rsidP="005145DD">
      <w:pPr>
        <w:pStyle w:val="a3"/>
        <w:numPr>
          <w:ilvl w:val="0"/>
          <w:numId w:val="6"/>
        </w:numPr>
        <w:shd w:val="clear" w:color="auto" w:fill="FFFFFF"/>
        <w:spacing w:after="0" w:afterAutospacing="0" w:line="240" w:lineRule="atLeast"/>
        <w:rPr>
          <w:color w:val="000000"/>
          <w:sz w:val="22"/>
          <w:szCs w:val="22"/>
        </w:rPr>
      </w:pPr>
      <w:r w:rsidRPr="00083355">
        <w:rPr>
          <w:color w:val="000000"/>
          <w:sz w:val="22"/>
          <w:szCs w:val="22"/>
        </w:rPr>
        <w:t>дни общения;</w:t>
      </w:r>
    </w:p>
    <w:p w:rsidR="005145DD" w:rsidRPr="00083355" w:rsidRDefault="005145DD" w:rsidP="005145DD">
      <w:pPr>
        <w:pStyle w:val="a3"/>
        <w:numPr>
          <w:ilvl w:val="0"/>
          <w:numId w:val="6"/>
        </w:numPr>
        <w:shd w:val="clear" w:color="auto" w:fill="FFFFFF"/>
        <w:spacing w:after="0" w:afterAutospacing="0" w:line="240" w:lineRule="atLeast"/>
        <w:rPr>
          <w:color w:val="000000"/>
          <w:sz w:val="22"/>
          <w:szCs w:val="22"/>
        </w:rPr>
      </w:pPr>
      <w:r w:rsidRPr="00083355">
        <w:rPr>
          <w:color w:val="000000"/>
          <w:sz w:val="22"/>
          <w:szCs w:val="22"/>
        </w:rPr>
        <w:t>дни добрых дел;</w:t>
      </w:r>
    </w:p>
    <w:p w:rsidR="005145DD" w:rsidRPr="00083355" w:rsidRDefault="005145DD" w:rsidP="005145DD">
      <w:pPr>
        <w:pStyle w:val="a3"/>
        <w:numPr>
          <w:ilvl w:val="0"/>
          <w:numId w:val="6"/>
        </w:numPr>
        <w:shd w:val="clear" w:color="auto" w:fill="FFFFFF"/>
        <w:spacing w:after="0" w:afterAutospacing="0" w:line="240" w:lineRule="atLeast"/>
        <w:rPr>
          <w:color w:val="000000"/>
          <w:sz w:val="22"/>
          <w:szCs w:val="22"/>
        </w:rPr>
      </w:pPr>
      <w:r w:rsidRPr="00083355">
        <w:rPr>
          <w:color w:val="000000"/>
          <w:sz w:val="22"/>
          <w:szCs w:val="22"/>
        </w:rPr>
        <w:t>дни открытых дверей;</w:t>
      </w:r>
    </w:p>
    <w:p w:rsidR="005145DD" w:rsidRPr="00083355" w:rsidRDefault="005145DD" w:rsidP="005145DD">
      <w:pPr>
        <w:pStyle w:val="a3"/>
        <w:numPr>
          <w:ilvl w:val="0"/>
          <w:numId w:val="6"/>
        </w:numPr>
        <w:shd w:val="clear" w:color="auto" w:fill="FFFFFF"/>
        <w:spacing w:after="0" w:afterAutospacing="0" w:line="240" w:lineRule="atLeast"/>
        <w:rPr>
          <w:color w:val="000000"/>
          <w:sz w:val="22"/>
          <w:szCs w:val="22"/>
        </w:rPr>
      </w:pPr>
      <w:r w:rsidRPr="00083355">
        <w:rPr>
          <w:color w:val="000000"/>
          <w:sz w:val="22"/>
          <w:szCs w:val="22"/>
        </w:rPr>
        <w:t>участие родителей в подготовке и проведении праздников, досугов;</w:t>
      </w:r>
    </w:p>
    <w:p w:rsidR="005145DD" w:rsidRPr="00083355" w:rsidRDefault="005145DD" w:rsidP="005145DD">
      <w:pPr>
        <w:pStyle w:val="a3"/>
        <w:numPr>
          <w:ilvl w:val="0"/>
          <w:numId w:val="6"/>
        </w:numPr>
        <w:shd w:val="clear" w:color="auto" w:fill="FFFFFF"/>
        <w:spacing w:after="0" w:afterAutospacing="0" w:line="240" w:lineRule="atLeast"/>
        <w:rPr>
          <w:color w:val="000000"/>
          <w:sz w:val="22"/>
          <w:szCs w:val="22"/>
        </w:rPr>
      </w:pPr>
      <w:r w:rsidRPr="00083355">
        <w:rPr>
          <w:color w:val="000000"/>
          <w:sz w:val="22"/>
          <w:szCs w:val="22"/>
        </w:rPr>
        <w:t>оформление фотомонтажей;</w:t>
      </w:r>
    </w:p>
    <w:p w:rsidR="005145DD" w:rsidRPr="00083355" w:rsidRDefault="005145DD" w:rsidP="005145DD">
      <w:pPr>
        <w:pStyle w:val="a3"/>
        <w:numPr>
          <w:ilvl w:val="0"/>
          <w:numId w:val="6"/>
        </w:numPr>
        <w:shd w:val="clear" w:color="auto" w:fill="FFFFFF"/>
        <w:spacing w:after="0" w:afterAutospacing="0" w:line="240" w:lineRule="atLeast"/>
        <w:rPr>
          <w:color w:val="000000"/>
          <w:sz w:val="22"/>
          <w:szCs w:val="22"/>
        </w:rPr>
      </w:pPr>
      <w:r w:rsidRPr="00083355">
        <w:rPr>
          <w:color w:val="000000"/>
          <w:sz w:val="22"/>
          <w:szCs w:val="22"/>
        </w:rPr>
        <w:t>совместное создание предметно-развивающей среды;</w:t>
      </w:r>
    </w:p>
    <w:p w:rsidR="005145DD" w:rsidRPr="00083355" w:rsidRDefault="005145DD" w:rsidP="005145DD">
      <w:pPr>
        <w:pStyle w:val="a3"/>
        <w:numPr>
          <w:ilvl w:val="0"/>
          <w:numId w:val="6"/>
        </w:numPr>
        <w:shd w:val="clear" w:color="auto" w:fill="FFFFFF"/>
        <w:spacing w:after="0" w:afterAutospacing="0" w:line="240" w:lineRule="atLeast"/>
        <w:rPr>
          <w:color w:val="000000"/>
          <w:sz w:val="22"/>
          <w:szCs w:val="22"/>
        </w:rPr>
      </w:pPr>
      <w:r w:rsidRPr="00083355">
        <w:rPr>
          <w:color w:val="000000"/>
          <w:sz w:val="22"/>
          <w:szCs w:val="22"/>
        </w:rPr>
        <w:t>утренние приветствия;</w:t>
      </w:r>
    </w:p>
    <w:p w:rsidR="005145DD" w:rsidRPr="00083355" w:rsidRDefault="005145DD" w:rsidP="005145DD">
      <w:pPr>
        <w:pStyle w:val="a3"/>
        <w:numPr>
          <w:ilvl w:val="0"/>
          <w:numId w:val="6"/>
        </w:numPr>
        <w:shd w:val="clear" w:color="auto" w:fill="FFFFFF"/>
        <w:spacing w:after="0" w:afterAutospacing="0" w:line="240" w:lineRule="atLeast"/>
        <w:rPr>
          <w:color w:val="000000"/>
          <w:sz w:val="22"/>
          <w:szCs w:val="22"/>
        </w:rPr>
      </w:pPr>
      <w:r w:rsidRPr="00083355">
        <w:rPr>
          <w:color w:val="000000"/>
          <w:sz w:val="22"/>
          <w:szCs w:val="22"/>
        </w:rPr>
        <w:t>работа с родительским комитетом группы;</w:t>
      </w:r>
    </w:p>
    <w:p w:rsidR="005145DD" w:rsidRPr="00083355" w:rsidRDefault="005145DD" w:rsidP="005145DD">
      <w:pPr>
        <w:pStyle w:val="a3"/>
        <w:numPr>
          <w:ilvl w:val="0"/>
          <w:numId w:val="6"/>
        </w:numPr>
        <w:shd w:val="clear" w:color="auto" w:fill="FFFFFF"/>
        <w:spacing w:after="0" w:afterAutospacing="0" w:line="240" w:lineRule="atLeast"/>
        <w:rPr>
          <w:color w:val="000000"/>
          <w:sz w:val="22"/>
          <w:szCs w:val="22"/>
        </w:rPr>
      </w:pPr>
      <w:r w:rsidRPr="00083355">
        <w:rPr>
          <w:color w:val="000000"/>
          <w:sz w:val="22"/>
          <w:szCs w:val="22"/>
        </w:rPr>
        <w:t>беседы с детьми и родителями;</w:t>
      </w:r>
    </w:p>
    <w:p w:rsidR="005145DD" w:rsidRPr="00083355" w:rsidRDefault="005145DD" w:rsidP="005145DD">
      <w:pPr>
        <w:pStyle w:val="a3"/>
        <w:numPr>
          <w:ilvl w:val="0"/>
          <w:numId w:val="6"/>
        </w:numPr>
        <w:shd w:val="clear" w:color="auto" w:fill="FFFFFF"/>
        <w:spacing w:after="0" w:afterAutospacing="0" w:line="240" w:lineRule="atLeast"/>
        <w:rPr>
          <w:color w:val="000000"/>
          <w:sz w:val="22"/>
          <w:szCs w:val="22"/>
        </w:rPr>
      </w:pPr>
      <w:r w:rsidRPr="00083355">
        <w:rPr>
          <w:color w:val="000000"/>
          <w:sz w:val="22"/>
          <w:szCs w:val="22"/>
        </w:rPr>
        <w:t>тренинги;</w:t>
      </w:r>
    </w:p>
    <w:p w:rsidR="005145DD" w:rsidRPr="00083355" w:rsidRDefault="005145DD" w:rsidP="005145DD">
      <w:pPr>
        <w:pStyle w:val="a3"/>
        <w:numPr>
          <w:ilvl w:val="0"/>
          <w:numId w:val="6"/>
        </w:numPr>
        <w:shd w:val="clear" w:color="auto" w:fill="FFFFFF"/>
        <w:spacing w:after="0" w:afterAutospacing="0" w:line="240" w:lineRule="atLeast"/>
        <w:rPr>
          <w:color w:val="000000"/>
          <w:sz w:val="22"/>
          <w:szCs w:val="22"/>
        </w:rPr>
      </w:pPr>
      <w:r w:rsidRPr="00083355">
        <w:rPr>
          <w:color w:val="000000"/>
          <w:sz w:val="22"/>
          <w:szCs w:val="22"/>
        </w:rPr>
        <w:t>семинар-практикум;</w:t>
      </w:r>
    </w:p>
    <w:p w:rsidR="005145DD" w:rsidRPr="00083355" w:rsidRDefault="005145DD" w:rsidP="005145DD">
      <w:pPr>
        <w:pStyle w:val="a3"/>
        <w:numPr>
          <w:ilvl w:val="0"/>
          <w:numId w:val="6"/>
        </w:numPr>
        <w:shd w:val="clear" w:color="auto" w:fill="FFFFFF"/>
        <w:spacing w:after="0" w:afterAutospacing="0" w:line="240" w:lineRule="atLeast"/>
        <w:rPr>
          <w:color w:val="000000"/>
          <w:sz w:val="22"/>
          <w:szCs w:val="22"/>
        </w:rPr>
      </w:pPr>
      <w:r w:rsidRPr="00083355">
        <w:rPr>
          <w:color w:val="000000"/>
          <w:sz w:val="22"/>
          <w:szCs w:val="22"/>
        </w:rPr>
        <w:t>родительские гостиные;</w:t>
      </w:r>
    </w:p>
    <w:p w:rsidR="005145DD" w:rsidRPr="00083355" w:rsidRDefault="005145DD" w:rsidP="005145DD">
      <w:pPr>
        <w:pStyle w:val="a3"/>
        <w:numPr>
          <w:ilvl w:val="0"/>
          <w:numId w:val="6"/>
        </w:numPr>
        <w:shd w:val="clear" w:color="auto" w:fill="FFFFFF"/>
        <w:spacing w:before="0" w:beforeAutospacing="0" w:after="0" w:afterAutospacing="0"/>
        <w:rPr>
          <w:color w:val="000000"/>
          <w:sz w:val="22"/>
          <w:szCs w:val="22"/>
        </w:rPr>
      </w:pPr>
      <w:r w:rsidRPr="00083355">
        <w:rPr>
          <w:color w:val="000000"/>
          <w:sz w:val="22"/>
          <w:szCs w:val="22"/>
        </w:rPr>
        <w:t>семейный вернисаж.</w:t>
      </w:r>
    </w:p>
    <w:p w:rsidR="005145DD" w:rsidRPr="00083355" w:rsidRDefault="005145DD" w:rsidP="005145DD">
      <w:pPr>
        <w:shd w:val="clear" w:color="auto" w:fill="FFFFFF"/>
        <w:spacing w:after="0" w:line="240" w:lineRule="auto"/>
        <w:jc w:val="both"/>
        <w:rPr>
          <w:rFonts w:ascii="Times New Roman" w:eastAsia="Times New Roman" w:hAnsi="Times New Roman" w:cs="Times New Roman"/>
          <w:color w:val="000000"/>
          <w:lang w:eastAsia="ru-RU"/>
        </w:rPr>
      </w:pPr>
      <w:r w:rsidRPr="00083355">
        <w:rPr>
          <w:rFonts w:ascii="Times New Roman" w:eastAsia="Times New Roman" w:hAnsi="Times New Roman" w:cs="Times New Roman"/>
          <w:color w:val="000000"/>
          <w:lang w:eastAsia="ru-RU"/>
        </w:rPr>
        <w:t>В настоящее время особой популярностью как у педагогов, так и у родителей пользуются </w:t>
      </w:r>
      <w:r w:rsidRPr="00083355">
        <w:rPr>
          <w:rFonts w:ascii="Times New Roman" w:eastAsia="Times New Roman" w:hAnsi="Times New Roman" w:cs="Times New Roman"/>
          <w:i/>
          <w:iCs/>
          <w:color w:val="000000"/>
          <w:lang w:eastAsia="ru-RU"/>
        </w:rPr>
        <w:t>родительские собрания нетрадиционной формы:</w:t>
      </w:r>
    </w:p>
    <w:p w:rsidR="005145DD" w:rsidRPr="00083355" w:rsidRDefault="005145DD" w:rsidP="005145DD">
      <w:pPr>
        <w:shd w:val="clear" w:color="auto" w:fill="FFFFFF"/>
        <w:spacing w:after="0" w:line="240" w:lineRule="auto"/>
        <w:jc w:val="both"/>
        <w:rPr>
          <w:rFonts w:ascii="Times New Roman" w:eastAsia="Times New Roman" w:hAnsi="Times New Roman" w:cs="Times New Roman"/>
          <w:color w:val="000000"/>
          <w:lang w:eastAsia="ru-RU"/>
        </w:rPr>
      </w:pPr>
      <w:r w:rsidRPr="00083355">
        <w:rPr>
          <w:rFonts w:ascii="Times New Roman" w:eastAsia="Times New Roman" w:hAnsi="Times New Roman" w:cs="Times New Roman"/>
          <w:b/>
          <w:color w:val="000000"/>
          <w:lang w:eastAsia="ru-RU"/>
        </w:rPr>
        <w:t>«Педагогическая лаборатория»</w:t>
      </w:r>
      <w:r w:rsidRPr="00083355">
        <w:rPr>
          <w:rFonts w:ascii="Times New Roman" w:eastAsia="Times New Roman" w:hAnsi="Times New Roman" w:cs="Times New Roman"/>
          <w:color w:val="000000"/>
          <w:lang w:eastAsia="ru-RU"/>
        </w:rPr>
        <w:t xml:space="preserve"> - рекомендуется проводить в начале или в конце года. На них обсуждается участие родителей в различных мероприятиях. Проводится анкета </w:t>
      </w:r>
      <w:proofErr w:type="gramStart"/>
      <w:r w:rsidRPr="00083355">
        <w:rPr>
          <w:rFonts w:ascii="Times New Roman" w:eastAsia="Times New Roman" w:hAnsi="Times New Roman" w:cs="Times New Roman"/>
          <w:color w:val="000000"/>
          <w:lang w:eastAsia="ru-RU"/>
        </w:rPr>
        <w:t>« Родитель</w:t>
      </w:r>
      <w:proofErr w:type="gramEnd"/>
      <w:r w:rsidRPr="00083355">
        <w:rPr>
          <w:rFonts w:ascii="Times New Roman" w:eastAsia="Times New Roman" w:hAnsi="Times New Roman" w:cs="Times New Roman"/>
          <w:color w:val="000000"/>
          <w:lang w:eastAsia="ru-RU"/>
        </w:rPr>
        <w:t xml:space="preserve"> – ребенок – детский сад» Проходит обсуждение либо намеченных мероприятий либо анализируются прошедшие и подводятся итоги. В начале года анкетирование проводится для того, что ближе воспитатель узнал ребенка, его особенности. Родителей знакомят с мероприятиями, запланированными на год, слушают предложения родителей, какую помощь и поддержку они могут оказать в запланированных мероприятиях, а </w:t>
      </w:r>
      <w:proofErr w:type="gramStart"/>
      <w:r w:rsidRPr="00083355">
        <w:rPr>
          <w:rFonts w:ascii="Times New Roman" w:eastAsia="Times New Roman" w:hAnsi="Times New Roman" w:cs="Times New Roman"/>
          <w:color w:val="000000"/>
          <w:lang w:eastAsia="ru-RU"/>
        </w:rPr>
        <w:t>так же</w:t>
      </w:r>
      <w:proofErr w:type="gramEnd"/>
      <w:r w:rsidRPr="00083355">
        <w:rPr>
          <w:rFonts w:ascii="Times New Roman" w:eastAsia="Times New Roman" w:hAnsi="Times New Roman" w:cs="Times New Roman"/>
          <w:color w:val="000000"/>
          <w:lang w:eastAsia="ru-RU"/>
        </w:rPr>
        <w:t xml:space="preserve"> их пожелания и предложения на учебный год. В конце года на таких собраниях подводят итоги прошедшего года, дают оценку и анализируют достижения и ошибки.</w:t>
      </w:r>
    </w:p>
    <w:p w:rsidR="005145DD" w:rsidRPr="00083355" w:rsidRDefault="005145DD" w:rsidP="005145DD">
      <w:pPr>
        <w:shd w:val="clear" w:color="auto" w:fill="FFFFFF"/>
        <w:spacing w:after="0" w:line="240" w:lineRule="auto"/>
        <w:jc w:val="both"/>
        <w:rPr>
          <w:rFonts w:ascii="Times New Roman" w:eastAsia="Times New Roman" w:hAnsi="Times New Roman" w:cs="Times New Roman"/>
          <w:color w:val="000000"/>
          <w:lang w:eastAsia="ru-RU"/>
        </w:rPr>
      </w:pPr>
      <w:r w:rsidRPr="00083355">
        <w:rPr>
          <w:rFonts w:ascii="Times New Roman" w:eastAsia="Times New Roman" w:hAnsi="Times New Roman" w:cs="Times New Roman"/>
          <w:b/>
          <w:color w:val="000000"/>
          <w:lang w:eastAsia="ru-RU"/>
        </w:rPr>
        <w:t>«Читательская конференция»</w:t>
      </w:r>
      <w:r w:rsidRPr="00083355">
        <w:rPr>
          <w:rFonts w:ascii="Times New Roman" w:eastAsia="Times New Roman" w:hAnsi="Times New Roman" w:cs="Times New Roman"/>
          <w:color w:val="000000"/>
          <w:lang w:eastAsia="ru-RU"/>
        </w:rPr>
        <w:t xml:space="preserve">. Проводится подготовительный этап перед собранием, где родителям дается какое – либо задание по определенной теме. Подготовленное задание обсуждается с различных позиций. За 2 недели до собрания родителям раздаются материалы на тему собрания, воспитатель просит прокомментировать, то или иное высказывание, освещает суть темы и задает вопросы при обсуждении. Например, собрание во 2 младшей группе - кризис 3-х лет. Предлагается несколько высказываний классиков, и родители комментируют, как они понимают это высказывание и дают свой совет по проблеме, как они ее решают. Наиболее удачные советы помещают на стенд </w:t>
      </w:r>
      <w:proofErr w:type="gramStart"/>
      <w:r w:rsidRPr="00083355">
        <w:rPr>
          <w:rFonts w:ascii="Times New Roman" w:eastAsia="Times New Roman" w:hAnsi="Times New Roman" w:cs="Times New Roman"/>
          <w:color w:val="000000"/>
          <w:lang w:eastAsia="ru-RU"/>
        </w:rPr>
        <w:t>« Копилка</w:t>
      </w:r>
      <w:proofErr w:type="gramEnd"/>
      <w:r w:rsidRPr="00083355">
        <w:rPr>
          <w:rFonts w:ascii="Times New Roman" w:eastAsia="Times New Roman" w:hAnsi="Times New Roman" w:cs="Times New Roman"/>
          <w:color w:val="000000"/>
          <w:lang w:eastAsia="ru-RU"/>
        </w:rPr>
        <w:t xml:space="preserve"> семейных советов».</w:t>
      </w:r>
    </w:p>
    <w:p w:rsidR="005145DD" w:rsidRPr="00083355" w:rsidRDefault="005145DD" w:rsidP="005145DD">
      <w:pPr>
        <w:shd w:val="clear" w:color="auto" w:fill="FFFFFF"/>
        <w:spacing w:after="0" w:line="240" w:lineRule="auto"/>
        <w:jc w:val="both"/>
        <w:rPr>
          <w:rFonts w:ascii="Times New Roman" w:eastAsia="Times New Roman" w:hAnsi="Times New Roman" w:cs="Times New Roman"/>
          <w:color w:val="000000"/>
          <w:lang w:eastAsia="ru-RU"/>
        </w:rPr>
      </w:pPr>
      <w:r w:rsidRPr="00083355">
        <w:rPr>
          <w:rFonts w:ascii="Times New Roman" w:eastAsia="Times New Roman" w:hAnsi="Times New Roman" w:cs="Times New Roman"/>
          <w:b/>
          <w:color w:val="000000"/>
          <w:lang w:eastAsia="ru-RU"/>
        </w:rPr>
        <w:t>«Аукцион»</w:t>
      </w:r>
      <w:r w:rsidRPr="00083355">
        <w:rPr>
          <w:rFonts w:ascii="Times New Roman" w:eastAsia="Times New Roman" w:hAnsi="Times New Roman" w:cs="Times New Roman"/>
          <w:color w:val="000000"/>
          <w:lang w:eastAsia="ru-RU"/>
        </w:rPr>
        <w:t xml:space="preserve">. Собрание проходит в виде «продажи» полезных советов по выбранной теме в игровой форме. Например, кризис трех лет. Воспитатель дает понятия – кризиса трех, совместно с родителями он анализирует как остро протекает этот период у детей. Воспитатель предлагает поделиться родителям, как они преодолевали данный период или как они сейчас с ним справляются. Все происходит в виде игры и за каждый совет даются фишки, </w:t>
      </w:r>
      <w:proofErr w:type="gramStart"/>
      <w:r w:rsidRPr="00083355">
        <w:rPr>
          <w:rFonts w:ascii="Times New Roman" w:eastAsia="Times New Roman" w:hAnsi="Times New Roman" w:cs="Times New Roman"/>
          <w:color w:val="000000"/>
          <w:lang w:eastAsia="ru-RU"/>
        </w:rPr>
        <w:t>( т.е.</w:t>
      </w:r>
      <w:proofErr w:type="gramEnd"/>
      <w:r w:rsidRPr="00083355">
        <w:rPr>
          <w:rFonts w:ascii="Times New Roman" w:eastAsia="Times New Roman" w:hAnsi="Times New Roman" w:cs="Times New Roman"/>
          <w:color w:val="000000"/>
          <w:lang w:eastAsia="ru-RU"/>
        </w:rPr>
        <w:t xml:space="preserve"> советы продаются за фишки). </w:t>
      </w:r>
      <w:r w:rsidRPr="00083355">
        <w:rPr>
          <w:rFonts w:ascii="Times New Roman" w:eastAsia="Times New Roman" w:hAnsi="Times New Roman" w:cs="Times New Roman"/>
          <w:color w:val="000000"/>
          <w:lang w:eastAsia="ru-RU"/>
        </w:rPr>
        <w:lastRenderedPageBreak/>
        <w:t xml:space="preserve">Советы, набравшие большее количество фишек помещают на стенд </w:t>
      </w:r>
      <w:proofErr w:type="gramStart"/>
      <w:r w:rsidRPr="00083355">
        <w:rPr>
          <w:rFonts w:ascii="Times New Roman" w:eastAsia="Times New Roman" w:hAnsi="Times New Roman" w:cs="Times New Roman"/>
          <w:color w:val="000000"/>
          <w:lang w:eastAsia="ru-RU"/>
        </w:rPr>
        <w:t>« Копилка</w:t>
      </w:r>
      <w:proofErr w:type="gramEnd"/>
      <w:r w:rsidRPr="00083355">
        <w:rPr>
          <w:rFonts w:ascii="Times New Roman" w:eastAsia="Times New Roman" w:hAnsi="Times New Roman" w:cs="Times New Roman"/>
          <w:color w:val="000000"/>
          <w:lang w:eastAsia="ru-RU"/>
        </w:rPr>
        <w:t xml:space="preserve"> родительского опыта»</w:t>
      </w:r>
    </w:p>
    <w:p w:rsidR="005145DD" w:rsidRPr="00083355" w:rsidRDefault="005145DD" w:rsidP="005145DD">
      <w:pPr>
        <w:shd w:val="clear" w:color="auto" w:fill="FFFFFF"/>
        <w:spacing w:after="0" w:line="240" w:lineRule="auto"/>
        <w:jc w:val="both"/>
        <w:rPr>
          <w:rFonts w:ascii="Times New Roman" w:eastAsia="Times New Roman" w:hAnsi="Times New Roman" w:cs="Times New Roman"/>
          <w:color w:val="000000"/>
          <w:lang w:eastAsia="ru-RU"/>
        </w:rPr>
      </w:pPr>
      <w:r w:rsidRPr="00083355">
        <w:rPr>
          <w:rFonts w:ascii="Times New Roman" w:eastAsia="Times New Roman" w:hAnsi="Times New Roman" w:cs="Times New Roman"/>
          <w:b/>
          <w:color w:val="000000"/>
          <w:lang w:eastAsia="ru-RU"/>
        </w:rPr>
        <w:t>«Семинар – практикум»</w:t>
      </w:r>
      <w:r w:rsidRPr="00083355">
        <w:rPr>
          <w:rFonts w:ascii="Times New Roman" w:eastAsia="Times New Roman" w:hAnsi="Times New Roman" w:cs="Times New Roman"/>
          <w:color w:val="000000"/>
          <w:lang w:eastAsia="ru-RU"/>
        </w:rPr>
        <w:t>. На собрании могут выступать не только воспитатель, но и родители, логопед, психолог и другие специалисты. Совместно с родителями происходит обыгрывание или решение проблемных ситуаций, могут присутствовать элементы тренинга. Определяется тема и ведущий, им может быть как воспитатель, так и родители, приглашенные специалисты. Например, возьмем тему детских страхов. Подготавливается небольшое теоретическое сообщение, затем родителей просят сказать свое мнение о причинах детских страхов и о способах их преодоления. Далее с родителями проводятся мини-тренинги по саморегуляции, игровые приемы на снятие тревожности и страхов для того, чтобы родители при возникновении трудностей помогли своим детям.</w:t>
      </w:r>
    </w:p>
    <w:p w:rsidR="005145DD" w:rsidRPr="00083355" w:rsidRDefault="005145DD" w:rsidP="005145DD">
      <w:pPr>
        <w:shd w:val="clear" w:color="auto" w:fill="FFFFFF"/>
        <w:spacing w:after="0" w:line="240" w:lineRule="auto"/>
        <w:jc w:val="both"/>
        <w:rPr>
          <w:rFonts w:ascii="Times New Roman" w:eastAsia="Times New Roman" w:hAnsi="Times New Roman" w:cs="Times New Roman"/>
          <w:color w:val="000000"/>
          <w:lang w:eastAsia="ru-RU"/>
        </w:rPr>
      </w:pPr>
      <w:r w:rsidRPr="00083355">
        <w:rPr>
          <w:rFonts w:ascii="Times New Roman" w:eastAsia="Times New Roman" w:hAnsi="Times New Roman" w:cs="Times New Roman"/>
          <w:b/>
          <w:color w:val="000000"/>
          <w:lang w:eastAsia="ru-RU"/>
        </w:rPr>
        <w:t>«Душевный разговор»</w:t>
      </w:r>
      <w:r w:rsidRPr="00083355">
        <w:rPr>
          <w:rFonts w:ascii="Times New Roman" w:eastAsia="Times New Roman" w:hAnsi="Times New Roman" w:cs="Times New Roman"/>
          <w:color w:val="000000"/>
          <w:lang w:eastAsia="ru-RU"/>
        </w:rPr>
        <w:t>. Собрание рассчитано не на всех родителей, а лишь на тех, чьи дети имеют общие проблемы (в общении со сверстниками, агрессивность и др.). Можно провести анкетирование по теме, в конце собрания родителям не дают рекомендаций, а они сами к ним приходят. Например, ребенок – левша. С родителями проводится анкетирование, чтобы глубже узнать особенность их детей и установить точно – какая степень леворукости у ребенка слабая или выраженная. Проблема обсуждается со всех сторон, могут приглашаться специалисты. Родителям даются рекомендации по особенностям развития такого ребенка (нестандартного). Родителям предлагаются различные задания для леворуких детей, для того, чтобы развить моторику обеих рук. Обсуждаются психологические проблемы, связанные с леворукостью.</w:t>
      </w:r>
    </w:p>
    <w:p w:rsidR="005145DD" w:rsidRPr="00083355" w:rsidRDefault="005145DD" w:rsidP="005145DD">
      <w:pPr>
        <w:shd w:val="clear" w:color="auto" w:fill="FFFFFF"/>
        <w:spacing w:after="0" w:line="240" w:lineRule="auto"/>
        <w:jc w:val="both"/>
        <w:rPr>
          <w:rFonts w:ascii="Times New Roman" w:eastAsia="Times New Roman" w:hAnsi="Times New Roman" w:cs="Times New Roman"/>
          <w:color w:val="000000"/>
          <w:lang w:eastAsia="ru-RU"/>
        </w:rPr>
      </w:pPr>
      <w:r w:rsidRPr="00083355">
        <w:rPr>
          <w:rFonts w:ascii="Times New Roman" w:eastAsia="Times New Roman" w:hAnsi="Times New Roman" w:cs="Times New Roman"/>
          <w:b/>
          <w:color w:val="000000"/>
          <w:lang w:eastAsia="ru-RU"/>
        </w:rPr>
        <w:t>«Мастер – класс»</w:t>
      </w:r>
      <w:r w:rsidRPr="00083355">
        <w:rPr>
          <w:rFonts w:ascii="Times New Roman" w:eastAsia="Times New Roman" w:hAnsi="Times New Roman" w:cs="Times New Roman"/>
          <w:color w:val="000000"/>
          <w:lang w:eastAsia="ru-RU"/>
        </w:rPr>
        <w:t>. Собрание, на котором родители демонстрируют свои достижения в области воспитания детей. Предварительно воспитатель дает тему нескольким родителям и поручает каждому провести маленький урок, на котором они должны будут объяснить всем собравшимся родителям, как научить ребенка убирать за собой игрушки, умываться. В конце собрания подводится итог. Собрание имеет подготовительный этап, воспитатель предлагает нескольким родителям провести маленький урок – поделиться опытом по привитию у детей, например, хороших манер. Родители дают практические советы, показывают ролевую сценку по соблюдению правил приличия. В конце собрания подводится итог, и родители предлагают выбрать наиболее ценные советы, которые размещаются на стенде «Копилка родительского опыта».</w:t>
      </w:r>
    </w:p>
    <w:p w:rsidR="005145DD" w:rsidRDefault="005145DD" w:rsidP="005145DD">
      <w:pPr>
        <w:shd w:val="clear" w:color="auto" w:fill="FFFFFF"/>
        <w:spacing w:after="0" w:line="240" w:lineRule="auto"/>
        <w:jc w:val="both"/>
        <w:rPr>
          <w:rFonts w:ascii="Times New Roman" w:eastAsia="Times New Roman" w:hAnsi="Times New Roman" w:cs="Times New Roman"/>
          <w:color w:val="000000"/>
          <w:lang w:eastAsia="ru-RU"/>
        </w:rPr>
      </w:pPr>
      <w:r w:rsidRPr="00083355">
        <w:rPr>
          <w:rFonts w:ascii="Times New Roman" w:eastAsia="Times New Roman" w:hAnsi="Times New Roman" w:cs="Times New Roman"/>
          <w:b/>
          <w:color w:val="000000"/>
          <w:lang w:eastAsia="ru-RU"/>
        </w:rPr>
        <w:t>«Ток–шоу»</w:t>
      </w:r>
      <w:r w:rsidRPr="00083355">
        <w:rPr>
          <w:rFonts w:ascii="Times New Roman" w:eastAsia="Times New Roman" w:hAnsi="Times New Roman" w:cs="Times New Roman"/>
          <w:color w:val="000000"/>
          <w:lang w:eastAsia="ru-RU"/>
        </w:rPr>
        <w:t>. Собрание такой формы подразумевает обсуждение одной проблемы с различных точек зрения, детализацией проблемы и возможных путей ее решения. На ток–шоу выступают родители, воспитатель, может пригласить специалистов. К примеру, возьмем кризис 3х лет. Родителям предлагаются различные ситуации, их нужно рассмотреть с разных точек зрения, обязательно аргументируя их. Определяются ключевые понятия кризиса 3х лет, совместно выделяются причины, затем зачитываются мнения психологов. Все позиции совместно обсуждаются. Родители сами определяют пути решения проблемы.</w:t>
      </w:r>
    </w:p>
    <w:p w:rsidR="005145DD" w:rsidRPr="00083355" w:rsidRDefault="005145DD" w:rsidP="005145DD">
      <w:pPr>
        <w:shd w:val="clear" w:color="auto" w:fill="FFFFFF"/>
        <w:spacing w:after="0" w:line="240" w:lineRule="auto"/>
        <w:jc w:val="both"/>
        <w:rPr>
          <w:rFonts w:ascii="Times New Roman" w:eastAsia="Times New Roman" w:hAnsi="Times New Roman" w:cs="Times New Roman"/>
          <w:color w:val="000000"/>
          <w:lang w:eastAsia="ru-RU"/>
        </w:rPr>
      </w:pPr>
    </w:p>
    <w:p w:rsidR="005145DD" w:rsidRPr="00083355" w:rsidRDefault="005145DD" w:rsidP="005145DD">
      <w:pPr>
        <w:shd w:val="clear" w:color="auto" w:fill="FFFFFF"/>
        <w:spacing w:after="0" w:line="240" w:lineRule="auto"/>
        <w:jc w:val="both"/>
        <w:rPr>
          <w:rFonts w:ascii="Times New Roman" w:eastAsia="Times New Roman" w:hAnsi="Times New Roman" w:cs="Times New Roman"/>
          <w:color w:val="000000"/>
          <w:lang w:eastAsia="ru-RU"/>
        </w:rPr>
      </w:pPr>
      <w:r w:rsidRPr="00083355">
        <w:rPr>
          <w:rFonts w:ascii="Times New Roman" w:eastAsia="Times New Roman" w:hAnsi="Times New Roman" w:cs="Times New Roman"/>
          <w:color w:val="000000"/>
          <w:lang w:eastAsia="ru-RU"/>
        </w:rPr>
        <w:t>Неформальный подход к организации и проведению этих форм общения ставит перед необходимостью использования разнообразных методов активизации родителей.</w:t>
      </w:r>
    </w:p>
    <w:p w:rsidR="005145DD" w:rsidRPr="00083355" w:rsidRDefault="005145DD" w:rsidP="005145DD">
      <w:pPr>
        <w:shd w:val="clear" w:color="auto" w:fill="FFFFFF"/>
        <w:spacing w:after="0" w:line="240" w:lineRule="auto"/>
        <w:jc w:val="both"/>
        <w:rPr>
          <w:rFonts w:ascii="Times New Roman" w:eastAsia="Times New Roman" w:hAnsi="Times New Roman" w:cs="Times New Roman"/>
          <w:color w:val="000000"/>
          <w:lang w:eastAsia="ru-RU"/>
        </w:rPr>
      </w:pPr>
      <w:r w:rsidRPr="00083355">
        <w:rPr>
          <w:rFonts w:ascii="Times New Roman" w:eastAsia="Times New Roman" w:hAnsi="Times New Roman" w:cs="Times New Roman"/>
          <w:b/>
          <w:color w:val="000000"/>
          <w:lang w:eastAsia="ru-RU"/>
        </w:rPr>
        <w:t>«Мозговой штурм»</w:t>
      </w:r>
      <w:r w:rsidRPr="00083355">
        <w:rPr>
          <w:rFonts w:ascii="Times New Roman" w:eastAsia="Times New Roman" w:hAnsi="Times New Roman" w:cs="Times New Roman"/>
          <w:color w:val="000000"/>
          <w:lang w:eastAsia="ru-RU"/>
        </w:rPr>
        <w:t xml:space="preserve"> - метод коллективной мыслительной деятельности, позволяющий достичь понимания друг друга, когда общая проблема является личной для целой группы.</w:t>
      </w:r>
    </w:p>
    <w:p w:rsidR="005145DD" w:rsidRPr="00083355" w:rsidRDefault="005145DD" w:rsidP="005145DD">
      <w:pPr>
        <w:shd w:val="clear" w:color="auto" w:fill="FFFFFF"/>
        <w:spacing w:after="0" w:line="240" w:lineRule="auto"/>
        <w:jc w:val="both"/>
        <w:rPr>
          <w:rFonts w:ascii="Times New Roman" w:eastAsia="Times New Roman" w:hAnsi="Times New Roman" w:cs="Times New Roman"/>
          <w:color w:val="000000"/>
          <w:lang w:eastAsia="ru-RU"/>
        </w:rPr>
      </w:pPr>
      <w:r w:rsidRPr="00083355">
        <w:rPr>
          <w:rFonts w:ascii="Times New Roman" w:eastAsia="Times New Roman" w:hAnsi="Times New Roman" w:cs="Times New Roman"/>
          <w:b/>
          <w:color w:val="000000"/>
          <w:lang w:eastAsia="ru-RU"/>
        </w:rPr>
        <w:t>«</w:t>
      </w:r>
      <w:proofErr w:type="spellStart"/>
      <w:r w:rsidRPr="00083355">
        <w:rPr>
          <w:rFonts w:ascii="Times New Roman" w:eastAsia="Times New Roman" w:hAnsi="Times New Roman" w:cs="Times New Roman"/>
          <w:b/>
          <w:color w:val="000000"/>
          <w:lang w:eastAsia="ru-RU"/>
        </w:rPr>
        <w:t>Ре</w:t>
      </w:r>
      <w:r>
        <w:rPr>
          <w:rFonts w:ascii="Times New Roman" w:eastAsia="Times New Roman" w:hAnsi="Times New Roman" w:cs="Times New Roman"/>
          <w:b/>
          <w:color w:val="000000"/>
          <w:lang w:eastAsia="ru-RU"/>
        </w:rPr>
        <w:t>версионная</w:t>
      </w:r>
      <w:proofErr w:type="spellEnd"/>
      <w:r>
        <w:rPr>
          <w:rFonts w:ascii="Times New Roman" w:eastAsia="Times New Roman" w:hAnsi="Times New Roman" w:cs="Times New Roman"/>
          <w:b/>
          <w:color w:val="000000"/>
          <w:lang w:eastAsia="ru-RU"/>
        </w:rPr>
        <w:t xml:space="preserve"> мозговая атака, или р</w:t>
      </w:r>
      <w:r w:rsidRPr="00083355">
        <w:rPr>
          <w:rFonts w:ascii="Times New Roman" w:eastAsia="Times New Roman" w:hAnsi="Times New Roman" w:cs="Times New Roman"/>
          <w:b/>
          <w:color w:val="000000"/>
          <w:lang w:eastAsia="ru-RU"/>
        </w:rPr>
        <w:t>азнос»</w:t>
      </w:r>
      <w:r w:rsidRPr="00083355">
        <w:rPr>
          <w:rFonts w:ascii="Times New Roman" w:eastAsia="Times New Roman" w:hAnsi="Times New Roman" w:cs="Times New Roman"/>
          <w:color w:val="000000"/>
          <w:lang w:eastAsia="ru-RU"/>
        </w:rPr>
        <w:t xml:space="preserve"> - этот метод отличается от «мозгового штурма» тем, что вместо отсрочки оценочных действий предлагается проявить максимальную критичность, указывая на все недочеты и слабые места процесса, системы, идеи. Этим обеспечивается подготовка идеи, направленной на преодоление недостатков.</w:t>
      </w:r>
    </w:p>
    <w:p w:rsidR="005145DD" w:rsidRPr="00083355" w:rsidRDefault="005145DD" w:rsidP="005145DD">
      <w:pPr>
        <w:shd w:val="clear" w:color="auto" w:fill="FFFFFF"/>
        <w:spacing w:after="0" w:line="240" w:lineRule="auto"/>
        <w:jc w:val="both"/>
        <w:rPr>
          <w:rFonts w:ascii="Times New Roman" w:eastAsia="Times New Roman" w:hAnsi="Times New Roman" w:cs="Times New Roman"/>
          <w:color w:val="000000"/>
          <w:lang w:eastAsia="ru-RU"/>
        </w:rPr>
      </w:pPr>
      <w:r w:rsidRPr="00083355">
        <w:rPr>
          <w:rFonts w:ascii="Times New Roman" w:eastAsia="Times New Roman" w:hAnsi="Times New Roman" w:cs="Times New Roman"/>
          <w:b/>
          <w:color w:val="000000"/>
          <w:lang w:eastAsia="ru-RU"/>
        </w:rPr>
        <w:t>«Список прилагательных и определений»</w:t>
      </w:r>
      <w:r w:rsidRPr="00083355">
        <w:rPr>
          <w:rFonts w:ascii="Times New Roman" w:eastAsia="Times New Roman" w:hAnsi="Times New Roman" w:cs="Times New Roman"/>
          <w:color w:val="000000"/>
          <w:lang w:eastAsia="ru-RU"/>
        </w:rPr>
        <w:t>. Такой список прилагательных определяет различные качества, свойства и характеристики объекта, деятельности или личности, которые необходимо улучшить. Сначала предлагаются качества или характеристики (прилагательные), затем они рассматриваются каждое в отдельности и решается каким путем можно улучшить или усилить соответствую</w:t>
      </w:r>
      <w:r>
        <w:rPr>
          <w:rFonts w:ascii="Times New Roman" w:eastAsia="Times New Roman" w:hAnsi="Times New Roman" w:cs="Times New Roman"/>
          <w:color w:val="000000"/>
          <w:lang w:eastAsia="ru-RU"/>
        </w:rPr>
        <w:t>щую характеристику. Например, «</w:t>
      </w:r>
      <w:r w:rsidRPr="00083355">
        <w:rPr>
          <w:rFonts w:ascii="Times New Roman" w:eastAsia="Times New Roman" w:hAnsi="Times New Roman" w:cs="Times New Roman"/>
          <w:color w:val="000000"/>
          <w:lang w:eastAsia="ru-RU"/>
        </w:rPr>
        <w:t>Каким бы вы хотели видеть вашего ребенка на пороге школы?» Родители перечисляют качества, т.е. прилагательные, а затем совместно достигается пути реализации цели.</w:t>
      </w:r>
    </w:p>
    <w:p w:rsidR="005145DD" w:rsidRPr="00083355" w:rsidRDefault="005145DD" w:rsidP="005145DD">
      <w:pPr>
        <w:shd w:val="clear" w:color="auto" w:fill="FFFFFF"/>
        <w:spacing w:after="0" w:line="240" w:lineRule="auto"/>
        <w:jc w:val="both"/>
        <w:rPr>
          <w:rFonts w:ascii="Times New Roman" w:eastAsia="Times New Roman" w:hAnsi="Times New Roman" w:cs="Times New Roman"/>
          <w:color w:val="000000"/>
          <w:lang w:eastAsia="ru-RU"/>
        </w:rPr>
      </w:pPr>
      <w:r w:rsidRPr="00083355">
        <w:rPr>
          <w:rFonts w:ascii="Times New Roman" w:eastAsia="Times New Roman" w:hAnsi="Times New Roman" w:cs="Times New Roman"/>
          <w:b/>
          <w:color w:val="000000"/>
          <w:lang w:eastAsia="ru-RU"/>
        </w:rPr>
        <w:t>«Ассоциации»</w:t>
      </w:r>
      <w:r w:rsidRPr="00083355">
        <w:rPr>
          <w:rFonts w:ascii="Times New Roman" w:eastAsia="Times New Roman" w:hAnsi="Times New Roman" w:cs="Times New Roman"/>
          <w:color w:val="000000"/>
          <w:lang w:eastAsia="ru-RU"/>
        </w:rPr>
        <w:t xml:space="preserve"> - на листе бумаги рисуется символ, олицетворяющий проблему или ее существенный момент (что мешает установлению доверия в детском коллективе или педагог для нашей группы) Затем по ассоциации изображают другой символ, пока не придет подходящая идея решени</w:t>
      </w:r>
      <w:r>
        <w:rPr>
          <w:rFonts w:ascii="Times New Roman" w:eastAsia="Times New Roman" w:hAnsi="Times New Roman" w:cs="Times New Roman"/>
          <w:color w:val="000000"/>
          <w:lang w:eastAsia="ru-RU"/>
        </w:rPr>
        <w:t>я. Например, собрание на тему «</w:t>
      </w:r>
      <w:r w:rsidRPr="00083355">
        <w:rPr>
          <w:rFonts w:ascii="Times New Roman" w:eastAsia="Times New Roman" w:hAnsi="Times New Roman" w:cs="Times New Roman"/>
          <w:color w:val="000000"/>
          <w:lang w:eastAsia="ru-RU"/>
        </w:rPr>
        <w:t>Агрессия». Рисуется ассоциация по теме, затем рисунок исправляется или рисуется новый уже с решением проблемы.</w:t>
      </w:r>
    </w:p>
    <w:p w:rsidR="005145DD" w:rsidRPr="00083355" w:rsidRDefault="005145DD" w:rsidP="005145DD">
      <w:pPr>
        <w:shd w:val="clear" w:color="auto" w:fill="FFFFFF"/>
        <w:spacing w:after="0" w:line="240" w:lineRule="auto"/>
        <w:jc w:val="both"/>
        <w:rPr>
          <w:rFonts w:ascii="Times New Roman" w:eastAsia="Times New Roman" w:hAnsi="Times New Roman" w:cs="Times New Roman"/>
          <w:color w:val="000000"/>
          <w:lang w:eastAsia="ru-RU"/>
        </w:rPr>
      </w:pPr>
      <w:r w:rsidRPr="00083355">
        <w:rPr>
          <w:rFonts w:ascii="Times New Roman" w:eastAsia="Times New Roman" w:hAnsi="Times New Roman" w:cs="Times New Roman"/>
          <w:b/>
          <w:color w:val="000000"/>
          <w:lang w:eastAsia="ru-RU"/>
        </w:rPr>
        <w:lastRenderedPageBreak/>
        <w:t>«Коллективная запись»</w:t>
      </w:r>
      <w:r w:rsidRPr="00083355">
        <w:rPr>
          <w:rFonts w:ascii="Times New Roman" w:eastAsia="Times New Roman" w:hAnsi="Times New Roman" w:cs="Times New Roman"/>
          <w:color w:val="000000"/>
          <w:lang w:eastAsia="ru-RU"/>
        </w:rPr>
        <w:t>. Каждый из участников получает записную книжку или лист бумаги, где сформулирована проблема и даются информация или рекомендации, необходимые для ее решения. Родители независимо друг от друга определяют наиболее важные для них рекомендации, заносят в записную книжку. Затем записи передаются педагогу, он суммирует их, и группа проводит обсуждение. После этого приема можно использовать «мозговой штурм». Например, тема «Как любить своего ребенка» родители заносят запись наиболее важных моментов по их мнению. Педагог их суммирует и проводит обсуждение написанного.</w:t>
      </w:r>
    </w:p>
    <w:p w:rsidR="005145DD" w:rsidRPr="00083355" w:rsidRDefault="005145DD" w:rsidP="005145DD">
      <w:pPr>
        <w:shd w:val="clear" w:color="auto" w:fill="FFFFFF"/>
        <w:spacing w:after="0" w:line="240" w:lineRule="auto"/>
        <w:jc w:val="both"/>
        <w:rPr>
          <w:rFonts w:ascii="Times New Roman" w:eastAsia="Times New Roman" w:hAnsi="Times New Roman" w:cs="Times New Roman"/>
          <w:color w:val="000000"/>
          <w:lang w:eastAsia="ru-RU"/>
        </w:rPr>
      </w:pPr>
      <w:r w:rsidRPr="00083355">
        <w:rPr>
          <w:rFonts w:ascii="Times New Roman" w:eastAsia="Times New Roman" w:hAnsi="Times New Roman" w:cs="Times New Roman"/>
          <w:b/>
          <w:color w:val="000000"/>
          <w:lang w:eastAsia="ru-RU"/>
        </w:rPr>
        <w:t>«Запись на листах»</w:t>
      </w:r>
      <w:r w:rsidRPr="00083355">
        <w:rPr>
          <w:rFonts w:ascii="Times New Roman" w:eastAsia="Times New Roman" w:hAnsi="Times New Roman" w:cs="Times New Roman"/>
          <w:color w:val="000000"/>
          <w:lang w:eastAsia="ru-RU"/>
        </w:rPr>
        <w:t xml:space="preserve"> При обсуждении проблемы каждый из родителей получает листы бумаги для заметок. Педагог формулирует проблему и просит всех предлагать возможные решения. Каждое предложение записывается на отдельном листе. Проблему нужно формулировать четко. Например, </w:t>
      </w:r>
      <w:r w:rsidRPr="00083355">
        <w:rPr>
          <w:rFonts w:ascii="Times New Roman" w:eastAsia="Times New Roman" w:hAnsi="Times New Roman" w:cs="Times New Roman"/>
          <w:b/>
          <w:color w:val="000000"/>
          <w:lang w:eastAsia="ru-RU"/>
        </w:rPr>
        <w:t>«Как успокоить ребенка, если он расстроен».</w:t>
      </w:r>
      <w:r w:rsidRPr="00083355">
        <w:rPr>
          <w:rFonts w:ascii="Times New Roman" w:eastAsia="Times New Roman" w:hAnsi="Times New Roman" w:cs="Times New Roman"/>
          <w:color w:val="000000"/>
          <w:lang w:eastAsia="ru-RU"/>
        </w:rPr>
        <w:t xml:space="preserve"> Каждый родитель пишет свой вариант, затем все мнения обсуждаются. Вводится запрет на критику.</w:t>
      </w:r>
    </w:p>
    <w:p w:rsidR="005145DD" w:rsidRPr="00083355" w:rsidRDefault="005145DD" w:rsidP="005145DD">
      <w:pPr>
        <w:shd w:val="clear" w:color="auto" w:fill="FFFFFF"/>
        <w:spacing w:after="0" w:line="240" w:lineRule="auto"/>
        <w:jc w:val="both"/>
        <w:rPr>
          <w:rFonts w:ascii="Times New Roman" w:eastAsia="Times New Roman" w:hAnsi="Times New Roman" w:cs="Times New Roman"/>
          <w:color w:val="000000"/>
          <w:lang w:eastAsia="ru-RU"/>
        </w:rPr>
      </w:pPr>
      <w:r w:rsidRPr="00083355">
        <w:rPr>
          <w:rFonts w:ascii="Times New Roman" w:eastAsia="Times New Roman" w:hAnsi="Times New Roman" w:cs="Times New Roman"/>
          <w:b/>
          <w:color w:val="000000"/>
          <w:lang w:eastAsia="ru-RU"/>
        </w:rPr>
        <w:t>«Эвристические вопросы».</w:t>
      </w:r>
      <w:r w:rsidRPr="00083355">
        <w:rPr>
          <w:rFonts w:ascii="Times New Roman" w:eastAsia="Times New Roman" w:hAnsi="Times New Roman" w:cs="Times New Roman"/>
          <w:color w:val="000000"/>
          <w:lang w:eastAsia="ru-RU"/>
        </w:rPr>
        <w:t xml:space="preserve"> К ним относятся 7 ключевых вопросов: кто, что, где, чем, как, когда? Если перемешать эти вопросы между собой, получится 21 вопрос. Последовательно вытягивая такие смешанные вопросы и отвечая на них, родители могут получить новый, интересный взгляд на проблему. Например, 1 и 5 в сочетании кто чем? Последовательно вытягивая такие смешные и нестандартные вопросы и отвечая на них, родители видят и нестандартные пути их решения.</w:t>
      </w:r>
    </w:p>
    <w:p w:rsidR="005145DD" w:rsidRDefault="005145DD" w:rsidP="005145DD">
      <w:pPr>
        <w:shd w:val="clear" w:color="auto" w:fill="FFFFFF"/>
        <w:spacing w:after="0" w:line="240" w:lineRule="auto"/>
        <w:jc w:val="both"/>
        <w:rPr>
          <w:rFonts w:ascii="Times New Roman" w:eastAsia="Times New Roman" w:hAnsi="Times New Roman" w:cs="Times New Roman"/>
          <w:color w:val="000000"/>
          <w:lang w:eastAsia="ru-RU"/>
        </w:rPr>
      </w:pPr>
      <w:r w:rsidRPr="00083355">
        <w:rPr>
          <w:rFonts w:ascii="Times New Roman" w:eastAsia="Times New Roman" w:hAnsi="Times New Roman" w:cs="Times New Roman"/>
          <w:b/>
          <w:color w:val="000000"/>
          <w:lang w:eastAsia="ru-RU"/>
        </w:rPr>
        <w:t>«Мини-эксперимент».</w:t>
      </w:r>
      <w:r w:rsidRPr="00083355">
        <w:rPr>
          <w:rFonts w:ascii="Times New Roman" w:eastAsia="Times New Roman" w:hAnsi="Times New Roman" w:cs="Times New Roman"/>
          <w:color w:val="000000"/>
          <w:lang w:eastAsia="ru-RU"/>
        </w:rPr>
        <w:t xml:space="preserve"> Этот метод позволяет включить родителей в исследовательскую деятельность, создать познавательный конфликт и использовать интеллектуальные чувства родителей (интерес, любопытство). Тема может быть любой, подводятся итоги взаимосвязи реального, желаемого и достижимого.</w:t>
      </w:r>
    </w:p>
    <w:p w:rsidR="005145DD" w:rsidRDefault="005145DD" w:rsidP="006114D4">
      <w:pPr>
        <w:spacing w:after="0" w:line="240" w:lineRule="auto"/>
        <w:jc w:val="both"/>
        <w:rPr>
          <w:rFonts w:ascii="Times New Roman" w:hAnsi="Times New Roman" w:cs="Times New Roman"/>
          <w:sz w:val="24"/>
          <w:szCs w:val="24"/>
        </w:rPr>
      </w:pPr>
    </w:p>
    <w:p w:rsidR="009238C3" w:rsidRPr="00BD3978" w:rsidRDefault="006114D4" w:rsidP="006114D4">
      <w:pPr>
        <w:spacing w:after="0" w:line="240" w:lineRule="auto"/>
        <w:jc w:val="both"/>
        <w:rPr>
          <w:rFonts w:ascii="Times New Roman" w:hAnsi="Times New Roman" w:cs="Times New Roman"/>
        </w:rPr>
      </w:pPr>
      <w:r w:rsidRPr="009B45AB">
        <w:rPr>
          <w:rFonts w:ascii="Times New Roman" w:hAnsi="Times New Roman" w:cs="Times New Roman"/>
          <w:b/>
          <w:u w:val="single"/>
        </w:rPr>
        <w:t>Наглядно-информационные формы</w:t>
      </w:r>
      <w:r w:rsidRPr="00BD3978">
        <w:rPr>
          <w:rFonts w:ascii="Times New Roman" w:hAnsi="Times New Roman" w:cs="Times New Roman"/>
        </w:rPr>
        <w:t xml:space="preserve"> в нетрадиционном звучании позволяют правильно оценить деятельность педагогов, пересмотреть методы и приемы семейного воспитания. Например, открытые НОД для родителей, просмотр видеороликов, фотографий, презентаций, выставки детских работ. Используя мультимедийные средства, педагоги могут показать несколько фрагментов занятий с детьми, организации режимных моментов в ДОУ и таким образом сочетать разные формы взаимодействия.</w:t>
      </w:r>
    </w:p>
    <w:p w:rsidR="00BD3978" w:rsidRPr="00BD3978" w:rsidRDefault="00BD3978" w:rsidP="00BD3978">
      <w:pPr>
        <w:pStyle w:val="a3"/>
        <w:shd w:val="clear" w:color="auto" w:fill="FFFFFF"/>
        <w:spacing w:before="0" w:beforeAutospacing="0" w:after="0" w:afterAutospacing="0"/>
        <w:ind w:firstLine="360"/>
        <w:jc w:val="both"/>
        <w:rPr>
          <w:color w:val="000000"/>
          <w:sz w:val="22"/>
          <w:szCs w:val="22"/>
        </w:rPr>
      </w:pPr>
      <w:r w:rsidRPr="00BD3978">
        <w:rPr>
          <w:color w:val="000000"/>
          <w:sz w:val="22"/>
          <w:szCs w:val="22"/>
        </w:rPr>
        <w:t>Наглядно – информационное направление</w:t>
      </w:r>
      <w:r w:rsidRPr="00BD3978">
        <w:rPr>
          <w:b/>
          <w:bCs/>
          <w:color w:val="000000"/>
          <w:sz w:val="22"/>
          <w:szCs w:val="22"/>
        </w:rPr>
        <w:t> </w:t>
      </w:r>
      <w:r w:rsidRPr="00BD3978">
        <w:rPr>
          <w:color w:val="000000"/>
          <w:sz w:val="22"/>
          <w:szCs w:val="22"/>
        </w:rPr>
        <w:t>включает в себя:</w:t>
      </w:r>
    </w:p>
    <w:p w:rsidR="00BD3978" w:rsidRPr="00BD3978" w:rsidRDefault="00BD3978" w:rsidP="00BD3978">
      <w:pPr>
        <w:pStyle w:val="a3"/>
        <w:numPr>
          <w:ilvl w:val="0"/>
          <w:numId w:val="7"/>
        </w:numPr>
        <w:shd w:val="clear" w:color="auto" w:fill="FFFFFF"/>
        <w:spacing w:before="0" w:beforeAutospacing="0" w:after="0" w:afterAutospacing="0"/>
        <w:jc w:val="both"/>
        <w:rPr>
          <w:color w:val="000000"/>
          <w:sz w:val="22"/>
          <w:szCs w:val="22"/>
        </w:rPr>
      </w:pPr>
      <w:r w:rsidRPr="00BD3978">
        <w:rPr>
          <w:color w:val="000000"/>
          <w:sz w:val="22"/>
          <w:szCs w:val="22"/>
        </w:rPr>
        <w:t>родительские уголки;</w:t>
      </w:r>
    </w:p>
    <w:p w:rsidR="00BD3978" w:rsidRPr="00BD3978" w:rsidRDefault="00BD3978" w:rsidP="00BD3978">
      <w:pPr>
        <w:pStyle w:val="a3"/>
        <w:numPr>
          <w:ilvl w:val="0"/>
          <w:numId w:val="7"/>
        </w:numPr>
        <w:shd w:val="clear" w:color="auto" w:fill="FFFFFF"/>
        <w:spacing w:before="0" w:beforeAutospacing="0" w:after="0" w:afterAutospacing="0"/>
        <w:jc w:val="both"/>
        <w:rPr>
          <w:color w:val="000000"/>
          <w:sz w:val="22"/>
          <w:szCs w:val="22"/>
        </w:rPr>
      </w:pPr>
      <w:r w:rsidRPr="00BD3978">
        <w:rPr>
          <w:color w:val="000000"/>
          <w:sz w:val="22"/>
          <w:szCs w:val="22"/>
        </w:rPr>
        <w:t>папки-передвижки «Здоровейка», «По Совету всему свету» и т.д.;</w:t>
      </w:r>
    </w:p>
    <w:p w:rsidR="00BD3978" w:rsidRPr="00BD3978" w:rsidRDefault="00BD3978" w:rsidP="00BD3978">
      <w:pPr>
        <w:pStyle w:val="a3"/>
        <w:numPr>
          <w:ilvl w:val="0"/>
          <w:numId w:val="7"/>
        </w:numPr>
        <w:shd w:val="clear" w:color="auto" w:fill="FFFFFF"/>
        <w:spacing w:before="0" w:beforeAutospacing="0" w:after="0" w:afterAutospacing="0"/>
        <w:jc w:val="both"/>
        <w:rPr>
          <w:color w:val="000000"/>
          <w:sz w:val="22"/>
          <w:szCs w:val="22"/>
        </w:rPr>
      </w:pPr>
      <w:r w:rsidRPr="00BD3978">
        <w:rPr>
          <w:color w:val="000000"/>
          <w:sz w:val="22"/>
          <w:szCs w:val="22"/>
        </w:rPr>
        <w:t>семейный и групповые альбомы «Наша жизнь день за днем», «Воспитание со всех сторон», «Книга памяти» и т.д.;</w:t>
      </w:r>
    </w:p>
    <w:p w:rsidR="00BD3978" w:rsidRPr="00BD3978" w:rsidRDefault="00BD3978" w:rsidP="00BD3978">
      <w:pPr>
        <w:pStyle w:val="a3"/>
        <w:numPr>
          <w:ilvl w:val="0"/>
          <w:numId w:val="7"/>
        </w:numPr>
        <w:shd w:val="clear" w:color="auto" w:fill="FFFFFF"/>
        <w:spacing w:before="0" w:beforeAutospacing="0" w:after="0" w:afterAutospacing="0"/>
        <w:jc w:val="both"/>
        <w:rPr>
          <w:color w:val="000000"/>
          <w:sz w:val="22"/>
          <w:szCs w:val="22"/>
        </w:rPr>
      </w:pPr>
      <w:r w:rsidRPr="00BD3978">
        <w:rPr>
          <w:color w:val="000000"/>
          <w:sz w:val="22"/>
          <w:szCs w:val="22"/>
        </w:rPr>
        <w:t>библиотека – передвижка;</w:t>
      </w:r>
    </w:p>
    <w:p w:rsidR="00BD3978" w:rsidRPr="00BD3978" w:rsidRDefault="00BD3978" w:rsidP="00BD3978">
      <w:pPr>
        <w:pStyle w:val="a3"/>
        <w:numPr>
          <w:ilvl w:val="0"/>
          <w:numId w:val="7"/>
        </w:numPr>
        <w:shd w:val="clear" w:color="auto" w:fill="FFFFFF"/>
        <w:spacing w:before="0" w:beforeAutospacing="0" w:after="0" w:afterAutospacing="0"/>
        <w:jc w:val="both"/>
        <w:rPr>
          <w:color w:val="000000"/>
          <w:sz w:val="22"/>
          <w:szCs w:val="22"/>
        </w:rPr>
      </w:pPr>
      <w:r w:rsidRPr="00BD3978">
        <w:rPr>
          <w:color w:val="000000"/>
          <w:sz w:val="22"/>
          <w:szCs w:val="22"/>
        </w:rPr>
        <w:t>фотомонтажи «Из жизни группы», «В кругу семьи», «Мы такие разные» и т.д.;</w:t>
      </w:r>
    </w:p>
    <w:p w:rsidR="00BD3978" w:rsidRPr="00BD3978" w:rsidRDefault="00BD3978" w:rsidP="00BD3978">
      <w:pPr>
        <w:pStyle w:val="a3"/>
        <w:numPr>
          <w:ilvl w:val="0"/>
          <w:numId w:val="7"/>
        </w:numPr>
        <w:shd w:val="clear" w:color="auto" w:fill="FFFFFF"/>
        <w:spacing w:before="0" w:beforeAutospacing="0" w:after="0" w:afterAutospacing="0"/>
        <w:jc w:val="both"/>
        <w:rPr>
          <w:color w:val="000000"/>
          <w:sz w:val="22"/>
          <w:szCs w:val="22"/>
        </w:rPr>
      </w:pPr>
      <w:r w:rsidRPr="00BD3978">
        <w:rPr>
          <w:color w:val="000000"/>
          <w:sz w:val="22"/>
          <w:szCs w:val="22"/>
        </w:rPr>
        <w:t>фотовыставки «Мамочка, мамуля, как тебя люблю я!», «Папа, мама, я – дружная семья», «Дети – цветы жизни» и т.д.;</w:t>
      </w:r>
    </w:p>
    <w:p w:rsidR="00BD3978" w:rsidRPr="00BD3978" w:rsidRDefault="00BD3978" w:rsidP="00BD3978">
      <w:pPr>
        <w:pStyle w:val="a3"/>
        <w:numPr>
          <w:ilvl w:val="0"/>
          <w:numId w:val="7"/>
        </w:numPr>
        <w:shd w:val="clear" w:color="auto" w:fill="FFFFFF"/>
        <w:spacing w:before="0" w:beforeAutospacing="0" w:after="0" w:afterAutospacing="0"/>
        <w:jc w:val="both"/>
        <w:rPr>
          <w:color w:val="000000"/>
          <w:sz w:val="22"/>
          <w:szCs w:val="22"/>
        </w:rPr>
      </w:pPr>
      <w:r w:rsidRPr="00BD3978">
        <w:rPr>
          <w:color w:val="000000"/>
          <w:sz w:val="22"/>
          <w:szCs w:val="22"/>
        </w:rPr>
        <w:t>семейный вернисаж «Лучшая семья моя», «Семья – здоровый образ жизни» и т.д.,</w:t>
      </w:r>
    </w:p>
    <w:p w:rsidR="00BD3978" w:rsidRPr="00BD3978" w:rsidRDefault="00BD3978" w:rsidP="00BD3978">
      <w:pPr>
        <w:pStyle w:val="a3"/>
        <w:numPr>
          <w:ilvl w:val="0"/>
          <w:numId w:val="7"/>
        </w:numPr>
        <w:shd w:val="clear" w:color="auto" w:fill="FFFFFF"/>
        <w:spacing w:before="0" w:beforeAutospacing="0" w:after="0" w:afterAutospacing="0"/>
        <w:jc w:val="both"/>
        <w:rPr>
          <w:color w:val="000000"/>
          <w:sz w:val="22"/>
          <w:szCs w:val="22"/>
        </w:rPr>
      </w:pPr>
      <w:r w:rsidRPr="00BD3978">
        <w:rPr>
          <w:color w:val="000000"/>
          <w:sz w:val="22"/>
          <w:szCs w:val="22"/>
        </w:rPr>
        <w:t>эмоциональный уголок «Я сегодня вот такой», «Здравствуйте, я пришел» и т.д.</w:t>
      </w:r>
    </w:p>
    <w:p w:rsidR="00BD3978" w:rsidRPr="00BD3978" w:rsidRDefault="00BD3978" w:rsidP="00BD3978">
      <w:pPr>
        <w:shd w:val="clear" w:color="auto" w:fill="FFFFFF"/>
        <w:spacing w:after="0" w:line="240" w:lineRule="auto"/>
        <w:jc w:val="both"/>
        <w:rPr>
          <w:rFonts w:ascii="Times New Roman" w:eastAsia="Times New Roman" w:hAnsi="Times New Roman" w:cs="Times New Roman"/>
          <w:color w:val="000000"/>
          <w:lang w:eastAsia="ru-RU"/>
        </w:rPr>
      </w:pPr>
      <w:r w:rsidRPr="00BD3978">
        <w:rPr>
          <w:rFonts w:ascii="Times New Roman" w:eastAsia="Times New Roman" w:hAnsi="Times New Roman" w:cs="Times New Roman"/>
          <w:color w:val="000000"/>
          <w:lang w:eastAsia="ru-RU"/>
        </w:rPr>
        <w:t xml:space="preserve">Форма работы через родительские уголки является традиционной. Для того чтобы она была действенной, помогала мне активизировать родителей я использую, рубрики: «Чем и как занять ребенка дома», «Спрашивали – отвечаем», «Говорят дети», «Носики – </w:t>
      </w:r>
      <w:proofErr w:type="spellStart"/>
      <w:r w:rsidRPr="00BD3978">
        <w:rPr>
          <w:rFonts w:ascii="Times New Roman" w:eastAsia="Times New Roman" w:hAnsi="Times New Roman" w:cs="Times New Roman"/>
          <w:color w:val="000000"/>
          <w:lang w:eastAsia="ru-RU"/>
        </w:rPr>
        <w:t>курносики</w:t>
      </w:r>
      <w:proofErr w:type="spellEnd"/>
      <w:r w:rsidRPr="00BD3978">
        <w:rPr>
          <w:rFonts w:ascii="Times New Roman" w:eastAsia="Times New Roman" w:hAnsi="Times New Roman" w:cs="Times New Roman"/>
          <w:color w:val="000000"/>
          <w:lang w:eastAsia="ru-RU"/>
        </w:rPr>
        <w:t>», «Вырастай-ка», «Благодарим», «Это интересно», «Поиграем», «От всей души», «Обратите внимание». В них помещаем практический материал, дающий возможность понять, чем занимается ребенок в детском саду, конкретные игры, в которые можно поиграть, советы, задания.</w:t>
      </w:r>
    </w:p>
    <w:p w:rsidR="00BD3978" w:rsidRPr="00BD3978" w:rsidRDefault="00BD3978" w:rsidP="00BD3978">
      <w:pPr>
        <w:shd w:val="clear" w:color="auto" w:fill="FFFFFF"/>
        <w:spacing w:after="0" w:line="240" w:lineRule="auto"/>
        <w:jc w:val="both"/>
        <w:rPr>
          <w:rFonts w:ascii="Times New Roman" w:eastAsia="Times New Roman" w:hAnsi="Times New Roman" w:cs="Times New Roman"/>
          <w:color w:val="000000"/>
          <w:lang w:eastAsia="ru-RU"/>
        </w:rPr>
      </w:pPr>
      <w:r w:rsidRPr="00BD3978">
        <w:rPr>
          <w:rFonts w:ascii="Times New Roman" w:eastAsia="Times New Roman" w:hAnsi="Times New Roman" w:cs="Times New Roman"/>
          <w:color w:val="000000"/>
          <w:lang w:eastAsia="ru-RU"/>
        </w:rPr>
        <w:t>Активность родителей в создании фотогазет, выставок говорит о том, что эти формы работы являются востребованными. Наглядно-информационное направление дает возможность донести до родителей любую информацию в доступной форме, напомнить тактично о родительских обязанностях и ответственности.</w:t>
      </w:r>
    </w:p>
    <w:p w:rsidR="00BD3978" w:rsidRPr="00BD3978" w:rsidRDefault="00BD3978" w:rsidP="00BD3978">
      <w:pPr>
        <w:shd w:val="clear" w:color="auto" w:fill="FFFFFF"/>
        <w:spacing w:before="14" w:after="0" w:line="240" w:lineRule="atLeast"/>
        <w:ind w:right="43" w:firstLine="288"/>
        <w:jc w:val="both"/>
        <w:rPr>
          <w:rFonts w:ascii="Times New Roman" w:eastAsia="Times New Roman" w:hAnsi="Times New Roman" w:cs="Times New Roman"/>
          <w:color w:val="000000"/>
          <w:lang w:eastAsia="ru-RU"/>
        </w:rPr>
      </w:pPr>
      <w:r w:rsidRPr="00BD3978">
        <w:rPr>
          <w:rFonts w:ascii="Times New Roman" w:eastAsia="Times New Roman" w:hAnsi="Times New Roman" w:cs="Times New Roman"/>
          <w:color w:val="000000"/>
          <w:lang w:eastAsia="ru-RU"/>
        </w:rPr>
        <w:t>Наглядно-информационные формы условно разделены на две под</w:t>
      </w:r>
      <w:r w:rsidRPr="00BD3978">
        <w:rPr>
          <w:rFonts w:ascii="Times New Roman" w:eastAsia="Times New Roman" w:hAnsi="Times New Roman" w:cs="Times New Roman"/>
          <w:color w:val="000000"/>
          <w:lang w:eastAsia="ru-RU"/>
        </w:rPr>
        <w:softHyphen/>
        <w:t>группы. Задачами одной из них —</w:t>
      </w:r>
      <w:r w:rsidRPr="00BD3978">
        <w:rPr>
          <w:rFonts w:ascii="Times New Roman" w:eastAsia="Times New Roman" w:hAnsi="Times New Roman" w:cs="Times New Roman"/>
          <w:i/>
          <w:iCs/>
          <w:color w:val="000000"/>
          <w:lang w:eastAsia="ru-RU"/>
        </w:rPr>
        <w:t>информационно-ознакомительной — </w:t>
      </w:r>
      <w:r w:rsidRPr="00BD3978">
        <w:rPr>
          <w:rFonts w:ascii="Times New Roman" w:eastAsia="Times New Roman" w:hAnsi="Times New Roman" w:cs="Times New Roman"/>
          <w:color w:val="000000"/>
          <w:lang w:eastAsia="ru-RU"/>
        </w:rPr>
        <w:t>является ознакомление родителей с самим дошкольным учреждением, особенностями его работы, с педагогами, занимающимися воспита</w:t>
      </w:r>
      <w:r w:rsidRPr="00BD3978">
        <w:rPr>
          <w:rFonts w:ascii="Times New Roman" w:eastAsia="Times New Roman" w:hAnsi="Times New Roman" w:cs="Times New Roman"/>
          <w:color w:val="000000"/>
          <w:lang w:eastAsia="ru-RU"/>
        </w:rPr>
        <w:softHyphen/>
        <w:t>нием детей, и преодоление поверхностных мнений о работе дошколь</w:t>
      </w:r>
      <w:r w:rsidRPr="00BD3978">
        <w:rPr>
          <w:rFonts w:ascii="Times New Roman" w:eastAsia="Times New Roman" w:hAnsi="Times New Roman" w:cs="Times New Roman"/>
          <w:color w:val="000000"/>
          <w:lang w:eastAsia="ru-RU"/>
        </w:rPr>
        <w:softHyphen/>
        <w:t>ного учреждения. Задачи другой группы — </w:t>
      </w:r>
      <w:r w:rsidRPr="00BD3978">
        <w:rPr>
          <w:rFonts w:ascii="Times New Roman" w:eastAsia="Times New Roman" w:hAnsi="Times New Roman" w:cs="Times New Roman"/>
          <w:i/>
          <w:iCs/>
          <w:color w:val="000000"/>
          <w:lang w:eastAsia="ru-RU"/>
        </w:rPr>
        <w:t>информационно-просвети</w:t>
      </w:r>
      <w:r w:rsidRPr="00BD3978">
        <w:rPr>
          <w:rFonts w:ascii="Times New Roman" w:eastAsia="Times New Roman" w:hAnsi="Times New Roman" w:cs="Times New Roman"/>
          <w:i/>
          <w:iCs/>
          <w:color w:val="000000"/>
          <w:lang w:eastAsia="ru-RU"/>
        </w:rPr>
        <w:softHyphen/>
        <w:t>тельской </w:t>
      </w:r>
      <w:r w:rsidRPr="00BD3978">
        <w:rPr>
          <w:rFonts w:ascii="Times New Roman" w:eastAsia="Times New Roman" w:hAnsi="Times New Roman" w:cs="Times New Roman"/>
          <w:color w:val="000000"/>
          <w:lang w:eastAsia="ru-RU"/>
        </w:rPr>
        <w:t xml:space="preserve">— близки к задачам познавательных форм и 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w:t>
      </w:r>
      <w:r w:rsidRPr="00BD3978">
        <w:rPr>
          <w:rFonts w:ascii="Times New Roman" w:eastAsia="Times New Roman" w:hAnsi="Times New Roman" w:cs="Times New Roman"/>
          <w:color w:val="000000"/>
          <w:lang w:eastAsia="ru-RU"/>
        </w:rPr>
        <w:lastRenderedPageBreak/>
        <w:t>здесь не прямое, а опосредованное — через газеты, организацию выставок и т.д., поэтому они были выде</w:t>
      </w:r>
      <w:r w:rsidRPr="00BD3978">
        <w:rPr>
          <w:rFonts w:ascii="Times New Roman" w:eastAsia="Times New Roman" w:hAnsi="Times New Roman" w:cs="Times New Roman"/>
          <w:color w:val="000000"/>
          <w:lang w:eastAsia="ru-RU"/>
        </w:rPr>
        <w:softHyphen/>
        <w:t>лены в самостоятельную подгруппу, а не объединены с познава</w:t>
      </w:r>
      <w:r w:rsidRPr="00BD3978">
        <w:rPr>
          <w:rFonts w:ascii="Times New Roman" w:eastAsia="Times New Roman" w:hAnsi="Times New Roman" w:cs="Times New Roman"/>
          <w:color w:val="000000"/>
          <w:lang w:eastAsia="ru-RU"/>
        </w:rPr>
        <w:softHyphen/>
        <w:t>тельными формами.</w:t>
      </w:r>
    </w:p>
    <w:p w:rsidR="00BD3978" w:rsidRDefault="00BD3978" w:rsidP="00BD3978">
      <w:pPr>
        <w:shd w:val="clear" w:color="auto" w:fill="FFFFFF"/>
        <w:spacing w:after="202" w:line="240" w:lineRule="atLeast"/>
        <w:ind w:firstLine="288"/>
        <w:jc w:val="both"/>
        <w:rPr>
          <w:rFonts w:ascii="Times New Roman" w:eastAsia="Times New Roman" w:hAnsi="Times New Roman" w:cs="Times New Roman"/>
          <w:color w:val="000000"/>
          <w:lang w:eastAsia="ru-RU"/>
        </w:rPr>
      </w:pPr>
      <w:r w:rsidRPr="00BD3978">
        <w:rPr>
          <w:rFonts w:ascii="Times New Roman" w:eastAsia="Times New Roman" w:hAnsi="Times New Roman" w:cs="Times New Roman"/>
          <w:color w:val="000000"/>
          <w:lang w:eastAsia="ru-RU"/>
        </w:rPr>
        <w:t>Рассмотрим группу информационно-ознакомительных форм. В настоящее время широкое распространение приобретают «Дни открытых дверей». Данная форма сотрудничества использовалась и ранее. Однако сегодня можно говорить о данной форме обще</w:t>
      </w:r>
      <w:r w:rsidRPr="00BD3978">
        <w:rPr>
          <w:rFonts w:ascii="Times New Roman" w:eastAsia="Times New Roman" w:hAnsi="Times New Roman" w:cs="Times New Roman"/>
          <w:color w:val="000000"/>
          <w:lang w:eastAsia="ru-RU"/>
        </w:rPr>
        <w:softHyphen/>
        <w:t>ния педагогов и родителей как нетрадиционной, в связи с из</w:t>
      </w:r>
      <w:r w:rsidRPr="00BD3978">
        <w:rPr>
          <w:rFonts w:ascii="Times New Roman" w:eastAsia="Times New Roman" w:hAnsi="Times New Roman" w:cs="Times New Roman"/>
          <w:color w:val="000000"/>
          <w:lang w:eastAsia="ru-RU"/>
        </w:rPr>
        <w:softHyphen/>
        <w:t>менением принципов взаимодействия педагогов и родителей. По мнению исследователей, дошкольное учреждение способно в полной мере удовлетворить запросы родителей только при усло</w:t>
      </w:r>
      <w:r w:rsidRPr="00BD3978">
        <w:rPr>
          <w:rFonts w:ascii="Times New Roman" w:eastAsia="Times New Roman" w:hAnsi="Times New Roman" w:cs="Times New Roman"/>
          <w:color w:val="000000"/>
          <w:lang w:eastAsia="ru-RU"/>
        </w:rPr>
        <w:softHyphen/>
        <w:t>вии, что оно является открытой системой. «Дни открытых две</w:t>
      </w:r>
      <w:r w:rsidRPr="00BD3978">
        <w:rPr>
          <w:rFonts w:ascii="Times New Roman" w:eastAsia="Times New Roman" w:hAnsi="Times New Roman" w:cs="Times New Roman"/>
          <w:color w:val="000000"/>
          <w:lang w:eastAsia="ru-RU"/>
        </w:rPr>
        <w:softHyphen/>
        <w:t>рей» дают родителям возможность увидеть стиль общения педа</w:t>
      </w:r>
      <w:r w:rsidRPr="00BD3978">
        <w:rPr>
          <w:rFonts w:ascii="Times New Roman" w:eastAsia="Times New Roman" w:hAnsi="Times New Roman" w:cs="Times New Roman"/>
          <w:color w:val="000000"/>
          <w:lang w:eastAsia="ru-RU"/>
        </w:rPr>
        <w:softHyphen/>
        <w:t>гогов с детьми, самим «включиться» в общение и деятельность детей и педагогов. Если раньше не предполагалось, что родитель может быть активным участником жизни детей при посещении группы, то сейчас дошкольные учреждения стремятся не просто продемонстрировать педагогический процесс родителям, но и вовлечь их в него. Родители, наблюдая деятельность педагога и детей, могут сами поучаствовать в иг</w:t>
      </w:r>
      <w:r w:rsidRPr="00BD3978">
        <w:rPr>
          <w:rFonts w:ascii="Times New Roman" w:eastAsia="Times New Roman" w:hAnsi="Times New Roman" w:cs="Times New Roman"/>
          <w:color w:val="000000"/>
          <w:lang w:eastAsia="ru-RU"/>
        </w:rPr>
        <w:softHyphen/>
        <w:t>рах, занятиях и т.д. Возможность увидеть своего ребенка в условиях, отличных от домашних, способствует пересмотру родителями своих методов и приемов воспитания. «Погружение» в жизнь дошкольного учрежде</w:t>
      </w:r>
      <w:r w:rsidRPr="00BD3978">
        <w:rPr>
          <w:rFonts w:ascii="Times New Roman" w:eastAsia="Times New Roman" w:hAnsi="Times New Roman" w:cs="Times New Roman"/>
          <w:color w:val="000000"/>
          <w:lang w:eastAsia="ru-RU"/>
        </w:rPr>
        <w:softHyphen/>
        <w:t>ния способно в большей степени продемонстрировать родителям особенности воспитания и обучения детей в детском саду. Длитель</w:t>
      </w:r>
      <w:r w:rsidRPr="00BD3978">
        <w:rPr>
          <w:rFonts w:ascii="Times New Roman" w:eastAsia="Times New Roman" w:hAnsi="Times New Roman" w:cs="Times New Roman"/>
          <w:color w:val="000000"/>
          <w:lang w:eastAsia="ru-RU"/>
        </w:rPr>
        <w:softHyphen/>
        <w:t>ное наблюдение ребенка в новой обстановке позволяет родителям иначе взглянуть на него и на воспитание в домашних условиях.</w:t>
      </w:r>
    </w:p>
    <w:p w:rsidR="00344485" w:rsidRPr="00344485" w:rsidRDefault="00344485" w:rsidP="00344485">
      <w:pPr>
        <w:shd w:val="clear" w:color="auto" w:fill="FFFFFF"/>
        <w:spacing w:after="0" w:line="240" w:lineRule="auto"/>
        <w:jc w:val="both"/>
        <w:rPr>
          <w:rFonts w:ascii="Times New Roman" w:eastAsia="Times New Roman" w:hAnsi="Times New Roman" w:cs="Times New Roman"/>
          <w:b/>
          <w:color w:val="000000"/>
          <w:lang w:eastAsia="ru-RU"/>
        </w:rPr>
      </w:pPr>
      <w:r w:rsidRPr="00344485">
        <w:rPr>
          <w:rFonts w:ascii="Times New Roman" w:eastAsia="Times New Roman" w:hAnsi="Times New Roman" w:cs="Times New Roman"/>
          <w:b/>
          <w:color w:val="000000"/>
          <w:lang w:eastAsia="ru-RU"/>
        </w:rPr>
        <w:t>С чего начать?</w:t>
      </w:r>
    </w:p>
    <w:p w:rsidR="00344485" w:rsidRDefault="00344485" w:rsidP="00344485">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Анализ социального состава родителей (законных представителей) из настроя от ожиданий от пребывания ребенка в ДОУ (анкетирование, личные беседы)</w:t>
      </w:r>
    </w:p>
    <w:p w:rsidR="00344485" w:rsidRDefault="00344485" w:rsidP="00344485">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Условно разделить родителей (законных представителей) на три группы:</w:t>
      </w:r>
    </w:p>
    <w:p w:rsidR="00344485" w:rsidRDefault="00344485" w:rsidP="00344485">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первая – родители (законные представители) очень занятые на работе, детский сад им жизненно необходим.</w:t>
      </w:r>
    </w:p>
    <w:p w:rsidR="00344485" w:rsidRDefault="00344485" w:rsidP="00344485">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вторая – родители (законные представители) с удобным графиком работы, не работающими бабушами и дедушками.</w:t>
      </w:r>
    </w:p>
    <w:p w:rsidR="00344485" w:rsidRDefault="00344485" w:rsidP="00344485">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третья – семьи, где мамы имеют статус домохозяйки, декретный отпуск по уходу за ребенком.</w:t>
      </w:r>
    </w:p>
    <w:p w:rsidR="00344485" w:rsidRDefault="00344485" w:rsidP="00344485">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Первая группа ждет от детского сада не только хорошего присмотра и ухода, но и полноценного развития ребенка. И при правильной организации взаимодействия такая группа родителей (законных представителей) с удовольствием изготовят дома</w:t>
      </w:r>
      <w:r w:rsidR="00E67BE6">
        <w:rPr>
          <w:rFonts w:ascii="Times New Roman" w:eastAsia="Times New Roman" w:hAnsi="Times New Roman" w:cs="Times New Roman"/>
          <w:color w:val="000000"/>
          <w:lang w:eastAsia="ru-RU"/>
        </w:rPr>
        <w:t xml:space="preserve"> совместно с ребенком семейную работу на конкурс, подберут фото на выставку.</w:t>
      </w:r>
    </w:p>
    <w:p w:rsidR="00E67BE6" w:rsidRDefault="00E67BE6" w:rsidP="00344485">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Вторая группа – дети которых могут воспитываться дома, но родители (законные представители) не хотят лишать ребенка полноценного общения. Задача педагогов е допустить, что бы эта группа родителей не оставалась в роли пассивного наблюдателя, активизировать их педагогические умения, вовлечь в работу детского сада.</w:t>
      </w:r>
    </w:p>
    <w:p w:rsidR="00E67BE6" w:rsidRDefault="00E67BE6" w:rsidP="00344485">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Третья группа – эти родители (законные представители) ждут от детского сада интересного общения со сверстниками. Задача воспитателя выделить из этой группы энергичных мам, которые станут членами родительского комитета и активными помощниками воспитателя. На эту группу педагогу необходимо опираться при подготовке родительских собраний, проведений праздников, конкурсов выставок.</w:t>
      </w:r>
    </w:p>
    <w:p w:rsidR="00E67BE6" w:rsidRPr="00BD3978" w:rsidRDefault="00E67BE6" w:rsidP="00344485">
      <w:pPr>
        <w:shd w:val="clear" w:color="auto" w:fill="FFFFFF"/>
        <w:spacing w:after="0" w:line="240" w:lineRule="auto"/>
        <w:jc w:val="both"/>
        <w:rPr>
          <w:rFonts w:ascii="Times New Roman" w:eastAsia="Times New Roman" w:hAnsi="Times New Roman" w:cs="Times New Roman"/>
          <w:color w:val="000000"/>
          <w:lang w:eastAsia="ru-RU"/>
        </w:rPr>
      </w:pPr>
    </w:p>
    <w:p w:rsidR="009B45AB" w:rsidRDefault="009B45AB" w:rsidP="009B45AB">
      <w:pPr>
        <w:pStyle w:val="a3"/>
        <w:spacing w:before="0" w:beforeAutospacing="0" w:after="0" w:afterAutospacing="0"/>
        <w:rPr>
          <w:color w:val="000000"/>
          <w:sz w:val="22"/>
          <w:szCs w:val="22"/>
        </w:rPr>
      </w:pPr>
      <w:r w:rsidRPr="009B45AB">
        <w:rPr>
          <w:b/>
          <w:bCs/>
          <w:color w:val="000000"/>
          <w:sz w:val="22"/>
          <w:szCs w:val="22"/>
        </w:rPr>
        <w:t>Как активизировать участие родителей?</w:t>
      </w:r>
      <w:r>
        <w:rPr>
          <w:color w:val="000000"/>
          <w:sz w:val="22"/>
          <w:szCs w:val="22"/>
        </w:rPr>
        <w:t xml:space="preserve"> </w:t>
      </w:r>
    </w:p>
    <w:p w:rsidR="009B45AB" w:rsidRDefault="009B45AB" w:rsidP="009B45AB">
      <w:pPr>
        <w:pStyle w:val="a3"/>
        <w:spacing w:before="0" w:beforeAutospacing="0" w:after="0" w:afterAutospacing="0"/>
        <w:rPr>
          <w:rFonts w:ascii="Arial" w:hAnsi="Arial" w:cs="Arial"/>
          <w:color w:val="000000"/>
          <w:sz w:val="22"/>
          <w:szCs w:val="22"/>
        </w:rPr>
      </w:pPr>
      <w:r w:rsidRPr="009B45AB">
        <w:rPr>
          <w:color w:val="000000"/>
          <w:sz w:val="22"/>
          <w:szCs w:val="22"/>
        </w:rPr>
        <w:t>Проявляйте взаимное уважение друг к другу.</w:t>
      </w:r>
    </w:p>
    <w:p w:rsidR="009B45AB" w:rsidRPr="009B45AB" w:rsidRDefault="009B45AB" w:rsidP="009B45AB">
      <w:pPr>
        <w:pStyle w:val="a3"/>
        <w:spacing w:before="0" w:beforeAutospacing="0" w:after="0" w:afterAutospacing="0"/>
        <w:rPr>
          <w:rFonts w:ascii="Arial" w:hAnsi="Arial" w:cs="Arial"/>
          <w:color w:val="000000"/>
          <w:sz w:val="22"/>
          <w:szCs w:val="22"/>
        </w:rPr>
      </w:pPr>
      <w:r w:rsidRPr="009B45AB">
        <w:rPr>
          <w:color w:val="000000"/>
          <w:sz w:val="22"/>
          <w:szCs w:val="22"/>
        </w:rPr>
        <w:t>Поощряйте инициативу, творчество и фантазию родителей.</w:t>
      </w:r>
    </w:p>
    <w:p w:rsidR="009B45AB" w:rsidRPr="009B45AB" w:rsidRDefault="009B45AB" w:rsidP="009B45AB">
      <w:pPr>
        <w:pStyle w:val="a3"/>
        <w:spacing w:before="0" w:beforeAutospacing="0" w:after="0" w:afterAutospacing="0"/>
        <w:rPr>
          <w:rFonts w:ascii="Arial" w:hAnsi="Arial" w:cs="Arial"/>
          <w:color w:val="000000"/>
          <w:sz w:val="22"/>
          <w:szCs w:val="22"/>
        </w:rPr>
      </w:pPr>
      <w:r w:rsidRPr="009B45AB">
        <w:rPr>
          <w:color w:val="000000"/>
          <w:sz w:val="22"/>
          <w:szCs w:val="22"/>
        </w:rPr>
        <w:t>Привлекайте родителей к участию в мероприятиях, утренниках, конкурсах, выставках.</w:t>
      </w:r>
    </w:p>
    <w:p w:rsidR="009B45AB" w:rsidRPr="009B45AB" w:rsidRDefault="009B45AB" w:rsidP="009B45AB">
      <w:pPr>
        <w:pStyle w:val="a3"/>
        <w:spacing w:before="0" w:beforeAutospacing="0" w:after="0" w:afterAutospacing="0"/>
        <w:rPr>
          <w:rFonts w:ascii="Arial" w:hAnsi="Arial" w:cs="Arial"/>
          <w:color w:val="000000"/>
          <w:sz w:val="22"/>
          <w:szCs w:val="22"/>
        </w:rPr>
      </w:pPr>
      <w:r w:rsidRPr="009B45AB">
        <w:rPr>
          <w:color w:val="000000"/>
          <w:sz w:val="22"/>
          <w:szCs w:val="22"/>
        </w:rPr>
        <w:t>Позвольте родителям самим выбирать, какую помощь они могут оказать детскому саду.</w:t>
      </w:r>
    </w:p>
    <w:p w:rsidR="009B45AB" w:rsidRPr="009B45AB" w:rsidRDefault="009B45AB" w:rsidP="009B45AB">
      <w:pPr>
        <w:pStyle w:val="a3"/>
        <w:spacing w:before="0" w:beforeAutospacing="0" w:after="0" w:afterAutospacing="0"/>
        <w:rPr>
          <w:rFonts w:ascii="Arial" w:hAnsi="Arial" w:cs="Arial"/>
          <w:color w:val="000000"/>
          <w:sz w:val="22"/>
          <w:szCs w:val="22"/>
        </w:rPr>
      </w:pPr>
      <w:r w:rsidRPr="009B45AB">
        <w:rPr>
          <w:color w:val="000000"/>
          <w:sz w:val="22"/>
          <w:szCs w:val="22"/>
        </w:rPr>
        <w:t>Доводите до сведения родителей, что их участие в жизни ДОУ и группы ценится, а любая помощь с их стороны приветствуется, высказывайте свою признательность им.</w:t>
      </w:r>
    </w:p>
    <w:p w:rsidR="009B45AB" w:rsidRPr="009B45AB" w:rsidRDefault="009B45AB" w:rsidP="009B45AB">
      <w:pPr>
        <w:pStyle w:val="a3"/>
        <w:spacing w:before="0" w:beforeAutospacing="0" w:after="0" w:afterAutospacing="0"/>
        <w:rPr>
          <w:rFonts w:ascii="Arial" w:hAnsi="Arial" w:cs="Arial"/>
          <w:color w:val="000000"/>
          <w:sz w:val="22"/>
          <w:szCs w:val="22"/>
        </w:rPr>
      </w:pPr>
      <w:r w:rsidRPr="009B45AB">
        <w:rPr>
          <w:color w:val="000000"/>
          <w:sz w:val="22"/>
          <w:szCs w:val="22"/>
        </w:rPr>
        <w:t>Делайте ударения на сильные стороны семьи и давайте положительные оценки.</w:t>
      </w:r>
    </w:p>
    <w:p w:rsidR="009B45AB" w:rsidRPr="009B45AB" w:rsidRDefault="009B45AB" w:rsidP="009B45AB">
      <w:pPr>
        <w:pStyle w:val="a3"/>
        <w:spacing w:before="0" w:beforeAutospacing="0" w:after="0" w:afterAutospacing="0"/>
        <w:rPr>
          <w:rFonts w:ascii="Arial" w:hAnsi="Arial" w:cs="Arial"/>
          <w:color w:val="000000"/>
          <w:sz w:val="22"/>
          <w:szCs w:val="22"/>
        </w:rPr>
      </w:pPr>
      <w:r w:rsidRPr="009B45AB">
        <w:rPr>
          <w:color w:val="000000"/>
          <w:sz w:val="22"/>
          <w:szCs w:val="22"/>
        </w:rPr>
        <w:t>Напоминайте родителям, что вы рады любому их участию.</w:t>
      </w:r>
    </w:p>
    <w:p w:rsidR="009B45AB" w:rsidRPr="009B45AB" w:rsidRDefault="009B45AB" w:rsidP="009B45AB">
      <w:pPr>
        <w:pStyle w:val="a3"/>
        <w:spacing w:before="0" w:beforeAutospacing="0" w:after="0" w:afterAutospacing="0"/>
        <w:rPr>
          <w:rFonts w:ascii="Arial" w:hAnsi="Arial" w:cs="Arial"/>
          <w:color w:val="000000"/>
          <w:sz w:val="22"/>
          <w:szCs w:val="22"/>
        </w:rPr>
      </w:pPr>
      <w:r w:rsidRPr="009B45AB">
        <w:rPr>
          <w:color w:val="000000"/>
          <w:sz w:val="22"/>
          <w:szCs w:val="22"/>
        </w:rPr>
        <w:t>Поощряйте посещаемость родительских собраний.</w:t>
      </w:r>
    </w:p>
    <w:p w:rsidR="009B45AB" w:rsidRPr="009B45AB" w:rsidRDefault="009B45AB" w:rsidP="009B45AB">
      <w:pPr>
        <w:pStyle w:val="a3"/>
        <w:spacing w:before="0" w:beforeAutospacing="0" w:after="0" w:afterAutospacing="0"/>
        <w:rPr>
          <w:rFonts w:ascii="Arial" w:hAnsi="Arial" w:cs="Arial"/>
          <w:color w:val="000000"/>
          <w:sz w:val="22"/>
          <w:szCs w:val="22"/>
        </w:rPr>
      </w:pPr>
      <w:r w:rsidRPr="009B45AB">
        <w:rPr>
          <w:color w:val="000000"/>
          <w:sz w:val="22"/>
          <w:szCs w:val="22"/>
        </w:rPr>
        <w:t>Сохраняйте конфиденциальность любой информации.</w:t>
      </w:r>
    </w:p>
    <w:p w:rsidR="009B45AB" w:rsidRPr="009B45AB" w:rsidRDefault="009B45AB" w:rsidP="009B45AB">
      <w:pPr>
        <w:pStyle w:val="a3"/>
        <w:spacing w:before="0" w:beforeAutospacing="0" w:after="0" w:afterAutospacing="0"/>
        <w:rPr>
          <w:rFonts w:ascii="Arial" w:hAnsi="Arial" w:cs="Arial"/>
          <w:color w:val="000000"/>
          <w:sz w:val="22"/>
          <w:szCs w:val="22"/>
        </w:rPr>
      </w:pPr>
    </w:p>
    <w:p w:rsidR="009B45AB" w:rsidRPr="009B45AB" w:rsidRDefault="009B45AB" w:rsidP="009B45AB">
      <w:pPr>
        <w:pStyle w:val="a3"/>
        <w:spacing w:before="0" w:beforeAutospacing="0" w:after="0" w:afterAutospacing="0"/>
        <w:rPr>
          <w:rFonts w:ascii="Arial" w:hAnsi="Arial" w:cs="Arial"/>
          <w:color w:val="000000"/>
          <w:sz w:val="22"/>
          <w:szCs w:val="22"/>
        </w:rPr>
      </w:pPr>
      <w:r w:rsidRPr="009B45AB">
        <w:rPr>
          <w:b/>
          <w:bCs/>
          <w:color w:val="000000"/>
          <w:sz w:val="22"/>
          <w:szCs w:val="22"/>
        </w:rPr>
        <w:t>Результаты использования эффективных форм работы с родителями</w:t>
      </w:r>
    </w:p>
    <w:p w:rsidR="009B45AB" w:rsidRPr="009B45AB" w:rsidRDefault="009B45AB" w:rsidP="009B45AB">
      <w:pPr>
        <w:pStyle w:val="a3"/>
        <w:spacing w:before="0" w:beforeAutospacing="0" w:after="0" w:afterAutospacing="0"/>
        <w:rPr>
          <w:rFonts w:ascii="Arial" w:hAnsi="Arial" w:cs="Arial"/>
          <w:color w:val="000000"/>
          <w:sz w:val="22"/>
          <w:szCs w:val="22"/>
        </w:rPr>
      </w:pPr>
      <w:r w:rsidRPr="009B45AB">
        <w:rPr>
          <w:color w:val="000000"/>
          <w:sz w:val="22"/>
          <w:szCs w:val="22"/>
        </w:rPr>
        <w:t>Изменение характера вопросов родителей к воспитателям.</w:t>
      </w:r>
    </w:p>
    <w:p w:rsidR="009B45AB" w:rsidRPr="009B45AB" w:rsidRDefault="009B45AB" w:rsidP="009B45AB">
      <w:pPr>
        <w:pStyle w:val="a3"/>
        <w:spacing w:before="0" w:beforeAutospacing="0" w:after="0" w:afterAutospacing="0"/>
        <w:rPr>
          <w:rFonts w:ascii="Arial" w:hAnsi="Arial" w:cs="Arial"/>
          <w:color w:val="000000"/>
          <w:sz w:val="22"/>
          <w:szCs w:val="22"/>
        </w:rPr>
      </w:pPr>
      <w:r w:rsidRPr="009B45AB">
        <w:rPr>
          <w:color w:val="000000"/>
          <w:sz w:val="22"/>
          <w:szCs w:val="22"/>
        </w:rPr>
        <w:lastRenderedPageBreak/>
        <w:t>Рост посещаемости родительских мероприятий.</w:t>
      </w:r>
    </w:p>
    <w:p w:rsidR="009B45AB" w:rsidRPr="009B45AB" w:rsidRDefault="009B45AB" w:rsidP="009B45AB">
      <w:pPr>
        <w:pStyle w:val="a3"/>
        <w:spacing w:before="0" w:beforeAutospacing="0" w:after="0" w:afterAutospacing="0"/>
        <w:rPr>
          <w:rFonts w:ascii="Arial" w:hAnsi="Arial" w:cs="Arial"/>
          <w:color w:val="000000"/>
          <w:sz w:val="22"/>
          <w:szCs w:val="22"/>
        </w:rPr>
      </w:pPr>
      <w:r w:rsidRPr="009B45AB">
        <w:rPr>
          <w:color w:val="000000"/>
          <w:sz w:val="22"/>
          <w:szCs w:val="22"/>
        </w:rPr>
        <w:t>Инициатива со стороны родителей по проведению новых форм общения семей группы.</w:t>
      </w:r>
    </w:p>
    <w:p w:rsidR="009B45AB" w:rsidRPr="009B45AB" w:rsidRDefault="009B45AB" w:rsidP="009B45AB">
      <w:pPr>
        <w:pStyle w:val="a3"/>
        <w:spacing w:before="0" w:beforeAutospacing="0" w:after="0" w:afterAutospacing="0"/>
        <w:rPr>
          <w:rFonts w:ascii="Arial" w:hAnsi="Arial" w:cs="Arial"/>
          <w:color w:val="000000"/>
          <w:sz w:val="22"/>
          <w:szCs w:val="22"/>
        </w:rPr>
      </w:pPr>
      <w:r w:rsidRPr="009B45AB">
        <w:rPr>
          <w:color w:val="000000"/>
          <w:sz w:val="22"/>
          <w:szCs w:val="22"/>
        </w:rPr>
        <w:t>Изменение взаимоотношений воспитателя с родителями.</w:t>
      </w:r>
    </w:p>
    <w:p w:rsidR="009B45AB" w:rsidRPr="009B45AB" w:rsidRDefault="009B45AB" w:rsidP="009B45AB">
      <w:pPr>
        <w:pStyle w:val="a3"/>
        <w:spacing w:before="0" w:beforeAutospacing="0" w:after="0" w:afterAutospacing="0"/>
        <w:rPr>
          <w:rFonts w:ascii="Arial" w:hAnsi="Arial" w:cs="Arial"/>
          <w:color w:val="000000"/>
          <w:sz w:val="22"/>
          <w:szCs w:val="22"/>
        </w:rPr>
      </w:pPr>
      <w:r w:rsidRPr="009B45AB">
        <w:rPr>
          <w:color w:val="000000"/>
          <w:sz w:val="22"/>
          <w:szCs w:val="22"/>
        </w:rPr>
        <w:t>Осознание родителями значимости их помощи ДОУ в педагогической деятельности.</w:t>
      </w:r>
    </w:p>
    <w:p w:rsidR="009B45AB" w:rsidRPr="009B45AB" w:rsidRDefault="009B45AB" w:rsidP="009B45AB">
      <w:pPr>
        <w:pStyle w:val="a3"/>
        <w:spacing w:before="0" w:beforeAutospacing="0" w:after="0" w:afterAutospacing="0"/>
        <w:rPr>
          <w:rFonts w:ascii="Arial" w:hAnsi="Arial" w:cs="Arial"/>
          <w:color w:val="000000"/>
          <w:sz w:val="22"/>
          <w:szCs w:val="22"/>
        </w:rPr>
      </w:pPr>
      <w:r w:rsidRPr="009B45AB">
        <w:rPr>
          <w:color w:val="000000"/>
          <w:sz w:val="22"/>
          <w:szCs w:val="22"/>
        </w:rPr>
        <w:t>Положительное отношение родителей к ДОУ.</w:t>
      </w:r>
    </w:p>
    <w:p w:rsidR="009B45AB" w:rsidRPr="009B45AB" w:rsidRDefault="009B45AB" w:rsidP="009B45AB">
      <w:pPr>
        <w:pStyle w:val="a3"/>
        <w:spacing w:before="0" w:beforeAutospacing="0" w:after="0" w:afterAutospacing="0"/>
        <w:rPr>
          <w:rFonts w:ascii="Arial" w:hAnsi="Arial" w:cs="Arial"/>
          <w:color w:val="000000"/>
          <w:sz w:val="22"/>
          <w:szCs w:val="22"/>
        </w:rPr>
      </w:pPr>
      <w:r w:rsidRPr="009B45AB">
        <w:rPr>
          <w:color w:val="000000"/>
          <w:sz w:val="22"/>
          <w:szCs w:val="22"/>
        </w:rPr>
        <w:t>Положительная оценка его деятельности.</w:t>
      </w:r>
    </w:p>
    <w:p w:rsidR="00BD3978" w:rsidRDefault="00BD3978" w:rsidP="006114D4">
      <w:pPr>
        <w:spacing w:after="0" w:line="240" w:lineRule="auto"/>
        <w:jc w:val="both"/>
        <w:rPr>
          <w:rFonts w:ascii="Times New Roman" w:hAnsi="Times New Roman" w:cs="Times New Roman"/>
          <w:sz w:val="24"/>
          <w:szCs w:val="24"/>
        </w:rPr>
      </w:pPr>
    </w:p>
    <w:p w:rsidR="006114D4" w:rsidRDefault="006114D4" w:rsidP="00AB35F8">
      <w:pPr>
        <w:spacing w:after="0" w:line="240" w:lineRule="auto"/>
        <w:jc w:val="both"/>
        <w:rPr>
          <w:rFonts w:ascii="Times New Roman" w:hAnsi="Times New Roman" w:cs="Times New Roman"/>
          <w:sz w:val="24"/>
          <w:szCs w:val="24"/>
        </w:rPr>
      </w:pPr>
      <w:bookmarkStart w:id="0" w:name="_GoBack"/>
      <w:bookmarkEnd w:id="0"/>
    </w:p>
    <w:sectPr w:rsidR="006114D4" w:rsidSect="004B4DA1">
      <w:pgSz w:w="11906" w:h="16838"/>
      <w:pgMar w:top="1134" w:right="850" w:bottom="1134" w:left="1701"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0BC8"/>
    <w:multiLevelType w:val="multilevel"/>
    <w:tmpl w:val="309AD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647F6"/>
    <w:multiLevelType w:val="multilevel"/>
    <w:tmpl w:val="B736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E2EFF"/>
    <w:multiLevelType w:val="multilevel"/>
    <w:tmpl w:val="4B2C2D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F03E4C"/>
    <w:multiLevelType w:val="multilevel"/>
    <w:tmpl w:val="307E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FD5AF2"/>
    <w:multiLevelType w:val="multilevel"/>
    <w:tmpl w:val="6542F190"/>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B425DB"/>
    <w:multiLevelType w:val="multilevel"/>
    <w:tmpl w:val="CF1CE89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7A278F"/>
    <w:multiLevelType w:val="multilevel"/>
    <w:tmpl w:val="B18A921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5D58BB"/>
    <w:multiLevelType w:val="multilevel"/>
    <w:tmpl w:val="9A2E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6D26CC"/>
    <w:multiLevelType w:val="multilevel"/>
    <w:tmpl w:val="2946C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8C1B49"/>
    <w:multiLevelType w:val="multilevel"/>
    <w:tmpl w:val="3A786EE4"/>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926BEF"/>
    <w:multiLevelType w:val="multilevel"/>
    <w:tmpl w:val="83FA8F2E"/>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B03494"/>
    <w:multiLevelType w:val="multilevel"/>
    <w:tmpl w:val="815E8250"/>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3"/>
  </w:num>
  <w:num w:numId="5">
    <w:abstractNumId w:val="1"/>
  </w:num>
  <w:num w:numId="6">
    <w:abstractNumId w:val="5"/>
  </w:num>
  <w:num w:numId="7">
    <w:abstractNumId w:val="11"/>
  </w:num>
  <w:num w:numId="8">
    <w:abstractNumId w:val="6"/>
  </w:num>
  <w:num w:numId="9">
    <w:abstractNumId w:val="9"/>
  </w:num>
  <w:num w:numId="10">
    <w:abstractNumId w:val="1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DA1"/>
    <w:rsid w:val="000777D1"/>
    <w:rsid w:val="00083355"/>
    <w:rsid w:val="00130E01"/>
    <w:rsid w:val="00204D45"/>
    <w:rsid w:val="00245483"/>
    <w:rsid w:val="00344485"/>
    <w:rsid w:val="003C7AF2"/>
    <w:rsid w:val="00491366"/>
    <w:rsid w:val="004A1F7D"/>
    <w:rsid w:val="004B4DA1"/>
    <w:rsid w:val="005145DD"/>
    <w:rsid w:val="006114D4"/>
    <w:rsid w:val="009238C3"/>
    <w:rsid w:val="009B45AB"/>
    <w:rsid w:val="00A66EEF"/>
    <w:rsid w:val="00AB35F8"/>
    <w:rsid w:val="00B3573B"/>
    <w:rsid w:val="00BC5277"/>
    <w:rsid w:val="00BD3978"/>
    <w:rsid w:val="00E04868"/>
    <w:rsid w:val="00E67BE6"/>
    <w:rsid w:val="00EC2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396DD"/>
  <w15:chartTrackingRefBased/>
  <w15:docId w15:val="{7139DFBE-2229-4DB7-82C5-7911C8973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
    <w:name w:val="heading 2"/>
    <w:basedOn w:val="a"/>
    <w:link w:val="20"/>
    <w:uiPriority w:val="9"/>
    <w:qFormat/>
    <w:rsid w:val="004B4D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4DA1"/>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66EE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077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C2DE7"/>
    <w:pPr>
      <w:ind w:left="720"/>
      <w:contextualSpacing/>
    </w:pPr>
  </w:style>
  <w:style w:type="character" w:styleId="a6">
    <w:name w:val="Strong"/>
    <w:basedOn w:val="a0"/>
    <w:uiPriority w:val="22"/>
    <w:qFormat/>
    <w:rsid w:val="005145DD"/>
    <w:rPr>
      <w:b/>
      <w:bCs/>
    </w:rPr>
  </w:style>
  <w:style w:type="paragraph" w:styleId="a7">
    <w:name w:val="Balloon Text"/>
    <w:basedOn w:val="a"/>
    <w:link w:val="a8"/>
    <w:uiPriority w:val="99"/>
    <w:semiHidden/>
    <w:unhideWhenUsed/>
    <w:rsid w:val="00AB35F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B35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29379">
      <w:bodyDiv w:val="1"/>
      <w:marLeft w:val="0"/>
      <w:marRight w:val="0"/>
      <w:marTop w:val="0"/>
      <w:marBottom w:val="0"/>
      <w:divBdr>
        <w:top w:val="none" w:sz="0" w:space="0" w:color="auto"/>
        <w:left w:val="none" w:sz="0" w:space="0" w:color="auto"/>
        <w:bottom w:val="none" w:sz="0" w:space="0" w:color="auto"/>
        <w:right w:val="none" w:sz="0" w:space="0" w:color="auto"/>
      </w:divBdr>
    </w:div>
    <w:div w:id="226310084">
      <w:bodyDiv w:val="1"/>
      <w:marLeft w:val="0"/>
      <w:marRight w:val="0"/>
      <w:marTop w:val="0"/>
      <w:marBottom w:val="0"/>
      <w:divBdr>
        <w:top w:val="none" w:sz="0" w:space="0" w:color="auto"/>
        <w:left w:val="none" w:sz="0" w:space="0" w:color="auto"/>
        <w:bottom w:val="none" w:sz="0" w:space="0" w:color="auto"/>
        <w:right w:val="none" w:sz="0" w:space="0" w:color="auto"/>
      </w:divBdr>
    </w:div>
    <w:div w:id="289867565">
      <w:bodyDiv w:val="1"/>
      <w:marLeft w:val="0"/>
      <w:marRight w:val="0"/>
      <w:marTop w:val="0"/>
      <w:marBottom w:val="0"/>
      <w:divBdr>
        <w:top w:val="none" w:sz="0" w:space="0" w:color="auto"/>
        <w:left w:val="none" w:sz="0" w:space="0" w:color="auto"/>
        <w:bottom w:val="none" w:sz="0" w:space="0" w:color="auto"/>
        <w:right w:val="none" w:sz="0" w:space="0" w:color="auto"/>
      </w:divBdr>
    </w:div>
    <w:div w:id="311520536">
      <w:bodyDiv w:val="1"/>
      <w:marLeft w:val="0"/>
      <w:marRight w:val="0"/>
      <w:marTop w:val="0"/>
      <w:marBottom w:val="0"/>
      <w:divBdr>
        <w:top w:val="none" w:sz="0" w:space="0" w:color="auto"/>
        <w:left w:val="none" w:sz="0" w:space="0" w:color="auto"/>
        <w:bottom w:val="none" w:sz="0" w:space="0" w:color="auto"/>
        <w:right w:val="none" w:sz="0" w:space="0" w:color="auto"/>
      </w:divBdr>
    </w:div>
    <w:div w:id="438450416">
      <w:bodyDiv w:val="1"/>
      <w:marLeft w:val="0"/>
      <w:marRight w:val="0"/>
      <w:marTop w:val="0"/>
      <w:marBottom w:val="0"/>
      <w:divBdr>
        <w:top w:val="none" w:sz="0" w:space="0" w:color="auto"/>
        <w:left w:val="none" w:sz="0" w:space="0" w:color="auto"/>
        <w:bottom w:val="none" w:sz="0" w:space="0" w:color="auto"/>
        <w:right w:val="none" w:sz="0" w:space="0" w:color="auto"/>
      </w:divBdr>
    </w:div>
    <w:div w:id="885264201">
      <w:bodyDiv w:val="1"/>
      <w:marLeft w:val="0"/>
      <w:marRight w:val="0"/>
      <w:marTop w:val="0"/>
      <w:marBottom w:val="0"/>
      <w:divBdr>
        <w:top w:val="none" w:sz="0" w:space="0" w:color="auto"/>
        <w:left w:val="none" w:sz="0" w:space="0" w:color="auto"/>
        <w:bottom w:val="none" w:sz="0" w:space="0" w:color="auto"/>
        <w:right w:val="none" w:sz="0" w:space="0" w:color="auto"/>
      </w:divBdr>
    </w:div>
    <w:div w:id="901402001">
      <w:bodyDiv w:val="1"/>
      <w:marLeft w:val="0"/>
      <w:marRight w:val="0"/>
      <w:marTop w:val="0"/>
      <w:marBottom w:val="0"/>
      <w:divBdr>
        <w:top w:val="none" w:sz="0" w:space="0" w:color="auto"/>
        <w:left w:val="none" w:sz="0" w:space="0" w:color="auto"/>
        <w:bottom w:val="none" w:sz="0" w:space="0" w:color="auto"/>
        <w:right w:val="none" w:sz="0" w:space="0" w:color="auto"/>
      </w:divBdr>
    </w:div>
    <w:div w:id="994456126">
      <w:bodyDiv w:val="1"/>
      <w:marLeft w:val="0"/>
      <w:marRight w:val="0"/>
      <w:marTop w:val="0"/>
      <w:marBottom w:val="0"/>
      <w:divBdr>
        <w:top w:val="none" w:sz="0" w:space="0" w:color="auto"/>
        <w:left w:val="none" w:sz="0" w:space="0" w:color="auto"/>
        <w:bottom w:val="none" w:sz="0" w:space="0" w:color="auto"/>
        <w:right w:val="none" w:sz="0" w:space="0" w:color="auto"/>
      </w:divBdr>
    </w:div>
    <w:div w:id="1104109406">
      <w:bodyDiv w:val="1"/>
      <w:marLeft w:val="0"/>
      <w:marRight w:val="0"/>
      <w:marTop w:val="0"/>
      <w:marBottom w:val="0"/>
      <w:divBdr>
        <w:top w:val="none" w:sz="0" w:space="0" w:color="auto"/>
        <w:left w:val="none" w:sz="0" w:space="0" w:color="auto"/>
        <w:bottom w:val="none" w:sz="0" w:space="0" w:color="auto"/>
        <w:right w:val="none" w:sz="0" w:space="0" w:color="auto"/>
      </w:divBdr>
    </w:div>
    <w:div w:id="1110391090">
      <w:bodyDiv w:val="1"/>
      <w:marLeft w:val="0"/>
      <w:marRight w:val="0"/>
      <w:marTop w:val="0"/>
      <w:marBottom w:val="0"/>
      <w:divBdr>
        <w:top w:val="none" w:sz="0" w:space="0" w:color="auto"/>
        <w:left w:val="none" w:sz="0" w:space="0" w:color="auto"/>
        <w:bottom w:val="none" w:sz="0" w:space="0" w:color="auto"/>
        <w:right w:val="none" w:sz="0" w:space="0" w:color="auto"/>
      </w:divBdr>
    </w:div>
    <w:div w:id="1201477177">
      <w:bodyDiv w:val="1"/>
      <w:marLeft w:val="0"/>
      <w:marRight w:val="0"/>
      <w:marTop w:val="0"/>
      <w:marBottom w:val="0"/>
      <w:divBdr>
        <w:top w:val="none" w:sz="0" w:space="0" w:color="auto"/>
        <w:left w:val="none" w:sz="0" w:space="0" w:color="auto"/>
        <w:bottom w:val="none" w:sz="0" w:space="0" w:color="auto"/>
        <w:right w:val="none" w:sz="0" w:space="0" w:color="auto"/>
      </w:divBdr>
    </w:div>
    <w:div w:id="1357659262">
      <w:bodyDiv w:val="1"/>
      <w:marLeft w:val="0"/>
      <w:marRight w:val="0"/>
      <w:marTop w:val="0"/>
      <w:marBottom w:val="0"/>
      <w:divBdr>
        <w:top w:val="none" w:sz="0" w:space="0" w:color="auto"/>
        <w:left w:val="none" w:sz="0" w:space="0" w:color="auto"/>
        <w:bottom w:val="none" w:sz="0" w:space="0" w:color="auto"/>
        <w:right w:val="none" w:sz="0" w:space="0" w:color="auto"/>
      </w:divBdr>
    </w:div>
    <w:div w:id="1502819242">
      <w:bodyDiv w:val="1"/>
      <w:marLeft w:val="0"/>
      <w:marRight w:val="0"/>
      <w:marTop w:val="0"/>
      <w:marBottom w:val="0"/>
      <w:divBdr>
        <w:top w:val="none" w:sz="0" w:space="0" w:color="auto"/>
        <w:left w:val="none" w:sz="0" w:space="0" w:color="auto"/>
        <w:bottom w:val="none" w:sz="0" w:space="0" w:color="auto"/>
        <w:right w:val="none" w:sz="0" w:space="0" w:color="auto"/>
      </w:divBdr>
    </w:div>
    <w:div w:id="1644893702">
      <w:bodyDiv w:val="1"/>
      <w:marLeft w:val="0"/>
      <w:marRight w:val="0"/>
      <w:marTop w:val="0"/>
      <w:marBottom w:val="0"/>
      <w:divBdr>
        <w:top w:val="none" w:sz="0" w:space="0" w:color="auto"/>
        <w:left w:val="none" w:sz="0" w:space="0" w:color="auto"/>
        <w:bottom w:val="none" w:sz="0" w:space="0" w:color="auto"/>
        <w:right w:val="none" w:sz="0" w:space="0" w:color="auto"/>
      </w:divBdr>
    </w:div>
    <w:div w:id="1689915317">
      <w:bodyDiv w:val="1"/>
      <w:marLeft w:val="0"/>
      <w:marRight w:val="0"/>
      <w:marTop w:val="0"/>
      <w:marBottom w:val="0"/>
      <w:divBdr>
        <w:top w:val="none" w:sz="0" w:space="0" w:color="auto"/>
        <w:left w:val="none" w:sz="0" w:space="0" w:color="auto"/>
        <w:bottom w:val="none" w:sz="0" w:space="0" w:color="auto"/>
        <w:right w:val="none" w:sz="0" w:space="0" w:color="auto"/>
      </w:divBdr>
    </w:div>
    <w:div w:id="1742369727">
      <w:bodyDiv w:val="1"/>
      <w:marLeft w:val="0"/>
      <w:marRight w:val="0"/>
      <w:marTop w:val="0"/>
      <w:marBottom w:val="0"/>
      <w:divBdr>
        <w:top w:val="none" w:sz="0" w:space="0" w:color="auto"/>
        <w:left w:val="none" w:sz="0" w:space="0" w:color="auto"/>
        <w:bottom w:val="none" w:sz="0" w:space="0" w:color="auto"/>
        <w:right w:val="none" w:sz="0" w:space="0" w:color="auto"/>
      </w:divBdr>
    </w:div>
    <w:div w:id="1966618912">
      <w:bodyDiv w:val="1"/>
      <w:marLeft w:val="0"/>
      <w:marRight w:val="0"/>
      <w:marTop w:val="0"/>
      <w:marBottom w:val="0"/>
      <w:divBdr>
        <w:top w:val="none" w:sz="0" w:space="0" w:color="auto"/>
        <w:left w:val="none" w:sz="0" w:space="0" w:color="auto"/>
        <w:bottom w:val="none" w:sz="0" w:space="0" w:color="auto"/>
        <w:right w:val="none" w:sz="0" w:space="0" w:color="auto"/>
      </w:divBdr>
    </w:div>
    <w:div w:id="204374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493B6-CA9A-4696-9ACD-1C0E9BF31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9</Pages>
  <Words>3794</Words>
  <Characters>21626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Zverdvd.org</cp:lastModifiedBy>
  <cp:revision>2</cp:revision>
  <cp:lastPrinted>2018-02-25T14:52:00Z</cp:lastPrinted>
  <dcterms:created xsi:type="dcterms:W3CDTF">2018-02-25T06:14:00Z</dcterms:created>
  <dcterms:modified xsi:type="dcterms:W3CDTF">2020-07-30T20:18:00Z</dcterms:modified>
</cp:coreProperties>
</file>