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18" w:rsidRDefault="0061679F" w:rsidP="0061679F">
      <w:pPr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Муниципальное автономное дошкольное образовательное учреждение Детский сад комбинированного вида № 25 «КАЛИНКА»</w:t>
      </w:r>
    </w:p>
    <w:p w:rsidR="00404818" w:rsidRDefault="00404818" w:rsidP="00AB098A">
      <w:pPr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4818" w:rsidRDefault="00404818" w:rsidP="00AB098A">
      <w:pPr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4818" w:rsidRDefault="00404818" w:rsidP="00404818">
      <w:pPr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40481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253230" cy="5518150"/>
            <wp:effectExtent l="19050" t="0" r="0" b="0"/>
            <wp:docPr id="1" name="Рисунок 1" descr="http://ped-kopilka.ru/images/12(18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2(18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551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18" w:rsidRDefault="00404818" w:rsidP="00AB098A">
      <w:pPr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4818" w:rsidRDefault="00404818" w:rsidP="00AB098A">
      <w:pPr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4818" w:rsidRPr="0061679F" w:rsidRDefault="0061679F" w:rsidP="0061679F">
      <w:pPr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Инструктор по физической культуре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Точенова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Н.Н.</w:t>
      </w:r>
    </w:p>
    <w:p w:rsidR="00404818" w:rsidRDefault="00404818" w:rsidP="00AB098A">
      <w:pPr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4818" w:rsidRDefault="00404818" w:rsidP="007904F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904F7" w:rsidRDefault="007904F7" w:rsidP="007904F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558F0" w:rsidRPr="00AB098A" w:rsidRDefault="00E3167B" w:rsidP="00AB098A">
      <w:pPr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098A">
        <w:rPr>
          <w:rFonts w:ascii="Times New Roman" w:hAnsi="Times New Roman" w:cs="Times New Roman"/>
          <w:b/>
          <w:i/>
          <w:sz w:val="28"/>
          <w:szCs w:val="28"/>
        </w:rPr>
        <w:lastRenderedPageBreak/>
        <w:t>САМОСТОЯТЕЛЬНАЯ ДВИГАТЕЛЬНАЯ АКТИВНОСТЬ ДЕТЕЙ В УСЛОВИЯХ ОГРАНИЧЕННОГО</w:t>
      </w:r>
      <w:r w:rsidRPr="00AB09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098A">
        <w:rPr>
          <w:rFonts w:ascii="Times New Roman" w:hAnsi="Times New Roman" w:cs="Times New Roman"/>
          <w:b/>
          <w:i/>
          <w:sz w:val="28"/>
          <w:szCs w:val="28"/>
        </w:rPr>
        <w:t>ПРОСТРАНСТВА.</w:t>
      </w:r>
    </w:p>
    <w:p w:rsidR="00E3167B" w:rsidRPr="00AB098A" w:rsidRDefault="00E3167B" w:rsidP="007904F7">
      <w:pPr>
        <w:rPr>
          <w:rFonts w:ascii="Times New Roman" w:hAnsi="Times New Roman" w:cs="Times New Roman"/>
          <w:sz w:val="28"/>
          <w:szCs w:val="28"/>
        </w:rPr>
      </w:pPr>
      <w:r w:rsidRPr="00AB098A">
        <w:rPr>
          <w:sz w:val="24"/>
          <w:szCs w:val="24"/>
        </w:rPr>
        <w:tab/>
      </w:r>
      <w:r w:rsidRPr="00AB098A">
        <w:rPr>
          <w:rFonts w:ascii="Times New Roman" w:hAnsi="Times New Roman" w:cs="Times New Roman"/>
          <w:sz w:val="28"/>
          <w:szCs w:val="28"/>
        </w:rPr>
        <w:t>Одна из важнейших задач полноценного физического развития ребёнка – удовлетворение естественной потребности детей в движении. Свой внутренний мир (удовольствие, удивление, сосредоточение, радость и т. д.) ребёнок может выразить движением. Недостаточная двигательная активность детей</w:t>
      </w:r>
      <w:r w:rsidR="004E6CE3" w:rsidRPr="00AB098A">
        <w:rPr>
          <w:rFonts w:ascii="Times New Roman" w:hAnsi="Times New Roman" w:cs="Times New Roman"/>
          <w:sz w:val="28"/>
          <w:szCs w:val="28"/>
        </w:rPr>
        <w:t xml:space="preserve"> ведёт </w:t>
      </w:r>
      <w:r w:rsidRPr="00AB098A">
        <w:rPr>
          <w:rFonts w:ascii="Times New Roman" w:hAnsi="Times New Roman" w:cs="Times New Roman"/>
          <w:sz w:val="28"/>
          <w:szCs w:val="28"/>
        </w:rPr>
        <w:t xml:space="preserve"> к дефициту познавательной активности, знаний, умений, к мышечной пассивности и снижению работоспособности организма.</w:t>
      </w:r>
    </w:p>
    <w:p w:rsidR="00AC0A64" w:rsidRPr="00AB098A" w:rsidRDefault="00AC0A64" w:rsidP="007904F7">
      <w:pPr>
        <w:rPr>
          <w:rFonts w:ascii="Times New Roman" w:hAnsi="Times New Roman" w:cs="Times New Roman"/>
          <w:sz w:val="28"/>
          <w:szCs w:val="28"/>
        </w:rPr>
      </w:pPr>
      <w:r w:rsidRPr="00AB098A">
        <w:rPr>
          <w:rFonts w:ascii="Times New Roman" w:hAnsi="Times New Roman" w:cs="Times New Roman"/>
          <w:sz w:val="28"/>
          <w:szCs w:val="28"/>
        </w:rPr>
        <w:tab/>
        <w:t>В группе, где много детей, мебели, игрушек, невозможно бегать, кидать мяч или скакать через скакалку. То же самое и в квартире, где места зачастую ещё меньше. Таким образом, нашей задачей является научить детей самостоятельной двигательной активности в условиях малой площади (группы).</w:t>
      </w:r>
    </w:p>
    <w:p w:rsidR="00AC0A64" w:rsidRPr="00AB098A" w:rsidRDefault="00AC0A64" w:rsidP="007904F7">
      <w:pPr>
        <w:rPr>
          <w:rFonts w:ascii="Times New Roman" w:hAnsi="Times New Roman" w:cs="Times New Roman"/>
          <w:sz w:val="28"/>
          <w:szCs w:val="28"/>
        </w:rPr>
      </w:pPr>
      <w:r w:rsidRPr="00AB098A">
        <w:rPr>
          <w:rFonts w:ascii="Times New Roman" w:hAnsi="Times New Roman" w:cs="Times New Roman"/>
          <w:sz w:val="28"/>
          <w:szCs w:val="28"/>
        </w:rPr>
        <w:tab/>
        <w:t xml:space="preserve">Дети старшего дошкольного возраста, часто </w:t>
      </w:r>
      <w:r w:rsidR="00312A70" w:rsidRPr="00AB098A">
        <w:rPr>
          <w:rFonts w:ascii="Times New Roman" w:hAnsi="Times New Roman" w:cs="Times New Roman"/>
          <w:sz w:val="28"/>
          <w:szCs w:val="28"/>
        </w:rPr>
        <w:t xml:space="preserve">очень активные, не могут соотносить свои желания с возможностями группы или квартиры. Традиционные подвижные игры трудно проводить в помещении, где много мебели, игрушек, и, кроме того, для таких игр часто требуется участие нескольких игроков. </w:t>
      </w:r>
    </w:p>
    <w:p w:rsidR="00AB098A" w:rsidRPr="007904F7" w:rsidRDefault="00312A70" w:rsidP="007904F7">
      <w:pPr>
        <w:rPr>
          <w:rFonts w:ascii="Times New Roman" w:hAnsi="Times New Roman" w:cs="Times New Roman"/>
          <w:sz w:val="28"/>
          <w:szCs w:val="28"/>
        </w:rPr>
      </w:pPr>
      <w:r w:rsidRPr="00AB098A">
        <w:rPr>
          <w:rFonts w:ascii="Times New Roman" w:hAnsi="Times New Roman" w:cs="Times New Roman"/>
          <w:sz w:val="28"/>
          <w:szCs w:val="28"/>
        </w:rPr>
        <w:tab/>
        <w:t xml:space="preserve">Исходя из </w:t>
      </w:r>
      <w:r w:rsidR="007904F7">
        <w:rPr>
          <w:rFonts w:ascii="Times New Roman" w:hAnsi="Times New Roman" w:cs="Times New Roman"/>
          <w:sz w:val="28"/>
          <w:szCs w:val="28"/>
        </w:rPr>
        <w:t>этого, была оформлена стена</w:t>
      </w:r>
      <w:r w:rsidRPr="00AB098A">
        <w:rPr>
          <w:rFonts w:ascii="Times New Roman" w:hAnsi="Times New Roman" w:cs="Times New Roman"/>
          <w:sz w:val="28"/>
          <w:szCs w:val="28"/>
        </w:rPr>
        <w:t xml:space="preserve"> с «тихим тренажёром»</w:t>
      </w:r>
      <w:r w:rsidR="00CA50D5" w:rsidRPr="00AB098A">
        <w:rPr>
          <w:rFonts w:ascii="Times New Roman" w:hAnsi="Times New Roman" w:cs="Times New Roman"/>
          <w:sz w:val="28"/>
          <w:szCs w:val="28"/>
        </w:rPr>
        <w:t xml:space="preserve">. В результате – снизилась хаотичная спонтанная активность детей. Возросли продолжительность и интенсивность движений. Разнообразнее стали сами движения. Снизилось число </w:t>
      </w:r>
      <w:proofErr w:type="spellStart"/>
      <w:r w:rsidR="00CA50D5" w:rsidRPr="00AB098A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="00CA50D5" w:rsidRPr="00AB098A">
        <w:rPr>
          <w:rFonts w:ascii="Times New Roman" w:hAnsi="Times New Roman" w:cs="Times New Roman"/>
          <w:sz w:val="28"/>
          <w:szCs w:val="28"/>
        </w:rPr>
        <w:t xml:space="preserve"> ситуаций. </w:t>
      </w:r>
    </w:p>
    <w:p w:rsidR="00CA50D5" w:rsidRPr="00AB098A" w:rsidRDefault="00CA50D5" w:rsidP="007904F7">
      <w:pPr>
        <w:rPr>
          <w:rFonts w:ascii="Times New Roman" w:hAnsi="Times New Roman" w:cs="Times New Roman"/>
          <w:b/>
          <w:sz w:val="24"/>
          <w:szCs w:val="24"/>
        </w:rPr>
      </w:pPr>
      <w:r w:rsidRPr="00AB098A">
        <w:rPr>
          <w:rFonts w:ascii="Times New Roman" w:hAnsi="Times New Roman" w:cs="Times New Roman"/>
          <w:sz w:val="24"/>
          <w:szCs w:val="24"/>
        </w:rPr>
        <w:tab/>
      </w:r>
      <w:r w:rsidRPr="00AB098A">
        <w:rPr>
          <w:rFonts w:ascii="Times New Roman" w:hAnsi="Times New Roman" w:cs="Times New Roman"/>
          <w:sz w:val="24"/>
          <w:szCs w:val="24"/>
        </w:rPr>
        <w:tab/>
      </w:r>
      <w:r w:rsidRPr="00AB098A">
        <w:rPr>
          <w:rFonts w:ascii="Times New Roman" w:hAnsi="Times New Roman" w:cs="Times New Roman"/>
          <w:sz w:val="24"/>
          <w:szCs w:val="24"/>
        </w:rPr>
        <w:tab/>
      </w:r>
      <w:r w:rsidRPr="00AB098A">
        <w:rPr>
          <w:rFonts w:ascii="Times New Roman" w:hAnsi="Times New Roman" w:cs="Times New Roman"/>
          <w:sz w:val="24"/>
          <w:szCs w:val="24"/>
        </w:rPr>
        <w:tab/>
      </w:r>
      <w:r w:rsidRPr="00AB098A">
        <w:rPr>
          <w:rFonts w:ascii="Times New Roman" w:hAnsi="Times New Roman" w:cs="Times New Roman"/>
          <w:b/>
          <w:sz w:val="24"/>
          <w:szCs w:val="24"/>
        </w:rPr>
        <w:t>ИГРЫ С ТИХИМ ТРЕНАЖЁРОМ</w:t>
      </w:r>
    </w:p>
    <w:p w:rsidR="007904F7" w:rsidRPr="007904F7" w:rsidRDefault="00CA50D5" w:rsidP="009D105F">
      <w:pPr>
        <w:rPr>
          <w:rFonts w:ascii="Times New Roman" w:hAnsi="Times New Roman" w:cs="Times New Roman"/>
          <w:sz w:val="28"/>
          <w:szCs w:val="28"/>
        </w:rPr>
      </w:pPr>
      <w:r w:rsidRPr="00AB098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B098A">
        <w:rPr>
          <w:rFonts w:ascii="Times New Roman" w:hAnsi="Times New Roman" w:cs="Times New Roman"/>
          <w:sz w:val="24"/>
          <w:szCs w:val="24"/>
        </w:rPr>
        <w:t xml:space="preserve"> </w:t>
      </w:r>
      <w:r w:rsidRPr="007904F7">
        <w:rPr>
          <w:rFonts w:ascii="Times New Roman" w:hAnsi="Times New Roman" w:cs="Times New Roman"/>
          <w:sz w:val="28"/>
          <w:szCs w:val="28"/>
        </w:rPr>
        <w:t>«Тихий тренажёр» - наклеенные на стене силуэты детских ладошек в различных вариациях от пола и до 1,5м., силуэты ножек от пола и до 70см.; разноцветные полоски (5-10штук) длиной 1</w:t>
      </w:r>
      <w:r w:rsidR="00A75A4A" w:rsidRPr="007904F7">
        <w:rPr>
          <w:rFonts w:ascii="Times New Roman" w:hAnsi="Times New Roman" w:cs="Times New Roman"/>
          <w:sz w:val="28"/>
          <w:szCs w:val="28"/>
        </w:rPr>
        <w:t>-1,50м. для подпрыгивания.</w:t>
      </w:r>
    </w:p>
    <w:p w:rsidR="00A75A4A" w:rsidRPr="00AB098A" w:rsidRDefault="00A75A4A" w:rsidP="007904F7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AB098A">
        <w:rPr>
          <w:rFonts w:ascii="Times New Roman" w:hAnsi="Times New Roman" w:cs="Times New Roman"/>
          <w:b/>
          <w:sz w:val="24"/>
          <w:szCs w:val="24"/>
        </w:rPr>
        <w:t>ИГРА «ДОСТАНЬ ЯГОДКУ»</w:t>
      </w:r>
    </w:p>
    <w:p w:rsidR="00A75A4A" w:rsidRPr="007904F7" w:rsidRDefault="00A75A4A" w:rsidP="007904F7">
      <w:pPr>
        <w:rPr>
          <w:rFonts w:ascii="Times New Roman" w:hAnsi="Times New Roman" w:cs="Times New Roman"/>
          <w:sz w:val="28"/>
          <w:szCs w:val="28"/>
        </w:rPr>
      </w:pPr>
      <w:r w:rsidRPr="007904F7">
        <w:rPr>
          <w:rFonts w:ascii="Times New Roman" w:hAnsi="Times New Roman" w:cs="Times New Roman"/>
          <w:b/>
          <w:sz w:val="28"/>
          <w:szCs w:val="28"/>
        </w:rPr>
        <w:t>Цель</w:t>
      </w:r>
      <w:r w:rsidRPr="007904F7">
        <w:rPr>
          <w:rFonts w:ascii="Times New Roman" w:hAnsi="Times New Roman" w:cs="Times New Roman"/>
          <w:sz w:val="28"/>
          <w:szCs w:val="28"/>
        </w:rPr>
        <w:t>: развитие координации, пространственного воображения и восприятия, понимания пространственных отношений (</w:t>
      </w:r>
      <w:proofErr w:type="gramStart"/>
      <w:r w:rsidRPr="007904F7">
        <w:rPr>
          <w:rFonts w:ascii="Times New Roman" w:hAnsi="Times New Roman" w:cs="Times New Roman"/>
          <w:sz w:val="28"/>
          <w:szCs w:val="28"/>
        </w:rPr>
        <w:t>право-л</w:t>
      </w:r>
      <w:r w:rsidR="007904F7">
        <w:rPr>
          <w:rFonts w:ascii="Times New Roman" w:hAnsi="Times New Roman" w:cs="Times New Roman"/>
          <w:sz w:val="28"/>
          <w:szCs w:val="28"/>
        </w:rPr>
        <w:t>ево</w:t>
      </w:r>
      <w:proofErr w:type="gramEnd"/>
      <w:r w:rsidR="007904F7">
        <w:rPr>
          <w:rFonts w:ascii="Times New Roman" w:hAnsi="Times New Roman" w:cs="Times New Roman"/>
          <w:sz w:val="28"/>
          <w:szCs w:val="28"/>
        </w:rPr>
        <w:t xml:space="preserve">); тренировка мышц плечевого </w:t>
      </w:r>
      <w:r w:rsidRPr="007904F7">
        <w:rPr>
          <w:rFonts w:ascii="Times New Roman" w:hAnsi="Times New Roman" w:cs="Times New Roman"/>
          <w:sz w:val="28"/>
          <w:szCs w:val="28"/>
        </w:rPr>
        <w:t xml:space="preserve">пояса и рук. </w:t>
      </w:r>
      <w:r w:rsidR="007904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7904F7">
        <w:rPr>
          <w:rFonts w:ascii="Times New Roman" w:hAnsi="Times New Roman" w:cs="Times New Roman"/>
          <w:b/>
          <w:sz w:val="28"/>
          <w:szCs w:val="28"/>
        </w:rPr>
        <w:t>Организация:</w:t>
      </w:r>
      <w:r w:rsidRPr="007904F7">
        <w:rPr>
          <w:rFonts w:ascii="Times New Roman" w:hAnsi="Times New Roman" w:cs="Times New Roman"/>
          <w:sz w:val="28"/>
          <w:szCs w:val="28"/>
        </w:rPr>
        <w:t xml:space="preserve"> на стене, выше силуэтов ладошек, наклеивается изображение ягод.</w:t>
      </w:r>
      <w:r w:rsidRPr="007904F7">
        <w:rPr>
          <w:rFonts w:ascii="Times New Roman" w:hAnsi="Times New Roman" w:cs="Times New Roman"/>
          <w:sz w:val="28"/>
          <w:szCs w:val="28"/>
        </w:rPr>
        <w:tab/>
      </w:r>
      <w:r w:rsidRPr="007904F7">
        <w:rPr>
          <w:rFonts w:ascii="Times New Roman" w:hAnsi="Times New Roman" w:cs="Times New Roman"/>
          <w:sz w:val="28"/>
          <w:szCs w:val="28"/>
        </w:rPr>
        <w:tab/>
      </w:r>
      <w:r w:rsidRPr="00AB098A">
        <w:rPr>
          <w:rFonts w:ascii="Times New Roman" w:hAnsi="Times New Roman" w:cs="Times New Roman"/>
          <w:sz w:val="24"/>
          <w:szCs w:val="24"/>
        </w:rPr>
        <w:tab/>
      </w:r>
      <w:r w:rsidRPr="00AB098A">
        <w:rPr>
          <w:rFonts w:ascii="Times New Roman" w:hAnsi="Times New Roman" w:cs="Times New Roman"/>
          <w:sz w:val="24"/>
          <w:szCs w:val="24"/>
        </w:rPr>
        <w:tab/>
      </w:r>
      <w:r w:rsidRPr="00AB098A">
        <w:rPr>
          <w:rFonts w:ascii="Times New Roman" w:hAnsi="Times New Roman" w:cs="Times New Roman"/>
          <w:sz w:val="24"/>
          <w:szCs w:val="24"/>
        </w:rPr>
        <w:tab/>
      </w:r>
      <w:r w:rsidRPr="00AB098A">
        <w:rPr>
          <w:rFonts w:ascii="Times New Roman" w:hAnsi="Times New Roman" w:cs="Times New Roman"/>
          <w:sz w:val="24"/>
          <w:szCs w:val="24"/>
        </w:rPr>
        <w:tab/>
      </w:r>
      <w:r w:rsidRPr="00AB098A">
        <w:rPr>
          <w:rFonts w:ascii="Times New Roman" w:hAnsi="Times New Roman" w:cs="Times New Roman"/>
          <w:sz w:val="24"/>
          <w:szCs w:val="24"/>
        </w:rPr>
        <w:tab/>
      </w:r>
      <w:r w:rsidR="007904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B098A">
        <w:rPr>
          <w:rFonts w:ascii="Times New Roman" w:hAnsi="Times New Roman" w:cs="Times New Roman"/>
          <w:b/>
          <w:sz w:val="24"/>
          <w:szCs w:val="24"/>
        </w:rPr>
        <w:t>ХОД ИГРЫ:</w:t>
      </w:r>
      <w:r w:rsidR="007904F7">
        <w:rPr>
          <w:rFonts w:ascii="Times New Roman" w:hAnsi="Times New Roman" w:cs="Times New Roman"/>
          <w:sz w:val="24"/>
          <w:szCs w:val="24"/>
        </w:rPr>
        <w:tab/>
      </w:r>
      <w:r w:rsidRPr="007904F7">
        <w:rPr>
          <w:rFonts w:ascii="Times New Roman" w:hAnsi="Times New Roman" w:cs="Times New Roman"/>
          <w:sz w:val="28"/>
          <w:szCs w:val="28"/>
        </w:rPr>
        <w:t xml:space="preserve"> По команде пара детей должна подняться по ладошкам от пола </w:t>
      </w:r>
      <w:r w:rsidRPr="007904F7">
        <w:rPr>
          <w:rFonts w:ascii="Times New Roman" w:hAnsi="Times New Roman" w:cs="Times New Roman"/>
          <w:sz w:val="28"/>
          <w:szCs w:val="28"/>
        </w:rPr>
        <w:lastRenderedPageBreak/>
        <w:t xml:space="preserve">до ягодки. Можно отрывать от стены только одну руку. Руки ставятся на силуэты, соблюдая </w:t>
      </w:r>
      <w:proofErr w:type="gramStart"/>
      <w:r w:rsidRPr="007904F7"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 w:rsidRPr="007904F7">
        <w:rPr>
          <w:rFonts w:ascii="Times New Roman" w:hAnsi="Times New Roman" w:cs="Times New Roman"/>
          <w:sz w:val="28"/>
          <w:szCs w:val="28"/>
        </w:rPr>
        <w:t>. Побеждает тот, кто первым сорвал ягодку.</w:t>
      </w:r>
    </w:p>
    <w:p w:rsidR="0022180B" w:rsidRDefault="0022180B" w:rsidP="007904F7">
      <w:r w:rsidRPr="0022180B">
        <w:rPr>
          <w:noProof/>
          <w:lang w:eastAsia="ru-RU"/>
        </w:rPr>
        <w:drawing>
          <wp:inline distT="0" distB="0" distL="0" distR="0" wp14:anchorId="61744667" wp14:editId="44BDCBCA">
            <wp:extent cx="2678083" cy="2008876"/>
            <wp:effectExtent l="19050" t="0" r="7967" b="0"/>
            <wp:docPr id="204" name="Рисунок 1" descr="F:\DCIM\106_PANA\P106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6_PANA\P10601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472" cy="200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22180B">
        <w:rPr>
          <w:noProof/>
          <w:lang w:eastAsia="ru-RU"/>
        </w:rPr>
        <w:drawing>
          <wp:inline distT="0" distB="0" distL="0" distR="0" wp14:anchorId="403FCD37" wp14:editId="6AB07FBC">
            <wp:extent cx="2678987" cy="2009553"/>
            <wp:effectExtent l="19050" t="0" r="7063" b="0"/>
            <wp:docPr id="212" name="Рисунок 5" descr="F:\DCIM\106_PANA\P106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6_PANA\P10601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65" cy="202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A4A" w:rsidRPr="00AB098A" w:rsidRDefault="00A75A4A" w:rsidP="00771C84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8A">
        <w:rPr>
          <w:rFonts w:ascii="Times New Roman" w:hAnsi="Times New Roman" w:cs="Times New Roman"/>
          <w:b/>
          <w:sz w:val="24"/>
          <w:szCs w:val="24"/>
        </w:rPr>
        <w:t>ИГРА «ПРОЙДИ ПО СТЕНКЕ»</w:t>
      </w:r>
    </w:p>
    <w:p w:rsidR="0046271A" w:rsidRPr="007904F7" w:rsidRDefault="0046271A" w:rsidP="007904F7">
      <w:pPr>
        <w:rPr>
          <w:rFonts w:ascii="Times New Roman" w:hAnsi="Times New Roman" w:cs="Times New Roman"/>
          <w:sz w:val="28"/>
          <w:szCs w:val="28"/>
        </w:rPr>
      </w:pPr>
      <w:r w:rsidRPr="007904F7">
        <w:rPr>
          <w:rFonts w:ascii="Times New Roman" w:hAnsi="Times New Roman" w:cs="Times New Roman"/>
          <w:b/>
          <w:sz w:val="28"/>
          <w:szCs w:val="28"/>
        </w:rPr>
        <w:t>Цель:</w:t>
      </w:r>
      <w:r w:rsidRPr="007904F7">
        <w:rPr>
          <w:rFonts w:ascii="Times New Roman" w:hAnsi="Times New Roman" w:cs="Times New Roman"/>
          <w:sz w:val="28"/>
          <w:szCs w:val="28"/>
        </w:rPr>
        <w:t xml:space="preserve"> развитие координации, тренировка мышц </w:t>
      </w:r>
      <w:r w:rsidR="007904F7">
        <w:rPr>
          <w:rFonts w:ascii="Times New Roman" w:hAnsi="Times New Roman" w:cs="Times New Roman"/>
          <w:sz w:val="28"/>
          <w:szCs w:val="28"/>
        </w:rPr>
        <w:t xml:space="preserve">спины и ног, </w:t>
      </w:r>
      <w:proofErr w:type="spellStart"/>
      <w:r w:rsidR="007904F7">
        <w:rPr>
          <w:rFonts w:ascii="Times New Roman" w:hAnsi="Times New Roman" w:cs="Times New Roman"/>
          <w:sz w:val="28"/>
          <w:szCs w:val="28"/>
        </w:rPr>
        <w:t>релакса</w:t>
      </w:r>
      <w:proofErr w:type="spellEnd"/>
      <w:r w:rsidR="007904F7">
        <w:rPr>
          <w:rFonts w:ascii="Times New Roman" w:hAnsi="Times New Roman" w:cs="Times New Roman"/>
          <w:sz w:val="28"/>
          <w:szCs w:val="28"/>
        </w:rPr>
        <w:t xml:space="preserve"> </w:t>
      </w:r>
      <w:r w:rsidRPr="007904F7">
        <w:rPr>
          <w:rFonts w:ascii="Times New Roman" w:hAnsi="Times New Roman" w:cs="Times New Roman"/>
          <w:b/>
          <w:sz w:val="28"/>
          <w:szCs w:val="28"/>
        </w:rPr>
        <w:t>Организация:</w:t>
      </w:r>
      <w:r w:rsidRPr="007904F7">
        <w:rPr>
          <w:rFonts w:ascii="Times New Roman" w:hAnsi="Times New Roman" w:cs="Times New Roman"/>
          <w:sz w:val="28"/>
          <w:szCs w:val="28"/>
        </w:rPr>
        <w:t xml:space="preserve"> около стены расстилается мягкий коврик.</w:t>
      </w:r>
      <w:r w:rsidRPr="00AB098A">
        <w:rPr>
          <w:rFonts w:ascii="Times New Roman" w:hAnsi="Times New Roman" w:cs="Times New Roman"/>
          <w:sz w:val="24"/>
          <w:szCs w:val="24"/>
        </w:rPr>
        <w:tab/>
      </w:r>
      <w:r w:rsidRPr="00AB098A">
        <w:rPr>
          <w:rFonts w:ascii="Times New Roman" w:hAnsi="Times New Roman" w:cs="Times New Roman"/>
          <w:sz w:val="24"/>
          <w:szCs w:val="24"/>
        </w:rPr>
        <w:tab/>
      </w:r>
      <w:r w:rsidRPr="00AB098A">
        <w:rPr>
          <w:rFonts w:ascii="Times New Roman" w:hAnsi="Times New Roman" w:cs="Times New Roman"/>
          <w:sz w:val="24"/>
          <w:szCs w:val="24"/>
        </w:rPr>
        <w:tab/>
      </w:r>
      <w:r w:rsidRPr="00AB098A">
        <w:rPr>
          <w:rFonts w:ascii="Times New Roman" w:hAnsi="Times New Roman" w:cs="Times New Roman"/>
          <w:sz w:val="24"/>
          <w:szCs w:val="24"/>
        </w:rPr>
        <w:tab/>
      </w:r>
      <w:r w:rsidRPr="00AB098A">
        <w:rPr>
          <w:rFonts w:ascii="Times New Roman" w:hAnsi="Times New Roman" w:cs="Times New Roman"/>
          <w:sz w:val="24"/>
          <w:szCs w:val="24"/>
        </w:rPr>
        <w:tab/>
      </w:r>
      <w:r w:rsidRPr="00AB098A">
        <w:rPr>
          <w:rFonts w:ascii="Times New Roman" w:hAnsi="Times New Roman" w:cs="Times New Roman"/>
          <w:sz w:val="24"/>
          <w:szCs w:val="24"/>
        </w:rPr>
        <w:tab/>
      </w:r>
      <w:r w:rsidRPr="00AB098A">
        <w:rPr>
          <w:rFonts w:ascii="Times New Roman" w:hAnsi="Times New Roman" w:cs="Times New Roman"/>
          <w:sz w:val="24"/>
          <w:szCs w:val="24"/>
        </w:rPr>
        <w:tab/>
      </w:r>
      <w:r w:rsidRPr="00AB098A">
        <w:rPr>
          <w:rFonts w:ascii="Times New Roman" w:hAnsi="Times New Roman" w:cs="Times New Roman"/>
          <w:sz w:val="24"/>
          <w:szCs w:val="24"/>
        </w:rPr>
        <w:tab/>
      </w:r>
      <w:r w:rsidRPr="00AB098A">
        <w:rPr>
          <w:rFonts w:ascii="Times New Roman" w:hAnsi="Times New Roman" w:cs="Times New Roman"/>
          <w:sz w:val="24"/>
          <w:szCs w:val="24"/>
        </w:rPr>
        <w:tab/>
      </w:r>
      <w:r w:rsidRPr="00AB098A">
        <w:rPr>
          <w:rFonts w:ascii="Times New Roman" w:hAnsi="Times New Roman" w:cs="Times New Roman"/>
          <w:sz w:val="24"/>
          <w:szCs w:val="24"/>
        </w:rPr>
        <w:tab/>
      </w:r>
      <w:r w:rsidRPr="00AB098A">
        <w:rPr>
          <w:rFonts w:ascii="Times New Roman" w:hAnsi="Times New Roman" w:cs="Times New Roman"/>
          <w:b/>
          <w:sz w:val="24"/>
          <w:szCs w:val="24"/>
        </w:rPr>
        <w:t>ХОД ИГРЫ:</w:t>
      </w:r>
      <w:r w:rsidR="007904F7">
        <w:rPr>
          <w:rFonts w:ascii="Times New Roman" w:hAnsi="Times New Roman" w:cs="Times New Roman"/>
          <w:sz w:val="24"/>
          <w:szCs w:val="24"/>
        </w:rPr>
        <w:tab/>
      </w:r>
      <w:r w:rsidR="007904F7">
        <w:rPr>
          <w:rFonts w:ascii="Times New Roman" w:hAnsi="Times New Roman" w:cs="Times New Roman"/>
          <w:sz w:val="24"/>
          <w:szCs w:val="24"/>
        </w:rPr>
        <w:tab/>
      </w:r>
      <w:r w:rsidR="007904F7">
        <w:rPr>
          <w:rFonts w:ascii="Times New Roman" w:hAnsi="Times New Roman" w:cs="Times New Roman"/>
          <w:sz w:val="24"/>
          <w:szCs w:val="24"/>
        </w:rPr>
        <w:tab/>
      </w:r>
      <w:r w:rsidR="007904F7">
        <w:rPr>
          <w:rFonts w:ascii="Times New Roman" w:hAnsi="Times New Roman" w:cs="Times New Roman"/>
          <w:sz w:val="24"/>
          <w:szCs w:val="24"/>
        </w:rPr>
        <w:tab/>
      </w:r>
      <w:r w:rsidR="007904F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904F7">
        <w:rPr>
          <w:rFonts w:ascii="Times New Roman" w:hAnsi="Times New Roman" w:cs="Times New Roman"/>
          <w:sz w:val="28"/>
          <w:szCs w:val="28"/>
        </w:rPr>
        <w:t>Дети по очереди ложатся на пол и стараются «пройти» по дорожке на стене. Начинают от пола, постепенно поднимая ноги всё выше, переходя в положение «берёзка».</w:t>
      </w:r>
    </w:p>
    <w:p w:rsidR="000C25A8" w:rsidRDefault="0022180B" w:rsidP="009D105F">
      <w:pPr>
        <w:ind w:left="1416" w:firstLine="708"/>
      </w:pPr>
      <w:r w:rsidRPr="0022180B">
        <w:rPr>
          <w:noProof/>
          <w:lang w:eastAsia="ru-RU"/>
        </w:rPr>
        <w:drawing>
          <wp:inline distT="0" distB="0" distL="0" distR="0" wp14:anchorId="50A07D52" wp14:editId="37F49792">
            <wp:extent cx="3642854" cy="2732567"/>
            <wp:effectExtent l="0" t="0" r="0" b="0"/>
            <wp:docPr id="214" name="Рисунок 7" descr="F:\DCIM\106_PANA\P106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6_PANA\P10601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230" cy="275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71A" w:rsidRPr="00AB098A" w:rsidRDefault="004E6CE3" w:rsidP="00771C84">
      <w:pPr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8A">
        <w:rPr>
          <w:rFonts w:ascii="Times New Roman" w:hAnsi="Times New Roman" w:cs="Times New Roman"/>
          <w:b/>
          <w:sz w:val="24"/>
          <w:szCs w:val="24"/>
        </w:rPr>
        <w:t xml:space="preserve"> ИГРА «ДОПРЫГНИ ДО ПОЛО</w:t>
      </w:r>
      <w:r w:rsidR="00C824FE" w:rsidRPr="00AB098A">
        <w:rPr>
          <w:rFonts w:ascii="Times New Roman" w:hAnsi="Times New Roman" w:cs="Times New Roman"/>
          <w:b/>
          <w:sz w:val="24"/>
          <w:szCs w:val="24"/>
        </w:rPr>
        <w:t>СО</w:t>
      </w:r>
      <w:r w:rsidRPr="00AB098A">
        <w:rPr>
          <w:rFonts w:ascii="Times New Roman" w:hAnsi="Times New Roman" w:cs="Times New Roman"/>
          <w:b/>
          <w:sz w:val="24"/>
          <w:szCs w:val="24"/>
        </w:rPr>
        <w:t>ЧКИ»</w:t>
      </w:r>
    </w:p>
    <w:p w:rsidR="0046271A" w:rsidRPr="007904F7" w:rsidRDefault="0046271A" w:rsidP="009D105F">
      <w:pPr>
        <w:rPr>
          <w:rFonts w:ascii="Times New Roman" w:hAnsi="Times New Roman" w:cs="Times New Roman"/>
          <w:sz w:val="28"/>
          <w:szCs w:val="28"/>
        </w:rPr>
      </w:pPr>
      <w:r w:rsidRPr="007904F7">
        <w:rPr>
          <w:rFonts w:ascii="Times New Roman" w:hAnsi="Times New Roman" w:cs="Times New Roman"/>
          <w:b/>
          <w:sz w:val="28"/>
          <w:szCs w:val="28"/>
        </w:rPr>
        <w:t>Цель:</w:t>
      </w:r>
      <w:r w:rsidRPr="007904F7">
        <w:rPr>
          <w:rFonts w:ascii="Times New Roman" w:hAnsi="Times New Roman" w:cs="Times New Roman"/>
          <w:sz w:val="28"/>
          <w:szCs w:val="28"/>
        </w:rPr>
        <w:t xml:space="preserve"> развитие координации, пространственных отношений (</w:t>
      </w:r>
      <w:proofErr w:type="gramStart"/>
      <w:r w:rsidRPr="007904F7"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 w:rsidRPr="007904F7">
        <w:rPr>
          <w:rFonts w:ascii="Times New Roman" w:hAnsi="Times New Roman" w:cs="Times New Roman"/>
          <w:sz w:val="28"/>
          <w:szCs w:val="28"/>
        </w:rPr>
        <w:t xml:space="preserve">), упражнение в прыжках с места в высоту, </w:t>
      </w:r>
      <w:r w:rsidR="009D105F">
        <w:rPr>
          <w:rFonts w:ascii="Times New Roman" w:hAnsi="Times New Roman" w:cs="Times New Roman"/>
          <w:sz w:val="28"/>
          <w:szCs w:val="28"/>
        </w:rPr>
        <w:t>тренировка стопы.</w:t>
      </w:r>
      <w:r w:rsidR="009D105F">
        <w:rPr>
          <w:rFonts w:ascii="Times New Roman" w:hAnsi="Times New Roman" w:cs="Times New Roman"/>
          <w:sz w:val="28"/>
          <w:szCs w:val="28"/>
        </w:rPr>
        <w:tab/>
      </w:r>
      <w:r w:rsidR="009D105F">
        <w:rPr>
          <w:rFonts w:ascii="Times New Roman" w:hAnsi="Times New Roman" w:cs="Times New Roman"/>
          <w:sz w:val="28"/>
          <w:szCs w:val="28"/>
        </w:rPr>
        <w:tab/>
      </w:r>
      <w:r w:rsidR="009D105F">
        <w:rPr>
          <w:rFonts w:ascii="Times New Roman" w:hAnsi="Times New Roman" w:cs="Times New Roman"/>
          <w:sz w:val="28"/>
          <w:szCs w:val="28"/>
        </w:rPr>
        <w:tab/>
      </w:r>
      <w:r w:rsidRPr="007904F7">
        <w:rPr>
          <w:rFonts w:ascii="Times New Roman" w:hAnsi="Times New Roman" w:cs="Times New Roman"/>
          <w:sz w:val="28"/>
          <w:szCs w:val="28"/>
        </w:rPr>
        <w:t xml:space="preserve"> </w:t>
      </w:r>
      <w:r w:rsidRPr="007904F7">
        <w:rPr>
          <w:rFonts w:ascii="Times New Roman" w:hAnsi="Times New Roman" w:cs="Times New Roman"/>
          <w:b/>
          <w:sz w:val="28"/>
          <w:szCs w:val="28"/>
        </w:rPr>
        <w:t>Организация:</w:t>
      </w:r>
      <w:r w:rsidRPr="007904F7">
        <w:rPr>
          <w:rFonts w:ascii="Times New Roman" w:hAnsi="Times New Roman" w:cs="Times New Roman"/>
          <w:sz w:val="28"/>
          <w:szCs w:val="28"/>
        </w:rPr>
        <w:t xml:space="preserve"> дети строятся в колонну по одному.</w:t>
      </w:r>
      <w:r w:rsidR="002C6B2A" w:rsidRPr="007904F7">
        <w:rPr>
          <w:rFonts w:ascii="Times New Roman" w:hAnsi="Times New Roman" w:cs="Times New Roman"/>
          <w:sz w:val="28"/>
          <w:szCs w:val="28"/>
        </w:rPr>
        <w:t xml:space="preserve"> </w:t>
      </w:r>
      <w:r w:rsidRPr="007904F7">
        <w:rPr>
          <w:rFonts w:ascii="Times New Roman" w:hAnsi="Times New Roman" w:cs="Times New Roman"/>
          <w:sz w:val="28"/>
          <w:szCs w:val="28"/>
        </w:rPr>
        <w:t xml:space="preserve">Разноцветные полоски </w:t>
      </w:r>
      <w:r w:rsidR="002C6B2A" w:rsidRPr="007904F7">
        <w:rPr>
          <w:rFonts w:ascii="Times New Roman" w:hAnsi="Times New Roman" w:cs="Times New Roman"/>
          <w:sz w:val="28"/>
          <w:szCs w:val="28"/>
        </w:rPr>
        <w:t>наклеиваются на стену  на высоте от вытянутой руки самого низкого ребёнка и до высоты прыжка самого рослого.</w:t>
      </w:r>
      <w:r w:rsidR="002C6B2A" w:rsidRPr="007904F7">
        <w:rPr>
          <w:rFonts w:ascii="Times New Roman" w:hAnsi="Times New Roman" w:cs="Times New Roman"/>
          <w:sz w:val="28"/>
          <w:szCs w:val="28"/>
        </w:rPr>
        <w:tab/>
      </w:r>
      <w:r w:rsidR="002C6B2A" w:rsidRPr="007904F7">
        <w:rPr>
          <w:rFonts w:ascii="Times New Roman" w:hAnsi="Times New Roman" w:cs="Times New Roman"/>
          <w:sz w:val="28"/>
          <w:szCs w:val="28"/>
        </w:rPr>
        <w:tab/>
      </w:r>
      <w:r w:rsidR="002C6B2A" w:rsidRPr="00AB098A">
        <w:rPr>
          <w:rFonts w:ascii="Times New Roman" w:hAnsi="Times New Roman" w:cs="Times New Roman"/>
          <w:sz w:val="24"/>
          <w:szCs w:val="24"/>
        </w:rPr>
        <w:tab/>
      </w:r>
      <w:r w:rsidR="002C6B2A" w:rsidRPr="00AB098A">
        <w:rPr>
          <w:rFonts w:ascii="Times New Roman" w:hAnsi="Times New Roman" w:cs="Times New Roman"/>
          <w:sz w:val="24"/>
          <w:szCs w:val="24"/>
        </w:rPr>
        <w:tab/>
      </w:r>
      <w:r w:rsidR="000C25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2C6B2A" w:rsidRPr="00AB098A">
        <w:rPr>
          <w:rFonts w:ascii="Times New Roman" w:hAnsi="Times New Roman" w:cs="Times New Roman"/>
          <w:sz w:val="24"/>
          <w:szCs w:val="24"/>
        </w:rPr>
        <w:tab/>
      </w:r>
      <w:r w:rsidR="000C25A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C6B2A" w:rsidRPr="00AB098A">
        <w:rPr>
          <w:rFonts w:ascii="Times New Roman" w:hAnsi="Times New Roman" w:cs="Times New Roman"/>
          <w:b/>
          <w:sz w:val="24"/>
          <w:szCs w:val="24"/>
        </w:rPr>
        <w:t>ХОД ИГРЫ:</w:t>
      </w:r>
      <w:r w:rsidR="002C6B2A" w:rsidRPr="00AB098A">
        <w:rPr>
          <w:rFonts w:ascii="Times New Roman" w:hAnsi="Times New Roman" w:cs="Times New Roman"/>
          <w:sz w:val="24"/>
          <w:szCs w:val="24"/>
        </w:rPr>
        <w:tab/>
      </w:r>
      <w:r w:rsidR="002C6B2A" w:rsidRPr="00AB098A">
        <w:rPr>
          <w:rFonts w:ascii="Times New Roman" w:hAnsi="Times New Roman" w:cs="Times New Roman"/>
          <w:sz w:val="24"/>
          <w:szCs w:val="24"/>
        </w:rPr>
        <w:tab/>
      </w:r>
      <w:r w:rsidR="002C6B2A" w:rsidRPr="00AB098A">
        <w:rPr>
          <w:rFonts w:ascii="Times New Roman" w:hAnsi="Times New Roman" w:cs="Times New Roman"/>
          <w:sz w:val="24"/>
          <w:szCs w:val="24"/>
        </w:rPr>
        <w:tab/>
      </w:r>
      <w:r w:rsidR="002C6B2A" w:rsidRPr="00AB098A">
        <w:rPr>
          <w:rFonts w:ascii="Times New Roman" w:hAnsi="Times New Roman" w:cs="Times New Roman"/>
          <w:sz w:val="24"/>
          <w:szCs w:val="24"/>
        </w:rPr>
        <w:tab/>
      </w:r>
      <w:r w:rsidR="002C6B2A" w:rsidRPr="00AB098A">
        <w:rPr>
          <w:rFonts w:ascii="Times New Roman" w:hAnsi="Times New Roman" w:cs="Times New Roman"/>
          <w:sz w:val="24"/>
          <w:szCs w:val="24"/>
        </w:rPr>
        <w:tab/>
      </w:r>
      <w:r w:rsidR="002C6B2A" w:rsidRPr="00AB098A">
        <w:rPr>
          <w:rFonts w:ascii="Times New Roman" w:hAnsi="Times New Roman" w:cs="Times New Roman"/>
          <w:sz w:val="24"/>
          <w:szCs w:val="24"/>
        </w:rPr>
        <w:tab/>
      </w:r>
      <w:r w:rsidR="002C6B2A" w:rsidRPr="00AB098A">
        <w:rPr>
          <w:rFonts w:ascii="Times New Roman" w:hAnsi="Times New Roman" w:cs="Times New Roman"/>
          <w:sz w:val="24"/>
          <w:szCs w:val="24"/>
        </w:rPr>
        <w:tab/>
      </w:r>
      <w:r w:rsidR="002C6B2A" w:rsidRPr="00AB098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C6B2A" w:rsidRPr="007904F7">
        <w:rPr>
          <w:rFonts w:ascii="Times New Roman" w:hAnsi="Times New Roman" w:cs="Times New Roman"/>
          <w:sz w:val="28"/>
          <w:szCs w:val="28"/>
        </w:rPr>
        <w:t xml:space="preserve"> Дети по очереди подпрыгивают у стены, стараясь дотянуться как можно выше до разноцветных полосок.</w:t>
      </w:r>
    </w:p>
    <w:p w:rsidR="0022180B" w:rsidRDefault="0022180B" w:rsidP="00771C84">
      <w:pPr>
        <w:ind w:left="1416" w:firstLine="708"/>
        <w:jc w:val="both"/>
        <w:rPr>
          <w:sz w:val="24"/>
          <w:szCs w:val="24"/>
        </w:rPr>
      </w:pPr>
      <w:r w:rsidRPr="00AB098A">
        <w:rPr>
          <w:noProof/>
          <w:sz w:val="24"/>
          <w:szCs w:val="24"/>
          <w:lang w:eastAsia="ru-RU"/>
        </w:rPr>
        <w:drawing>
          <wp:inline distT="0" distB="0" distL="0" distR="0">
            <wp:extent cx="2752725" cy="2064866"/>
            <wp:effectExtent l="19050" t="0" r="9525" b="0"/>
            <wp:docPr id="209" name="Рисунок 2" descr="F:\DCIM\106_PANA\P106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6_PANA\P10601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98A" w:rsidRPr="00AB098A" w:rsidRDefault="00AB098A" w:rsidP="00771C84">
      <w:pPr>
        <w:ind w:left="1416" w:firstLine="708"/>
        <w:jc w:val="both"/>
        <w:rPr>
          <w:sz w:val="24"/>
          <w:szCs w:val="24"/>
        </w:rPr>
      </w:pPr>
    </w:p>
    <w:p w:rsidR="002C6B2A" w:rsidRPr="00AB098A" w:rsidRDefault="002C6B2A" w:rsidP="00771C84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8A">
        <w:rPr>
          <w:rFonts w:ascii="Times New Roman" w:hAnsi="Times New Roman" w:cs="Times New Roman"/>
          <w:b/>
          <w:sz w:val="24"/>
          <w:szCs w:val="24"/>
        </w:rPr>
        <w:t>ИГРА «ПУТАНИЦА»</w:t>
      </w:r>
    </w:p>
    <w:p w:rsidR="002C6B2A" w:rsidRPr="007904F7" w:rsidRDefault="002C6B2A" w:rsidP="009D105F">
      <w:pPr>
        <w:rPr>
          <w:rFonts w:ascii="Times New Roman" w:hAnsi="Times New Roman" w:cs="Times New Roman"/>
          <w:sz w:val="28"/>
          <w:szCs w:val="28"/>
        </w:rPr>
      </w:pPr>
      <w:r w:rsidRPr="007904F7">
        <w:rPr>
          <w:rFonts w:ascii="Times New Roman" w:hAnsi="Times New Roman" w:cs="Times New Roman"/>
          <w:b/>
          <w:sz w:val="28"/>
          <w:szCs w:val="28"/>
        </w:rPr>
        <w:t>Цель:</w:t>
      </w:r>
      <w:r w:rsidRPr="007904F7">
        <w:rPr>
          <w:rFonts w:ascii="Times New Roman" w:hAnsi="Times New Roman" w:cs="Times New Roman"/>
          <w:sz w:val="28"/>
          <w:szCs w:val="28"/>
        </w:rPr>
        <w:t xml:space="preserve"> развитие координации, пространственного воображения и восприятия, понимания пространственных отношений (</w:t>
      </w:r>
      <w:proofErr w:type="gramStart"/>
      <w:r w:rsidRPr="007904F7"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 w:rsidRPr="007904F7">
        <w:rPr>
          <w:rFonts w:ascii="Times New Roman" w:hAnsi="Times New Roman" w:cs="Times New Roman"/>
          <w:sz w:val="28"/>
          <w:szCs w:val="28"/>
        </w:rPr>
        <w:t>), тренировка мышц плечевого пояса и рук.</w:t>
      </w:r>
      <w:r w:rsidRPr="007904F7">
        <w:rPr>
          <w:rFonts w:ascii="Times New Roman" w:hAnsi="Times New Roman" w:cs="Times New Roman"/>
          <w:sz w:val="28"/>
          <w:szCs w:val="28"/>
        </w:rPr>
        <w:tab/>
      </w:r>
      <w:r w:rsidRPr="007904F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D10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904F7">
        <w:rPr>
          <w:rFonts w:ascii="Times New Roman" w:hAnsi="Times New Roman" w:cs="Times New Roman"/>
          <w:b/>
          <w:sz w:val="28"/>
          <w:szCs w:val="28"/>
        </w:rPr>
        <w:t>Организация:</w:t>
      </w:r>
      <w:r w:rsidRPr="007904F7">
        <w:rPr>
          <w:rFonts w:ascii="Times New Roman" w:hAnsi="Times New Roman" w:cs="Times New Roman"/>
          <w:sz w:val="28"/>
          <w:szCs w:val="28"/>
        </w:rPr>
        <w:t xml:space="preserve"> на стене в произвольном порядке </w:t>
      </w:r>
      <w:r w:rsidR="00717CB2" w:rsidRPr="007904F7">
        <w:rPr>
          <w:rFonts w:ascii="Times New Roman" w:hAnsi="Times New Roman" w:cs="Times New Roman"/>
          <w:sz w:val="28"/>
          <w:szCs w:val="28"/>
        </w:rPr>
        <w:t>наклеены силуэты ладошек. Дети могут играть по одному или в паре.</w:t>
      </w:r>
      <w:r w:rsidR="00717CB2" w:rsidRPr="007904F7">
        <w:rPr>
          <w:rFonts w:ascii="Times New Roman" w:hAnsi="Times New Roman" w:cs="Times New Roman"/>
          <w:sz w:val="28"/>
          <w:szCs w:val="28"/>
        </w:rPr>
        <w:tab/>
      </w:r>
      <w:r w:rsidR="00717CB2" w:rsidRPr="00AB098A">
        <w:rPr>
          <w:rFonts w:ascii="Times New Roman" w:hAnsi="Times New Roman" w:cs="Times New Roman"/>
          <w:sz w:val="24"/>
          <w:szCs w:val="24"/>
        </w:rPr>
        <w:tab/>
      </w:r>
      <w:r w:rsidR="00717CB2" w:rsidRPr="00AB098A">
        <w:rPr>
          <w:rFonts w:ascii="Times New Roman" w:hAnsi="Times New Roman" w:cs="Times New Roman"/>
          <w:sz w:val="24"/>
          <w:szCs w:val="24"/>
        </w:rPr>
        <w:tab/>
      </w:r>
      <w:r w:rsidR="00717CB2" w:rsidRPr="00AB098A">
        <w:rPr>
          <w:rFonts w:ascii="Times New Roman" w:hAnsi="Times New Roman" w:cs="Times New Roman"/>
          <w:sz w:val="24"/>
          <w:szCs w:val="24"/>
        </w:rPr>
        <w:tab/>
      </w:r>
      <w:r w:rsidR="00717CB2" w:rsidRPr="00AB098A">
        <w:rPr>
          <w:rFonts w:ascii="Times New Roman" w:hAnsi="Times New Roman" w:cs="Times New Roman"/>
          <w:sz w:val="24"/>
          <w:szCs w:val="24"/>
        </w:rPr>
        <w:tab/>
      </w:r>
      <w:r w:rsidR="00717CB2" w:rsidRPr="00AB098A">
        <w:rPr>
          <w:rFonts w:ascii="Times New Roman" w:hAnsi="Times New Roman" w:cs="Times New Roman"/>
          <w:sz w:val="24"/>
          <w:szCs w:val="24"/>
        </w:rPr>
        <w:tab/>
      </w:r>
      <w:r w:rsidR="00717CB2" w:rsidRPr="00AB098A">
        <w:rPr>
          <w:rFonts w:ascii="Times New Roman" w:hAnsi="Times New Roman" w:cs="Times New Roman"/>
          <w:sz w:val="24"/>
          <w:szCs w:val="24"/>
        </w:rPr>
        <w:tab/>
      </w:r>
      <w:r w:rsidR="00717CB2" w:rsidRPr="00AB098A">
        <w:rPr>
          <w:rFonts w:ascii="Times New Roman" w:hAnsi="Times New Roman" w:cs="Times New Roman"/>
          <w:sz w:val="24"/>
          <w:szCs w:val="24"/>
        </w:rPr>
        <w:tab/>
      </w:r>
      <w:r w:rsidR="00717CB2" w:rsidRPr="00AB098A">
        <w:rPr>
          <w:rFonts w:ascii="Times New Roman" w:hAnsi="Times New Roman" w:cs="Times New Roman"/>
          <w:sz w:val="24"/>
          <w:szCs w:val="24"/>
        </w:rPr>
        <w:tab/>
      </w:r>
      <w:r w:rsidR="00717CB2" w:rsidRPr="00AB098A">
        <w:rPr>
          <w:rFonts w:ascii="Times New Roman" w:hAnsi="Times New Roman" w:cs="Times New Roman"/>
          <w:sz w:val="24"/>
          <w:szCs w:val="24"/>
        </w:rPr>
        <w:tab/>
      </w:r>
      <w:r w:rsidR="00717CB2" w:rsidRPr="00AB098A">
        <w:rPr>
          <w:rFonts w:ascii="Times New Roman" w:hAnsi="Times New Roman" w:cs="Times New Roman"/>
          <w:sz w:val="24"/>
          <w:szCs w:val="24"/>
        </w:rPr>
        <w:tab/>
      </w:r>
      <w:r w:rsidR="00717CB2" w:rsidRPr="00AB098A">
        <w:rPr>
          <w:rFonts w:ascii="Times New Roman" w:hAnsi="Times New Roman" w:cs="Times New Roman"/>
          <w:sz w:val="24"/>
          <w:szCs w:val="24"/>
        </w:rPr>
        <w:tab/>
      </w:r>
      <w:r w:rsidR="00717CB2" w:rsidRPr="00AB098A">
        <w:rPr>
          <w:rFonts w:ascii="Times New Roman" w:hAnsi="Times New Roman" w:cs="Times New Roman"/>
          <w:sz w:val="24"/>
          <w:szCs w:val="24"/>
        </w:rPr>
        <w:tab/>
      </w:r>
      <w:r w:rsidR="00717CB2" w:rsidRPr="00AB098A">
        <w:rPr>
          <w:rFonts w:ascii="Times New Roman" w:hAnsi="Times New Roman" w:cs="Times New Roman"/>
          <w:b/>
          <w:sz w:val="24"/>
          <w:szCs w:val="24"/>
        </w:rPr>
        <w:t>ХОД ИГРЫ:</w:t>
      </w:r>
      <w:r w:rsidR="00717CB2" w:rsidRPr="00AB098A">
        <w:rPr>
          <w:rFonts w:ascii="Times New Roman" w:hAnsi="Times New Roman" w:cs="Times New Roman"/>
          <w:b/>
          <w:sz w:val="24"/>
          <w:szCs w:val="24"/>
        </w:rPr>
        <w:tab/>
      </w:r>
      <w:r w:rsidR="00AB098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="00717CB2" w:rsidRPr="00AB098A">
        <w:rPr>
          <w:rFonts w:ascii="Times New Roman" w:hAnsi="Times New Roman" w:cs="Times New Roman"/>
          <w:sz w:val="24"/>
          <w:szCs w:val="24"/>
        </w:rPr>
        <w:t xml:space="preserve"> </w:t>
      </w:r>
      <w:r w:rsidR="00717CB2" w:rsidRPr="007904F7">
        <w:rPr>
          <w:rFonts w:ascii="Times New Roman" w:hAnsi="Times New Roman" w:cs="Times New Roman"/>
          <w:sz w:val="28"/>
          <w:szCs w:val="28"/>
        </w:rPr>
        <w:t>Дети проходят ладошками по силуэтам снизу доверху, руки можно ставить только на парные силуэты (</w:t>
      </w:r>
      <w:proofErr w:type="gramStart"/>
      <w:r w:rsidR="00717CB2" w:rsidRPr="007904F7"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 w:rsidR="00717CB2" w:rsidRPr="007904F7">
        <w:rPr>
          <w:rFonts w:ascii="Times New Roman" w:hAnsi="Times New Roman" w:cs="Times New Roman"/>
          <w:sz w:val="28"/>
          <w:szCs w:val="28"/>
        </w:rPr>
        <w:t>), при этом кисти рук приходится п</w:t>
      </w:r>
      <w:r w:rsidR="007904F7" w:rsidRPr="007904F7">
        <w:rPr>
          <w:rFonts w:ascii="Times New Roman" w:hAnsi="Times New Roman" w:cs="Times New Roman"/>
          <w:sz w:val="28"/>
          <w:szCs w:val="28"/>
        </w:rPr>
        <w:t>оворачивать в разные стороны.</w:t>
      </w:r>
      <w:r w:rsidR="009D10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717CB2" w:rsidRPr="007904F7">
        <w:rPr>
          <w:rFonts w:ascii="Times New Roman" w:hAnsi="Times New Roman" w:cs="Times New Roman"/>
          <w:b/>
          <w:sz w:val="28"/>
          <w:szCs w:val="28"/>
        </w:rPr>
        <w:t>1-й вариант</w:t>
      </w:r>
      <w:r w:rsidR="00717CB2" w:rsidRPr="007904F7">
        <w:rPr>
          <w:rFonts w:ascii="Times New Roman" w:hAnsi="Times New Roman" w:cs="Times New Roman"/>
          <w:sz w:val="28"/>
          <w:szCs w:val="28"/>
        </w:rPr>
        <w:t xml:space="preserve"> – ребёнок играет один и прос</w:t>
      </w:r>
      <w:r w:rsidR="009D105F">
        <w:rPr>
          <w:rFonts w:ascii="Times New Roman" w:hAnsi="Times New Roman" w:cs="Times New Roman"/>
          <w:sz w:val="28"/>
          <w:szCs w:val="28"/>
        </w:rPr>
        <w:t xml:space="preserve">то «ходит» руками по стенке;        </w:t>
      </w:r>
      <w:r w:rsidR="00717CB2" w:rsidRPr="007904F7">
        <w:rPr>
          <w:rFonts w:ascii="Times New Roman" w:hAnsi="Times New Roman" w:cs="Times New Roman"/>
          <w:b/>
          <w:sz w:val="28"/>
          <w:szCs w:val="28"/>
        </w:rPr>
        <w:t>2-й вариант</w:t>
      </w:r>
      <w:r w:rsidR="00717CB2" w:rsidRPr="007904F7">
        <w:rPr>
          <w:rFonts w:ascii="Times New Roman" w:hAnsi="Times New Roman" w:cs="Times New Roman"/>
          <w:sz w:val="28"/>
          <w:szCs w:val="28"/>
        </w:rPr>
        <w:t xml:space="preserve"> – дети играют в паре «Кто быстрее доберётся до условной метки?». При этом руки могут перекрещиваться, дети меняться местами, но не отрывать рук от стены;</w:t>
      </w:r>
      <w:r w:rsidR="00717CB2" w:rsidRPr="007904F7">
        <w:rPr>
          <w:rFonts w:ascii="Times New Roman" w:hAnsi="Times New Roman" w:cs="Times New Roman"/>
          <w:sz w:val="28"/>
          <w:szCs w:val="28"/>
        </w:rPr>
        <w:tab/>
      </w:r>
      <w:r w:rsidR="00717CB2" w:rsidRPr="007904F7">
        <w:rPr>
          <w:rFonts w:ascii="Times New Roman" w:hAnsi="Times New Roman" w:cs="Times New Roman"/>
          <w:sz w:val="28"/>
          <w:szCs w:val="28"/>
        </w:rPr>
        <w:tab/>
      </w:r>
      <w:r w:rsidR="00717CB2" w:rsidRPr="007904F7">
        <w:rPr>
          <w:rFonts w:ascii="Times New Roman" w:hAnsi="Times New Roman" w:cs="Times New Roman"/>
          <w:sz w:val="28"/>
          <w:szCs w:val="28"/>
        </w:rPr>
        <w:tab/>
      </w:r>
      <w:r w:rsidR="009D10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17CB2" w:rsidRPr="007904F7">
        <w:rPr>
          <w:rFonts w:ascii="Times New Roman" w:hAnsi="Times New Roman" w:cs="Times New Roman"/>
          <w:b/>
          <w:sz w:val="28"/>
          <w:szCs w:val="28"/>
        </w:rPr>
        <w:t>3-й вариант</w:t>
      </w:r>
      <w:r w:rsidR="00717CB2" w:rsidRPr="007904F7">
        <w:rPr>
          <w:rFonts w:ascii="Times New Roman" w:hAnsi="Times New Roman" w:cs="Times New Roman"/>
          <w:sz w:val="28"/>
          <w:szCs w:val="28"/>
        </w:rPr>
        <w:t xml:space="preserve"> – один ребёнок ведущий</w:t>
      </w:r>
      <w:r w:rsidR="004E6CE3" w:rsidRPr="007904F7">
        <w:rPr>
          <w:rFonts w:ascii="Times New Roman" w:hAnsi="Times New Roman" w:cs="Times New Roman"/>
          <w:sz w:val="28"/>
          <w:szCs w:val="28"/>
        </w:rPr>
        <w:t>, он даёт команды другому ребёнку куда идти (например, правая – красная, левая – зелёная и т. д.)</w:t>
      </w:r>
    </w:p>
    <w:p w:rsidR="0022180B" w:rsidRPr="00AB098A" w:rsidRDefault="0022180B" w:rsidP="00771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5A8" w:rsidRDefault="0022180B" w:rsidP="009D105F">
      <w:r w:rsidRPr="0022180B">
        <w:rPr>
          <w:noProof/>
          <w:lang w:eastAsia="ru-RU"/>
        </w:rPr>
        <w:drawing>
          <wp:inline distT="0" distB="0" distL="0" distR="0">
            <wp:extent cx="2285623" cy="1714484"/>
            <wp:effectExtent l="0" t="0" r="0" b="0"/>
            <wp:docPr id="213" name="Рисунок 6" descr="F:\DCIM\106_PANA\P106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6_PANA\P10601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167" cy="172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05F">
        <w:t xml:space="preserve">                                          </w:t>
      </w:r>
      <w:r>
        <w:t xml:space="preserve">  </w:t>
      </w:r>
      <w:r w:rsidRPr="0022180B">
        <w:rPr>
          <w:noProof/>
          <w:lang w:eastAsia="ru-RU"/>
        </w:rPr>
        <w:drawing>
          <wp:inline distT="0" distB="0" distL="0" distR="0">
            <wp:extent cx="1291843" cy="1722189"/>
            <wp:effectExtent l="0" t="0" r="0" b="0"/>
            <wp:docPr id="205" name="Рисунок 2" descr="F:\DCIM\106_PANA\P106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6_PANA\P10601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430" cy="172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76BD">
        <w:t xml:space="preserve">   </w:t>
      </w:r>
      <w:bookmarkStart w:id="0" w:name="_GoBack"/>
      <w:bookmarkEnd w:id="0"/>
    </w:p>
    <w:sectPr w:rsidR="000C25A8" w:rsidSect="0095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67B"/>
    <w:rsid w:val="000C25A8"/>
    <w:rsid w:val="0022180B"/>
    <w:rsid w:val="002C6B2A"/>
    <w:rsid w:val="00312A70"/>
    <w:rsid w:val="00404818"/>
    <w:rsid w:val="0046271A"/>
    <w:rsid w:val="004E6CE3"/>
    <w:rsid w:val="0061679F"/>
    <w:rsid w:val="006E627E"/>
    <w:rsid w:val="00717CB2"/>
    <w:rsid w:val="00771C84"/>
    <w:rsid w:val="007904F7"/>
    <w:rsid w:val="009558F0"/>
    <w:rsid w:val="009D105F"/>
    <w:rsid w:val="009E6E61"/>
    <w:rsid w:val="00A4226A"/>
    <w:rsid w:val="00A75A4A"/>
    <w:rsid w:val="00A96B81"/>
    <w:rsid w:val="00AA2DFD"/>
    <w:rsid w:val="00AB098A"/>
    <w:rsid w:val="00AC0A64"/>
    <w:rsid w:val="00B876BD"/>
    <w:rsid w:val="00C824FE"/>
    <w:rsid w:val="00CA50D5"/>
    <w:rsid w:val="00E24AEC"/>
    <w:rsid w:val="00E3167B"/>
    <w:rsid w:val="00EA289B"/>
    <w:rsid w:val="00F1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2014-03-29T14:43:00Z</cp:lastPrinted>
  <dcterms:created xsi:type="dcterms:W3CDTF">2012-04-29T09:38:00Z</dcterms:created>
  <dcterms:modified xsi:type="dcterms:W3CDTF">2020-10-26T04:16:00Z</dcterms:modified>
</cp:coreProperties>
</file>