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DF" w:rsidRDefault="0054250C" w:rsidP="00542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0C">
        <w:rPr>
          <w:rFonts w:ascii="Times New Roman" w:hAnsi="Times New Roman" w:cs="Times New Roman"/>
          <w:b/>
          <w:sz w:val="24"/>
          <w:szCs w:val="24"/>
        </w:rPr>
        <w:t>Пути преодоления трудностей адаптационного периода в 5 классе коррекционной школы для обучающихся с ОВЗ (</w:t>
      </w:r>
      <w:r w:rsidRPr="0054250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4250C">
        <w:rPr>
          <w:rFonts w:ascii="Times New Roman" w:hAnsi="Times New Roman" w:cs="Times New Roman"/>
          <w:b/>
          <w:sz w:val="24"/>
          <w:szCs w:val="24"/>
        </w:rPr>
        <w:t xml:space="preserve"> вида).</w:t>
      </w:r>
    </w:p>
    <w:p w:rsidR="0054250C" w:rsidRDefault="0054250C" w:rsidP="00542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4250C">
        <w:rPr>
          <w:rFonts w:ascii="Times New Roman" w:hAnsi="Times New Roman" w:cs="Times New Roman"/>
          <w:sz w:val="24"/>
          <w:szCs w:val="24"/>
        </w:rPr>
        <w:t>Переход учащихся из начальной школы в основную – сложный процесс, требующий от педагогов создания условий</w:t>
      </w:r>
      <w:r>
        <w:rPr>
          <w:rFonts w:ascii="Times New Roman" w:hAnsi="Times New Roman" w:cs="Times New Roman"/>
          <w:sz w:val="24"/>
          <w:szCs w:val="24"/>
        </w:rPr>
        <w:t xml:space="preserve"> для адаптации учащихся к новым условиям образовательного процесса, особенно обучающихся с ОВЗ.</w:t>
      </w:r>
    </w:p>
    <w:p w:rsidR="0054250C" w:rsidRDefault="0054250C" w:rsidP="00542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этот период важно обеспечит детям спокойную, щадящую обстановку, чёткий режим работы и отдыха, т.е. сделать так, чтобы каждый пятиклассник постоянно ощущал поддержку, заботу и внимание взрослых людей.</w:t>
      </w:r>
    </w:p>
    <w:p w:rsidR="0054250C" w:rsidRDefault="0054250C" w:rsidP="00542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Школьник впервые оказывается в ситуации множественности требований</w:t>
      </w:r>
      <w:r w:rsidR="0004115A">
        <w:rPr>
          <w:rFonts w:ascii="Times New Roman" w:hAnsi="Times New Roman" w:cs="Times New Roman"/>
          <w:sz w:val="24"/>
          <w:szCs w:val="24"/>
        </w:rPr>
        <w:t xml:space="preserve"> и, если он научится учитывать эти требования, соотносить их и преодолевать связанные с этим трудности, то овладеет умениями, необходимыми для адаптации в целом.</w:t>
      </w:r>
    </w:p>
    <w:p w:rsidR="0004115A" w:rsidRDefault="0004115A" w:rsidP="00542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Мы понимаем, что ухудшение успеваемости в 1 четверти (а иногда и в течение первого полугодия) в значительной мере связано с особенностями адаптационного периода.</w:t>
      </w:r>
    </w:p>
    <w:p w:rsidR="0004115A" w:rsidRDefault="0004115A" w:rsidP="00542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это время нужно обратить внимание на</w:t>
      </w:r>
    </w:p>
    <w:p w:rsidR="0004115A" w:rsidRDefault="0004115A" w:rsidP="000411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Адаптацию к «разноголосице» требований;</w:t>
      </w:r>
    </w:p>
    <w:p w:rsidR="0004115A" w:rsidRDefault="0004115A" w:rsidP="000411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самоконтроля в отсутствие одного учителя начальной школы;</w:t>
      </w:r>
    </w:p>
    <w:p w:rsidR="0004115A" w:rsidRDefault="0004115A" w:rsidP="000411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новой позиции «Я ученик основной школы».</w:t>
      </w:r>
    </w:p>
    <w:p w:rsidR="0004115A" w:rsidRDefault="0004115A" w:rsidP="0004115A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постарались разбить адаптационный период на этапы:</w:t>
      </w:r>
    </w:p>
    <w:p w:rsidR="0004115A" w:rsidRDefault="0004115A" w:rsidP="0004115A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Принятие классными руководителями идеи адаптационного периода и осознание его смысла.</w:t>
      </w:r>
    </w:p>
    <w:p w:rsidR="0054250C" w:rsidRDefault="0004115A" w:rsidP="0004115A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Создание классными руководителями программы адаптационного периода с учётом собственных возможностей на основе базовой программы.</w:t>
      </w:r>
    </w:p>
    <w:p w:rsidR="0004115A" w:rsidRDefault="0004115A" w:rsidP="0004115A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Обеспечение администрацией и службой сопровождения ОУ организационных условий (изменение расписания, режим группы продлённого дня, предоставление кабинетов для занятий, </w:t>
      </w:r>
      <w:r w:rsidR="00F46DAC">
        <w:rPr>
          <w:rFonts w:ascii="Times New Roman" w:hAnsi="Times New Roman" w:cs="Times New Roman"/>
          <w:sz w:val="24"/>
          <w:szCs w:val="24"/>
        </w:rPr>
        <w:t>возможность занятости учеников в кружках и секциях.</w:t>
      </w:r>
    </w:p>
    <w:p w:rsidR="00F46DAC" w:rsidRDefault="00F46DAC" w:rsidP="0004115A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Привлечение к работе учителей физической культуры, музыки, ИЗО для проведения итоговых коллективных творческих дел.</w:t>
      </w:r>
    </w:p>
    <w:p w:rsidR="00F46DAC" w:rsidRDefault="00F46DAC" w:rsidP="0004115A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Промежуточный анализ и корректировка программы психологом, логопедом, психиатром в соответствии с психологическими особенностями детей.</w:t>
      </w:r>
    </w:p>
    <w:p w:rsidR="00F46DAC" w:rsidRDefault="00F46DAC" w:rsidP="0004115A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Обобщение классными руководителями материалов индивидуальной работы с воспитанниками и сообщение результатов родителям.</w:t>
      </w:r>
    </w:p>
    <w:p w:rsidR="00F46DAC" w:rsidRDefault="00F46DAC" w:rsidP="0004115A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Проведение родительских собраний для выявления ожидания родителей в связи с обучением их детей в школе и ознакомления с итогами и материалами адаптационного периода.</w:t>
      </w:r>
    </w:p>
    <w:p w:rsidR="00F46DAC" w:rsidRDefault="00F46DAC" w:rsidP="0004115A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Проведение промежуточных и итоговых медико-психолого-педагогических совещаний по каждой возрастной группе для обмена впечатлениями об особенностях учащихся с целью осмысления результатов работы на этом этапе деятельности.</w:t>
      </w:r>
    </w:p>
    <w:p w:rsidR="00F46DAC" w:rsidRDefault="00F46DAC" w:rsidP="00F46DAC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Подготовка итоговой справки-анализа об адаптационном периоде в 5 классе.</w:t>
      </w:r>
    </w:p>
    <w:p w:rsidR="00F46DAC" w:rsidRDefault="00F46DAC" w:rsidP="00F4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Исходя из перечисленных этапов, целью диагностического минимума является получение объективной информации о социально-психологическом статусе школьников в этот непростой для них период.</w:t>
      </w:r>
    </w:p>
    <w:p w:rsidR="00F46DAC" w:rsidRDefault="00F46DAC" w:rsidP="00F4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Достижение поставленной цели зависит также от решения следующих задач:</w:t>
      </w:r>
    </w:p>
    <w:p w:rsidR="00F46DAC" w:rsidRDefault="003351B9" w:rsidP="00F46D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проведения психологического обследования пятиклассников (учебная мотивация, уровень самооценки, эмоциональное самочувствие, социометрический статус);</w:t>
      </w:r>
    </w:p>
    <w:p w:rsidR="003351B9" w:rsidRDefault="003351B9" w:rsidP="00F46D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школьников, испытывающих определённые трудности при адаптации и определения характера и причин трудностей в каждом конкретном случае;</w:t>
      </w:r>
    </w:p>
    <w:p w:rsidR="003351B9" w:rsidRDefault="003351B9" w:rsidP="00F46D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определения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путей оказания необходимой помощи.</w:t>
      </w:r>
    </w:p>
    <w:p w:rsidR="003351B9" w:rsidRDefault="003351B9" w:rsidP="003351B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в нашей школе проводится психологами в декабре по 3-м основным направлениям: психологическое обследование пятиклассников, экспертные опросы педагогов и родителей (по их желанию).</w:t>
      </w:r>
    </w:p>
    <w:p w:rsidR="003351B9" w:rsidRDefault="003351B9" w:rsidP="0033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нашей работе нужна преемственность, и мы, естественно, учитываем особенности 10-11-летних школьников, вступающих в подростковый период развития, уровень их познавательной деятельности; анализируем причины неуспешной адаптации и возможности коррекции трудностей.</w:t>
      </w:r>
    </w:p>
    <w:p w:rsidR="003351B9" w:rsidRDefault="003351B9" w:rsidP="0033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Значимым фактором адаптационного периода являются родительские собрания. Ещё в 4 классе будущие классные руководители посещают уроки, изучают личные дела школьников</w:t>
      </w:r>
      <w:r w:rsidR="007B5CBC">
        <w:rPr>
          <w:rFonts w:ascii="Times New Roman" w:hAnsi="Times New Roman" w:cs="Times New Roman"/>
          <w:sz w:val="24"/>
          <w:szCs w:val="24"/>
        </w:rPr>
        <w:t xml:space="preserve">, их характеристики, заключения ТПМПК. </w:t>
      </w:r>
      <w:r>
        <w:rPr>
          <w:rFonts w:ascii="Times New Roman" w:hAnsi="Times New Roman" w:cs="Times New Roman"/>
          <w:sz w:val="24"/>
          <w:szCs w:val="24"/>
        </w:rPr>
        <w:t>Мы приглашаем родителей к сотрудничеству, знакомим их с новой учебной ситуацией, определяем перспекти</w:t>
      </w:r>
      <w:r w:rsidR="007B5CBC">
        <w:rPr>
          <w:rFonts w:ascii="Times New Roman" w:hAnsi="Times New Roman" w:cs="Times New Roman"/>
          <w:sz w:val="24"/>
          <w:szCs w:val="24"/>
        </w:rPr>
        <w:t>вы развития детского коллектива, предлагаем заполнить анкеты с вариантами ответов на поставленные вопросы.</w:t>
      </w:r>
    </w:p>
    <w:p w:rsidR="007B5CBC" w:rsidRDefault="007B5CBC" w:rsidP="0033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Охотно ли ребёнок идёт в школу?</w:t>
      </w:r>
    </w:p>
    <w:p w:rsidR="007B5CBC" w:rsidRDefault="007B5CBC" w:rsidP="0033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2.Приспособился ли он к новому режиму?</w:t>
      </w:r>
    </w:p>
    <w:p w:rsidR="007B5CBC" w:rsidRDefault="007B5CBC" w:rsidP="0033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3.Переживает ли за свои неудачи?</w:t>
      </w:r>
    </w:p>
    <w:p w:rsidR="007B5CBC" w:rsidRDefault="007B5CBC" w:rsidP="0033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Радуется ли успехам (своим и одноклассников)?</w:t>
      </w:r>
    </w:p>
    <w:p w:rsidR="007B5CBC" w:rsidRDefault="007B5CBC" w:rsidP="0033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Каков преобладающий характер впечатлений ребёнка?</w:t>
      </w:r>
    </w:p>
    <w:p w:rsidR="007B5CBC" w:rsidRDefault="007B5CBC" w:rsidP="0033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Сколько времени он тратит на выполнение домашнего задания?</w:t>
      </w:r>
    </w:p>
    <w:p w:rsidR="007B5CBC" w:rsidRDefault="007B5CBC" w:rsidP="0033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Нуждается ли он при этом в помощи?</w:t>
      </w:r>
    </w:p>
    <w:p w:rsidR="007B5CBC" w:rsidRDefault="007B5CBC" w:rsidP="0033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 преодолевает трудности в различных жизненных ситуациях?</w:t>
      </w:r>
    </w:p>
    <w:p w:rsidR="007B5CBC" w:rsidRDefault="007B5CBC" w:rsidP="0033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Способен ли он на самоконтроль?</w:t>
      </w:r>
    </w:p>
    <w:p w:rsidR="007B5CBC" w:rsidRDefault="007B5CBC" w:rsidP="0033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Справляется ли с учебной нагрузкой?</w:t>
      </w:r>
    </w:p>
    <w:p w:rsidR="007B5CBC" w:rsidRDefault="007B5CBC" w:rsidP="0033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результатам анкетирования родители в индивидуальном порядке получают рекомендации по социально-личностному воспитанию детей в виде мультимедийной презентации по развитию навыков коммуникации, познавательному, социальному развитию, исходя из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особенностей ребёнка.</w:t>
      </w:r>
    </w:p>
    <w:p w:rsidR="003351B9" w:rsidRPr="003351B9" w:rsidRDefault="003351B9" w:rsidP="0033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46DAC" w:rsidRDefault="00F46DAC" w:rsidP="00F46DAC">
      <w:pPr>
        <w:rPr>
          <w:rFonts w:ascii="Times New Roman" w:hAnsi="Times New Roman" w:cs="Times New Roman"/>
          <w:sz w:val="24"/>
          <w:szCs w:val="24"/>
        </w:rPr>
      </w:pPr>
    </w:p>
    <w:p w:rsidR="00F46DAC" w:rsidRPr="0054250C" w:rsidRDefault="00F46DAC" w:rsidP="0004115A">
      <w:pPr>
        <w:ind w:left="420"/>
        <w:rPr>
          <w:rFonts w:ascii="Times New Roman" w:hAnsi="Times New Roman" w:cs="Times New Roman"/>
          <w:sz w:val="24"/>
          <w:szCs w:val="24"/>
        </w:rPr>
      </w:pPr>
    </w:p>
    <w:sectPr w:rsidR="00F46DAC" w:rsidRPr="0054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E68E0"/>
    <w:multiLevelType w:val="hybridMultilevel"/>
    <w:tmpl w:val="3E08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13220"/>
    <w:multiLevelType w:val="hybridMultilevel"/>
    <w:tmpl w:val="494A30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A4"/>
    <w:rsid w:val="0004115A"/>
    <w:rsid w:val="002C08DF"/>
    <w:rsid w:val="003351B9"/>
    <w:rsid w:val="004E15A4"/>
    <w:rsid w:val="0054250C"/>
    <w:rsid w:val="007B5CBC"/>
    <w:rsid w:val="00F4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90C53-77F6-43F6-8C0E-80CF8CD1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2017-04-06T19:16:00Z</dcterms:created>
  <dcterms:modified xsi:type="dcterms:W3CDTF">2017-04-06T20:08:00Z</dcterms:modified>
</cp:coreProperties>
</file>