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D6" w:rsidRPr="00CD19A9" w:rsidRDefault="001876D6" w:rsidP="00CD19A9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CD19A9">
        <w:rPr>
          <w:b/>
          <w:iCs/>
          <w:sz w:val="28"/>
          <w:szCs w:val="28"/>
        </w:rPr>
        <w:t xml:space="preserve">Тематические </w:t>
      </w:r>
      <w:proofErr w:type="spellStart"/>
      <w:r w:rsidRPr="00CD19A9">
        <w:rPr>
          <w:b/>
          <w:iCs/>
          <w:sz w:val="28"/>
          <w:szCs w:val="28"/>
        </w:rPr>
        <w:t>физминутки</w:t>
      </w:r>
      <w:proofErr w:type="spellEnd"/>
      <w:r w:rsidRPr="00CD19A9">
        <w:rPr>
          <w:b/>
          <w:iCs/>
          <w:sz w:val="28"/>
          <w:szCs w:val="28"/>
        </w:rPr>
        <w:t xml:space="preserve"> на уроках физики.</w:t>
      </w:r>
    </w:p>
    <w:p w:rsidR="001876D6" w:rsidRPr="00CD19A9" w:rsidRDefault="001876D6" w:rsidP="00CD19A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D19A9">
        <w:rPr>
          <w:b/>
          <w:iCs/>
          <w:sz w:val="28"/>
          <w:szCs w:val="28"/>
        </w:rPr>
        <w:t>Цель</w:t>
      </w:r>
      <w:r w:rsidRPr="00CD19A9">
        <w:rPr>
          <w:iCs/>
          <w:sz w:val="28"/>
          <w:szCs w:val="28"/>
        </w:rPr>
        <w:t xml:space="preserve"> методической разработки: Создание условий для </w:t>
      </w:r>
      <w:proofErr w:type="spellStart"/>
      <w:r w:rsidRPr="00CD19A9">
        <w:rPr>
          <w:iCs/>
          <w:sz w:val="28"/>
          <w:szCs w:val="28"/>
        </w:rPr>
        <w:t>психоэмоциональной</w:t>
      </w:r>
      <w:proofErr w:type="spellEnd"/>
      <w:r w:rsidRPr="00CD19A9">
        <w:rPr>
          <w:iCs/>
          <w:sz w:val="28"/>
          <w:szCs w:val="28"/>
        </w:rPr>
        <w:t xml:space="preserve"> разгрузки учащихся и развития теоретических и практических навыков на уроках физики через применение тематических </w:t>
      </w:r>
      <w:proofErr w:type="spellStart"/>
      <w:r w:rsidRPr="00CD19A9">
        <w:rPr>
          <w:iCs/>
          <w:sz w:val="28"/>
          <w:szCs w:val="28"/>
        </w:rPr>
        <w:t>физминуток</w:t>
      </w:r>
      <w:proofErr w:type="spellEnd"/>
      <w:r w:rsidRPr="00CD19A9">
        <w:rPr>
          <w:iCs/>
          <w:sz w:val="28"/>
          <w:szCs w:val="28"/>
        </w:rPr>
        <w:t>.</w:t>
      </w:r>
    </w:p>
    <w:p w:rsidR="001876D6" w:rsidRPr="00CD19A9" w:rsidRDefault="001876D6" w:rsidP="00CD19A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D19A9">
        <w:rPr>
          <w:b/>
          <w:iCs/>
          <w:sz w:val="28"/>
          <w:szCs w:val="28"/>
        </w:rPr>
        <w:t xml:space="preserve">Задачи </w:t>
      </w:r>
      <w:r w:rsidRPr="00CD19A9">
        <w:rPr>
          <w:iCs/>
          <w:sz w:val="28"/>
          <w:szCs w:val="28"/>
        </w:rPr>
        <w:t>методической разработки:</w:t>
      </w:r>
    </w:p>
    <w:p w:rsidR="001876D6" w:rsidRPr="00CD19A9" w:rsidRDefault="001876D6" w:rsidP="00CD19A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D19A9">
        <w:rPr>
          <w:iCs/>
          <w:sz w:val="28"/>
          <w:szCs w:val="28"/>
        </w:rPr>
        <w:t xml:space="preserve">  -повысить мотивацию к изучению физики;</w:t>
      </w:r>
    </w:p>
    <w:p w:rsidR="001876D6" w:rsidRPr="00CD19A9" w:rsidRDefault="001876D6" w:rsidP="00CD19A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D19A9">
        <w:rPr>
          <w:iCs/>
          <w:sz w:val="28"/>
          <w:szCs w:val="28"/>
        </w:rPr>
        <w:t xml:space="preserve"> -развивать коммуникативные навыки учащихся;</w:t>
      </w:r>
    </w:p>
    <w:p w:rsidR="001876D6" w:rsidRPr="00CD19A9" w:rsidRDefault="001876D6" w:rsidP="00CD19A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D19A9">
        <w:rPr>
          <w:iCs/>
          <w:sz w:val="28"/>
          <w:szCs w:val="28"/>
        </w:rPr>
        <w:t>-способствовать созданию комфортных условий на уроках физики;</w:t>
      </w:r>
    </w:p>
    <w:p w:rsidR="001876D6" w:rsidRPr="00CD19A9" w:rsidRDefault="001876D6" w:rsidP="00CD19A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D19A9">
        <w:rPr>
          <w:iCs/>
          <w:sz w:val="28"/>
          <w:szCs w:val="28"/>
        </w:rPr>
        <w:t>-закрепить ранее пройденный материал.</w:t>
      </w:r>
    </w:p>
    <w:p w:rsidR="001876D6" w:rsidRPr="00CD19A9" w:rsidRDefault="001876D6" w:rsidP="00CD19A9">
      <w:pPr>
        <w:pStyle w:val="ListParagraph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CD19A9">
        <w:rPr>
          <w:color w:val="000000"/>
          <w:sz w:val="28"/>
          <w:szCs w:val="28"/>
        </w:rPr>
        <w:t xml:space="preserve">Создание благоприятного эмоционально-психологического микроклимата, укрепление и сохранение здоровья на уроках играет важную роль. Применение </w:t>
      </w:r>
      <w:proofErr w:type="spellStart"/>
      <w:r w:rsidRPr="00CD19A9">
        <w:rPr>
          <w:color w:val="000000"/>
          <w:sz w:val="28"/>
          <w:szCs w:val="28"/>
        </w:rPr>
        <w:t>здоровьесберегающей</w:t>
      </w:r>
      <w:proofErr w:type="spellEnd"/>
      <w:r w:rsidRPr="00CD19A9">
        <w:rPr>
          <w:color w:val="000000"/>
          <w:sz w:val="28"/>
          <w:szCs w:val="28"/>
        </w:rPr>
        <w:t xml:space="preserve"> технологии на занятиях и во внеурочной деятельности повышает продуктивность работы. На занятиях важно учитывать особенности детского организма. </w:t>
      </w:r>
    </w:p>
    <w:p w:rsidR="001876D6" w:rsidRPr="00CD19A9" w:rsidRDefault="001876D6" w:rsidP="00CD19A9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D19A9">
        <w:rPr>
          <w:color w:val="000000"/>
          <w:sz w:val="28"/>
          <w:szCs w:val="28"/>
        </w:rPr>
        <w:t xml:space="preserve">В целях укрепления и сохранения здоровья учащихся, для устранения негативного влияния школьных факторов риска, сопровождающих учебный процесс, применяю </w:t>
      </w:r>
      <w:proofErr w:type="spellStart"/>
      <w:r w:rsidRPr="00CD19A9">
        <w:rPr>
          <w:color w:val="000000"/>
          <w:sz w:val="28"/>
          <w:szCs w:val="28"/>
        </w:rPr>
        <w:t>здоровьесберегающие</w:t>
      </w:r>
      <w:proofErr w:type="spellEnd"/>
      <w:r w:rsidRPr="00CD19A9">
        <w:rPr>
          <w:color w:val="000000"/>
          <w:sz w:val="28"/>
          <w:szCs w:val="28"/>
        </w:rPr>
        <w:t xml:space="preserve"> технологии и использую на уроке: </w:t>
      </w:r>
    </w:p>
    <w:p w:rsidR="001876D6" w:rsidRPr="00CD19A9" w:rsidRDefault="001876D6" w:rsidP="00CD19A9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D19A9">
        <w:rPr>
          <w:color w:val="000000"/>
          <w:sz w:val="28"/>
          <w:szCs w:val="28"/>
        </w:rPr>
        <w:t>-дозировку учебной нагрузки, учитывая динамичность учащихся, уровень их работоспособности;</w:t>
      </w:r>
    </w:p>
    <w:p w:rsidR="001876D6" w:rsidRPr="00CD19A9" w:rsidRDefault="001876D6" w:rsidP="00CD19A9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D19A9">
        <w:rPr>
          <w:color w:val="000000"/>
          <w:sz w:val="28"/>
          <w:szCs w:val="28"/>
        </w:rPr>
        <w:t xml:space="preserve">-провожу динамичные паузы – физкультминутки, вводя в урок игровые моменты, предполагающие двигательную активность, способствующую снятию напряжения с мышц спины </w:t>
      </w:r>
    </w:p>
    <w:p w:rsidR="001876D6" w:rsidRPr="00CD19A9" w:rsidRDefault="001876D6" w:rsidP="00CD19A9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D19A9">
        <w:rPr>
          <w:color w:val="000000"/>
          <w:sz w:val="28"/>
          <w:szCs w:val="28"/>
        </w:rPr>
        <w:t xml:space="preserve">-тренирую  зрительную память учащихся; </w:t>
      </w:r>
    </w:p>
    <w:p w:rsidR="001876D6" w:rsidRPr="00CD19A9" w:rsidRDefault="001876D6" w:rsidP="00CD19A9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D19A9">
        <w:rPr>
          <w:color w:val="000000"/>
          <w:sz w:val="28"/>
          <w:szCs w:val="28"/>
        </w:rPr>
        <w:t xml:space="preserve">-уделяю внимание смене видов деятельности на уроке, созданию в классе обстановки доброжелательности, положительного эмоционального настроя; </w:t>
      </w:r>
    </w:p>
    <w:p w:rsidR="001876D6" w:rsidRDefault="001876D6" w:rsidP="00CD19A9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bookmarkStart w:id="0" w:name="_GoBack"/>
      <w:r w:rsidRPr="00CD19A9">
        <w:rPr>
          <w:color w:val="000000"/>
          <w:sz w:val="28"/>
          <w:szCs w:val="28"/>
        </w:rPr>
        <w:t xml:space="preserve">- применяю тематические </w:t>
      </w:r>
      <w:proofErr w:type="spellStart"/>
      <w:r w:rsidRPr="00CD19A9">
        <w:rPr>
          <w:color w:val="000000"/>
          <w:sz w:val="28"/>
          <w:szCs w:val="28"/>
        </w:rPr>
        <w:t>физминутки</w:t>
      </w:r>
      <w:proofErr w:type="spellEnd"/>
      <w:r w:rsidRPr="00CD19A9">
        <w:rPr>
          <w:color w:val="000000"/>
          <w:sz w:val="28"/>
          <w:szCs w:val="28"/>
        </w:rPr>
        <w:t>:</w:t>
      </w:r>
    </w:p>
    <w:p w:rsidR="00CD19A9" w:rsidRPr="00CD19A9" w:rsidRDefault="00CD19A9" w:rsidP="00CD19A9">
      <w:pPr>
        <w:spacing w:line="360" w:lineRule="auto"/>
        <w:ind w:firstLine="902"/>
        <w:jc w:val="both"/>
        <w:rPr>
          <w:sz w:val="28"/>
          <w:szCs w:val="28"/>
        </w:rPr>
      </w:pPr>
      <w:r w:rsidRPr="00CD19A9">
        <w:rPr>
          <w:sz w:val="28"/>
          <w:szCs w:val="28"/>
        </w:rPr>
        <w:lastRenderedPageBreak/>
        <w:t xml:space="preserve">Предложенные </w:t>
      </w:r>
      <w:proofErr w:type="spellStart"/>
      <w:r w:rsidRPr="00CD19A9">
        <w:rPr>
          <w:sz w:val="28"/>
          <w:szCs w:val="28"/>
        </w:rPr>
        <w:t>физминутки</w:t>
      </w:r>
      <w:proofErr w:type="spellEnd"/>
      <w:r w:rsidRPr="00CD19A9">
        <w:rPr>
          <w:sz w:val="28"/>
          <w:szCs w:val="28"/>
        </w:rPr>
        <w:t xml:space="preserve"> позволяют снять эмоциональное напряжение во время уроков, дети успокаиваются, улыбаются и дальнейшее усвоение материала становится легче. </w:t>
      </w:r>
    </w:p>
    <w:tbl>
      <w:tblPr>
        <w:tblStyle w:val="a4"/>
        <w:tblpPr w:leftFromText="180" w:rightFromText="180" w:vertAnchor="text" w:horzAnchor="margin" w:tblpY="134"/>
        <w:tblW w:w="0" w:type="auto"/>
        <w:tblLook w:val="04A0"/>
      </w:tblPr>
      <w:tblGrid>
        <w:gridCol w:w="498"/>
        <w:gridCol w:w="965"/>
        <w:gridCol w:w="2394"/>
        <w:gridCol w:w="5714"/>
      </w:tblGrid>
      <w:tr w:rsidR="00CD19A9" w:rsidRPr="00CD19A9" w:rsidTr="00CD19A9">
        <w:tc>
          <w:tcPr>
            <w:tcW w:w="48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D19A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6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D19A9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9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D19A9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777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D19A9">
              <w:rPr>
                <w:b/>
                <w:color w:val="000000"/>
                <w:sz w:val="28"/>
                <w:szCs w:val="28"/>
              </w:rPr>
              <w:t>Описание упражнений</w:t>
            </w:r>
          </w:p>
        </w:tc>
      </w:tr>
      <w:tr w:rsidR="00CD19A9" w:rsidRPr="00CD19A9" w:rsidTr="00CD19A9">
        <w:tc>
          <w:tcPr>
            <w:tcW w:w="48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9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Путь и перемещение</w:t>
            </w:r>
          </w:p>
        </w:tc>
        <w:tc>
          <w:tcPr>
            <w:tcW w:w="5777" w:type="dxa"/>
          </w:tcPr>
          <w:p w:rsidR="00CD19A9" w:rsidRPr="00CD19A9" w:rsidRDefault="00CD19A9" w:rsidP="00CD19A9">
            <w:pPr>
              <w:spacing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>Общая двигательная активность</w:t>
            </w: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 xml:space="preserve">Хождение по классу (2 шага =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CD19A9">
                <w:rPr>
                  <w:bCs/>
                  <w:sz w:val="28"/>
                  <w:szCs w:val="28"/>
                </w:rPr>
                <w:t>1 метр</w:t>
              </w:r>
            </w:smartTag>
            <w:r w:rsidRPr="00CD19A9">
              <w:rPr>
                <w:bCs/>
                <w:sz w:val="28"/>
                <w:szCs w:val="28"/>
              </w:rPr>
              <w:t>) и возвращение на своё место. Чему равен путь и перемещение, средняя скорость  через 1 минуту.</w:t>
            </w:r>
          </w:p>
        </w:tc>
      </w:tr>
      <w:tr w:rsidR="00CD19A9" w:rsidRPr="00CD19A9" w:rsidTr="00CD19A9">
        <w:tc>
          <w:tcPr>
            <w:tcW w:w="48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94" w:type="dxa"/>
          </w:tcPr>
          <w:p w:rsidR="00CD19A9" w:rsidRPr="00CD19A9" w:rsidRDefault="00CD19A9" w:rsidP="00CD19A9">
            <w:pPr>
              <w:spacing w:line="360" w:lineRule="auto"/>
              <w:rPr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>Уравнение состояния идеального газа</w:t>
            </w:r>
            <w:r w:rsidRPr="00CD19A9">
              <w:rPr>
                <w:sz w:val="28"/>
                <w:szCs w:val="28"/>
              </w:rPr>
              <w:t xml:space="preserve"> </w:t>
            </w: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</w:tcPr>
          <w:p w:rsidR="00CD19A9" w:rsidRPr="00CD19A9" w:rsidRDefault="00CD19A9" w:rsidP="00CD19A9">
            <w:pPr>
              <w:spacing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>Общая двигательная активность.</w:t>
            </w: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sz w:val="28"/>
                <w:szCs w:val="28"/>
              </w:rPr>
              <w:t xml:space="preserve"> Учитель раздает   ученикам карточки  с  буквенным выражением величин </w:t>
            </w:r>
            <w:r w:rsidRPr="00CD19A9">
              <w:rPr>
                <w:sz w:val="28"/>
                <w:szCs w:val="28"/>
                <w:lang w:val="en-US"/>
              </w:rPr>
              <w:t>P</w:t>
            </w:r>
            <w:r w:rsidRPr="00CD19A9">
              <w:rPr>
                <w:sz w:val="28"/>
                <w:szCs w:val="28"/>
              </w:rPr>
              <w:t xml:space="preserve">, </w:t>
            </w:r>
            <w:r w:rsidRPr="00CD19A9">
              <w:rPr>
                <w:sz w:val="28"/>
                <w:szCs w:val="28"/>
                <w:lang w:val="en-US"/>
              </w:rPr>
              <w:t>V</w:t>
            </w:r>
            <w:r w:rsidRPr="00CD19A9">
              <w:rPr>
                <w:sz w:val="28"/>
                <w:szCs w:val="28"/>
              </w:rPr>
              <w:t xml:space="preserve">, </w:t>
            </w:r>
            <w:r w:rsidRPr="00CD19A9">
              <w:rPr>
                <w:sz w:val="28"/>
                <w:szCs w:val="28"/>
                <w:lang w:val="en-US"/>
              </w:rPr>
              <w:t>T</w:t>
            </w:r>
            <w:r w:rsidRPr="00CD19A9">
              <w:rPr>
                <w:sz w:val="28"/>
                <w:szCs w:val="28"/>
              </w:rPr>
              <w:t xml:space="preserve">, </w:t>
            </w:r>
            <w:r w:rsidRPr="00CD19A9">
              <w:rPr>
                <w:sz w:val="28"/>
                <w:szCs w:val="28"/>
                <w:lang w:val="en-US"/>
              </w:rPr>
              <w:t>N</w:t>
            </w:r>
            <w:r w:rsidRPr="00CD19A9">
              <w:rPr>
                <w:sz w:val="28"/>
                <w:szCs w:val="28"/>
              </w:rPr>
              <w:t>. Учитель говорит название или размерность величины,  а ученики по очереди  встают, если названная  или размерность величины совпадает с карточкой.</w:t>
            </w:r>
          </w:p>
        </w:tc>
      </w:tr>
      <w:tr w:rsidR="00CD19A9" w:rsidRPr="00CD19A9" w:rsidTr="00CD19A9">
        <w:tc>
          <w:tcPr>
            <w:tcW w:w="48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9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Реактивное движение</w:t>
            </w:r>
          </w:p>
        </w:tc>
        <w:tc>
          <w:tcPr>
            <w:tcW w:w="5777" w:type="dxa"/>
          </w:tcPr>
          <w:p w:rsidR="00CD19A9" w:rsidRPr="00CD19A9" w:rsidRDefault="00CD19A9" w:rsidP="00CD19A9">
            <w:pPr>
              <w:spacing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>Дыхательное упражнение.</w:t>
            </w:r>
          </w:p>
          <w:p w:rsidR="00CD19A9" w:rsidRPr="00CD19A9" w:rsidRDefault="00CD19A9" w:rsidP="00CD19A9">
            <w:pPr>
              <w:spacing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>«Ракета из воздушного шарика»</w:t>
            </w:r>
          </w:p>
          <w:p w:rsidR="00CD19A9" w:rsidRPr="00CD19A9" w:rsidRDefault="00CD19A9" w:rsidP="00CD19A9">
            <w:pPr>
              <w:spacing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 xml:space="preserve">Надувание шарика и выпускание горловины из рук. </w:t>
            </w: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D19A9" w:rsidRPr="00CD19A9" w:rsidTr="00CD19A9">
        <w:tc>
          <w:tcPr>
            <w:tcW w:w="48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9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Молекулы</w:t>
            </w:r>
          </w:p>
        </w:tc>
        <w:tc>
          <w:tcPr>
            <w:tcW w:w="5777" w:type="dxa"/>
          </w:tcPr>
          <w:p w:rsidR="00CD19A9" w:rsidRPr="00CD19A9" w:rsidRDefault="00CD19A9" w:rsidP="00CD19A9">
            <w:pPr>
              <w:spacing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>Общая двигательная активность.</w:t>
            </w: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 xml:space="preserve">Обучающиеся - молекулы жидкости (покачиваются на одном месте или прыгают), температура повышается (движения становятся быстрее), температура понижается (молекулы замедляют своё </w:t>
            </w:r>
            <w:r w:rsidRPr="00CD19A9">
              <w:rPr>
                <w:bCs/>
                <w:sz w:val="28"/>
                <w:szCs w:val="28"/>
              </w:rPr>
              <w:lastRenderedPageBreak/>
              <w:t>движение).</w:t>
            </w:r>
          </w:p>
        </w:tc>
      </w:tr>
      <w:tr w:rsidR="00CD19A9" w:rsidRPr="00CD19A9" w:rsidTr="00CD19A9">
        <w:tc>
          <w:tcPr>
            <w:tcW w:w="48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16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CD19A9" w:rsidRPr="00CD19A9" w:rsidRDefault="00CD19A9" w:rsidP="00CD19A9">
            <w:pPr>
              <w:spacing w:line="360" w:lineRule="auto"/>
              <w:rPr>
                <w:sz w:val="28"/>
                <w:szCs w:val="28"/>
              </w:rPr>
            </w:pPr>
            <w:r w:rsidRPr="00CD19A9">
              <w:rPr>
                <w:sz w:val="28"/>
                <w:szCs w:val="28"/>
              </w:rPr>
              <w:t>«Электризация тел при соприкосновении. Взаимодействие заряженных тел. Два рода зарядов»</w:t>
            </w: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</w:tcPr>
          <w:p w:rsidR="00CD19A9" w:rsidRPr="00CD19A9" w:rsidRDefault="00CD19A9" w:rsidP="00CD19A9">
            <w:pPr>
              <w:spacing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>Укрепление мышц брюшного пресса и  формирование осанки.</w:t>
            </w:r>
          </w:p>
          <w:p w:rsidR="00CD19A9" w:rsidRPr="00CD19A9" w:rsidRDefault="00CD19A9" w:rsidP="00CD19A9">
            <w:pPr>
              <w:spacing w:line="360" w:lineRule="auto"/>
              <w:rPr>
                <w:sz w:val="28"/>
                <w:szCs w:val="28"/>
              </w:rPr>
            </w:pPr>
            <w:r w:rsidRPr="00CD19A9">
              <w:rPr>
                <w:sz w:val="28"/>
                <w:szCs w:val="28"/>
              </w:rPr>
              <w:t>Ученики встают в пары. Учитель произвольно раздает карточки «+» и «</w:t>
            </w:r>
            <w:proofErr w:type="gramStart"/>
            <w:r w:rsidRPr="00CD19A9">
              <w:rPr>
                <w:sz w:val="28"/>
                <w:szCs w:val="28"/>
              </w:rPr>
              <w:t>- »</w:t>
            </w:r>
            <w:proofErr w:type="gramEnd"/>
            <w:r w:rsidRPr="00CD19A9">
              <w:rPr>
                <w:sz w:val="28"/>
                <w:szCs w:val="28"/>
              </w:rPr>
              <w:t>. (Приложение 3) Ученикам предлагается играть роль зарядов. По команде учителя ученики должны показать взаимодействие зарядов.</w:t>
            </w: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D19A9" w:rsidRPr="00CD19A9" w:rsidTr="00CD19A9">
        <w:tc>
          <w:tcPr>
            <w:tcW w:w="48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sz w:val="28"/>
                <w:szCs w:val="28"/>
              </w:rPr>
              <w:t>Линзы (собирающие и рассеивающие) (гимнастика глаз)</w:t>
            </w:r>
          </w:p>
        </w:tc>
        <w:tc>
          <w:tcPr>
            <w:tcW w:w="5777" w:type="dxa"/>
          </w:tcPr>
          <w:p w:rsidR="00CD19A9" w:rsidRPr="00CD19A9" w:rsidRDefault="00CD19A9" w:rsidP="00CD19A9">
            <w:pPr>
              <w:spacing w:line="360" w:lineRule="auto"/>
              <w:ind w:firstLine="252"/>
              <w:jc w:val="both"/>
              <w:rPr>
                <w:bCs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>Укрепление зрения.</w:t>
            </w:r>
          </w:p>
          <w:p w:rsidR="00CD19A9" w:rsidRPr="00CD19A9" w:rsidRDefault="00CD19A9" w:rsidP="00CD19A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D19A9">
              <w:rPr>
                <w:bCs/>
                <w:sz w:val="28"/>
                <w:szCs w:val="28"/>
              </w:rPr>
              <w:t>Рассматривание поочерёдно левым и правым глазом текста и предметов через линзы.</w:t>
            </w:r>
          </w:p>
        </w:tc>
      </w:tr>
    </w:tbl>
    <w:p w:rsidR="001876D6" w:rsidRPr="00CD19A9" w:rsidRDefault="001876D6" w:rsidP="00CD19A9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1876D6" w:rsidRPr="00CD19A9" w:rsidRDefault="001876D6" w:rsidP="00CD19A9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D19A9">
        <w:rPr>
          <w:color w:val="000000"/>
          <w:sz w:val="28"/>
          <w:szCs w:val="28"/>
          <w:lang w:eastAsia="ar-SA"/>
        </w:rPr>
        <w:t>Здоровье сберегающие технологии позволяют равномерно во время урока распределять различные виды заданий, чередовать мыслительную деятельность с физкультминутками,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bookmarkEnd w:id="0"/>
    <w:p w:rsidR="001876D6" w:rsidRPr="00CD19A9" w:rsidRDefault="001876D6" w:rsidP="00CD19A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B05C3F" w:rsidRPr="00CD19A9" w:rsidRDefault="00B05C3F" w:rsidP="00CD19A9">
      <w:pPr>
        <w:spacing w:line="360" w:lineRule="auto"/>
        <w:ind w:firstLine="709"/>
        <w:rPr>
          <w:sz w:val="28"/>
          <w:szCs w:val="28"/>
        </w:rPr>
      </w:pPr>
    </w:p>
    <w:sectPr w:rsidR="00B05C3F" w:rsidRPr="00CD19A9" w:rsidSect="00B0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64B5E"/>
    <w:multiLevelType w:val="hybridMultilevel"/>
    <w:tmpl w:val="2DEC0F78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D6"/>
    <w:rsid w:val="00022E09"/>
    <w:rsid w:val="001876D6"/>
    <w:rsid w:val="00B05C3F"/>
    <w:rsid w:val="00CD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876D6"/>
    <w:pPr>
      <w:ind w:left="720"/>
    </w:pPr>
  </w:style>
  <w:style w:type="character" w:styleId="a3">
    <w:name w:val="Hyperlink"/>
    <w:basedOn w:val="a0"/>
    <w:uiPriority w:val="99"/>
    <w:rsid w:val="001876D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87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2</cp:revision>
  <dcterms:created xsi:type="dcterms:W3CDTF">2021-03-08T15:29:00Z</dcterms:created>
  <dcterms:modified xsi:type="dcterms:W3CDTF">2021-03-08T15:55:00Z</dcterms:modified>
</cp:coreProperties>
</file>