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71" w:rsidRPr="00C63271" w:rsidRDefault="00F37A3D" w:rsidP="00C63271">
      <w:pPr>
        <w:shd w:val="clear" w:color="auto" w:fill="FFFFFF"/>
        <w:spacing w:after="0" w:line="240" w:lineRule="auto"/>
        <w:outlineLvl w:val="0"/>
        <w:rPr>
          <w:rFonts w:ascii="Times New Roman" w:eastAsia="Times New Roman" w:hAnsi="Times New Roman" w:cs="Times New Roman"/>
          <w:b/>
          <w:bCs/>
          <w:color w:val="036303"/>
          <w:kern w:val="36"/>
          <w:sz w:val="28"/>
          <w:szCs w:val="28"/>
          <w:lang w:eastAsia="ru-RU"/>
        </w:rPr>
      </w:pPr>
      <w:r>
        <w:rPr>
          <w:rFonts w:ascii="Times New Roman" w:eastAsia="Times New Roman" w:hAnsi="Times New Roman" w:cs="Times New Roman"/>
          <w:b/>
          <w:bCs/>
          <w:color w:val="036303"/>
          <w:kern w:val="36"/>
          <w:sz w:val="28"/>
          <w:szCs w:val="28"/>
          <w:lang w:eastAsia="ru-RU"/>
        </w:rPr>
        <w:t>Эффективные технологии, формы и методы работы на уроке как условие повышения качества образования</w:t>
      </w:r>
    </w:p>
    <w:p w:rsidR="00C63271" w:rsidRPr="00C63271" w:rsidRDefault="00C63271" w:rsidP="00C63271">
      <w:pPr>
        <w:shd w:val="clear" w:color="auto" w:fill="FFFFFF"/>
        <w:spacing w:before="150" w:after="0" w:line="240" w:lineRule="auto"/>
        <w:jc w:val="right"/>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 «Тот, кто, обращаясь к старому, способен</w:t>
      </w:r>
      <w:r w:rsidRPr="00C63271">
        <w:rPr>
          <w:rFonts w:ascii="Times New Roman" w:eastAsia="Times New Roman" w:hAnsi="Times New Roman" w:cs="Times New Roman"/>
          <w:color w:val="000000"/>
          <w:sz w:val="28"/>
          <w:szCs w:val="28"/>
          <w:lang w:eastAsia="ru-RU"/>
        </w:rPr>
        <w:br/>
        <w:t>открывать новое, достоин быть учителем».</w:t>
      </w:r>
    </w:p>
    <w:p w:rsidR="00C63271" w:rsidRPr="00C63271" w:rsidRDefault="00C63271" w:rsidP="00C63271">
      <w:pPr>
        <w:shd w:val="clear" w:color="auto" w:fill="FFFFFF"/>
        <w:spacing w:before="150" w:after="0" w:line="240" w:lineRule="auto"/>
        <w:jc w:val="right"/>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Конфуций</w:t>
      </w:r>
    </w:p>
    <w:p w:rsidR="00C63271" w:rsidRPr="00C63271" w:rsidRDefault="00C63271" w:rsidP="00C63271">
      <w:pPr>
        <w:shd w:val="clear" w:color="auto" w:fill="FFFFFF"/>
        <w:spacing w:before="150" w:after="0" w:line="240" w:lineRule="auto"/>
        <w:jc w:val="right"/>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Современный урок – </w:t>
      </w:r>
      <w:proofErr w:type="gramStart"/>
      <w:r w:rsidRPr="00C63271">
        <w:rPr>
          <w:rFonts w:ascii="Times New Roman" w:eastAsia="Times New Roman" w:hAnsi="Times New Roman" w:cs="Times New Roman"/>
          <w:color w:val="000000"/>
          <w:sz w:val="28"/>
          <w:szCs w:val="28"/>
          <w:lang w:eastAsia="ru-RU"/>
        </w:rPr>
        <w:t>это</w:t>
      </w:r>
      <w:proofErr w:type="gramEnd"/>
      <w:r w:rsidRPr="00C63271">
        <w:rPr>
          <w:rFonts w:ascii="Times New Roman" w:eastAsia="Times New Roman" w:hAnsi="Times New Roman" w:cs="Times New Roman"/>
          <w:color w:val="000000"/>
          <w:sz w:val="28"/>
          <w:szCs w:val="28"/>
          <w:lang w:eastAsia="ru-RU"/>
        </w:rPr>
        <w:t xml:space="preserve"> прежде всего урок,</w:t>
      </w:r>
      <w:r w:rsidRPr="00C63271">
        <w:rPr>
          <w:rFonts w:ascii="Times New Roman" w:eastAsia="Times New Roman" w:hAnsi="Times New Roman" w:cs="Times New Roman"/>
          <w:color w:val="000000"/>
          <w:sz w:val="28"/>
          <w:szCs w:val="28"/>
          <w:lang w:eastAsia="ru-RU"/>
        </w:rPr>
        <w:br/>
        <w:t>на котором учитель умело использует все</w:t>
      </w:r>
      <w:r w:rsidRPr="00C63271">
        <w:rPr>
          <w:rFonts w:ascii="Times New Roman" w:eastAsia="Times New Roman" w:hAnsi="Times New Roman" w:cs="Times New Roman"/>
          <w:color w:val="000000"/>
          <w:sz w:val="28"/>
          <w:szCs w:val="28"/>
          <w:lang w:eastAsia="ru-RU"/>
        </w:rPr>
        <w:br/>
        <w:t>возможности для развития личности ученика,</w:t>
      </w:r>
      <w:r w:rsidRPr="00C63271">
        <w:rPr>
          <w:rFonts w:ascii="Times New Roman" w:eastAsia="Times New Roman" w:hAnsi="Times New Roman" w:cs="Times New Roman"/>
          <w:color w:val="000000"/>
          <w:sz w:val="28"/>
          <w:szCs w:val="28"/>
          <w:lang w:eastAsia="ru-RU"/>
        </w:rPr>
        <w:br/>
        <w:t>ее активного умственного роста, глубокого и</w:t>
      </w:r>
      <w:r w:rsidRPr="00C63271">
        <w:rPr>
          <w:rFonts w:ascii="Times New Roman" w:eastAsia="Times New Roman" w:hAnsi="Times New Roman" w:cs="Times New Roman"/>
          <w:color w:val="000000"/>
          <w:sz w:val="28"/>
          <w:szCs w:val="28"/>
          <w:lang w:eastAsia="ru-RU"/>
        </w:rPr>
        <w:br/>
        <w:t>осмысленного усвоения знаний,</w:t>
      </w:r>
      <w:r w:rsidRPr="00C63271">
        <w:rPr>
          <w:rFonts w:ascii="Times New Roman" w:eastAsia="Times New Roman" w:hAnsi="Times New Roman" w:cs="Times New Roman"/>
          <w:color w:val="000000"/>
          <w:sz w:val="28"/>
          <w:szCs w:val="28"/>
          <w:lang w:eastAsia="ru-RU"/>
        </w:rPr>
        <w:br/>
        <w:t>для формирования ее нравственных основ.</w:t>
      </w:r>
    </w:p>
    <w:p w:rsidR="00C63271" w:rsidRPr="00C63271" w:rsidRDefault="00C63271" w:rsidP="00C63271">
      <w:pPr>
        <w:shd w:val="clear" w:color="auto" w:fill="FFFFFF"/>
        <w:spacing w:before="150" w:after="0" w:line="240" w:lineRule="auto"/>
        <w:jc w:val="right"/>
        <w:rPr>
          <w:rFonts w:ascii="Times New Roman" w:eastAsia="Times New Roman" w:hAnsi="Times New Roman" w:cs="Times New Roman"/>
          <w:color w:val="000000"/>
          <w:sz w:val="28"/>
          <w:szCs w:val="28"/>
          <w:lang w:eastAsia="ru-RU"/>
        </w:rPr>
      </w:pPr>
      <w:proofErr w:type="spellStart"/>
      <w:r w:rsidRPr="00C63271">
        <w:rPr>
          <w:rFonts w:ascii="Times New Roman" w:eastAsia="Times New Roman" w:hAnsi="Times New Roman" w:cs="Times New Roman"/>
          <w:color w:val="000000"/>
          <w:sz w:val="28"/>
          <w:szCs w:val="28"/>
          <w:lang w:eastAsia="ru-RU"/>
        </w:rPr>
        <w:t>Конаржевский</w:t>
      </w:r>
      <w:proofErr w:type="spellEnd"/>
      <w:r w:rsidRPr="00C63271">
        <w:rPr>
          <w:rFonts w:ascii="Times New Roman" w:eastAsia="Times New Roman" w:hAnsi="Times New Roman" w:cs="Times New Roman"/>
          <w:color w:val="000000"/>
          <w:sz w:val="28"/>
          <w:szCs w:val="28"/>
          <w:lang w:eastAsia="ru-RU"/>
        </w:rPr>
        <w:t xml:space="preserve"> Ю.А.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Во все времена профессия учителя была очень важной. Без учителя сложно представить развитие общества и человека.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ФГОС второго поколения не позволяют работать по-старому. Современный учитель должен хорошо ориентироваться в различных вопросах, должен быть постоянно в курсе новых открытий и изменений, обязан овладеть современными образовательными технологиями и использовать их в процессе обучения.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 концепции ФГОС общего образования выделен системно-</w:t>
      </w:r>
      <w:proofErr w:type="spellStart"/>
      <w:r w:rsidRPr="00C63271">
        <w:rPr>
          <w:rFonts w:ascii="Times New Roman" w:eastAsia="Times New Roman" w:hAnsi="Times New Roman" w:cs="Times New Roman"/>
          <w:color w:val="000000"/>
          <w:sz w:val="28"/>
          <w:szCs w:val="28"/>
          <w:lang w:eastAsia="ru-RU"/>
        </w:rPr>
        <w:t>деятельностный</w:t>
      </w:r>
      <w:proofErr w:type="spellEnd"/>
      <w:r w:rsidRPr="00C63271">
        <w:rPr>
          <w:rFonts w:ascii="Times New Roman" w:eastAsia="Times New Roman" w:hAnsi="Times New Roman" w:cs="Times New Roman"/>
          <w:color w:val="000000"/>
          <w:sz w:val="28"/>
          <w:szCs w:val="28"/>
          <w:lang w:eastAsia="ru-RU"/>
        </w:rPr>
        <w:t xml:space="preserve"> подход к образованию учащихся. Поэтому наиболее эффективными являются технологии, которые направлены на познавательное, коммуникативное, социальное и личностное развитие школьника.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путь.</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От современного учителя требуется не только дать детям образование в виде системы знаний-умений-навыков, но и необходимо всемерно развивать познавательные и творческие возможности учеников, воспитывать личность.</w:t>
      </w:r>
    </w:p>
    <w:p w:rsid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Следовательно, </w:t>
      </w:r>
      <w:r>
        <w:rPr>
          <w:rFonts w:ascii="Times New Roman" w:eastAsia="Times New Roman" w:hAnsi="Times New Roman" w:cs="Times New Roman"/>
          <w:color w:val="000000"/>
          <w:sz w:val="28"/>
          <w:szCs w:val="28"/>
          <w:lang w:eastAsia="ru-RU"/>
        </w:rPr>
        <w:t>мы изменили</w:t>
      </w:r>
      <w:r w:rsidRPr="00C63271">
        <w:rPr>
          <w:rFonts w:ascii="Times New Roman" w:eastAsia="Times New Roman" w:hAnsi="Times New Roman" w:cs="Times New Roman"/>
          <w:color w:val="000000"/>
          <w:sz w:val="28"/>
          <w:szCs w:val="28"/>
          <w:lang w:eastAsia="ru-RU"/>
        </w:rPr>
        <w:t xml:space="preserve"> атмосферу занятий,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 </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Целью работы учителей нашей школы стало: развитие личности школьника, его творческих способностей, интереса к учению, формирование желания и умения учиться; освоение системы знаний, умений и навыков, опыта </w:t>
      </w:r>
      <w:r w:rsidRPr="00C63271">
        <w:rPr>
          <w:rFonts w:ascii="Times New Roman" w:eastAsia="Times New Roman" w:hAnsi="Times New Roman" w:cs="Times New Roman"/>
          <w:color w:val="000000"/>
          <w:sz w:val="28"/>
          <w:szCs w:val="28"/>
          <w:lang w:eastAsia="ru-RU"/>
        </w:rPr>
        <w:lastRenderedPageBreak/>
        <w:t>осуществления разнообразных видов деятельности; охрана и укрепление физического и психического здоровья детей.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Для достижения поставленных цели и задач учителя нашей школы в своей практике используют инновационные технологии, которые способствуют формированию у детей ключевых компетенций, способствующих успешности учеников в современном обществе, помогают эффективно организовать работу на уроке, способствуют повышению качества знаний. Прежде всего, у ученика должны быть сформированы универсальные учебные действия (УУД). Об этом нам говорят федеральные государственные образовательные стандарты нового поколения. Чтобы их реализовывать, у учителей возникла необходимость изучить и использовать в своей педагогической деятельности современные образовательные технологии.</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Общая идеология стандарта,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Задача учителей нашей школы заключается в следующем: не преподносить готовые знания ученику, а </w:t>
      </w:r>
      <w:proofErr w:type="spellStart"/>
      <w:r w:rsidRPr="00C63271">
        <w:rPr>
          <w:rFonts w:ascii="Times New Roman" w:eastAsia="Times New Roman" w:hAnsi="Times New Roman" w:cs="Times New Roman"/>
          <w:color w:val="000000"/>
          <w:sz w:val="28"/>
          <w:szCs w:val="28"/>
          <w:lang w:eastAsia="ru-RU"/>
        </w:rPr>
        <w:t>компетентностно</w:t>
      </w:r>
      <w:proofErr w:type="spellEnd"/>
      <w:r w:rsidRPr="00C63271">
        <w:rPr>
          <w:rFonts w:ascii="Times New Roman" w:eastAsia="Times New Roman" w:hAnsi="Times New Roman" w:cs="Times New Roman"/>
          <w:color w:val="000000"/>
          <w:sz w:val="28"/>
          <w:szCs w:val="28"/>
          <w:lang w:eastAsia="ru-RU"/>
        </w:rPr>
        <w:t xml:space="preserve"> организовать самостоятельный познавательный процесс. Поэтому используем в своей педагогической практике технологии, реализующие </w:t>
      </w:r>
      <w:proofErr w:type="spellStart"/>
      <w:r w:rsidRPr="00C63271">
        <w:rPr>
          <w:rFonts w:ascii="Times New Roman" w:eastAsia="Times New Roman" w:hAnsi="Times New Roman" w:cs="Times New Roman"/>
          <w:color w:val="000000"/>
          <w:sz w:val="28"/>
          <w:szCs w:val="28"/>
          <w:lang w:eastAsia="ru-RU"/>
        </w:rPr>
        <w:t>компетентностно</w:t>
      </w:r>
      <w:proofErr w:type="spellEnd"/>
      <w:r w:rsidRPr="00C63271">
        <w:rPr>
          <w:rFonts w:ascii="Times New Roman" w:eastAsia="Times New Roman" w:hAnsi="Times New Roman" w:cs="Times New Roman"/>
          <w:color w:val="000000"/>
          <w:sz w:val="28"/>
          <w:szCs w:val="28"/>
          <w:lang w:eastAsia="ru-RU"/>
        </w:rPr>
        <w:t>-ориентированное обучение, обеспечивающие вовлечение каждого учащегося в активный познавательный процесс.</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Реально достичь цели образования в новых социальных условиях и решать выше перечисленные задачи нам помогает комплексное использование </w:t>
      </w:r>
      <w:r w:rsidR="00D74D58">
        <w:rPr>
          <w:rFonts w:ascii="Times New Roman" w:eastAsia="Times New Roman" w:hAnsi="Times New Roman" w:cs="Times New Roman"/>
          <w:color w:val="000000"/>
          <w:sz w:val="28"/>
          <w:szCs w:val="28"/>
          <w:lang w:eastAsia="ru-RU"/>
        </w:rPr>
        <w:t xml:space="preserve">нашими учителями современных </w:t>
      </w:r>
      <w:r w:rsidRPr="00C63271">
        <w:rPr>
          <w:rFonts w:ascii="Times New Roman" w:eastAsia="Times New Roman" w:hAnsi="Times New Roman" w:cs="Times New Roman"/>
          <w:color w:val="000000"/>
          <w:sz w:val="28"/>
          <w:szCs w:val="28"/>
          <w:lang w:eastAsia="ru-RU"/>
        </w:rPr>
        <w:t>образовательных технологий: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Данные технологии или их элементы позволяют разнообразить формы и средства обучения, повышают творческую активность учащихся.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 первую очередь имеет место в нашей работе </w:t>
      </w:r>
      <w:r w:rsidRPr="00C63271">
        <w:rPr>
          <w:rFonts w:ascii="Times New Roman" w:eastAsia="Times New Roman" w:hAnsi="Times New Roman" w:cs="Times New Roman"/>
          <w:b/>
          <w:bCs/>
          <w:color w:val="000000"/>
          <w:sz w:val="28"/>
          <w:szCs w:val="28"/>
          <w:lang w:eastAsia="ru-RU"/>
        </w:rPr>
        <w:t>технология использования игр и игровых форм</w:t>
      </w:r>
      <w:r w:rsidRPr="00C63271">
        <w:rPr>
          <w:rFonts w:ascii="Times New Roman" w:eastAsia="Times New Roman" w:hAnsi="Times New Roman" w:cs="Times New Roman"/>
          <w:color w:val="000000"/>
          <w:sz w:val="28"/>
          <w:szCs w:val="28"/>
          <w:lang w:eastAsia="ru-RU"/>
        </w:rPr>
        <w:t> организации учебной деятельности.</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Это прежде всего предпосылка отхода от авторитарных методов обучения. Игры способствуют психологической </w:t>
      </w:r>
      <w:proofErr w:type="spellStart"/>
      <w:r w:rsidRPr="00C63271">
        <w:rPr>
          <w:rFonts w:ascii="Times New Roman" w:eastAsia="Times New Roman" w:hAnsi="Times New Roman" w:cs="Times New Roman"/>
          <w:color w:val="000000"/>
          <w:sz w:val="28"/>
          <w:szCs w:val="28"/>
          <w:lang w:eastAsia="ru-RU"/>
        </w:rPr>
        <w:t>раскрепощенности</w:t>
      </w:r>
      <w:proofErr w:type="spellEnd"/>
      <w:r w:rsidRPr="00C63271">
        <w:rPr>
          <w:rFonts w:ascii="Times New Roman" w:eastAsia="Times New Roman" w:hAnsi="Times New Roman" w:cs="Times New Roman"/>
          <w:color w:val="000000"/>
          <w:sz w:val="28"/>
          <w:szCs w:val="28"/>
          <w:lang w:eastAsia="ru-RU"/>
        </w:rPr>
        <w:t xml:space="preserve"> на уроках. Использование игровых форм позволяет повысить интерес к предмету.</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Деловая игра решает серьезные задачи, но в игровой форме, что позволяет обучаемым эмоционально раскрепоститься, проявить творчество (например, разыгрывание ролей, обсуждение конфликтных ситуаций, имитация профессиональной деятельности и т.д.)</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Увлек</w:t>
      </w:r>
      <w:r w:rsidR="000169F1">
        <w:rPr>
          <w:rFonts w:ascii="Times New Roman" w:eastAsia="Times New Roman" w:hAnsi="Times New Roman" w:cs="Times New Roman"/>
          <w:color w:val="000000"/>
          <w:sz w:val="28"/>
          <w:szCs w:val="28"/>
          <w:lang w:eastAsia="ru-RU"/>
        </w:rPr>
        <w:t>ая</w:t>
      </w:r>
      <w:r w:rsidRPr="00C63271">
        <w:rPr>
          <w:rFonts w:ascii="Times New Roman" w:eastAsia="Times New Roman" w:hAnsi="Times New Roman" w:cs="Times New Roman"/>
          <w:color w:val="000000"/>
          <w:sz w:val="28"/>
          <w:szCs w:val="28"/>
          <w:lang w:eastAsia="ru-RU"/>
        </w:rPr>
        <w:t>сь, учащиеся не замечают, что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Включение в урок дидактических игр и игровых моментов делает процесс обучения интересным и занимательным, создает у учащихся бодрое рабочее </w:t>
      </w:r>
      <w:r w:rsidRPr="00C63271">
        <w:rPr>
          <w:rFonts w:ascii="Times New Roman" w:eastAsia="Times New Roman" w:hAnsi="Times New Roman" w:cs="Times New Roman"/>
          <w:color w:val="000000"/>
          <w:sz w:val="28"/>
          <w:szCs w:val="28"/>
          <w:lang w:eastAsia="ru-RU"/>
        </w:rPr>
        <w:lastRenderedPageBreak/>
        <w:t>настроение, предотвращает преодоление трудностей в усвоении учебного материала.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Цель ставится перед учащимися в форме игровой задачи,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Актуальность </w:t>
      </w:r>
      <w:r w:rsidRPr="00C63271">
        <w:rPr>
          <w:rFonts w:ascii="Times New Roman" w:eastAsia="Times New Roman" w:hAnsi="Times New Roman" w:cs="Times New Roman"/>
          <w:b/>
          <w:bCs/>
          <w:color w:val="000000"/>
          <w:sz w:val="28"/>
          <w:szCs w:val="28"/>
          <w:lang w:eastAsia="ru-RU"/>
        </w:rPr>
        <w:t>технологии проблемного обучения</w:t>
      </w:r>
      <w:r w:rsidRPr="00C63271">
        <w:rPr>
          <w:rFonts w:ascii="Times New Roman" w:eastAsia="Times New Roman" w:hAnsi="Times New Roman" w:cs="Times New Roman"/>
          <w:color w:val="000000"/>
          <w:sz w:val="28"/>
          <w:szCs w:val="28"/>
          <w:lang w:eastAsia="ru-RU"/>
        </w:rPr>
        <w:t>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Эта технология привлекает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w:t>
      </w:r>
      <w:r w:rsidR="00D74D58">
        <w:rPr>
          <w:rFonts w:ascii="Times New Roman" w:eastAsia="Times New Roman" w:hAnsi="Times New Roman" w:cs="Times New Roman"/>
          <w:color w:val="000000"/>
          <w:sz w:val="28"/>
          <w:szCs w:val="28"/>
          <w:lang w:eastAsia="ru-RU"/>
        </w:rPr>
        <w:t>заучат</w:t>
      </w:r>
      <w:r w:rsidRPr="00C63271">
        <w:rPr>
          <w:rFonts w:ascii="Times New Roman" w:eastAsia="Times New Roman" w:hAnsi="Times New Roman" w:cs="Times New Roman"/>
          <w:color w:val="000000"/>
          <w:sz w:val="28"/>
          <w:szCs w:val="28"/>
          <w:lang w:eastAsia="ru-RU"/>
        </w:rPr>
        <w:t>, а то, что открыли сами и выразили по-своему. Чтобы обучение по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и энциклопедических статей. Технология проблемного обучения универсальна, так как применима к любому предметному содержанию и на любой ступени обучения.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Проблемное обучение используют на этапах сообщения темы и целей урока и самостоятельной работы учащихся</w:t>
      </w:r>
      <w:r w:rsidR="00D74D58">
        <w:rPr>
          <w:rFonts w:ascii="Times New Roman" w:eastAsia="Times New Roman" w:hAnsi="Times New Roman" w:cs="Times New Roman"/>
          <w:color w:val="000000"/>
          <w:sz w:val="28"/>
          <w:szCs w:val="28"/>
          <w:lang w:eastAsia="ru-RU"/>
        </w:rPr>
        <w:t xml:space="preserve">. </w:t>
      </w:r>
      <w:r w:rsidRPr="00C63271">
        <w:rPr>
          <w:rFonts w:ascii="Times New Roman" w:eastAsia="Times New Roman" w:hAnsi="Times New Roman" w:cs="Times New Roman"/>
          <w:color w:val="000000"/>
          <w:sz w:val="28"/>
          <w:szCs w:val="28"/>
          <w:lang w:eastAsia="ru-RU"/>
        </w:rPr>
        <w:t>Так, обучая детей, можно вводить проблемный диалог, создавая проблемную ситуацию для определения учащимися границ знания – незнания.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Проблема может быть поставлена с помощью графиков, чертежей, рисунков и т.д. Работа над проблемой проходит успешно тогда, когда возникает проблемная ситуация.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Применение технологии проблемного обучения учит ребят ставить вопросы (проблемы) и искать на них ответы – важнейший фактор роста качества обучения, средство подготовки к творчеству, труду; эффективно способствует формированию у учащихся математического склада мышления, появлению интереса к предмету, прививает навыки исследовательской работы и желание самостоятельно решать возникшие ситуации.</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Положительную роль в современной образовательной системе играет использование </w:t>
      </w:r>
      <w:r w:rsidRPr="00C63271">
        <w:rPr>
          <w:rFonts w:ascii="Times New Roman" w:eastAsia="Times New Roman" w:hAnsi="Times New Roman" w:cs="Times New Roman"/>
          <w:b/>
          <w:bCs/>
          <w:color w:val="000000"/>
          <w:sz w:val="28"/>
          <w:szCs w:val="28"/>
          <w:lang w:eastAsia="ru-RU"/>
        </w:rPr>
        <w:t>информационно</w:t>
      </w:r>
      <w:r w:rsidR="000B175D">
        <w:rPr>
          <w:rFonts w:ascii="Times New Roman" w:eastAsia="Times New Roman" w:hAnsi="Times New Roman" w:cs="Times New Roman"/>
          <w:b/>
          <w:bCs/>
          <w:color w:val="000000"/>
          <w:sz w:val="28"/>
          <w:szCs w:val="28"/>
          <w:lang w:eastAsia="ru-RU"/>
        </w:rPr>
        <w:t>й</w:t>
      </w:r>
      <w:r w:rsidRPr="00C63271">
        <w:rPr>
          <w:rFonts w:ascii="Times New Roman" w:eastAsia="Times New Roman" w:hAnsi="Times New Roman" w:cs="Times New Roman"/>
          <w:b/>
          <w:bCs/>
          <w:color w:val="000000"/>
          <w:sz w:val="28"/>
          <w:szCs w:val="28"/>
          <w:lang w:eastAsia="ru-RU"/>
        </w:rPr>
        <w:t xml:space="preserve"> технологии</w:t>
      </w:r>
      <w:r w:rsidRPr="00C63271">
        <w:rPr>
          <w:rFonts w:ascii="Times New Roman" w:eastAsia="Times New Roman" w:hAnsi="Times New Roman" w:cs="Times New Roman"/>
          <w:color w:val="000000"/>
          <w:sz w:val="28"/>
          <w:szCs w:val="28"/>
          <w:lang w:eastAsia="ru-RU"/>
        </w:rPr>
        <w:t>. Сегодня ИКТ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Информатизация образования – это приведение системы образования в соответствие с потребностями и возможностями информационного общества.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lastRenderedPageBreak/>
        <w:t>Информационно-коммуникативные технологии учителя нашей школы используют как на уроках, так и во внеурочной и внеклассной</w:t>
      </w:r>
      <w:r w:rsidR="0080356D">
        <w:rPr>
          <w:rFonts w:ascii="Times New Roman" w:eastAsia="Times New Roman" w:hAnsi="Times New Roman" w:cs="Times New Roman"/>
          <w:color w:val="000000"/>
          <w:sz w:val="28"/>
          <w:szCs w:val="28"/>
          <w:lang w:eastAsia="ru-RU"/>
        </w:rPr>
        <w:t xml:space="preserve"> деятельности. Особо интересны </w:t>
      </w:r>
      <w:r w:rsidRPr="00C63271">
        <w:rPr>
          <w:rFonts w:ascii="Times New Roman" w:eastAsia="Times New Roman" w:hAnsi="Times New Roman" w:cs="Times New Roman"/>
          <w:color w:val="000000"/>
          <w:sz w:val="28"/>
          <w:szCs w:val="28"/>
          <w:lang w:eastAsia="ru-RU"/>
        </w:rPr>
        <w:t xml:space="preserve"> уроки с использованием интерактивной доски.</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На своих уроках учителя используют мультимедийные презентации, что приводит к возникновению у школьников положительной мотивации усвоения знаний.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Использование компьютерных технологий в обучении позволяет дифференцировать учебную деятельность на уроках, активизирует познавательный интерес учащихся, развивает их творческие способности, стимулирует умственную деятельность, побуждает к исследовательской деятельности. Учителя ориентируют своих учащихся на использование компьютера при подготовке к урокам, выступлениям.</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Чтобы обогатить урок, сделать его более интересным, доступным и содержательным, при планировании учителя</w:t>
      </w:r>
      <w:r w:rsidR="0080356D">
        <w:rPr>
          <w:rFonts w:ascii="Times New Roman" w:eastAsia="Times New Roman" w:hAnsi="Times New Roman" w:cs="Times New Roman"/>
          <w:color w:val="000000"/>
          <w:sz w:val="28"/>
          <w:szCs w:val="28"/>
          <w:lang w:eastAsia="ru-RU"/>
        </w:rPr>
        <w:t xml:space="preserve"> </w:t>
      </w:r>
      <w:r w:rsidRPr="00C63271">
        <w:rPr>
          <w:rFonts w:ascii="Times New Roman" w:eastAsia="Times New Roman" w:hAnsi="Times New Roman" w:cs="Times New Roman"/>
          <w:color w:val="000000"/>
          <w:sz w:val="28"/>
          <w:szCs w:val="28"/>
          <w:lang w:eastAsia="ru-RU"/>
        </w:rPr>
        <w:t xml:space="preserve">предусматривают, как, где и когда лучше включить в работу ИКТ: для проверки домашнего задания, объяснения нового материала, закрепления темы, контроля за усвоением изученного, обобщения и систематизации, пройденных тем, для уроков развития речи и т.д. К каждой из изучаемых тем можно выбрать различные виды работ и действий: </w:t>
      </w:r>
      <w:proofErr w:type="spellStart"/>
      <w:r w:rsidRPr="00C63271">
        <w:rPr>
          <w:rFonts w:ascii="Times New Roman" w:eastAsia="Times New Roman" w:hAnsi="Times New Roman" w:cs="Times New Roman"/>
          <w:color w:val="000000"/>
          <w:sz w:val="28"/>
          <w:szCs w:val="28"/>
          <w:lang w:eastAsia="ru-RU"/>
        </w:rPr>
        <w:t>разноуровневые</w:t>
      </w:r>
      <w:proofErr w:type="spellEnd"/>
      <w:r w:rsidRPr="00C63271">
        <w:rPr>
          <w:rFonts w:ascii="Times New Roman" w:eastAsia="Times New Roman" w:hAnsi="Times New Roman" w:cs="Times New Roman"/>
          <w:color w:val="000000"/>
          <w:sz w:val="28"/>
          <w:szCs w:val="28"/>
          <w:lang w:eastAsia="ru-RU"/>
        </w:rPr>
        <w:t xml:space="preserve"> задания, тесты, презентации и проекты. При помощи ИКТ провод</w:t>
      </w:r>
      <w:r w:rsidR="0080356D">
        <w:rPr>
          <w:rFonts w:ascii="Times New Roman" w:eastAsia="Times New Roman" w:hAnsi="Times New Roman" w:cs="Times New Roman"/>
          <w:color w:val="000000"/>
          <w:sz w:val="28"/>
          <w:szCs w:val="28"/>
          <w:lang w:eastAsia="ru-RU"/>
        </w:rPr>
        <w:t>ятся</w:t>
      </w:r>
      <w:r w:rsidRPr="00C63271">
        <w:rPr>
          <w:rFonts w:ascii="Times New Roman" w:eastAsia="Times New Roman" w:hAnsi="Times New Roman" w:cs="Times New Roman"/>
          <w:color w:val="000000"/>
          <w:sz w:val="28"/>
          <w:szCs w:val="28"/>
          <w:lang w:eastAsia="ru-RU"/>
        </w:rPr>
        <w:t xml:space="preserve"> настоящие виртуальные путешествия на уроках.</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К современным технологиям относятся и те, которые направлены на сохранение здоровья детей, </w:t>
      </w:r>
      <w:proofErr w:type="spellStart"/>
      <w:r w:rsidRPr="00C63271">
        <w:rPr>
          <w:rFonts w:ascii="Times New Roman" w:eastAsia="Times New Roman" w:hAnsi="Times New Roman" w:cs="Times New Roman"/>
          <w:b/>
          <w:bCs/>
          <w:color w:val="000000"/>
          <w:sz w:val="28"/>
          <w:szCs w:val="28"/>
          <w:lang w:eastAsia="ru-RU"/>
        </w:rPr>
        <w:t>здоровьесберегающие</w:t>
      </w:r>
      <w:proofErr w:type="spellEnd"/>
      <w:r w:rsidRPr="00C63271">
        <w:rPr>
          <w:rFonts w:ascii="Times New Roman" w:eastAsia="Times New Roman" w:hAnsi="Times New Roman" w:cs="Times New Roman"/>
          <w:b/>
          <w:bCs/>
          <w:color w:val="000000"/>
          <w:sz w:val="28"/>
          <w:szCs w:val="28"/>
          <w:lang w:eastAsia="ru-RU"/>
        </w:rPr>
        <w:t xml:space="preserve"> технологии</w:t>
      </w:r>
      <w:r w:rsidRPr="00C63271">
        <w:rPr>
          <w:rFonts w:ascii="Times New Roman" w:eastAsia="Times New Roman" w:hAnsi="Times New Roman" w:cs="Times New Roman"/>
          <w:color w:val="000000"/>
          <w:sz w:val="28"/>
          <w:szCs w:val="28"/>
          <w:lang w:eastAsia="ru-RU"/>
        </w:rPr>
        <w:t xml:space="preserve">. Здоровье – это состояние полного физического, духовного и нравственного благополучия. Но, известный факт, что огромный процент обучающихся в образовательных учреждениях теряют своё здоровье, если процесс обучения организован неправильно или недостаточно органично. Поэтому, большое внимание, с моей точки зрения, следует уделять </w:t>
      </w:r>
      <w:proofErr w:type="spellStart"/>
      <w:r w:rsidRPr="00C63271">
        <w:rPr>
          <w:rFonts w:ascii="Times New Roman" w:eastAsia="Times New Roman" w:hAnsi="Times New Roman" w:cs="Times New Roman"/>
          <w:color w:val="000000"/>
          <w:sz w:val="28"/>
          <w:szCs w:val="28"/>
          <w:lang w:eastAsia="ru-RU"/>
        </w:rPr>
        <w:t>здоровьесберегающим</w:t>
      </w:r>
      <w:proofErr w:type="spellEnd"/>
      <w:r w:rsidRPr="00C63271">
        <w:rPr>
          <w:rFonts w:ascii="Times New Roman" w:eastAsia="Times New Roman" w:hAnsi="Times New Roman" w:cs="Times New Roman"/>
          <w:color w:val="000000"/>
          <w:sz w:val="28"/>
          <w:szCs w:val="28"/>
          <w:lang w:eastAsia="ru-RU"/>
        </w:rPr>
        <w:t xml:space="preserve"> технологиям. Формирование ответственного отношения к своему здоровью – необходимое условие успешности современного человека.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Во избежание усталости учащихся учителя чередуют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w:t>
      </w:r>
      <w:proofErr w:type="spellStart"/>
      <w:r w:rsidRPr="00C63271">
        <w:rPr>
          <w:rFonts w:ascii="Times New Roman" w:eastAsia="Times New Roman" w:hAnsi="Times New Roman" w:cs="Times New Roman"/>
          <w:color w:val="000000"/>
          <w:sz w:val="28"/>
          <w:szCs w:val="28"/>
          <w:lang w:eastAsia="ru-RU"/>
        </w:rPr>
        <w:t>разноуровневых</w:t>
      </w:r>
      <w:proofErr w:type="spellEnd"/>
      <w:r w:rsidRPr="00C63271">
        <w:rPr>
          <w:rFonts w:ascii="Times New Roman" w:eastAsia="Times New Roman" w:hAnsi="Times New Roman" w:cs="Times New Roman"/>
          <w:color w:val="000000"/>
          <w:sz w:val="28"/>
          <w:szCs w:val="28"/>
          <w:lang w:eastAsia="ru-RU"/>
        </w:rPr>
        <w:t xml:space="preserve"> заданий также способствует сохранению здоровья учащихся.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lastRenderedPageBreak/>
        <w:t>На каждом уроке в любом классе учителя нашей школы стараются  вызывать положительное отношение к предмету, общаясь с детьми доброжелательным и эмоциональным тоном.</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b/>
          <w:bCs/>
          <w:color w:val="000000"/>
          <w:sz w:val="28"/>
          <w:szCs w:val="28"/>
          <w:lang w:eastAsia="ru-RU"/>
        </w:rPr>
        <w:t>Технологии дифференцированного обучения</w:t>
      </w:r>
      <w:r w:rsidRPr="00C63271">
        <w:rPr>
          <w:rFonts w:ascii="Times New Roman" w:eastAsia="Times New Roman" w:hAnsi="Times New Roman" w:cs="Times New Roman"/>
          <w:color w:val="000000"/>
          <w:sz w:val="28"/>
          <w:szCs w:val="28"/>
          <w:lang w:eastAsia="ru-RU"/>
        </w:rPr>
        <w:t xml:space="preserve"> – это 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обучению. Свои уроки учителя строят с учетом индивидуальных возможностей и способностей учащегося, используют трехуровневые задания, в том числе и контрольные работы. И у них появляется возможность дифференцированно помогать слабому ученику и уделять внимание сильному. Сильные учащиеся утверждаются в своих способностях, слабые получают возможность испытывать учебный успех, повышается уровень мотивации учения. Учащиеся </w:t>
      </w:r>
      <w:r w:rsidR="00C51B85">
        <w:rPr>
          <w:rFonts w:ascii="Times New Roman" w:eastAsia="Times New Roman" w:hAnsi="Times New Roman" w:cs="Times New Roman"/>
          <w:color w:val="000000"/>
          <w:sz w:val="28"/>
          <w:szCs w:val="28"/>
          <w:lang w:eastAsia="ru-RU"/>
        </w:rPr>
        <w:t xml:space="preserve">имеют возможность </w:t>
      </w:r>
      <w:r w:rsidRPr="00C63271">
        <w:rPr>
          <w:rFonts w:ascii="Times New Roman" w:eastAsia="Times New Roman" w:hAnsi="Times New Roman" w:cs="Times New Roman"/>
          <w:color w:val="000000"/>
          <w:sz w:val="28"/>
          <w:szCs w:val="28"/>
          <w:lang w:eastAsia="ru-RU"/>
        </w:rPr>
        <w:t xml:space="preserve"> выб</w:t>
      </w:r>
      <w:r w:rsidR="00C51B85">
        <w:rPr>
          <w:rFonts w:ascii="Times New Roman" w:eastAsia="Times New Roman" w:hAnsi="Times New Roman" w:cs="Times New Roman"/>
          <w:color w:val="000000"/>
          <w:sz w:val="28"/>
          <w:szCs w:val="28"/>
          <w:lang w:eastAsia="ru-RU"/>
        </w:rPr>
        <w:t xml:space="preserve">рать </w:t>
      </w:r>
      <w:r w:rsidRPr="00C63271">
        <w:rPr>
          <w:rFonts w:ascii="Times New Roman" w:eastAsia="Times New Roman" w:hAnsi="Times New Roman" w:cs="Times New Roman"/>
          <w:color w:val="000000"/>
          <w:sz w:val="28"/>
          <w:szCs w:val="28"/>
          <w:lang w:eastAsia="ru-RU"/>
        </w:rPr>
        <w:t>вариант</w:t>
      </w:r>
      <w:r w:rsidR="00C51B85">
        <w:rPr>
          <w:rFonts w:ascii="Times New Roman" w:eastAsia="Times New Roman" w:hAnsi="Times New Roman" w:cs="Times New Roman"/>
          <w:color w:val="000000"/>
          <w:sz w:val="28"/>
          <w:szCs w:val="28"/>
          <w:lang w:eastAsia="ru-RU"/>
        </w:rPr>
        <w:t xml:space="preserve"> </w:t>
      </w:r>
      <w:r w:rsidRPr="00C63271">
        <w:rPr>
          <w:rFonts w:ascii="Times New Roman" w:eastAsia="Times New Roman" w:hAnsi="Times New Roman" w:cs="Times New Roman"/>
          <w:color w:val="000000"/>
          <w:sz w:val="28"/>
          <w:szCs w:val="28"/>
          <w:lang w:eastAsia="ru-RU"/>
        </w:rPr>
        <w:t>задани</w:t>
      </w:r>
      <w:r w:rsidR="00C51B85">
        <w:rPr>
          <w:rFonts w:ascii="Times New Roman" w:eastAsia="Times New Roman" w:hAnsi="Times New Roman" w:cs="Times New Roman"/>
          <w:color w:val="000000"/>
          <w:sz w:val="28"/>
          <w:szCs w:val="28"/>
          <w:lang w:eastAsia="ru-RU"/>
        </w:rPr>
        <w:t>я</w:t>
      </w:r>
      <w:r w:rsidRPr="00C63271">
        <w:rPr>
          <w:rFonts w:ascii="Times New Roman" w:eastAsia="Times New Roman" w:hAnsi="Times New Roman" w:cs="Times New Roman"/>
          <w:color w:val="000000"/>
          <w:sz w:val="28"/>
          <w:szCs w:val="28"/>
          <w:lang w:eastAsia="ru-RU"/>
        </w:rPr>
        <w:t>,</w:t>
      </w:r>
      <w:r w:rsidR="00C51B85">
        <w:rPr>
          <w:rFonts w:ascii="Times New Roman" w:eastAsia="Times New Roman" w:hAnsi="Times New Roman" w:cs="Times New Roman"/>
          <w:color w:val="000000"/>
          <w:sz w:val="28"/>
          <w:szCs w:val="28"/>
          <w:lang w:eastAsia="ru-RU"/>
        </w:rPr>
        <w:t xml:space="preserve">  в том числе и домашнего,</w:t>
      </w:r>
      <w:r w:rsidRPr="00C63271">
        <w:rPr>
          <w:rFonts w:ascii="Times New Roman" w:eastAsia="Times New Roman" w:hAnsi="Times New Roman" w:cs="Times New Roman"/>
          <w:color w:val="000000"/>
          <w:sz w:val="28"/>
          <w:szCs w:val="28"/>
          <w:lang w:eastAsia="ru-RU"/>
        </w:rPr>
        <w:t xml:space="preserve"> соответствующ</w:t>
      </w:r>
      <w:r w:rsidR="00C51B85">
        <w:rPr>
          <w:rFonts w:ascii="Times New Roman" w:eastAsia="Times New Roman" w:hAnsi="Times New Roman" w:cs="Times New Roman"/>
          <w:color w:val="000000"/>
          <w:sz w:val="28"/>
          <w:szCs w:val="28"/>
          <w:lang w:eastAsia="ru-RU"/>
        </w:rPr>
        <w:t>его</w:t>
      </w:r>
      <w:r w:rsidRPr="00C63271">
        <w:rPr>
          <w:rFonts w:ascii="Times New Roman" w:eastAsia="Times New Roman" w:hAnsi="Times New Roman" w:cs="Times New Roman"/>
          <w:color w:val="000000"/>
          <w:sz w:val="28"/>
          <w:szCs w:val="28"/>
          <w:lang w:eastAsia="ru-RU"/>
        </w:rPr>
        <w:t xml:space="preserve"> своим способностям</w:t>
      </w:r>
      <w:r w:rsidR="00C51B85">
        <w:rPr>
          <w:rFonts w:ascii="Times New Roman" w:eastAsia="Times New Roman" w:hAnsi="Times New Roman" w:cs="Times New Roman"/>
          <w:color w:val="000000"/>
          <w:sz w:val="28"/>
          <w:szCs w:val="28"/>
          <w:lang w:eastAsia="ru-RU"/>
        </w:rPr>
        <w:t>,</w:t>
      </w:r>
      <w:r w:rsidRPr="00C63271">
        <w:rPr>
          <w:rFonts w:ascii="Times New Roman" w:eastAsia="Times New Roman" w:hAnsi="Times New Roman" w:cs="Times New Roman"/>
          <w:color w:val="000000"/>
          <w:sz w:val="28"/>
          <w:szCs w:val="28"/>
          <w:lang w:eastAsia="ru-RU"/>
        </w:rPr>
        <w:t xml:space="preserve"> и пытаются выполнять задания </w:t>
      </w:r>
      <w:proofErr w:type="spellStart"/>
      <w:r w:rsidR="00C51B85">
        <w:rPr>
          <w:rFonts w:ascii="Times New Roman" w:eastAsia="Times New Roman" w:hAnsi="Times New Roman" w:cs="Times New Roman"/>
          <w:color w:val="000000"/>
          <w:sz w:val="28"/>
          <w:szCs w:val="28"/>
          <w:lang w:eastAsia="ru-RU"/>
        </w:rPr>
        <w:t>разноуровневые</w:t>
      </w:r>
      <w:proofErr w:type="spellEnd"/>
      <w:r w:rsidRPr="00C63271">
        <w:rPr>
          <w:rFonts w:ascii="Times New Roman" w:eastAsia="Times New Roman" w:hAnsi="Times New Roman" w:cs="Times New Roman"/>
          <w:color w:val="000000"/>
          <w:sz w:val="28"/>
          <w:szCs w:val="28"/>
          <w:lang w:eastAsia="ru-RU"/>
        </w:rPr>
        <w:t>.</w:t>
      </w:r>
    </w:p>
    <w:p w:rsidR="00C63271" w:rsidRPr="00C63271" w:rsidRDefault="00C51B85"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использования учителем технологии дифференцированного обучения ученики</w:t>
      </w:r>
      <w:r w:rsidR="00C63271" w:rsidRPr="00C632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ощущают</w:t>
      </w:r>
      <w:r w:rsidR="00C63271" w:rsidRPr="00C63271">
        <w:rPr>
          <w:rFonts w:ascii="Times New Roman" w:eastAsia="Times New Roman" w:hAnsi="Times New Roman" w:cs="Times New Roman"/>
          <w:color w:val="000000"/>
          <w:sz w:val="28"/>
          <w:szCs w:val="28"/>
          <w:lang w:eastAsia="ru-RU"/>
        </w:rPr>
        <w:t xml:space="preserve"> себя успешными и уверенными; возр</w:t>
      </w:r>
      <w:r>
        <w:rPr>
          <w:rFonts w:ascii="Times New Roman" w:eastAsia="Times New Roman" w:hAnsi="Times New Roman" w:cs="Times New Roman"/>
          <w:color w:val="000000"/>
          <w:sz w:val="28"/>
          <w:szCs w:val="28"/>
          <w:lang w:eastAsia="ru-RU"/>
        </w:rPr>
        <w:t>а</w:t>
      </w:r>
      <w:r w:rsidR="00C63271" w:rsidRPr="00C6327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тает </w:t>
      </w:r>
      <w:r w:rsidR="00C63271" w:rsidRPr="00C63271">
        <w:rPr>
          <w:rFonts w:ascii="Times New Roman" w:eastAsia="Times New Roman" w:hAnsi="Times New Roman" w:cs="Times New Roman"/>
          <w:color w:val="000000"/>
          <w:sz w:val="28"/>
          <w:szCs w:val="28"/>
          <w:lang w:eastAsia="ru-RU"/>
        </w:rPr>
        <w:t>степень их психологического комфорта на уроках.</w:t>
      </w:r>
    </w:p>
    <w:p w:rsidR="00C63271" w:rsidRPr="002535C1" w:rsidRDefault="00C63271" w:rsidP="00C63271">
      <w:pPr>
        <w:shd w:val="clear" w:color="auto" w:fill="FFFFFF"/>
        <w:spacing w:before="150" w:after="0" w:line="240" w:lineRule="auto"/>
        <w:rPr>
          <w:rFonts w:ascii="Times New Roman" w:eastAsia="Times New Roman" w:hAnsi="Times New Roman" w:cs="Times New Roman"/>
          <w:b/>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презентацию полученных результатов – далеко не полный список примеров </w:t>
      </w:r>
      <w:r w:rsidRPr="002535C1">
        <w:rPr>
          <w:rFonts w:ascii="Times New Roman" w:eastAsia="Times New Roman" w:hAnsi="Times New Roman" w:cs="Times New Roman"/>
          <w:b/>
          <w:color w:val="000000"/>
          <w:sz w:val="28"/>
          <w:szCs w:val="28"/>
          <w:lang w:eastAsia="ru-RU"/>
        </w:rPr>
        <w:t>проектной деятельности в школе.</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Данный метод стимулирует деятельность учащихся, их стремление к самовыражению, формирует активное отношение к окружающему миру, сопереживание и сопричастность к нему.</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Проект ценен тем, что в ходе его выполнения школьники учатся самостоятельно приобретать знания, получают опыт познавательной и учебной деятельности.</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недостаточно. Наиболее значимым принципом метода проектов является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На своих уроках, во внеклассной работе по предметам метод проектов учителя стараются реализовать в полной мере, позволяют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w:t>
      </w:r>
      <w:r w:rsidRPr="00C63271">
        <w:rPr>
          <w:rFonts w:ascii="Times New Roman" w:eastAsia="Times New Roman" w:hAnsi="Times New Roman" w:cs="Times New Roman"/>
          <w:color w:val="000000"/>
          <w:sz w:val="28"/>
          <w:szCs w:val="28"/>
          <w:lang w:eastAsia="ru-RU"/>
        </w:rPr>
        <w:lastRenderedPageBreak/>
        <w:t>работы учащихся. Обращение к методу проектов возможно на уроке при проверке домашнего задания (сообщение), при изучении новой темы (выполнение творческой работы и т. д.), при закреплении изученного (сочинение, создание сборников, презентаций).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Работа над проектом с использованием информационных технологий помогает учащемуся сформировать познавательную мотивацию учебной деятельности; умение вычленить проблему, с последующим ее решением; умение проанализировать полученные результаты с точки зрения решения обозначенных проблем и позволяет публично защитить работу, подготовить рецензии и отзывы на предоставляемые программы и их описание, давать оценку проекту.</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Проектная форма обучения способствует формир</w:t>
      </w:r>
      <w:r w:rsidR="008035C4">
        <w:rPr>
          <w:rFonts w:ascii="Times New Roman" w:eastAsia="Times New Roman" w:hAnsi="Times New Roman" w:cs="Times New Roman"/>
          <w:color w:val="000000"/>
          <w:sz w:val="28"/>
          <w:szCs w:val="28"/>
          <w:lang w:eastAsia="ru-RU"/>
        </w:rPr>
        <w:t>ованию общекультурной, учебно-</w:t>
      </w:r>
      <w:r w:rsidRPr="00C63271">
        <w:rPr>
          <w:rFonts w:ascii="Times New Roman" w:eastAsia="Times New Roman" w:hAnsi="Times New Roman" w:cs="Times New Roman"/>
          <w:color w:val="000000"/>
          <w:sz w:val="28"/>
          <w:szCs w:val="28"/>
          <w:lang w:eastAsia="ru-RU"/>
        </w:rPr>
        <w:t>познавательной, информационной, коммуникативной, исследовательской компетенций, готовности к самообразованию.</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b/>
          <w:bCs/>
          <w:color w:val="000000"/>
          <w:sz w:val="28"/>
          <w:szCs w:val="28"/>
          <w:lang w:eastAsia="ru-RU"/>
        </w:rPr>
        <w:t>Технология критического мышления</w:t>
      </w:r>
      <w:r w:rsidRPr="00C63271">
        <w:rPr>
          <w:rFonts w:ascii="Times New Roman" w:eastAsia="Times New Roman" w:hAnsi="Times New Roman" w:cs="Times New Roman"/>
          <w:color w:val="000000"/>
          <w:sz w:val="28"/>
          <w:szCs w:val="28"/>
          <w:lang w:eastAsia="ru-RU"/>
        </w:rPr>
        <w:t> развивает коммуникативн</w:t>
      </w:r>
      <w:r w:rsidR="008035C4">
        <w:rPr>
          <w:rFonts w:ascii="Times New Roman" w:eastAsia="Times New Roman" w:hAnsi="Times New Roman" w:cs="Times New Roman"/>
          <w:color w:val="000000"/>
          <w:sz w:val="28"/>
          <w:szCs w:val="28"/>
          <w:lang w:eastAsia="ru-RU"/>
        </w:rPr>
        <w:t>ую</w:t>
      </w:r>
      <w:r w:rsidRPr="00C63271">
        <w:rPr>
          <w:rFonts w:ascii="Times New Roman" w:eastAsia="Times New Roman" w:hAnsi="Times New Roman" w:cs="Times New Roman"/>
          <w:color w:val="000000"/>
          <w:sz w:val="28"/>
          <w:szCs w:val="28"/>
          <w:lang w:eastAsia="ru-RU"/>
        </w:rPr>
        <w:t xml:space="preserve"> компетен</w:t>
      </w:r>
      <w:r w:rsidR="008035C4">
        <w:rPr>
          <w:rFonts w:ascii="Times New Roman" w:eastAsia="Times New Roman" w:hAnsi="Times New Roman" w:cs="Times New Roman"/>
          <w:color w:val="000000"/>
          <w:sz w:val="28"/>
          <w:szCs w:val="28"/>
          <w:lang w:eastAsia="ru-RU"/>
        </w:rPr>
        <w:t>цию</w:t>
      </w:r>
      <w:r w:rsidRPr="00C63271">
        <w:rPr>
          <w:rFonts w:ascii="Times New Roman" w:eastAsia="Times New Roman" w:hAnsi="Times New Roman" w:cs="Times New Roman"/>
          <w:color w:val="000000"/>
          <w:sz w:val="28"/>
          <w:szCs w:val="28"/>
          <w:lang w:eastAsia="ru-RU"/>
        </w:rPr>
        <w:t xml:space="preserve">, умение находить и анализировать информацию, учит мыслить объективно и разносторонне. Одна из основных целей данной технологии — научить </w:t>
      </w:r>
      <w:r w:rsidR="008035C4">
        <w:rPr>
          <w:rFonts w:ascii="Times New Roman" w:eastAsia="Times New Roman" w:hAnsi="Times New Roman" w:cs="Times New Roman"/>
          <w:color w:val="000000"/>
          <w:sz w:val="28"/>
          <w:szCs w:val="28"/>
          <w:lang w:eastAsia="ru-RU"/>
        </w:rPr>
        <w:t>школьника</w:t>
      </w:r>
      <w:r w:rsidRPr="00C63271">
        <w:rPr>
          <w:rFonts w:ascii="Times New Roman" w:eastAsia="Times New Roman" w:hAnsi="Times New Roman" w:cs="Times New Roman"/>
          <w:color w:val="000000"/>
          <w:sz w:val="28"/>
          <w:szCs w:val="28"/>
          <w:lang w:eastAsia="ru-RU"/>
        </w:rPr>
        <w:t xml:space="preserve"> самостоятельно мыслить и передавать информацию, чтобы другие узнали о том, что нового он открыл для себя. </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Эти приемы учителя </w:t>
      </w:r>
      <w:r w:rsidR="008035C4">
        <w:rPr>
          <w:rFonts w:ascii="Times New Roman" w:eastAsia="Times New Roman" w:hAnsi="Times New Roman" w:cs="Times New Roman"/>
          <w:color w:val="000000"/>
          <w:sz w:val="28"/>
          <w:szCs w:val="28"/>
          <w:lang w:eastAsia="ru-RU"/>
        </w:rPr>
        <w:t>используют на уроках как гуманитарного цикла, так и естественно-научного</w:t>
      </w:r>
      <w:r w:rsidRPr="00C63271">
        <w:rPr>
          <w:rFonts w:ascii="Times New Roman" w:eastAsia="Times New Roman" w:hAnsi="Times New Roman" w:cs="Times New Roman"/>
          <w:color w:val="000000"/>
          <w:sz w:val="28"/>
          <w:szCs w:val="28"/>
          <w:lang w:eastAsia="ru-RU"/>
        </w:rPr>
        <w:t>. Применение их на уроках позволяет получить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Уроки, выстроенные по технологии «критического мышления», побуждают детей самим задавать вопросы и активизируют к поиску ответа.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 основе </w:t>
      </w:r>
      <w:r w:rsidRPr="00C63271">
        <w:rPr>
          <w:rFonts w:ascii="Times New Roman" w:eastAsia="Times New Roman" w:hAnsi="Times New Roman" w:cs="Times New Roman"/>
          <w:b/>
          <w:bCs/>
          <w:color w:val="000000"/>
          <w:sz w:val="28"/>
          <w:szCs w:val="28"/>
          <w:lang w:eastAsia="ru-RU"/>
        </w:rPr>
        <w:t>личностно — ориентированной технологии</w:t>
      </w:r>
      <w:r w:rsidRPr="00C63271">
        <w:rPr>
          <w:rFonts w:ascii="Times New Roman" w:eastAsia="Times New Roman" w:hAnsi="Times New Roman" w:cs="Times New Roman"/>
          <w:color w:val="000000"/>
          <w:sz w:val="28"/>
          <w:szCs w:val="28"/>
          <w:lang w:eastAsia="ru-RU"/>
        </w:rPr>
        <w:t> лежит гуманистическое отношение к личности обучаемого, что является одним из основных средств повышения качества образования. Главной отличительной чертой гуманистического подхода является внимание к индивидуальности человека, его личности, четкая ориентация на сознательное развитие самостоятельного критического мышления. К личностно-ориентированным технологиям относится</w:t>
      </w:r>
      <w:r w:rsidR="005346D9">
        <w:rPr>
          <w:rFonts w:ascii="Times New Roman" w:eastAsia="Times New Roman" w:hAnsi="Times New Roman" w:cs="Times New Roman"/>
          <w:color w:val="000000"/>
          <w:sz w:val="28"/>
          <w:szCs w:val="28"/>
          <w:lang w:eastAsia="ru-RU"/>
        </w:rPr>
        <w:t>, например,</w:t>
      </w:r>
      <w:r w:rsidRPr="00C63271">
        <w:rPr>
          <w:rFonts w:ascii="Times New Roman" w:eastAsia="Times New Roman" w:hAnsi="Times New Roman" w:cs="Times New Roman"/>
          <w:color w:val="000000"/>
          <w:sz w:val="28"/>
          <w:szCs w:val="28"/>
          <w:lang w:eastAsia="ru-RU"/>
        </w:rPr>
        <w:t xml:space="preserve"> «педагогика сотрудничества».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Личностно-ориентированное обучение предполагает использование различных форм и методов организации учебной деятельности. Обучение в сотрудничестве предполагает организацию групп учащихся, работающих совместно над решением какого-либо вопроса или изучением темы. Эта технология ориентирована на то, чтобы ребенок научился учиться.</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Среди большого числа </w:t>
      </w:r>
      <w:r w:rsidR="00C6339E">
        <w:rPr>
          <w:rFonts w:ascii="Times New Roman" w:eastAsia="Times New Roman" w:hAnsi="Times New Roman" w:cs="Times New Roman"/>
          <w:color w:val="000000"/>
          <w:sz w:val="28"/>
          <w:szCs w:val="28"/>
          <w:lang w:eastAsia="ru-RU"/>
        </w:rPr>
        <w:t>ин</w:t>
      </w:r>
      <w:r w:rsidRPr="00C63271">
        <w:rPr>
          <w:rFonts w:ascii="Times New Roman" w:eastAsia="Times New Roman" w:hAnsi="Times New Roman" w:cs="Times New Roman"/>
          <w:color w:val="000000"/>
          <w:sz w:val="28"/>
          <w:szCs w:val="28"/>
          <w:lang w:eastAsia="ru-RU"/>
        </w:rPr>
        <w:t>новаций, применяемых в системе образования, особое внимание наши учителя уделяют таким технологиям, где учитель выступает не источником учебной информации, а явля</w:t>
      </w:r>
      <w:r w:rsidR="00C6339E">
        <w:rPr>
          <w:rFonts w:ascii="Times New Roman" w:eastAsia="Times New Roman" w:hAnsi="Times New Roman" w:cs="Times New Roman"/>
          <w:color w:val="000000"/>
          <w:sz w:val="28"/>
          <w:szCs w:val="28"/>
          <w:lang w:eastAsia="ru-RU"/>
        </w:rPr>
        <w:t>е</w:t>
      </w:r>
      <w:r w:rsidRPr="00C63271">
        <w:rPr>
          <w:rFonts w:ascii="Times New Roman" w:eastAsia="Times New Roman" w:hAnsi="Times New Roman" w:cs="Times New Roman"/>
          <w:color w:val="000000"/>
          <w:sz w:val="28"/>
          <w:szCs w:val="28"/>
          <w:lang w:eastAsia="ru-RU"/>
        </w:rPr>
        <w:t>тся организатор</w:t>
      </w:r>
      <w:r w:rsidR="00C6339E">
        <w:rPr>
          <w:rFonts w:ascii="Times New Roman" w:eastAsia="Times New Roman" w:hAnsi="Times New Roman" w:cs="Times New Roman"/>
          <w:color w:val="000000"/>
          <w:sz w:val="28"/>
          <w:szCs w:val="28"/>
          <w:lang w:eastAsia="ru-RU"/>
        </w:rPr>
        <w:t>ом</w:t>
      </w:r>
      <w:r w:rsidRPr="00C63271">
        <w:rPr>
          <w:rFonts w:ascii="Times New Roman" w:eastAsia="Times New Roman" w:hAnsi="Times New Roman" w:cs="Times New Roman"/>
          <w:color w:val="000000"/>
          <w:sz w:val="28"/>
          <w:szCs w:val="28"/>
          <w:lang w:eastAsia="ru-RU"/>
        </w:rPr>
        <w:t xml:space="preserve"> и координатор</w:t>
      </w:r>
      <w:r w:rsidR="00C6339E">
        <w:rPr>
          <w:rFonts w:ascii="Times New Roman" w:eastAsia="Times New Roman" w:hAnsi="Times New Roman" w:cs="Times New Roman"/>
          <w:color w:val="000000"/>
          <w:sz w:val="28"/>
          <w:szCs w:val="28"/>
          <w:lang w:eastAsia="ru-RU"/>
        </w:rPr>
        <w:t>ом</w:t>
      </w:r>
      <w:r w:rsidRPr="00C63271">
        <w:rPr>
          <w:rFonts w:ascii="Times New Roman" w:eastAsia="Times New Roman" w:hAnsi="Times New Roman" w:cs="Times New Roman"/>
          <w:color w:val="000000"/>
          <w:sz w:val="28"/>
          <w:szCs w:val="28"/>
          <w:lang w:eastAsia="ru-RU"/>
        </w:rPr>
        <w:t xml:space="preserve"> творческого учебного процесса, направляют деятельность </w:t>
      </w:r>
      <w:r w:rsidRPr="00C63271">
        <w:rPr>
          <w:rFonts w:ascii="Times New Roman" w:eastAsia="Times New Roman" w:hAnsi="Times New Roman" w:cs="Times New Roman"/>
          <w:color w:val="000000"/>
          <w:sz w:val="28"/>
          <w:szCs w:val="28"/>
          <w:lang w:eastAsia="ru-RU"/>
        </w:rPr>
        <w:lastRenderedPageBreak/>
        <w:t xml:space="preserve">учеников в нужное русло, при этом учитывают индивидуальные способности каждого ученика.  Задачей учителей </w:t>
      </w:r>
      <w:r w:rsidR="00C6339E">
        <w:rPr>
          <w:rFonts w:ascii="Times New Roman" w:eastAsia="Times New Roman" w:hAnsi="Times New Roman" w:cs="Times New Roman"/>
          <w:color w:val="000000"/>
          <w:sz w:val="28"/>
          <w:szCs w:val="28"/>
          <w:lang w:eastAsia="ru-RU"/>
        </w:rPr>
        <w:t xml:space="preserve">является </w:t>
      </w:r>
      <w:r w:rsidRPr="00C63271">
        <w:rPr>
          <w:rFonts w:ascii="Times New Roman" w:eastAsia="Times New Roman" w:hAnsi="Times New Roman" w:cs="Times New Roman"/>
          <w:color w:val="000000"/>
          <w:sz w:val="28"/>
          <w:szCs w:val="28"/>
          <w:lang w:eastAsia="ru-RU"/>
        </w:rPr>
        <w:t>включение самого ученика в учебную деятельность, организацию процесса самостоятельного овладения нов</w:t>
      </w:r>
      <w:r w:rsidR="00C6339E">
        <w:rPr>
          <w:rFonts w:ascii="Times New Roman" w:eastAsia="Times New Roman" w:hAnsi="Times New Roman" w:cs="Times New Roman"/>
          <w:color w:val="000000"/>
          <w:sz w:val="28"/>
          <w:szCs w:val="28"/>
          <w:lang w:eastAsia="ru-RU"/>
        </w:rPr>
        <w:t>ыми</w:t>
      </w:r>
      <w:r w:rsidRPr="00C63271">
        <w:rPr>
          <w:rFonts w:ascii="Times New Roman" w:eastAsia="Times New Roman" w:hAnsi="Times New Roman" w:cs="Times New Roman"/>
          <w:color w:val="000000"/>
          <w:sz w:val="28"/>
          <w:szCs w:val="28"/>
          <w:lang w:eastAsia="ru-RU"/>
        </w:rPr>
        <w:t xml:space="preserve"> знания</w:t>
      </w:r>
      <w:r w:rsidR="00C6339E">
        <w:rPr>
          <w:rFonts w:ascii="Times New Roman" w:eastAsia="Times New Roman" w:hAnsi="Times New Roman" w:cs="Times New Roman"/>
          <w:color w:val="000000"/>
          <w:sz w:val="28"/>
          <w:szCs w:val="28"/>
          <w:lang w:eastAsia="ru-RU"/>
        </w:rPr>
        <w:t>ми</w:t>
      </w:r>
      <w:r w:rsidRPr="00C63271">
        <w:rPr>
          <w:rFonts w:ascii="Times New Roman" w:eastAsia="Times New Roman" w:hAnsi="Times New Roman" w:cs="Times New Roman"/>
          <w:color w:val="000000"/>
          <w:sz w:val="28"/>
          <w:szCs w:val="28"/>
          <w:lang w:eastAsia="ru-RU"/>
        </w:rPr>
        <w:t>, применение полученных знаний в решении познавательных, учебно-практических и жизненных проблем</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Свою работу учителя выстраивают следующим образом: выявляют уровень учебных возможностей учащихся по предмету и дальнейшую работу планируют с учетом индивидуальных особенностей.</w:t>
      </w:r>
    </w:p>
    <w:p w:rsidR="00C63271" w:rsidRPr="00C63271" w:rsidRDefault="00364177"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364177">
        <w:rPr>
          <w:rFonts w:ascii="Times New Roman" w:eastAsia="Times New Roman" w:hAnsi="Times New Roman" w:cs="Times New Roman"/>
          <w:bCs/>
          <w:color w:val="000000"/>
          <w:sz w:val="28"/>
          <w:szCs w:val="28"/>
          <w:lang w:eastAsia="ru-RU"/>
        </w:rPr>
        <w:t>Чаще других у вас, уважаемые коллеги, наблюдаю применение именно этой технологии, посмотрите на план урока и многие из вас скажут, что по этому алгоритму вы строите большинство своих уроков. Не открытых, образцово-показательных, а обычных рабочих уроков.</w:t>
      </w:r>
      <w:r>
        <w:rPr>
          <w:rFonts w:ascii="Times New Roman" w:eastAsia="Times New Roman" w:hAnsi="Times New Roman" w:cs="Times New Roman"/>
          <w:b/>
          <w:bCs/>
          <w:color w:val="000000"/>
          <w:sz w:val="28"/>
          <w:szCs w:val="28"/>
          <w:lang w:eastAsia="ru-RU"/>
        </w:rPr>
        <w:t xml:space="preserve">  </w:t>
      </w:r>
      <w:r w:rsidRPr="00364177">
        <w:rPr>
          <w:rFonts w:ascii="Times New Roman" w:eastAsia="Times New Roman" w:hAnsi="Times New Roman" w:cs="Times New Roman"/>
          <w:bCs/>
          <w:color w:val="000000"/>
          <w:sz w:val="28"/>
          <w:szCs w:val="28"/>
          <w:lang w:eastAsia="ru-RU"/>
        </w:rPr>
        <w:t>И в этом вы большие молодцы,</w:t>
      </w:r>
      <w:r>
        <w:rPr>
          <w:rFonts w:ascii="Times New Roman" w:eastAsia="Times New Roman" w:hAnsi="Times New Roman" w:cs="Times New Roman"/>
          <w:b/>
          <w:bCs/>
          <w:color w:val="000000"/>
          <w:sz w:val="28"/>
          <w:szCs w:val="28"/>
          <w:lang w:eastAsia="ru-RU"/>
        </w:rPr>
        <w:t xml:space="preserve"> </w:t>
      </w:r>
      <w:r w:rsidRPr="00364177">
        <w:rPr>
          <w:rFonts w:ascii="Times New Roman" w:eastAsia="Times New Roman" w:hAnsi="Times New Roman" w:cs="Times New Roman"/>
          <w:bCs/>
          <w:color w:val="000000"/>
          <w:sz w:val="28"/>
          <w:szCs w:val="28"/>
          <w:lang w:eastAsia="ru-RU"/>
        </w:rPr>
        <w:t>потому что</w:t>
      </w:r>
      <w:r>
        <w:rPr>
          <w:rFonts w:ascii="Times New Roman" w:eastAsia="Times New Roman" w:hAnsi="Times New Roman" w:cs="Times New Roman"/>
          <w:b/>
          <w:bCs/>
          <w:color w:val="000000"/>
          <w:sz w:val="28"/>
          <w:szCs w:val="28"/>
          <w:lang w:eastAsia="ru-RU"/>
        </w:rPr>
        <w:t xml:space="preserve">  т</w:t>
      </w:r>
      <w:r w:rsidR="00C63271" w:rsidRPr="00C63271">
        <w:rPr>
          <w:rFonts w:ascii="Times New Roman" w:eastAsia="Times New Roman" w:hAnsi="Times New Roman" w:cs="Times New Roman"/>
          <w:b/>
          <w:bCs/>
          <w:color w:val="000000"/>
          <w:sz w:val="28"/>
          <w:szCs w:val="28"/>
          <w:lang w:eastAsia="ru-RU"/>
        </w:rPr>
        <w:t>ехнологи</w:t>
      </w:r>
      <w:r>
        <w:rPr>
          <w:rFonts w:ascii="Times New Roman" w:eastAsia="Times New Roman" w:hAnsi="Times New Roman" w:cs="Times New Roman"/>
          <w:b/>
          <w:bCs/>
          <w:color w:val="000000"/>
          <w:sz w:val="28"/>
          <w:szCs w:val="28"/>
          <w:lang w:eastAsia="ru-RU"/>
        </w:rPr>
        <w:t>я</w:t>
      </w:r>
      <w:r w:rsidR="00C63271" w:rsidRPr="00C63271">
        <w:rPr>
          <w:rFonts w:ascii="Times New Roman" w:eastAsia="Times New Roman" w:hAnsi="Times New Roman" w:cs="Times New Roman"/>
          <w:b/>
          <w:bCs/>
          <w:color w:val="000000"/>
          <w:sz w:val="28"/>
          <w:szCs w:val="28"/>
          <w:lang w:eastAsia="ru-RU"/>
        </w:rPr>
        <w:t xml:space="preserve"> проблемно-диалогического обучения</w:t>
      </w:r>
      <w:r w:rsidR="00C63271" w:rsidRPr="00C63271">
        <w:rPr>
          <w:rFonts w:ascii="Times New Roman" w:eastAsia="Times New Roman" w:hAnsi="Times New Roman" w:cs="Times New Roman"/>
          <w:color w:val="000000"/>
          <w:sz w:val="28"/>
          <w:szCs w:val="28"/>
          <w:lang w:eastAsia="ru-RU"/>
        </w:rPr>
        <w:t> представляет собой один из самых эффективных способов введения нового знания</w:t>
      </w:r>
      <w:r w:rsidR="00BD10CE">
        <w:rPr>
          <w:rFonts w:ascii="Times New Roman" w:eastAsia="Times New Roman" w:hAnsi="Times New Roman" w:cs="Times New Roman"/>
          <w:color w:val="000000"/>
          <w:sz w:val="28"/>
          <w:szCs w:val="28"/>
          <w:lang w:eastAsia="ru-RU"/>
        </w:rPr>
        <w:t>.</w:t>
      </w:r>
    </w:p>
    <w:p w:rsidR="00C63271" w:rsidRPr="00C63271" w:rsidRDefault="009B1503"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Следующая технология встречается крайне редко на уровне основного и среднего образования. За исключением уроков филологического цикла</w:t>
      </w:r>
      <w:r w:rsidR="00BD10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Я это говорю применительно к нашей школе.  </w:t>
      </w:r>
      <w:r w:rsidR="00C63271" w:rsidRPr="00C63271">
        <w:rPr>
          <w:rFonts w:ascii="Times New Roman" w:eastAsia="Times New Roman" w:hAnsi="Times New Roman" w:cs="Times New Roman"/>
          <w:color w:val="000000"/>
          <w:sz w:val="28"/>
          <w:szCs w:val="28"/>
          <w:lang w:eastAsia="ru-RU"/>
        </w:rPr>
        <w:t>Использование </w:t>
      </w:r>
      <w:r w:rsidR="00C63271" w:rsidRPr="00C63271">
        <w:rPr>
          <w:rFonts w:ascii="Times New Roman" w:eastAsia="Times New Roman" w:hAnsi="Times New Roman" w:cs="Times New Roman"/>
          <w:b/>
          <w:bCs/>
          <w:color w:val="000000"/>
          <w:sz w:val="28"/>
          <w:szCs w:val="28"/>
          <w:lang w:eastAsia="ru-RU"/>
        </w:rPr>
        <w:t>технологии работы с текстом</w:t>
      </w:r>
      <w:r w:rsidR="00C63271" w:rsidRPr="00C63271">
        <w:rPr>
          <w:rFonts w:ascii="Times New Roman" w:eastAsia="Times New Roman" w:hAnsi="Times New Roman" w:cs="Times New Roman"/>
          <w:color w:val="000000"/>
          <w:sz w:val="28"/>
          <w:szCs w:val="28"/>
          <w:lang w:eastAsia="ru-RU"/>
        </w:rPr>
        <w:t> позволяет максимально эффективно обучать школьников самостоятельному чтению и создавать условия для развития важнейших коммуникативных умений.</w:t>
      </w:r>
      <w:r>
        <w:rPr>
          <w:rFonts w:ascii="Times New Roman" w:eastAsia="Times New Roman" w:hAnsi="Times New Roman" w:cs="Times New Roman"/>
          <w:color w:val="000000"/>
          <w:sz w:val="28"/>
          <w:szCs w:val="28"/>
          <w:lang w:eastAsia="ru-RU"/>
        </w:rPr>
        <w:t xml:space="preserve"> Мы не должны забывать, что применение этой технологии позволит нам качественно подготовить выпускников основной школы к итоговому собеседованию.</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 соответствии с требованиями Федеральных государственных образовательных стандартов особое место в новой системе оценивания уделено </w:t>
      </w:r>
      <w:r w:rsidRPr="00C63271">
        <w:rPr>
          <w:rFonts w:ascii="Times New Roman" w:eastAsia="Times New Roman" w:hAnsi="Times New Roman" w:cs="Times New Roman"/>
          <w:b/>
          <w:bCs/>
          <w:color w:val="000000"/>
          <w:sz w:val="28"/>
          <w:szCs w:val="28"/>
          <w:lang w:eastAsia="ru-RU"/>
        </w:rPr>
        <w:t>портфолио</w:t>
      </w:r>
      <w:r w:rsidRPr="00C63271">
        <w:rPr>
          <w:rFonts w:ascii="Times New Roman" w:eastAsia="Times New Roman" w:hAnsi="Times New Roman" w:cs="Times New Roman"/>
          <w:color w:val="000000"/>
          <w:sz w:val="28"/>
          <w:szCs w:val="28"/>
          <w:lang w:eastAsia="ru-RU"/>
        </w:rPr>
        <w:t>. Исходя из особенностей классного коллектива, процесс создания портфолио учителя нашей школы используют для стимулирования активности, развития творческого потенциала детей.</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proofErr w:type="gramStart"/>
      <w:r w:rsidRPr="00C63271">
        <w:rPr>
          <w:rFonts w:ascii="Times New Roman" w:eastAsia="Times New Roman" w:hAnsi="Times New Roman" w:cs="Times New Roman"/>
          <w:color w:val="000000"/>
          <w:sz w:val="28"/>
          <w:szCs w:val="28"/>
          <w:lang w:eastAsia="ru-RU"/>
        </w:rPr>
        <w:t>Использование технологии «Портфолио» позволяет проследить индивидуальный прогресс ученика, помогает ему осознать свои сильные и</w:t>
      </w:r>
      <w:r w:rsidR="00D74D58">
        <w:rPr>
          <w:rFonts w:ascii="Times New Roman" w:eastAsia="Times New Roman" w:hAnsi="Times New Roman" w:cs="Times New Roman"/>
          <w:color w:val="000000"/>
          <w:sz w:val="28"/>
          <w:szCs w:val="28"/>
          <w:lang w:eastAsia="ru-RU"/>
        </w:rPr>
        <w:t xml:space="preserve"> </w:t>
      </w:r>
      <w:r w:rsidRPr="00C63271">
        <w:rPr>
          <w:rFonts w:ascii="Times New Roman" w:eastAsia="Times New Roman" w:hAnsi="Times New Roman" w:cs="Times New Roman"/>
          <w:color w:val="000000"/>
          <w:sz w:val="28"/>
          <w:szCs w:val="28"/>
          <w:lang w:eastAsia="ru-RU"/>
        </w:rPr>
        <w:t>слабые стороны, позволяет судить не только об учебных, но и о творческих и коммуникативных достижениях.</w:t>
      </w:r>
      <w:proofErr w:type="gramEnd"/>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Портфолио в школе представляет собой портфолио достижений, включает в себя лучшие результаты работы ученика. В него входят учебные достижения по предметам, коллекция работ, которые демонстрируют увлечения ребенка (рисунки, зарисовки опытов и наблюдений, сочинения о своих путешествиях, экскурсиях, о посещении выставок, спектаклей, фото и др.).</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Создание пор</w:t>
      </w:r>
      <w:r w:rsidR="00BD10CE">
        <w:rPr>
          <w:rFonts w:ascii="Times New Roman" w:eastAsia="Times New Roman" w:hAnsi="Times New Roman" w:cs="Times New Roman"/>
          <w:color w:val="000000"/>
          <w:sz w:val="28"/>
          <w:szCs w:val="28"/>
          <w:lang w:eastAsia="ru-RU"/>
        </w:rPr>
        <w:t>тфолио — долгосрочная программа</w:t>
      </w:r>
      <w:r w:rsidRPr="00C63271">
        <w:rPr>
          <w:rFonts w:ascii="Times New Roman" w:eastAsia="Times New Roman" w:hAnsi="Times New Roman" w:cs="Times New Roman"/>
          <w:color w:val="000000"/>
          <w:sz w:val="28"/>
          <w:szCs w:val="28"/>
          <w:lang w:eastAsia="ru-RU"/>
        </w:rPr>
        <w:t>. В первом классе, когда дети только начинали работать над составлением портфолио, без помощи родителей обойтись просто невозможно. Дети выбирают самые удачные творческие работы, с удовольствием принимали участие в конкурсах, олимпиадах различного уровня и направления. Сбор материала для создания портфолио – трудоемкая работа.</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lastRenderedPageBreak/>
        <w:t>В разделе «Мои достижения» помещаются, как правило, грамоты, сертификаты, благодарственные письма, итоговые листы успеваемости. В конце учебного года проводится анализ учебных достижений. По желанию ребята представляют свои портфолио, в том числе и на родительских собраниях.</w:t>
      </w:r>
      <w:r w:rsidR="00BD10CE">
        <w:rPr>
          <w:rFonts w:ascii="Times New Roman" w:eastAsia="Times New Roman" w:hAnsi="Times New Roman" w:cs="Times New Roman"/>
          <w:color w:val="000000"/>
          <w:sz w:val="28"/>
          <w:szCs w:val="28"/>
          <w:lang w:eastAsia="ru-RU"/>
        </w:rPr>
        <w:t xml:space="preserve"> В рамках реализации воспитательной программы школы у нас проходят смотры-конкурсы защита портфолио.</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Введение технологии «портфолио» дает положительные результаты, т.к. портфолио является важным мотивирующим фактором обучения. Он нацеливает ребенка на демонстрацию творческого роста, на успех.</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b/>
          <w:bCs/>
          <w:color w:val="000000"/>
          <w:sz w:val="28"/>
          <w:szCs w:val="28"/>
          <w:lang w:eastAsia="ru-RU"/>
        </w:rPr>
        <w:t>Технология оценивания</w:t>
      </w:r>
      <w:r w:rsidRPr="00C63271">
        <w:rPr>
          <w:rFonts w:ascii="Times New Roman" w:eastAsia="Times New Roman" w:hAnsi="Times New Roman" w:cs="Times New Roman"/>
          <w:color w:val="000000"/>
          <w:sz w:val="28"/>
          <w:szCs w:val="28"/>
          <w:lang w:eastAsia="ru-RU"/>
        </w:rPr>
        <w:t> образовательных достижений предлагает проводить оценку на уроке так, как это происходит в жизни. Свою деятельность оценивает сам ученик (в диалоге с учителем), причем оценка дается в качественной форме.</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Важнейшую роль в технологии оценивания образовательных достижений играет правило самооценки. Его применение позволяет научить каждого ученика алгоритму своей самооценки. Учеба становится комфортной, когда ученик четко понимает, что надо делать и сам ставит себе отметку.</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Использование современных образовательных технологий позволяет нашим учителям добиваться высокого качества обучения, увеличивается число учащихся, принимающих участие в олимпиадах, исследовательских проектах и различных творческих конкурсах.</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Можно сказать, что применение современных образовательных технологий на уроках да</w:t>
      </w:r>
      <w:r w:rsidR="007428F0">
        <w:rPr>
          <w:rFonts w:ascii="Times New Roman" w:eastAsia="Times New Roman" w:hAnsi="Times New Roman" w:cs="Times New Roman"/>
          <w:color w:val="000000"/>
          <w:sz w:val="28"/>
          <w:szCs w:val="28"/>
          <w:lang w:eastAsia="ru-RU"/>
        </w:rPr>
        <w:t>ё</w:t>
      </w:r>
      <w:r w:rsidRPr="00C63271">
        <w:rPr>
          <w:rFonts w:ascii="Times New Roman" w:eastAsia="Times New Roman" w:hAnsi="Times New Roman" w:cs="Times New Roman"/>
          <w:color w:val="000000"/>
          <w:sz w:val="28"/>
          <w:szCs w:val="28"/>
          <w:lang w:eastAsia="ru-RU"/>
        </w:rPr>
        <w:t>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 и, следовательно, повышается качество знаний по предмету.</w:t>
      </w:r>
    </w:p>
    <w:p w:rsidR="00C63271" w:rsidRPr="00C63271" w:rsidRDefault="00C63271" w:rsidP="00C63271">
      <w:pPr>
        <w:shd w:val="clear" w:color="auto" w:fill="FFFFFF"/>
        <w:spacing w:before="150" w:after="0" w:line="240" w:lineRule="auto"/>
        <w:rPr>
          <w:rFonts w:ascii="Times New Roman" w:eastAsia="Times New Roman" w:hAnsi="Times New Roman" w:cs="Times New Roman"/>
          <w:color w:val="000000"/>
          <w:sz w:val="28"/>
          <w:szCs w:val="28"/>
          <w:lang w:eastAsia="ru-RU"/>
        </w:rPr>
      </w:pPr>
      <w:r w:rsidRPr="00C63271">
        <w:rPr>
          <w:rFonts w:ascii="Times New Roman" w:eastAsia="Times New Roman" w:hAnsi="Times New Roman" w:cs="Times New Roman"/>
          <w:color w:val="000000"/>
          <w:sz w:val="28"/>
          <w:szCs w:val="28"/>
          <w:lang w:eastAsia="ru-RU"/>
        </w:rPr>
        <w:t xml:space="preserve">Таким образом, применение </w:t>
      </w:r>
      <w:r w:rsidR="007428F0">
        <w:rPr>
          <w:rFonts w:ascii="Times New Roman" w:eastAsia="Times New Roman" w:hAnsi="Times New Roman" w:cs="Times New Roman"/>
          <w:color w:val="000000"/>
          <w:sz w:val="28"/>
          <w:szCs w:val="28"/>
          <w:lang w:eastAsia="ru-RU"/>
        </w:rPr>
        <w:t>современных образовательных</w:t>
      </w:r>
      <w:r w:rsidRPr="00C63271">
        <w:rPr>
          <w:rFonts w:ascii="Times New Roman" w:eastAsia="Times New Roman" w:hAnsi="Times New Roman" w:cs="Times New Roman"/>
          <w:color w:val="000000"/>
          <w:sz w:val="28"/>
          <w:szCs w:val="28"/>
          <w:lang w:eastAsia="ru-RU"/>
        </w:rPr>
        <w:t xml:space="preserve"> технологий в школе способствует развитию у школьников познавательной активности, творчества, креативности, умения работать с информацией, повышению самооценки, а главное, </w:t>
      </w:r>
      <w:r w:rsidR="007428F0">
        <w:rPr>
          <w:rFonts w:ascii="Times New Roman" w:eastAsia="Times New Roman" w:hAnsi="Times New Roman" w:cs="Times New Roman"/>
          <w:color w:val="000000"/>
          <w:sz w:val="28"/>
          <w:szCs w:val="28"/>
          <w:lang w:eastAsia="ru-RU"/>
        </w:rPr>
        <w:t>улучшается</w:t>
      </w:r>
      <w:r w:rsidRPr="00C63271">
        <w:rPr>
          <w:rFonts w:ascii="Times New Roman" w:eastAsia="Times New Roman" w:hAnsi="Times New Roman" w:cs="Times New Roman"/>
          <w:color w:val="000000"/>
          <w:sz w:val="28"/>
          <w:szCs w:val="28"/>
          <w:lang w:eastAsia="ru-RU"/>
        </w:rPr>
        <w:t xml:space="preserve"> динамика качества обучения.</w:t>
      </w:r>
      <w:r w:rsidR="007428F0">
        <w:rPr>
          <w:rFonts w:ascii="Times New Roman" w:eastAsia="Times New Roman" w:hAnsi="Times New Roman" w:cs="Times New Roman"/>
          <w:color w:val="000000"/>
          <w:sz w:val="28"/>
          <w:szCs w:val="28"/>
          <w:lang w:eastAsia="ru-RU"/>
        </w:rPr>
        <w:t xml:space="preserve"> Что не может не радовать нас с вами, уважаемые коллеги. Потому что это высокое качество образования – это результат нашего общего нелёгкого труда. </w:t>
      </w:r>
    </w:p>
    <w:p w:rsidR="000B7CF9" w:rsidRPr="00C63271" w:rsidRDefault="000B7CF9">
      <w:pPr>
        <w:rPr>
          <w:rFonts w:ascii="Times New Roman" w:hAnsi="Times New Roman" w:cs="Times New Roman"/>
          <w:sz w:val="28"/>
          <w:szCs w:val="28"/>
        </w:rPr>
      </w:pPr>
      <w:bookmarkStart w:id="0" w:name="_GoBack"/>
      <w:bookmarkEnd w:id="0"/>
    </w:p>
    <w:sectPr w:rsidR="000B7CF9" w:rsidRPr="00C63271" w:rsidSect="00D74D5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169F1"/>
    <w:rsid w:val="000B175D"/>
    <w:rsid w:val="000B61EE"/>
    <w:rsid w:val="000B7CF9"/>
    <w:rsid w:val="00125D6C"/>
    <w:rsid w:val="00127F87"/>
    <w:rsid w:val="002535C1"/>
    <w:rsid w:val="00364177"/>
    <w:rsid w:val="005346D9"/>
    <w:rsid w:val="007428F0"/>
    <w:rsid w:val="0080356D"/>
    <w:rsid w:val="008035C4"/>
    <w:rsid w:val="00941DE4"/>
    <w:rsid w:val="009B1503"/>
    <w:rsid w:val="00BD10CE"/>
    <w:rsid w:val="00C51B85"/>
    <w:rsid w:val="00C63271"/>
    <w:rsid w:val="00C6339E"/>
    <w:rsid w:val="00D74D58"/>
    <w:rsid w:val="00F3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2601">
      <w:bodyDiv w:val="1"/>
      <w:marLeft w:val="0"/>
      <w:marRight w:val="0"/>
      <w:marTop w:val="0"/>
      <w:marBottom w:val="0"/>
      <w:divBdr>
        <w:top w:val="none" w:sz="0" w:space="0" w:color="auto"/>
        <w:left w:val="none" w:sz="0" w:space="0" w:color="auto"/>
        <w:bottom w:val="none" w:sz="0" w:space="0" w:color="auto"/>
        <w:right w:val="none" w:sz="0" w:space="0" w:color="auto"/>
      </w:divBdr>
      <w:divsChild>
        <w:div w:id="41634410">
          <w:marLeft w:val="0"/>
          <w:marRight w:val="0"/>
          <w:marTop w:val="0"/>
          <w:marBottom w:val="0"/>
          <w:divBdr>
            <w:top w:val="none" w:sz="0" w:space="0" w:color="auto"/>
            <w:left w:val="none" w:sz="0" w:space="0" w:color="auto"/>
            <w:bottom w:val="none" w:sz="0" w:space="0" w:color="auto"/>
            <w:right w:val="none" w:sz="0" w:space="0" w:color="auto"/>
          </w:divBdr>
        </w:div>
        <w:div w:id="1689479950">
          <w:marLeft w:val="0"/>
          <w:marRight w:val="0"/>
          <w:marTop w:val="0"/>
          <w:marBottom w:val="0"/>
          <w:divBdr>
            <w:top w:val="none" w:sz="0" w:space="0" w:color="auto"/>
            <w:left w:val="none" w:sz="0" w:space="0" w:color="auto"/>
            <w:bottom w:val="none" w:sz="0" w:space="0" w:color="auto"/>
            <w:right w:val="none" w:sz="0" w:space="0" w:color="auto"/>
          </w:divBdr>
          <w:divsChild>
            <w:div w:id="959216815">
              <w:marLeft w:val="0"/>
              <w:marRight w:val="0"/>
              <w:marTop w:val="240"/>
              <w:marBottom w:val="240"/>
              <w:divBdr>
                <w:top w:val="none" w:sz="0" w:space="0" w:color="auto"/>
                <w:left w:val="none" w:sz="0" w:space="0" w:color="auto"/>
                <w:bottom w:val="none" w:sz="0" w:space="0" w:color="auto"/>
                <w:right w:val="none" w:sz="0" w:space="0" w:color="auto"/>
              </w:divBdr>
              <w:divsChild>
                <w:div w:id="14968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3008</Words>
  <Characters>17148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2020-03-18T06:13:00Z</cp:lastPrinted>
  <dcterms:created xsi:type="dcterms:W3CDTF">2020-03-17T07:46:00Z</dcterms:created>
  <dcterms:modified xsi:type="dcterms:W3CDTF">2020-03-18T06:13:00Z</dcterms:modified>
</cp:coreProperties>
</file>