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7A" w:rsidRPr="008B4AA0" w:rsidRDefault="005C2633" w:rsidP="008B4A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-506730</wp:posOffset>
            </wp:positionV>
            <wp:extent cx="6238240" cy="8801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заи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D7A" w:rsidRDefault="00F5261D" w:rsidP="00B674A5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B674A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 w:rsidR="006B5D7A" w:rsidRPr="008B4A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одержание:</w:t>
      </w:r>
    </w:p>
    <w:p w:rsidR="008B4AA0" w:rsidRPr="008B4AA0" w:rsidRDefault="008B4AA0" w:rsidP="008B4AA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6B5D7A" w:rsidRPr="008B4AA0" w:rsidRDefault="006B5D7A" w:rsidP="008B4AA0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6B5D7A" w:rsidRPr="008B4AA0" w:rsidRDefault="006B5D7A" w:rsidP="008B4AA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B4A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записка……………………..3стр.</w:t>
      </w:r>
    </w:p>
    <w:p w:rsidR="008B4AA0" w:rsidRDefault="008B4AA0" w:rsidP="008B4AA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Цели,</w:t>
      </w:r>
      <w:r w:rsidR="00F526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задачи</w:t>
      </w:r>
      <w:r w:rsidR="00F526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</w:p>
    <w:p w:rsidR="00763495" w:rsidRDefault="00763495" w:rsidP="008B4AA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Интеграция  программы …………………</w:t>
      </w:r>
      <w:r w:rsidR="00F526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</w:p>
    <w:p w:rsidR="00763495" w:rsidRDefault="006B5D7A" w:rsidP="008B4AA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6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Особенности методики обучения……...…</w:t>
      </w:r>
      <w:r w:rsidR="00763495" w:rsidRPr="0076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..6 стр</w:t>
      </w:r>
      <w:r w:rsidRPr="0076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763495" w:rsidRDefault="00736D26" w:rsidP="008B4AA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 w:rsidR="0076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результат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</w:t>
      </w:r>
      <w:r w:rsidR="0076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…………………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76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 стр.</w:t>
      </w:r>
    </w:p>
    <w:p w:rsidR="00F5261D" w:rsidRDefault="00F5261D" w:rsidP="008B4AA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Формы работы с детьми……………………8 стр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5261D" w:rsidRDefault="00F5261D" w:rsidP="008B4AA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Формы работы с родителями………………8 стр.</w:t>
      </w:r>
    </w:p>
    <w:p w:rsidR="006B5D7A" w:rsidRDefault="006B5D7A" w:rsidP="008B4AA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76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тематический план.……………</w:t>
      </w:r>
      <w:r w:rsidR="00F526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…9</w:t>
      </w:r>
      <w:r w:rsidRPr="0076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стр.</w:t>
      </w:r>
    </w:p>
    <w:p w:rsidR="00736D26" w:rsidRPr="00763495" w:rsidRDefault="00736D26" w:rsidP="008B4AA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Формы педагогической диагностики……..17 стр.</w:t>
      </w:r>
    </w:p>
    <w:p w:rsidR="006B5D7A" w:rsidRPr="00736D26" w:rsidRDefault="00736D26" w:rsidP="00736D26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10.     </w:t>
      </w:r>
      <w:r w:rsidR="006B5D7A" w:rsidRPr="00736D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Условия реализации программы</w:t>
      </w:r>
      <w:r w:rsidR="00F5261D" w:rsidRPr="00736D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………….</w:t>
      </w:r>
      <w:r w:rsidRPr="00736D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19 стр.</w:t>
      </w:r>
      <w:r w:rsidR="006B5D7A" w:rsidRPr="00736D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5D7A" w:rsidRPr="008B4AA0" w:rsidRDefault="00736D26" w:rsidP="00736D26">
      <w:pPr>
        <w:tabs>
          <w:tab w:val="num" w:pos="1418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11      Методическое обеспечение…………………1</w:t>
      </w:r>
      <w:r w:rsidR="006B5D7A" w:rsidRPr="008B4A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 стр.</w:t>
      </w:r>
    </w:p>
    <w:p w:rsidR="006B5D7A" w:rsidRPr="008B4AA0" w:rsidRDefault="006B5D7A" w:rsidP="008B4A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B5D7A" w:rsidRPr="008B4AA0" w:rsidRDefault="006B5D7A" w:rsidP="008B4AA0">
      <w:pPr>
        <w:keepNext/>
        <w:keepLines/>
        <w:spacing w:after="305" w:line="270" w:lineRule="exact"/>
        <w:ind w:left="396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B5D7A" w:rsidRPr="008B4AA0" w:rsidRDefault="006B5D7A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br w:type="page"/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Театрализованная  деятельность —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эмоциональное наслаждение.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 Театральн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игровая деятельность обогащает детей новыми впечатлениями, знаниями, умениями, развивает интерес к литературе, активизирует словарь, разговорную речь, способствует нравственно- эстетическому воспитанию каждого ребёнка.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Программа описывает подготовки по театрализованной деятельности детей дошкольного возраста</w:t>
      </w:r>
      <w:r w:rsidR="00736D26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>5</w:t>
      </w:r>
      <w:r w:rsidR="00B44FE9">
        <w:rPr>
          <w:rFonts w:ascii="Times New Roman" w:hAnsi="Times New Roman" w:cs="Times New Roman"/>
          <w:sz w:val="28"/>
          <w:szCs w:val="28"/>
        </w:rPr>
        <w:t>-6</w:t>
      </w:r>
      <w:r w:rsidRPr="008B4AA0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старшая групп</w:t>
      </w:r>
      <w:r w:rsidR="00B44FE9">
        <w:rPr>
          <w:rFonts w:ascii="Times New Roman" w:hAnsi="Times New Roman" w:cs="Times New Roman"/>
          <w:sz w:val="28"/>
          <w:szCs w:val="28"/>
        </w:rPr>
        <w:t>а</w:t>
      </w:r>
      <w:r w:rsidRPr="008B4AA0">
        <w:rPr>
          <w:rFonts w:ascii="Times New Roman" w:hAnsi="Times New Roman" w:cs="Times New Roman"/>
          <w:sz w:val="28"/>
          <w:szCs w:val="28"/>
        </w:rPr>
        <w:t xml:space="preserve">).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литературе, приведенной в конце данного раздела.  </w:t>
      </w:r>
    </w:p>
    <w:p w:rsidR="00B44FE9" w:rsidRPr="00B44FE9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B44F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Новизна, актуальность, педагогическая целесообразность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Программа развития детей дошкольного возраста составлена на основе авторской программы «Театр-творчество-дети» Сорокиной Н.Ф., 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Т.С.Григорьевой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  Программа « Театр Маленького актёра» для детей 5-7 лет. Москва, ТЦ «Сфера», 2012 «Я – Ты – Мы». Программа социально-эмоционального развития дошкольников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>. – М.: Мозаика-Синтез, 2003.\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 Разработан учебно-тематический план занятий по театрализованной деятельности на два года обучения, определены диагностические методики по выявлению уровней развития театральных способностей у детей.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B4AA0">
        <w:rPr>
          <w:rFonts w:ascii="Times New Roman" w:hAnsi="Times New Roman" w:cs="Times New Roman"/>
          <w:sz w:val="28"/>
          <w:szCs w:val="28"/>
        </w:rPr>
        <w:t xml:space="preserve">. Развитие творческих способностей и речевого развития детей посредством театрализованной деятельности.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Общие программные задачи</w:t>
      </w:r>
      <w:r w:rsidRPr="008B4A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1</w:t>
      </w:r>
      <w:r w:rsidRPr="008B4AA0">
        <w:rPr>
          <w:rFonts w:ascii="Times New Roman" w:hAnsi="Times New Roman" w:cs="Times New Roman"/>
          <w:b/>
          <w:sz w:val="28"/>
          <w:szCs w:val="28"/>
        </w:rPr>
        <w:t>. Образовательные</w:t>
      </w:r>
      <w:r w:rsidRPr="008B4AA0">
        <w:rPr>
          <w:rFonts w:ascii="Times New Roman" w:hAnsi="Times New Roman" w:cs="Times New Roman"/>
          <w:sz w:val="28"/>
          <w:szCs w:val="28"/>
        </w:rPr>
        <w:t xml:space="preserve">: Ознакомить детей с различными видами театров (кукольный, драматический, музыкальный, детский, театр зверей и </w:t>
      </w:r>
      <w:proofErr w:type="spellStart"/>
      <w:proofErr w:type="gramStart"/>
      <w:r w:rsidRPr="008B4AA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8B4AA0">
        <w:rPr>
          <w:rFonts w:ascii="Times New Roman" w:hAnsi="Times New Roman" w:cs="Times New Roman"/>
          <w:sz w:val="28"/>
          <w:szCs w:val="28"/>
        </w:rPr>
        <w:t>).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Обучить детей приемам манипуляции в кукольных театрах различных видов. Формировать умение свободно чувствовать себя на сцене. Учить импровизировать игр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драматизации на темы знакомых сказок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2.</w:t>
      </w:r>
      <w:r w:rsidRPr="008B4AA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B4AA0">
        <w:rPr>
          <w:rFonts w:ascii="Times New Roman" w:hAnsi="Times New Roman" w:cs="Times New Roman"/>
          <w:sz w:val="28"/>
          <w:szCs w:val="28"/>
        </w:rPr>
        <w:t xml:space="preserve"> Развивать интерес к театрализованной игре, желание попробовать себя в разных ролях;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Развивать память, внимание, воображение, фантазию;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Формировать умение выстраивать линию поведения в роли, используя атрибуты, детали костюмов, маски;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 Развивать речь у детей и корректировать ее нарушения через театрализованную деятельность;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Создать условия для совместной театрализованной деятельности детей и взрослых (постановка совместных сценок, этюдов, небольших спектаклей, с участием детей, родителей, сотрудников ДОУ),  организации выступлений детей старших групп перед младшими и пр.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Развивать интонационно-речевую выразительность, побуждать к импровизации средствами мимики, выразительных движений и интонации. Развивать желание выступать перед родителями.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Развивать психические процессы: память, восприятие, внимание, мышление, фантазию, воображение детей. 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B4AA0">
        <w:rPr>
          <w:rFonts w:ascii="Times New Roman" w:hAnsi="Times New Roman" w:cs="Times New Roman"/>
          <w:b/>
          <w:sz w:val="28"/>
          <w:szCs w:val="28"/>
        </w:rPr>
        <w:t>. Воспитательные</w:t>
      </w:r>
      <w:r w:rsidRPr="008B4AA0">
        <w:rPr>
          <w:rFonts w:ascii="Times New Roman" w:hAnsi="Times New Roman" w:cs="Times New Roman"/>
          <w:sz w:val="28"/>
          <w:szCs w:val="28"/>
        </w:rPr>
        <w:t>: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Воспитывать артистические качества, способствовать раскрытию творческого потенциала; Воспитание аккуратности старательности.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Воспитание коммуникативных способностей детей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FE9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Программа предполагает проведение двух занятий в неделю во вторую половину дня. Продолжительность занятия: 30 мин </w:t>
      </w:r>
      <w:r w:rsidR="00B44FE9">
        <w:rPr>
          <w:rFonts w:ascii="Times New Roman" w:hAnsi="Times New Roman" w:cs="Times New Roman"/>
          <w:sz w:val="28"/>
          <w:szCs w:val="28"/>
        </w:rPr>
        <w:t xml:space="preserve">- </w:t>
      </w:r>
      <w:r w:rsidRPr="008B4AA0">
        <w:rPr>
          <w:rFonts w:ascii="Times New Roman" w:hAnsi="Times New Roman" w:cs="Times New Roman"/>
          <w:sz w:val="28"/>
          <w:szCs w:val="28"/>
        </w:rPr>
        <w:t xml:space="preserve">общее количество учебных занятий в год — 72, программа рассчитана на </w:t>
      </w:r>
      <w:r w:rsidR="00B44FE9">
        <w:rPr>
          <w:rFonts w:ascii="Times New Roman" w:hAnsi="Times New Roman" w:cs="Times New Roman"/>
          <w:sz w:val="28"/>
          <w:szCs w:val="28"/>
        </w:rPr>
        <w:t>один год</w:t>
      </w:r>
      <w:r w:rsidRPr="008B4AA0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4260CF" w:rsidRPr="008B4AA0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Театрализованная деятельность интегрирует в себе следующие образовательные области: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1. ОБРАЗОВАТЕЛЬНАЯ ОБЛАСТЬ «СОЦИАЛЬНО-КОММУНИКАТИВНОЕ РАЗВИТИЕ». Воспитываются дружеские взаимоотношения между детьми, развивается умение самостоятельно объединяться для совместной игры и труда, заниматься самостоятельно выбранным делом, договариваться, помогать друг другу. Воспитывается  организованность, дисциплинированность, коллективизм, уважение к старшим. Формируются такие качества, как сочувствие, отзывчивость, справедливость, скромность. Развиваются волевые качества. Дети включаются в систему социальных отношений через образы своих героев. Они «проживают» жизнь своего персонажа, «примеряют» на себя его характер, учатся оценивать поступки героев художественного произведения.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2.ОБРАЗОВАТЕЛЬНАЯ ОБЛАСТЬ «ПОЗНАВАТЕЛЬНОЕ РАЗВИТИЕ»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Углубляются знания детей о театре как о виде искусства, предметами ближайшего окружения, природными явлениями, расширяется кругозор, что служит материалом, входящим в содержание театрализованных игр и упражнений.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3.ОБРАЗОВАТЕЛЬНАЯ ОБЛАСТЬ «РЕЧЕВОЕ РАЗВИТИЕ»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>. Происходит развитие всех сторон речи. Активизируется словарь, совершенствуется звукопроизношение, дети учатся выстраивать диалоги.  Через знакомство с художественными произведениями различных жанров происходит приобщение детей к словесному искусству, развитие литературной речи.</w:t>
      </w:r>
    </w:p>
    <w:p w:rsidR="004260CF" w:rsidRPr="008B4AA0" w:rsidRDefault="00B44FE9" w:rsidP="0042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0CF" w:rsidRPr="008B4AA0">
        <w:rPr>
          <w:rFonts w:ascii="Times New Roman" w:hAnsi="Times New Roman" w:cs="Times New Roman"/>
          <w:sz w:val="28"/>
          <w:szCs w:val="28"/>
        </w:rPr>
        <w:t xml:space="preserve">4. ОБРАЗОВАТЕЛЬНАЯ ОБЛАСТЬ «ХУДОЖЕСТВЕННО ЭСТЕТИЧЕСКОЕ РАЗВИТИЕ»   Развивается эмоциональная </w:t>
      </w:r>
      <w:r w:rsidR="004260CF" w:rsidRPr="008B4AA0">
        <w:rPr>
          <w:rFonts w:ascii="Times New Roman" w:hAnsi="Times New Roman" w:cs="Times New Roman"/>
          <w:sz w:val="28"/>
          <w:szCs w:val="28"/>
        </w:rPr>
        <w:lastRenderedPageBreak/>
        <w:t xml:space="preserve">восприимчивость, эмоциональный  отклик на литературные и музыкальные произведения, красоту окружающего мира, произведения искусства. В процессе совместного с детьми изготовления атрибутов, различных видов кукольных театров, элементов костюмов к выбранной для разыгрывания сказке у детей происходит развитие продуктивной деятельности, творческих способностей, приобщение к изобразительному искусству.  </w:t>
      </w:r>
    </w:p>
    <w:p w:rsidR="004260CF" w:rsidRPr="008B4AA0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Занятия проводятся по следующей схеме: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- введение в тему;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- создание эмоционального настроения; 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-театрализованная деятельность (используются методы и приемы: чтение, рассказ воспитателя, беседа с детьми, рассказ детей, показ воспитателем  способа  действия, театрализованные игры, игры - импровизации, индивидуальные творческие задания, сочинение сказок, придумывание историй для постановки, подготовка этюдов и мини-сказок, драматизаций, с дальнейшим показом зрителям); </w:t>
      </w:r>
      <w:proofErr w:type="gramEnd"/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-изготовление разных театральных кукол, ремонт атрибутов и пособий к сценкам, драматизациям. Оформление альбома о театре. </w:t>
      </w:r>
    </w:p>
    <w:p w:rsidR="004260CF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Педагогический анализ знаний и умений детей (диагностика) проводится 2 раза в год: вводный </w:t>
      </w:r>
      <w:r w:rsidR="00B44FE9">
        <w:rPr>
          <w:rFonts w:ascii="Times New Roman" w:hAnsi="Times New Roman" w:cs="Times New Roman"/>
          <w:sz w:val="28"/>
          <w:szCs w:val="28"/>
        </w:rPr>
        <w:t>-</w:t>
      </w:r>
      <w:r w:rsidRPr="008B4AA0">
        <w:rPr>
          <w:rFonts w:ascii="Times New Roman" w:hAnsi="Times New Roman" w:cs="Times New Roman"/>
          <w:sz w:val="28"/>
          <w:szCs w:val="28"/>
        </w:rPr>
        <w:t xml:space="preserve"> в сентябре, итоговый </w:t>
      </w:r>
      <w:r w:rsidR="00B44FE9">
        <w:rPr>
          <w:rFonts w:ascii="Times New Roman" w:hAnsi="Times New Roman" w:cs="Times New Roman"/>
          <w:sz w:val="28"/>
          <w:szCs w:val="28"/>
        </w:rPr>
        <w:t>-</w:t>
      </w:r>
      <w:r w:rsidRPr="008B4AA0">
        <w:rPr>
          <w:rFonts w:ascii="Times New Roman" w:hAnsi="Times New Roman" w:cs="Times New Roman"/>
          <w:sz w:val="28"/>
          <w:szCs w:val="28"/>
        </w:rPr>
        <w:t xml:space="preserve"> в мае.  </w:t>
      </w:r>
    </w:p>
    <w:p w:rsidR="00B44FE9" w:rsidRPr="008B4AA0" w:rsidRDefault="00B44FE9" w:rsidP="00B44F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0CF" w:rsidRPr="008B4AA0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Психологическая комфортность, </w:t>
      </w:r>
      <w:r w:rsidR="008B4AA0" w:rsidRPr="008B4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>, стимулирующие  развитие духовного потенциала и творческой активности.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8B4AA0" w:rsidRPr="008B4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B4AA0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 xml:space="preserve"> умений находить средства выразительности и эмоциональности состояния. Расширение импровизационных способностей детей: мимика, жест, пантомимика.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Развитие нравственно - коммуникативных и волевых качеств личности (общительность, вежливость, чуткость, доброта, умение довести дело до конца); произвольных познавательных процессов (внимание, память, восприятие, любознательность).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Развитие всех сторон речи, четкой, ясной  дикции. Привлечение внимания родителей к новым формам работы группы  по всестороннему развитию личности ребенка.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К концу реализации программы предполагается овладение детьми следующими знаниями, умениями и навыками: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b/>
          <w:sz w:val="28"/>
          <w:szCs w:val="28"/>
        </w:rPr>
        <w:t>Ребенок  зна</w:t>
      </w:r>
      <w:r w:rsidR="00FF28F5">
        <w:rPr>
          <w:rFonts w:ascii="Times New Roman" w:hAnsi="Times New Roman" w:cs="Times New Roman"/>
          <w:b/>
          <w:sz w:val="28"/>
          <w:szCs w:val="28"/>
        </w:rPr>
        <w:t>е</w:t>
      </w:r>
      <w:r w:rsidRPr="008B4AA0">
        <w:rPr>
          <w:rFonts w:ascii="Times New Roman" w:hAnsi="Times New Roman" w:cs="Times New Roman"/>
          <w:b/>
          <w:sz w:val="28"/>
          <w:szCs w:val="28"/>
        </w:rPr>
        <w:t>т</w:t>
      </w:r>
      <w:r w:rsidRPr="008B4AA0">
        <w:rPr>
          <w:rFonts w:ascii="Times New Roman" w:hAnsi="Times New Roman" w:cs="Times New Roman"/>
          <w:sz w:val="28"/>
          <w:szCs w:val="28"/>
        </w:rPr>
        <w:t>: - назначение театра; - деятельность работников театра; - виды театров; - виды и жанры театрального искусства: музыкальный, кукольный, театр зверей, клоунада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нать 5</w:t>
      </w:r>
      <w:r w:rsidR="00B44FE9">
        <w:rPr>
          <w:rFonts w:ascii="Times New Roman" w:hAnsi="Times New Roman" w:cs="Times New Roman"/>
          <w:sz w:val="28"/>
          <w:szCs w:val="28"/>
        </w:rPr>
        <w:t>-</w:t>
      </w:r>
      <w:r w:rsidRPr="008B4AA0">
        <w:rPr>
          <w:rFonts w:ascii="Times New Roman" w:hAnsi="Times New Roman" w:cs="Times New Roman"/>
          <w:sz w:val="28"/>
          <w:szCs w:val="28"/>
        </w:rPr>
        <w:t xml:space="preserve">8 артикуляционных упражнений. </w:t>
      </w:r>
    </w:p>
    <w:p w:rsidR="004260CF" w:rsidRPr="008B4AA0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lastRenderedPageBreak/>
        <w:t>Ребенок  уме</w:t>
      </w:r>
      <w:r w:rsidR="00FF28F5">
        <w:rPr>
          <w:rFonts w:ascii="Times New Roman" w:hAnsi="Times New Roman" w:cs="Times New Roman"/>
          <w:b/>
          <w:sz w:val="28"/>
          <w:szCs w:val="28"/>
        </w:rPr>
        <w:t>е</w:t>
      </w:r>
      <w:r w:rsidRPr="008B4AA0">
        <w:rPr>
          <w:rFonts w:ascii="Times New Roman" w:hAnsi="Times New Roman" w:cs="Times New Roman"/>
          <w:b/>
          <w:sz w:val="28"/>
          <w:szCs w:val="28"/>
        </w:rPr>
        <w:t xml:space="preserve">т: 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- передавать образы с помощью вербальной и невербальной стороны речи; - воплощать свои замыслы собственными силами и организовывать  деятельность других детей;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контролировать внимание;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понимать и эмоционально выражать различные состояния персонажа с помощью интонации;  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- выразительно прочитать диалогический стихотворный текст, правильно и четко произнося слова с нужными интонациями.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принимать позы в соответствии с настроением и характером изображаемого героя; 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-изменять свои переживания, выражение лица, походку, движения в соответствии с эмоциональным состоянием. 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-  составлять предложения с заданными словами.</w:t>
      </w:r>
    </w:p>
    <w:p w:rsidR="00FF28F5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 произносить скороговорки в разных темпах, шепотом.</w:t>
      </w:r>
    </w:p>
    <w:p w:rsidR="004260CF" w:rsidRPr="008B4AA0" w:rsidRDefault="004260CF" w:rsidP="00B44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 произносить одну и ту же фразу или скороговорку с разными интонациями. </w:t>
      </w:r>
    </w:p>
    <w:p w:rsidR="00FF28F5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Ребенок  име</w:t>
      </w:r>
      <w:r w:rsidR="00FF28F5">
        <w:rPr>
          <w:rFonts w:ascii="Times New Roman" w:hAnsi="Times New Roman" w:cs="Times New Roman"/>
          <w:b/>
          <w:sz w:val="28"/>
          <w:szCs w:val="28"/>
        </w:rPr>
        <w:t>ет</w:t>
      </w:r>
      <w:r w:rsidRPr="008B4AA0">
        <w:rPr>
          <w:rFonts w:ascii="Times New Roman" w:hAnsi="Times New Roman" w:cs="Times New Roman"/>
          <w:b/>
          <w:sz w:val="28"/>
          <w:szCs w:val="28"/>
        </w:rPr>
        <w:t xml:space="preserve"> представление</w:t>
      </w:r>
      <w:r w:rsidRPr="008B4AA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сценическом движении; -о выразительном исполнении с помощью мимики, жестов, движений; - об оформлении спектакля (декорации, костюмы).</w:t>
      </w:r>
    </w:p>
    <w:p w:rsidR="00FF28F5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b/>
          <w:sz w:val="28"/>
          <w:szCs w:val="28"/>
        </w:rPr>
        <w:t>Ребенок  владе</w:t>
      </w:r>
      <w:r w:rsidR="00FF28F5">
        <w:rPr>
          <w:rFonts w:ascii="Times New Roman" w:hAnsi="Times New Roman" w:cs="Times New Roman"/>
          <w:b/>
          <w:sz w:val="28"/>
          <w:szCs w:val="28"/>
        </w:rPr>
        <w:t>е</w:t>
      </w:r>
      <w:r w:rsidRPr="008B4AA0">
        <w:rPr>
          <w:rFonts w:ascii="Times New Roman" w:hAnsi="Times New Roman" w:cs="Times New Roman"/>
          <w:b/>
          <w:sz w:val="28"/>
          <w:szCs w:val="28"/>
        </w:rPr>
        <w:t>т навыками</w:t>
      </w:r>
      <w:r w:rsidRPr="008B4AA0">
        <w:rPr>
          <w:rFonts w:ascii="Times New Roman" w:hAnsi="Times New Roman" w:cs="Times New Roman"/>
          <w:sz w:val="28"/>
          <w:szCs w:val="28"/>
        </w:rPr>
        <w:t xml:space="preserve">: - культурного поведения в театре;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пределения состояния персонажа по схематическим рисункам; - подбора собственных выразительных жестов; - психологического настроя на выполнение предстоящего действия; - произнесения небольших монологов; - произнесения развернутых диалогов в соответствии с сюжетом инсценировки.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b/>
          <w:sz w:val="28"/>
          <w:szCs w:val="28"/>
        </w:rPr>
        <w:t>Необходимое оборудование</w:t>
      </w: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Зеркальный уголок для работы над мимикой и артикуляционным аппаратом, костюмы маски, элементы грима; декорации;  куклы для разных видов театров.</w:t>
      </w:r>
    </w:p>
    <w:p w:rsidR="00B44FE9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 ФОРМЫ РАБОТЫ</w:t>
      </w:r>
      <w:r w:rsidRPr="008B4AA0">
        <w:rPr>
          <w:rFonts w:ascii="Times New Roman" w:hAnsi="Times New Roman" w:cs="Times New Roman"/>
          <w:sz w:val="28"/>
          <w:szCs w:val="28"/>
        </w:rPr>
        <w:t xml:space="preserve"> - Занятия. - Игр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занятия. - Игр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загадки. - Заняти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путешествия. - Игр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драматизации. - Заняти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путешествия. - Игр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 драматизации. - Совместная деятельность педагога и воспитанников. - Самостоятельная деятельность воспитанников. - Игры, упражнения, этюды. </w:t>
      </w:r>
    </w:p>
    <w:p w:rsidR="00B44FE9" w:rsidRDefault="00B44FE9" w:rsidP="004260CF">
      <w:pPr>
        <w:rPr>
          <w:rFonts w:ascii="Times New Roman" w:hAnsi="Times New Roman" w:cs="Times New Roman"/>
          <w:sz w:val="28"/>
          <w:szCs w:val="28"/>
        </w:rPr>
      </w:pPr>
    </w:p>
    <w:p w:rsidR="00B44FE9" w:rsidRDefault="00B44FE9" w:rsidP="004260CF">
      <w:pPr>
        <w:rPr>
          <w:rFonts w:ascii="Times New Roman" w:hAnsi="Times New Roman" w:cs="Times New Roman"/>
          <w:sz w:val="28"/>
          <w:szCs w:val="28"/>
        </w:rPr>
      </w:pPr>
    </w:p>
    <w:p w:rsidR="00B44FE9" w:rsidRDefault="00B44FE9" w:rsidP="004260CF">
      <w:pPr>
        <w:rPr>
          <w:rFonts w:ascii="Times New Roman" w:hAnsi="Times New Roman" w:cs="Times New Roman"/>
          <w:sz w:val="28"/>
          <w:szCs w:val="28"/>
        </w:rPr>
      </w:pP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детьми:</w:t>
      </w:r>
      <w:r w:rsidRPr="008B4AA0">
        <w:rPr>
          <w:rFonts w:ascii="Times New Roman" w:hAnsi="Times New Roman" w:cs="Times New Roman"/>
          <w:sz w:val="28"/>
          <w:szCs w:val="28"/>
        </w:rPr>
        <w:t xml:space="preserve">   индивидуальная парная, подгрупповая.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8B4AA0">
        <w:rPr>
          <w:rFonts w:ascii="Times New Roman" w:hAnsi="Times New Roman" w:cs="Times New Roman"/>
          <w:sz w:val="28"/>
          <w:szCs w:val="28"/>
        </w:rPr>
        <w:t>.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961E2B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Анкетирование «</w:t>
      </w:r>
      <w:r w:rsidR="008B4AA0" w:rsidRPr="008B4AA0">
        <w:rPr>
          <w:rFonts w:ascii="Times New Roman" w:hAnsi="Times New Roman" w:cs="Times New Roman"/>
          <w:sz w:val="28"/>
          <w:szCs w:val="28"/>
        </w:rPr>
        <w:t>Театр и дети</w:t>
      </w:r>
      <w:r w:rsidRPr="008B4AA0">
        <w:rPr>
          <w:rFonts w:ascii="Times New Roman" w:hAnsi="Times New Roman" w:cs="Times New Roman"/>
          <w:sz w:val="28"/>
          <w:szCs w:val="28"/>
        </w:rPr>
        <w:t>»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</w:t>
      </w:r>
      <w:r w:rsidR="009143C6" w:rsidRPr="008B4AA0">
        <w:rPr>
          <w:rFonts w:ascii="Times New Roman" w:hAnsi="Times New Roman" w:cs="Times New Roman"/>
          <w:b/>
          <w:sz w:val="28"/>
          <w:szCs w:val="28"/>
        </w:rPr>
        <w:t>-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Формирование и подкрепление у родителей установки на сотрудничество.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Памятка для родителей «Как организовать театр дома?» -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Цель:</w:t>
      </w:r>
      <w:r w:rsidRPr="008B4AA0">
        <w:rPr>
          <w:rFonts w:ascii="Times New Roman" w:hAnsi="Times New Roman" w:cs="Times New Roman"/>
          <w:sz w:val="28"/>
          <w:szCs w:val="28"/>
        </w:rPr>
        <w:t xml:space="preserve"> Повысить педагогическую грамотность родителей по вопросам театральной деятельности.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Семинар – практикум «</w:t>
      </w:r>
      <w:proofErr w:type="gramStart"/>
      <w:r w:rsidR="00961E2B" w:rsidRPr="008B4AA0">
        <w:rPr>
          <w:rFonts w:ascii="Times New Roman" w:hAnsi="Times New Roman" w:cs="Times New Roman"/>
          <w:sz w:val="28"/>
          <w:szCs w:val="28"/>
        </w:rPr>
        <w:t>.</w:t>
      </w:r>
      <w:r w:rsidRPr="008B4A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рганизация театрально</w:t>
      </w:r>
      <w:r w:rsidR="00961E2B" w:rsidRPr="008B4AA0">
        <w:rPr>
          <w:rFonts w:ascii="Times New Roman" w:hAnsi="Times New Roman" w:cs="Times New Roman"/>
          <w:sz w:val="28"/>
          <w:szCs w:val="28"/>
        </w:rPr>
        <w:t>-</w:t>
      </w:r>
      <w:r w:rsidRPr="008B4AA0">
        <w:rPr>
          <w:rFonts w:ascii="Times New Roman" w:hAnsi="Times New Roman" w:cs="Times New Roman"/>
          <w:sz w:val="28"/>
          <w:szCs w:val="28"/>
        </w:rPr>
        <w:t xml:space="preserve">игровой деятельности в домашних условиях», 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143C6" w:rsidRPr="008B4AA0">
        <w:rPr>
          <w:rFonts w:ascii="Times New Roman" w:hAnsi="Times New Roman" w:cs="Times New Roman"/>
          <w:sz w:val="28"/>
          <w:szCs w:val="28"/>
        </w:rPr>
        <w:t>Заинтересованность родителей в том, что есть в группе и что нужно детям с предложениями продолжить обогащать  развивающую среду</w:t>
      </w:r>
      <w:r w:rsidRPr="008B4AA0">
        <w:rPr>
          <w:rFonts w:ascii="Times New Roman" w:hAnsi="Times New Roman" w:cs="Times New Roman"/>
          <w:sz w:val="28"/>
          <w:szCs w:val="28"/>
        </w:rPr>
        <w:t xml:space="preserve"> театральной студии 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и в других направлениях, создавать условия для творческого развития детей.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Показ театрализованного представления кружка «</w:t>
      </w:r>
      <w:r w:rsidR="00961E2B" w:rsidRPr="008B4AA0">
        <w:rPr>
          <w:rFonts w:ascii="Times New Roman" w:hAnsi="Times New Roman" w:cs="Times New Roman"/>
          <w:sz w:val="28"/>
          <w:szCs w:val="28"/>
        </w:rPr>
        <w:t>Мозаика</w:t>
      </w:r>
      <w:r w:rsidRPr="008B4AA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Цель:</w:t>
      </w: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Развивать интерес к театральной деятельности своих детей, создать хорошее настроение, привлечь родителей к совместному творчеству со своим ребёнком. 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Фото</w:t>
      </w:r>
      <w:r w:rsidR="00763495">
        <w:rPr>
          <w:rFonts w:ascii="Times New Roman" w:hAnsi="Times New Roman" w:cs="Times New Roman"/>
          <w:sz w:val="28"/>
          <w:szCs w:val="28"/>
        </w:rPr>
        <w:t>выставка</w:t>
      </w:r>
      <w:r w:rsidRPr="008B4AA0">
        <w:rPr>
          <w:rFonts w:ascii="Times New Roman" w:hAnsi="Times New Roman" w:cs="Times New Roman"/>
          <w:sz w:val="28"/>
          <w:szCs w:val="28"/>
        </w:rPr>
        <w:t xml:space="preserve"> «Театральная семья»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Оформление папки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 xml:space="preserve">передвижки «Ты детям сказку расскажи», «Поиграйте в кукольный театр дома». 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Цель:</w:t>
      </w: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Способствовать освоению активной позиции родителями в деятельности детского сада.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961E2B" w:rsidRPr="008B4AA0" w:rsidRDefault="009143C6" w:rsidP="00961E2B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Папка – раскладушка «Театрализованная деятельность дошкольников».</w:t>
      </w:r>
    </w:p>
    <w:p w:rsidR="00961E2B" w:rsidRPr="008B4AA0" w:rsidRDefault="009143C6" w:rsidP="00961E2B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Показ театрализованного представления кружка «Мозаика» 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Повысить педагогическую грамотность родителей по вопросам театральной деятельности. </w:t>
      </w:r>
    </w:p>
    <w:p w:rsidR="009143C6" w:rsidRPr="00763495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763495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Фотоальбом: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 xml:space="preserve"> «Театрализованная деятельность в детском саду». </w:t>
      </w:r>
    </w:p>
    <w:p w:rsidR="009143C6" w:rsidRPr="008B4AA0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Выставка театральных кукол,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костюмов</w:t>
      </w:r>
      <w:r w:rsidRPr="008B4AA0">
        <w:rPr>
          <w:rFonts w:ascii="Times New Roman" w:hAnsi="Times New Roman" w:cs="Times New Roman"/>
          <w:sz w:val="28"/>
          <w:szCs w:val="28"/>
        </w:rPr>
        <w:t xml:space="preserve"> сделанных руками родителей.  </w:t>
      </w:r>
    </w:p>
    <w:p w:rsidR="009143C6" w:rsidRPr="008B4AA0" w:rsidRDefault="00961E2B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Цель:</w:t>
      </w: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8B4AA0">
        <w:rPr>
          <w:rFonts w:ascii="Times New Roman" w:hAnsi="Times New Roman" w:cs="Times New Roman"/>
          <w:sz w:val="28"/>
          <w:szCs w:val="28"/>
        </w:rPr>
        <w:t>Вызвать интерес у родителей к жизни ДОУ</w:t>
      </w:r>
      <w:proofErr w:type="gramStart"/>
      <w:r w:rsidR="009143C6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П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ривлечение родителей к обогащению развивающей среды группы в театральном уголке, помощь в подготовке атрибутов для выступлений, детских костюмов. </w:t>
      </w:r>
    </w:p>
    <w:p w:rsidR="009143C6" w:rsidRPr="008B4AA0" w:rsidRDefault="009143C6" w:rsidP="009143C6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961E2B" w:rsidRPr="008B4AA0" w:rsidRDefault="009143C6" w:rsidP="00961E2B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Анкетирование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Показ театрализованного представления кружка «Мозаика» </w:t>
      </w:r>
    </w:p>
    <w:p w:rsidR="009143C6" w:rsidRDefault="009143C6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Подведение итогов работы </w:t>
      </w:r>
    </w:p>
    <w:p w:rsidR="00B44FE9" w:rsidRDefault="00B44FE9" w:rsidP="008B4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AA0" w:rsidRPr="008B4AA0" w:rsidRDefault="008B4AA0" w:rsidP="008B4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11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440"/>
        <w:gridCol w:w="1260"/>
        <w:gridCol w:w="1543"/>
        <w:gridCol w:w="1543"/>
      </w:tblGrid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43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8B4AA0" w:rsidRPr="008B4AA0" w:rsidTr="00B44FE9">
        <w:trPr>
          <w:gridAfter w:val="1"/>
          <w:wAfter w:w="1543" w:type="dxa"/>
          <w:trHeight w:val="371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>видами театра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8B4AA0" w:rsidRPr="008B4AA0" w:rsidRDefault="00B44FE9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 (мимика, жест)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«Девочк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ревушка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1440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8B4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B44FE9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Пантомимика,</w:t>
            </w:r>
            <w:r w:rsidR="008B4AA0"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B4AA0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 «Катин зонтик»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Пантомимика. </w:t>
            </w:r>
          </w:p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FE9" w:rsidRPr="008B4AA0" w:rsidTr="008B4AA0">
        <w:trPr>
          <w:gridAfter w:val="1"/>
          <w:wAfter w:w="1543" w:type="dxa"/>
        </w:trPr>
        <w:tc>
          <w:tcPr>
            <w:tcW w:w="828" w:type="dxa"/>
            <w:vMerge w:val="restart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B44FE9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Осень бродит по дорожкам</w:t>
            </w:r>
          </w:p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«Под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рибком»</w:t>
            </w:r>
          </w:p>
        </w:tc>
        <w:tc>
          <w:tcPr>
            <w:tcW w:w="144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FE9" w:rsidRPr="008B4AA0" w:rsidTr="008B4AA0">
        <w:trPr>
          <w:gridAfter w:val="1"/>
          <w:wAfter w:w="1543" w:type="dxa"/>
        </w:trPr>
        <w:tc>
          <w:tcPr>
            <w:tcW w:w="828" w:type="dxa"/>
            <w:vMerge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театр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грибком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FE9" w:rsidRPr="008B4AA0" w:rsidTr="008B4AA0">
        <w:trPr>
          <w:gridAfter w:val="1"/>
          <w:wAfter w:w="1543" w:type="dxa"/>
        </w:trPr>
        <w:tc>
          <w:tcPr>
            <w:tcW w:w="828" w:type="dxa"/>
            <w:vMerge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44FE9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Теневой театр «Что за птица? </w:t>
            </w:r>
          </w:p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</w:p>
        </w:tc>
        <w:tc>
          <w:tcPr>
            <w:tcW w:w="144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FE9" w:rsidRPr="008B4AA0" w:rsidTr="008B4AA0">
        <w:trPr>
          <w:gridAfter w:val="1"/>
          <w:wAfter w:w="1543" w:type="dxa"/>
        </w:trPr>
        <w:tc>
          <w:tcPr>
            <w:tcW w:w="828" w:type="dxa"/>
            <w:vMerge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Настольный театр «Яблоко»</w:t>
            </w:r>
          </w:p>
        </w:tc>
        <w:tc>
          <w:tcPr>
            <w:tcW w:w="144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FE9" w:rsidRPr="008B4AA0" w:rsidTr="008B4AA0">
        <w:trPr>
          <w:gridAfter w:val="1"/>
          <w:wAfter w:w="1543" w:type="dxa"/>
        </w:trPr>
        <w:tc>
          <w:tcPr>
            <w:tcW w:w="828" w:type="dxa"/>
            <w:vMerge/>
          </w:tcPr>
          <w:p w:rsidR="00B44FE9" w:rsidRPr="008B4AA0" w:rsidRDefault="00B44FE9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«Капризная кошка» по В.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Сутееву</w:t>
            </w:r>
            <w:proofErr w:type="spellEnd"/>
          </w:p>
          <w:p w:rsidR="00B44FE9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(Коллективное рисование)</w:t>
            </w:r>
          </w:p>
        </w:tc>
        <w:tc>
          <w:tcPr>
            <w:tcW w:w="1440" w:type="dxa"/>
          </w:tcPr>
          <w:p w:rsidR="00B44FE9" w:rsidRPr="008B4AA0" w:rsidRDefault="00B44FE9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44FE9" w:rsidRPr="008B4AA0" w:rsidRDefault="00B44FE9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44FE9" w:rsidRPr="008B4AA0" w:rsidRDefault="00B44FE9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Теневой театр «Мешок яблок»»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Сказка и присказка «дядя Миша» (перчаточные куклы)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4FE9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«Палочк</w:t>
            </w:r>
            <w:proofErr w:type="gramStart"/>
            <w:r w:rsidR="00B44FE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выручалочка»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действия с воображаемым предметом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«Осенние сказки» В. </w:t>
            </w:r>
            <w:proofErr w:type="spellStart"/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Сутеев</w:t>
            </w:r>
            <w:proofErr w:type="spellEnd"/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речи (скороговорки,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частоговорки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, игры со словом)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Придумываем рифмы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К. И. Чуковский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 гостях у Мухи-цокотухи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с воображаемым предметом, пантомимика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B44FE9">
        <w:trPr>
          <w:gridAfter w:val="1"/>
          <w:wAfter w:w="1543" w:type="dxa"/>
          <w:trHeight w:val="995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Выразительность мимики и движения Этюды «Паук и муха»</w:t>
            </w:r>
          </w:p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Гости разбежались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Свадьба Мухи и комара </w:t>
            </w:r>
          </w:p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импровизировать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 спектакля «Мух</w:t>
            </w:r>
            <w:proofErr w:type="gramStart"/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а-</w:t>
            </w:r>
            <w:proofErr w:type="gramEnd"/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цокотуха»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B44FE9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B77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Наши эмоции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«Оловянный солдатик» настольный театр (По сказкам Г.Х. Андерсена)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«Принцесса на горошине» (По сказкам Г.Х. Андерсена)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Теневой театр «Огниво» 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Этюды к сказке «Свинопас»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движения и речи. 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Игры с воображаемыми предметами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00" w:type="dxa"/>
          </w:tcPr>
          <w:p w:rsidR="00B44FE9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Г.Х. Андерсена 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(театрализованная  викторина  для старших групп)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Выразительность речи, движений. </w:t>
            </w:r>
            <w:proofErr w:type="gramStart"/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поисках принцессы»</w:t>
            </w:r>
            <w:r w:rsidR="00B44F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сказкам Г.Х. Андерсена</w:t>
            </w:r>
            <w:proofErr w:type="gramEnd"/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Интонационная выразительность речи. Спектакль</w:t>
            </w:r>
            <w:r w:rsidR="00FF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«В поисках принцессы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по сказкам Г.Х. Андерсена (подготовка и показ)   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 рифмы  мы играем, стихи сочиняем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фантазии и воображения. Театрализованные игры 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С.Я. Маршак Песенки, считалки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игра» Детки в клетке»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(выразительность движений)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00" w:type="dxa"/>
          </w:tcPr>
          <w:p w:rsidR="00B44FE9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Веселые превращения. Пантомимика.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«Цирк»</w:t>
            </w:r>
            <w:r w:rsidR="00FF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С.Я. Маршак</w:t>
            </w:r>
          </w:p>
        </w:tc>
        <w:tc>
          <w:tcPr>
            <w:tcW w:w="144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8B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Игра «Олино колечко» 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Выразительность речи, «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Усатый-полосатый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Перчаточный театр «Котятки»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Перчаточные куклы</w:t>
            </w:r>
            <w:r w:rsidR="00FF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»Сказка о глупом мышонке»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Игры на внимание, пальчиковые игры «Радуга» по С. Я. Маршаку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и показ «Путешествие в королевство С.Я. Маршака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на командное сплочение. Игры на перевоплощение, импровизация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Театр теневой «Пес шагал по переулку»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Игры на расслабление и напряжение «В кукольном театре»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Этюды Буратино встречается с лисой Алисой и котом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. »Карабас 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арабас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дрессирует кукол.</w:t>
            </w:r>
            <w:r w:rsidR="00B4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Папа Карло делает Буратино – игры с воображаемым предметом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Теневой театр «Театр Карабас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Барабаса</w:t>
            </w:r>
            <w:proofErr w:type="spellEnd"/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Черепаха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Тортила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дарит Буратино Золотой ключик. Мальвина дает урок правописания Буратино. Грустный Пьеро. Верный 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Артамон</w:t>
            </w:r>
            <w:proofErr w:type="spellEnd"/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Буратино узнает страшную тайну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Победа над Карабасом-</w:t>
            </w: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Барабасом</w:t>
            </w:r>
            <w:proofErr w:type="spellEnd"/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Танец куко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ритмопластика.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Этюды по сказке.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Память физических движений, импровизация.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Подготовка к спектаклю, показ «Приключения Буратино «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. Театрализованные игры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00" w:type="dxa"/>
          </w:tcPr>
          <w:p w:rsidR="00B44FE9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В. Осеева о дружбе</w:t>
            </w:r>
          </w:p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(мини инсценировки)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Теневой театр 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Поиграем-угадаем. Пантомимика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Наши эмоции Театрализованная игра «Если нравиться тебе, то делай так»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A0" w:rsidRPr="008B4AA0" w:rsidTr="008B4AA0">
        <w:trPr>
          <w:gridAfter w:val="1"/>
          <w:wAfter w:w="1543" w:type="dxa"/>
        </w:trPr>
        <w:tc>
          <w:tcPr>
            <w:tcW w:w="828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00" w:type="dxa"/>
          </w:tcPr>
          <w:p w:rsidR="008B4AA0" w:rsidRPr="008B4AA0" w:rsidRDefault="008B4AA0" w:rsidP="00B4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Викторина «Русские  писател</w:t>
            </w:r>
            <w:proofErr w:type="gramStart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B4AA0">
              <w:rPr>
                <w:rFonts w:ascii="Times New Roman" w:hAnsi="Times New Roman" w:cs="Times New Roman"/>
                <w:sz w:val="28"/>
                <w:szCs w:val="28"/>
              </w:rPr>
              <w:t xml:space="preserve"> детям» (итоговая викторина с театрализованными инсценировками)</w:t>
            </w:r>
          </w:p>
        </w:tc>
        <w:tc>
          <w:tcPr>
            <w:tcW w:w="144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8B4AA0" w:rsidRPr="008B4AA0" w:rsidRDefault="008B4AA0" w:rsidP="00B44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43C6" w:rsidRPr="008B4AA0" w:rsidRDefault="009143C6" w:rsidP="004260CF">
      <w:pPr>
        <w:rPr>
          <w:rFonts w:ascii="Times New Roman" w:hAnsi="Times New Roman" w:cs="Times New Roman"/>
          <w:sz w:val="28"/>
          <w:szCs w:val="28"/>
        </w:rPr>
      </w:pPr>
    </w:p>
    <w:p w:rsidR="004260CF" w:rsidRPr="008B4AA0" w:rsidRDefault="004260CF" w:rsidP="004260CF">
      <w:pPr>
        <w:rPr>
          <w:rFonts w:ascii="Times New Roman" w:hAnsi="Times New Roman" w:cs="Times New Roman"/>
          <w:b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 xml:space="preserve"> ФОРМЫ ПОДВЕДЕНИЯ ИТОГОВ РЕАЛИЗАЦИИ ПРОГРАММЫ  </w:t>
      </w:r>
    </w:p>
    <w:p w:rsidR="004260CF" w:rsidRPr="008B4AA0" w:rsidRDefault="004260CF" w:rsidP="004260CF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При подведении итогов реализации программы могут быть использованы различные формы:</w:t>
      </w:r>
    </w:p>
    <w:p w:rsidR="00507997" w:rsidRPr="008B4AA0" w:rsidRDefault="004260CF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Занятия, участие в концертах, открытое занятие для родителей, показ драматизаций для детей сада, родителей; фотовыставк</w:t>
      </w:r>
      <w:r w:rsidR="00961E2B" w:rsidRPr="008B4AA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Формы педагогической диагностики определяют у</w:t>
      </w:r>
      <w:r w:rsidRPr="008B4AA0">
        <w:rPr>
          <w:rFonts w:ascii="Times New Roman" w:hAnsi="Times New Roman" w:cs="Times New Roman"/>
          <w:sz w:val="28"/>
          <w:szCs w:val="28"/>
        </w:rPr>
        <w:t>ровни эмоционального и артистического развития детей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Важно сравнить первоначальные умения и навыки ребенка в начале учебного года (конец сентября – начало октября) с его достижениями к концу учебного года (май).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Обследование развития артистических и речевых способностей у детей  проходят в процессе наблюдения и совместной деятельности с ребенком,  по следующим критериям: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- желание ребенка участвовать в игре, активность и инициативность;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- отношение к выбранной или порученной роли;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развитие нравственно-коммуникативных и волевых качеств личности (общительности, вежливости, чуткости, доброты, умения довести дело или роль до конца);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эмоциональность и выразительность исполнения (в движении, речи);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lastRenderedPageBreak/>
        <w:t xml:space="preserve"> - развитие произвольных познавательных процессов: внимания, восприятия, памяти, любознательности;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- умение выразить свое понимание сюжета и характера персонажа (в движении и речи);</w:t>
      </w:r>
    </w:p>
    <w:p w:rsidR="00507997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- способность придумать и рассказать сказку, историю, сочинить танец и т.д. (отметить оригинальность, логичность, законченность сюжета, выразительность речи, пластики).</w:t>
      </w:r>
      <w:proofErr w:type="gramEnd"/>
    </w:p>
    <w:p w:rsidR="00961E2B" w:rsidRPr="008B4AA0" w:rsidRDefault="00507997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Для того чтобы проверить уровень развития детей, можно использовать следующие задания. 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97" w:rsidRPr="008B4AA0" w:rsidRDefault="00961E2B" w:rsidP="00830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1. </w:t>
      </w:r>
      <w:r w:rsidR="00507997" w:rsidRPr="008B4AA0">
        <w:rPr>
          <w:rFonts w:ascii="Times New Roman" w:hAnsi="Times New Roman" w:cs="Times New Roman"/>
          <w:sz w:val="28"/>
          <w:szCs w:val="28"/>
        </w:rPr>
        <w:t>»Опиши, что слышишь»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</w:t>
      </w:r>
      <w:r w:rsidRPr="008B4AA0">
        <w:rPr>
          <w:rFonts w:ascii="Times New Roman" w:hAnsi="Times New Roman" w:cs="Times New Roman"/>
          <w:sz w:val="28"/>
          <w:szCs w:val="28"/>
        </w:rPr>
        <w:t xml:space="preserve"> – развитие слухового внимания, творческого воображения и фантазии.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Задание: С закрытыми глазами внимательно послушать звуки окружающего мира.  Вопросы: Чьи голоса слышны на улице, в соседнем помещении? Какая машина проехала, легковая или грузовая? Кто прошел по коридору – ребенок, женщина на высоких каблуках, группа детей, пожилой человек т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.д.? какие настроения у людей, которые разговаривают за стеной (слов не разобрать): они спокойно беседуют, либо один что-то возбужденно рассказывает? 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2.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>»Скажи выразительно»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 –</w:t>
      </w:r>
      <w:r w:rsidRPr="008B4AA0">
        <w:rPr>
          <w:rFonts w:ascii="Times New Roman" w:hAnsi="Times New Roman" w:cs="Times New Roman"/>
          <w:sz w:val="28"/>
          <w:szCs w:val="28"/>
        </w:rPr>
        <w:t xml:space="preserve"> развитие выразительности речи и дикции.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роизнести скороговорку – сначала медленно, потом с ускорением: Над овражком у дорожки Страшный стражник строит рожки. Стражник в крепости сидит, Стражник грозен и сердит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. б) Произнести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 xml:space="preserve"> одно слово с разной интонацией: - Киска, как тебя зовут? - Мяу! (нежно) - Сторожишь ты мышек тут? - Мяу! (утвердительно) - Киска, хочешь молока? - Мяу! (с большим удовольствием) - А в товарищи щенка? - Мяу!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Фф-ррр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>! (изобразить по-разному: испуганно, трусливо, возмущенно)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3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. </w:t>
      </w:r>
      <w:r w:rsidRPr="008B4AA0">
        <w:rPr>
          <w:rFonts w:ascii="Times New Roman" w:hAnsi="Times New Roman" w:cs="Times New Roman"/>
          <w:sz w:val="28"/>
          <w:szCs w:val="28"/>
        </w:rPr>
        <w:t xml:space="preserve"> »Покажи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Pr="008B4AA0">
        <w:rPr>
          <w:rFonts w:ascii="Times New Roman" w:hAnsi="Times New Roman" w:cs="Times New Roman"/>
          <w:sz w:val="28"/>
          <w:szCs w:val="28"/>
        </w:rPr>
        <w:t xml:space="preserve"> молча»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</w:t>
      </w:r>
      <w:r w:rsidRPr="008B4AA0">
        <w:rPr>
          <w:rFonts w:ascii="Times New Roman" w:hAnsi="Times New Roman" w:cs="Times New Roman"/>
          <w:sz w:val="28"/>
          <w:szCs w:val="28"/>
        </w:rPr>
        <w:t xml:space="preserve"> – развитие выразительности и пластики движений.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Задание: а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зять со стола карандаш так, как будто это: Червяк, Горячая печеная картошка, Маленькая бусинка.</w:t>
      </w:r>
    </w:p>
    <w:p w:rsidR="00507997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б) Показать, как Баба Яга (Красная Шапочка, Буратино, любопытная  сорока) смотрится в зеркало. </w:t>
      </w:r>
    </w:p>
    <w:p w:rsidR="009143C6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4 </w:t>
      </w:r>
      <w:r w:rsidR="009143C6" w:rsidRPr="008B4AA0">
        <w:rPr>
          <w:rFonts w:ascii="Times New Roman" w:hAnsi="Times New Roman" w:cs="Times New Roman"/>
          <w:sz w:val="28"/>
          <w:szCs w:val="28"/>
        </w:rPr>
        <w:t>«Подари эмоцию»</w:t>
      </w:r>
    </w:p>
    <w:p w:rsidR="009143C6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</w:t>
      </w:r>
      <w:r w:rsidRPr="008B4AA0">
        <w:rPr>
          <w:rFonts w:ascii="Times New Roman" w:hAnsi="Times New Roman" w:cs="Times New Roman"/>
          <w:sz w:val="28"/>
          <w:szCs w:val="28"/>
        </w:rPr>
        <w:t xml:space="preserve"> – адекватное выражение эмоций.</w:t>
      </w:r>
    </w:p>
    <w:p w:rsidR="009143C6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lastRenderedPageBreak/>
        <w:t xml:space="preserve"> Задание: Рассказать и показать движениями стихотворение «Мальчики и девочки»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Н.Сорокиной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: Девочки и мальчики (кланяются) Хлоп, хлоп,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хлоп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,</w:t>
      </w:r>
      <w:r w:rsidR="00961E2B" w:rsidRPr="008B4A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рыгают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, как мячики, Прыг, прыг, прыг! Ножками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 xml:space="preserve">: Топ, топ, топ! Весело хохочут: Ха, 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, ха!</w:t>
      </w:r>
    </w:p>
    <w:p w:rsidR="009143C6" w:rsidRPr="008B4AA0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5</w:t>
      </w:r>
      <w:r w:rsidR="00961E2B"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8B4AA0">
        <w:rPr>
          <w:rFonts w:ascii="Times New Roman" w:hAnsi="Times New Roman" w:cs="Times New Roman"/>
          <w:sz w:val="28"/>
          <w:szCs w:val="28"/>
        </w:rPr>
        <w:t>»Придумай, как…»</w:t>
      </w:r>
    </w:p>
    <w:p w:rsidR="00F5261D" w:rsidRDefault="00507997" w:rsidP="00507997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b/>
          <w:sz w:val="28"/>
          <w:szCs w:val="28"/>
        </w:rPr>
        <w:t>Цель</w:t>
      </w:r>
      <w:r w:rsidRPr="008B4AA0">
        <w:rPr>
          <w:rFonts w:ascii="Times New Roman" w:hAnsi="Times New Roman" w:cs="Times New Roman"/>
          <w:sz w:val="28"/>
          <w:szCs w:val="28"/>
        </w:rPr>
        <w:t xml:space="preserve"> – развитие умения отыскать способ оригинальных действий для передачи игрового образа. Задание: показать, как хитрая Лиса подкрадывается к Колобку; как Винни-Пух нашел большой горшок с медом. </w:t>
      </w:r>
    </w:p>
    <w:p w:rsidR="00F5261D" w:rsidRPr="00736D26" w:rsidRDefault="00F5261D" w:rsidP="00507997">
      <w:pPr>
        <w:rPr>
          <w:rFonts w:ascii="Times New Roman" w:hAnsi="Times New Roman" w:cs="Times New Roman"/>
          <w:b/>
          <w:sz w:val="28"/>
          <w:szCs w:val="28"/>
        </w:rPr>
      </w:pPr>
      <w:r w:rsidRPr="00736D26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  <w:r w:rsidR="00736D26">
        <w:rPr>
          <w:rFonts w:ascii="Times New Roman" w:hAnsi="Times New Roman" w:cs="Times New Roman"/>
          <w:b/>
          <w:sz w:val="28"/>
          <w:szCs w:val="28"/>
        </w:rPr>
        <w:t>:</w:t>
      </w:r>
    </w:p>
    <w:p w:rsidR="00507997" w:rsidRPr="008B4AA0" w:rsidRDefault="00F5261D" w:rsidP="005079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специально оборуд</w:t>
      </w:r>
      <w:r w:rsidR="00736D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ванное помещение</w:t>
      </w:r>
      <w:r w:rsidR="00736D26">
        <w:rPr>
          <w:rFonts w:ascii="Times New Roman" w:hAnsi="Times New Roman" w:cs="Times New Roman"/>
          <w:sz w:val="28"/>
          <w:szCs w:val="28"/>
        </w:rPr>
        <w:t xml:space="preserve">;, музыкальный зал;  ширмы; теневой театр; настольный театр;  куклы-перчатки;  пальчиковый театр;  декорации, бутафория;  костюмы;  ноутбук для музыкального сопровождения. </w:t>
      </w:r>
      <w:r w:rsidR="00507997" w:rsidRPr="008B4A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End"/>
    </w:p>
    <w:p w:rsidR="009143C6" w:rsidRPr="008B4AA0" w:rsidRDefault="00507997" w:rsidP="009143C6">
      <w:p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 </w:t>
      </w:r>
      <w:r w:rsidR="009143C6" w:rsidRPr="00FF28F5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  <w:r w:rsidR="009143C6" w:rsidRPr="008B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E2B" w:rsidRPr="008B4AA0" w:rsidRDefault="00961E2B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Ак</w:t>
      </w:r>
      <w:r w:rsidR="009143C6" w:rsidRPr="008B4AA0">
        <w:rPr>
          <w:rFonts w:ascii="Times New Roman" w:hAnsi="Times New Roman" w:cs="Times New Roman"/>
          <w:sz w:val="28"/>
          <w:szCs w:val="28"/>
        </w:rPr>
        <w:t>улова Т. А. Театрализованные игры.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Григорьева Т.С. Программа «Театр Маленького актёра» для детей 5-7 лет. Москва, ТЦ «Сфера», 2012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 «Азбука Эмоций». 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Князева О.Л.– Я – Ты – Мы. Программа социально-эмоционального развития дошкольников. М.: Мозаика-Синтез, 2003. 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Крюкова С.В.,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 Н.П. «Удивляюсь, злюсь, боюсь, хвастаюсь и радуюсь». Программы эмоционального развития детей дошкольного и младшего школьного возраста: Практическое пособие — М.: Генезис. 2002. — 208 с., 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 М.Д Театрализованные занятия в детском саду. Пособие для работников дошкольных учреждений Автор составитель: Издательство: </w:t>
      </w:r>
      <w:proofErr w:type="spellStart"/>
      <w:r w:rsidRPr="008B4AA0">
        <w:rPr>
          <w:rFonts w:ascii="Times New Roman" w:hAnsi="Times New Roman" w:cs="Times New Roman"/>
          <w:sz w:val="28"/>
          <w:szCs w:val="28"/>
        </w:rPr>
        <w:t>СфераГод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>: 200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B4AA0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8B4AA0">
        <w:rPr>
          <w:rFonts w:ascii="Times New Roman" w:hAnsi="Times New Roman" w:cs="Times New Roman"/>
          <w:sz w:val="28"/>
          <w:szCs w:val="28"/>
        </w:rPr>
        <w:t xml:space="preserve"> В.И. Играем в театр. Сценарии детских спектаклей о животных. М., 2000.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Петрова Т.И., Сергеева Е.Л., Петрова Е.С. Театрализованные игры в детском саду. - М.: Школьная Пресса», 2000. Поляк Л. Театр сказок. СПб</w:t>
      </w:r>
      <w:proofErr w:type="gramStart"/>
      <w:r w:rsidRPr="008B4AA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B4AA0">
        <w:rPr>
          <w:rFonts w:ascii="Times New Roman" w:hAnsi="Times New Roman" w:cs="Times New Roman"/>
          <w:sz w:val="28"/>
          <w:szCs w:val="28"/>
        </w:rPr>
        <w:t>2001.</w:t>
      </w:r>
    </w:p>
    <w:p w:rsidR="00961E2B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 xml:space="preserve">Сорокина Н.Д. Программа "Театр - Творчество - Дети": Пособие для воспитателей, педагогов дополнительного образования и музыкальных руководителей детских садов, АРКТИ, 2004г. </w:t>
      </w:r>
    </w:p>
    <w:p w:rsidR="001741E4" w:rsidRPr="008B4AA0" w:rsidRDefault="009143C6" w:rsidP="00174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4AA0">
        <w:rPr>
          <w:rFonts w:ascii="Times New Roman" w:hAnsi="Times New Roman" w:cs="Times New Roman"/>
          <w:sz w:val="28"/>
          <w:szCs w:val="28"/>
        </w:rPr>
        <w:t>Сорокина Н.Ф.. «Сценарии театральных занятий в детском саду» Москва 2004 год. Сорокина Н.Ф. Играем в кукольный театр. - М.: «АРКТИ», 2001. Сборник « театральные игры, этюды, сценки, пьесы». (По материалам интернета).</w:t>
      </w:r>
    </w:p>
    <w:sectPr w:rsidR="001741E4" w:rsidRPr="008B4AA0" w:rsidSect="008B4AA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AA" w:rsidRDefault="001D44AA" w:rsidP="008B4AA0">
      <w:pPr>
        <w:spacing w:after="0" w:line="240" w:lineRule="auto"/>
      </w:pPr>
      <w:r>
        <w:separator/>
      </w:r>
    </w:p>
  </w:endnote>
  <w:endnote w:type="continuationSeparator" w:id="0">
    <w:p w:rsidR="001D44AA" w:rsidRDefault="001D44AA" w:rsidP="008B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102055"/>
      <w:docPartObj>
        <w:docPartGallery w:val="Page Numbers (Bottom of Page)"/>
        <w:docPartUnique/>
      </w:docPartObj>
    </w:sdtPr>
    <w:sdtEndPr/>
    <w:sdtContent>
      <w:p w:rsidR="00B44FE9" w:rsidRDefault="00B44F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633">
          <w:rPr>
            <w:noProof/>
          </w:rPr>
          <w:t>2</w:t>
        </w:r>
        <w:r>
          <w:fldChar w:fldCharType="end"/>
        </w:r>
      </w:p>
    </w:sdtContent>
  </w:sdt>
  <w:p w:rsidR="00B44FE9" w:rsidRDefault="00B44F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AA" w:rsidRDefault="001D44AA" w:rsidP="008B4AA0">
      <w:pPr>
        <w:spacing w:after="0" w:line="240" w:lineRule="auto"/>
      </w:pPr>
      <w:r>
        <w:separator/>
      </w:r>
    </w:p>
  </w:footnote>
  <w:footnote w:type="continuationSeparator" w:id="0">
    <w:p w:rsidR="001D44AA" w:rsidRDefault="001D44AA" w:rsidP="008B4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E45"/>
    <w:multiLevelType w:val="hybridMultilevel"/>
    <w:tmpl w:val="B20E5C1E"/>
    <w:lvl w:ilvl="0" w:tplc="E4A4FDD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76E7B"/>
    <w:multiLevelType w:val="hybridMultilevel"/>
    <w:tmpl w:val="7C48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16AA6"/>
    <w:multiLevelType w:val="hybridMultilevel"/>
    <w:tmpl w:val="7B08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39F8"/>
    <w:multiLevelType w:val="hybridMultilevel"/>
    <w:tmpl w:val="D37C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CF"/>
    <w:rsid w:val="00113DD3"/>
    <w:rsid w:val="001741E4"/>
    <w:rsid w:val="001D44AA"/>
    <w:rsid w:val="0037638B"/>
    <w:rsid w:val="004260CF"/>
    <w:rsid w:val="00507997"/>
    <w:rsid w:val="005C2633"/>
    <w:rsid w:val="006B5D7A"/>
    <w:rsid w:val="00736D26"/>
    <w:rsid w:val="00763495"/>
    <w:rsid w:val="00830A26"/>
    <w:rsid w:val="008B4AA0"/>
    <w:rsid w:val="009143C6"/>
    <w:rsid w:val="00961E2B"/>
    <w:rsid w:val="009C5051"/>
    <w:rsid w:val="009F6588"/>
    <w:rsid w:val="00B44FE9"/>
    <w:rsid w:val="00B674A5"/>
    <w:rsid w:val="00C750B1"/>
    <w:rsid w:val="00D04466"/>
    <w:rsid w:val="00DB7781"/>
    <w:rsid w:val="00F5261D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AA0"/>
  </w:style>
  <w:style w:type="paragraph" w:styleId="a6">
    <w:name w:val="footer"/>
    <w:basedOn w:val="a"/>
    <w:link w:val="a7"/>
    <w:uiPriority w:val="99"/>
    <w:unhideWhenUsed/>
    <w:rsid w:val="008B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AA0"/>
  </w:style>
  <w:style w:type="table" w:styleId="a8">
    <w:name w:val="Table Grid"/>
    <w:basedOn w:val="a1"/>
    <w:uiPriority w:val="39"/>
    <w:rsid w:val="0083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AA0"/>
  </w:style>
  <w:style w:type="paragraph" w:styleId="a6">
    <w:name w:val="footer"/>
    <w:basedOn w:val="a"/>
    <w:link w:val="a7"/>
    <w:uiPriority w:val="99"/>
    <w:unhideWhenUsed/>
    <w:rsid w:val="008B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AA0"/>
  </w:style>
  <w:style w:type="table" w:styleId="a8">
    <w:name w:val="Table Grid"/>
    <w:basedOn w:val="a1"/>
    <w:uiPriority w:val="39"/>
    <w:rsid w:val="0083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4B91-B5AB-467F-9550-1E22C369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User</cp:lastModifiedBy>
  <cp:revision>4</cp:revision>
  <cp:lastPrinted>2021-10-18T13:19:00Z</cp:lastPrinted>
  <dcterms:created xsi:type="dcterms:W3CDTF">2021-10-18T13:21:00Z</dcterms:created>
  <dcterms:modified xsi:type="dcterms:W3CDTF">2021-10-19T09:16:00Z</dcterms:modified>
</cp:coreProperties>
</file>