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формы и методы работы можно применять </w:t>
      </w:r>
    </w:p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период дистанционного обучения </w:t>
      </w:r>
    </w:p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программе «Хореографическое творчество» </w:t>
      </w:r>
    </w:p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дополнительном образовании.</w:t>
      </w:r>
    </w:p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Докладчик: преподаватель Запольских Таисия Борисовна</w:t>
      </w:r>
    </w:p>
    <w:p w:rsidR="007B3D73" w:rsidRPr="00135FB5" w:rsidRDefault="007B3D73" w:rsidP="007B3D73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МБУ ДО «</w:t>
      </w:r>
      <w:proofErr w:type="spellStart"/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Ундоровская</w:t>
      </w:r>
      <w:proofErr w:type="spellEnd"/>
      <w:r w:rsidRPr="00135F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ДШИ им. Г.В. Свиридова»</w:t>
      </w:r>
    </w:p>
    <w:p w:rsidR="007B3D73" w:rsidRPr="007B3D73" w:rsidRDefault="007B3D73" w:rsidP="007B3D7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0000" w:rsidRDefault="007B3D73" w:rsidP="007B3D73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ОБУЧАТЬ ХОРЕОГРАФИИ ВО ВРЕМЯ КАРАНТИНА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ДИСТАНЦИОНКИ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вопросом задаются многие педагоги дополнительного образования.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обучение хореографии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нонсенс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 за время карантина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дистанционки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могут растерять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физическую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форму, забыть связки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комплексов упражнений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 случиться жёсткий откат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в этой ситуации можно что-то придумать.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Делая выводы из  личной педагогической практики и практики сторонних педагогов</w:t>
      </w:r>
      <w:r w:rsidR="00D73359">
        <w:rPr>
          <w:rFonts w:ascii="Times New Roman" w:hAnsi="Times New Roman" w:cs="Times New Roman"/>
          <w:color w:val="000000"/>
          <w:sz w:val="28"/>
          <w:szCs w:val="28"/>
        </w:rPr>
        <w:t xml:space="preserve"> хочется</w:t>
      </w:r>
      <w:proofErr w:type="gramEnd"/>
      <w:r w:rsidR="00D73359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то, что есть немало вариантов по привлечению детей в учебную деятельность и получать от этого результаты!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делятся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идеями, находками, мнениями. </w:t>
      </w:r>
      <w:r w:rsidR="00D73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здорово!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color w:val="000000"/>
          <w:sz w:val="28"/>
          <w:szCs w:val="28"/>
        </w:rPr>
        <w:t>Вот несколько примеров, какие задания можно предложить детям: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Высылать детям небольшие видео с комбинациями, чтобы выучили.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самостоятельную работу по гимнастике.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— проходить семинары и курсы повышения квалификации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смотреть концерты и балеты.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335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Присылать видеоотчеты домашних занятий — растяжки, пресс, отжимания, связки фигур.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Повторять упражнения в день наших уроков и присылать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фотоотчет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Смотреть фильмы о танцах, запоминать яркие моменты, а затем рисовать их. Например, для </w:t>
      </w:r>
      <w:proofErr w:type="gram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такие фильмы: "Большой", "Танцующие призраки", "Мэри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возвращается", "Шаг вперед" 2019 г. Для малышей: "Балерина", "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Барби-балерина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фильм, например, "Хористы", а потом ответить на вопросы и отписаться, кто как понял идею фильма.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Задавать учить связки, а потом проверять по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помладше (7-8 лет), — найти ошибки в своем же танце по видео с последнего концерта.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для учеников закрытую группу.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день, с понедельника по пятницу встречаться с ними в 11:00 в прямом эфире на утренней разминке. При этом каждый день разминку ведёт кто-то другой из числа учеников.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Примерно в 12:00 выкладывать для каждой группы своё задание, каждый день разное. Это могут быть: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технике, связки или что-то теоретическое.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14:00 прямой эфир на подкачку, растяжку, работу со стопами.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вечер — фильм, спектакль или интересное интервью.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выдавать тесты и кроссворды по хореографии.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Ссылочка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них: </w:t>
      </w:r>
      <w:hyperlink r:id="rId4" w:tgtFrame="_blank" w:tooltip="drive.google.com/drive/folders/1ywEbQmC6wjbAfZgsUjGJ9JcfmP2tSakl?usp=sharing" w:history="1"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drive.google.com/drive/folders/1ywEbQmC6wjbAfZgsUjGJ9..</w:t>
        </w:r>
      </w:hyperlink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кстати, пример сайта, где легко самим составить кроссворд для своих учеников: </w:t>
      </w:r>
      <w:proofErr w:type="spellStart"/>
      <w:r w:rsidRPr="007B3D73">
        <w:rPr>
          <w:rFonts w:ascii="Times New Roman" w:hAnsi="Times New Roman" w:cs="Times New Roman"/>
          <w:sz w:val="28"/>
          <w:szCs w:val="28"/>
        </w:rPr>
        <w:fldChar w:fldCharType="begin"/>
      </w:r>
      <w:r w:rsidRPr="007B3D73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"https://vk.com/away.php?to=http%3A%2F%2Fbiouroki.ru%2Fworkshop%2Fcrossgen.html&amp;post=-170636943_12997&amp;cc_key=" \t "_blank" </w:instrText>
      </w:r>
      <w:r w:rsidRPr="007B3D73">
        <w:rPr>
          <w:rFonts w:ascii="Times New Roman" w:hAnsi="Times New Roman" w:cs="Times New Roman"/>
          <w:sz w:val="28"/>
          <w:szCs w:val="28"/>
        </w:rPr>
        <w:fldChar w:fldCharType="separate"/>
      </w:r>
      <w:r w:rsidRPr="007B3D73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biouroki.ru</w:t>
      </w:r>
      <w:proofErr w:type="spellEnd"/>
      <w:r w:rsidRPr="007B3D73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</w:t>
      </w:r>
      <w:proofErr w:type="spellStart"/>
      <w:r w:rsidRPr="007B3D73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workshop</w:t>
      </w:r>
      <w:proofErr w:type="spellEnd"/>
      <w:r w:rsidRPr="007B3D73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/crossgen.html</w:t>
      </w:r>
      <w:r w:rsidRPr="007B3D73">
        <w:rPr>
          <w:rFonts w:ascii="Times New Roman" w:hAnsi="Times New Roman" w:cs="Times New Roman"/>
          <w:sz w:val="28"/>
          <w:szCs w:val="28"/>
        </w:rPr>
        <w:fldChar w:fldCharType="end"/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здесь, например, можете сделать задание по поиску слов: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tgtFrame="_blank" w:history="1">
        <w:proofErr w:type="spellStart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childdevelop.ru</w:t>
        </w:r>
        <w:proofErr w:type="spellEnd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generator</w:t>
        </w:r>
        <w:proofErr w:type="spellEnd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letters</w:t>
        </w:r>
        <w:proofErr w:type="spellEnd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7B3D7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puzzle.html#preview</w:t>
        </w:r>
        <w:proofErr w:type="spellEnd"/>
      </w:hyperlink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онлайн-курс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"Дело балетмейстера простыми словами" для детей 8-15 лет.</w:t>
      </w:r>
      <w:proofErr w:type="gram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 ролики лекций </w:t>
      </w:r>
      <w:proofErr w:type="gram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5-10 с примерами: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Выбираем музыку (анализ музыкального произведения).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Разрабатываем сюжет (драматургия номера).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Пространственная композиция.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Танцевальные направления (подбор лексики).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у каждого получится свой танец.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 работы можно использовать на каком-нибудь концерте.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дистанционной связи подходит программа </w:t>
      </w:r>
      <w:proofErr w:type="spell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бесплатная — продолжительность одной сессии до 40 минут, одновременное подключение до 100 человек. Скидываете ссылку на конференцию своим </w:t>
      </w:r>
      <w:proofErr w:type="gram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</w:t>
      </w:r>
      <w:proofErr w:type="gramEnd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по ней подключаются. Только надо, чтобы ученики тоже установили эту программу на телефон или на компьютер.</w:t>
      </w:r>
      <w:r w:rsidR="00135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преподавателя лучше работать с компьютером — больше участников увидите на экране.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работу с родителями: приобретать обувь, делать украшения на голову из цветов и т.п.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Рисовать! Предложить детям представить, что кисть — тоже танец в их руках. </w:t>
      </w:r>
      <w:proofErr w:type="gramStart"/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Включить музыку и вперёд! :) (потом можно устроить выставку)</w:t>
      </w:r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с предметом — например, с теннисным мячом — для развития ловкости и координации.</w:t>
      </w:r>
      <w:proofErr w:type="gramEnd"/>
      <w:r w:rsidRPr="007B3D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5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подавать заявки на заочные конкурсы.</w:t>
      </w:r>
    </w:p>
    <w:p w:rsidR="005150B5" w:rsidRPr="007B3D73" w:rsidRDefault="005150B5" w:rsidP="007B3D7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методы и формы работы собраны по опросу педагогов, которые реально встретились с трудностью работы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дистационном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формате.</w:t>
      </w:r>
    </w:p>
    <w:sectPr w:rsidR="005150B5" w:rsidRPr="007B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3D73"/>
    <w:rsid w:val="00135FB5"/>
    <w:rsid w:val="005150B5"/>
    <w:rsid w:val="007B3D73"/>
    <w:rsid w:val="00D7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childdevelop.ru%2Fgenerator%2Fletters%2Fpuzzle.html%23preview&amp;post=-170636943_12997&amp;cc_key=" TargetMode="External"/><Relationship Id="rId4" Type="http://schemas.openxmlformats.org/officeDocument/2006/relationships/hyperlink" Target="https://vk.com/away.php?to=http%3A%2F%2Fdrive.google.com%2Fdrive%2Ffolders%2F1ywEbQmC6wjbAfZgsUjGJ9JcfmP2tSakl%3Fusp%3Dsharing&amp;post=-170636943_1299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2022-01-27T11:39:00Z</dcterms:created>
  <dcterms:modified xsi:type="dcterms:W3CDTF">2022-01-27T12:49:00Z</dcterms:modified>
</cp:coreProperties>
</file>