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1B" w:rsidRDefault="00DA7012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B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КОНФЕРЕНЦИЯ </w:t>
      </w:r>
      <w:r w:rsidR="00F4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F1A" w:rsidRDefault="00046F1A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11B" w:rsidRDefault="00F4711B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«Формирование духовно-ценностных отношений </w:t>
      </w:r>
    </w:p>
    <w:p w:rsidR="00F4711B" w:rsidRDefault="00F4711B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B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средствами искусства»  </w:t>
      </w:r>
    </w:p>
    <w:p w:rsidR="00F4711B" w:rsidRDefault="00F4711B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11B" w:rsidRDefault="00F4711B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11B" w:rsidRDefault="000B0B87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4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4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F4711B" w:rsidRDefault="00F4711B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C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F4711B" w:rsidRDefault="00F4711B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0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</w:p>
    <w:p w:rsidR="00046F1A" w:rsidRDefault="00046F1A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1A" w:rsidRDefault="00046F1A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«Традиции и жанры народного искусства в творчестве</w:t>
      </w:r>
    </w:p>
    <w:p w:rsidR="00046F1A" w:rsidRDefault="00046F1A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B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И.Ф.Стравинского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5B01" w:rsidRDefault="00135B01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01" w:rsidRDefault="00135B01" w:rsidP="00135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Автор:</w:t>
      </w:r>
    </w:p>
    <w:p w:rsidR="00135B01" w:rsidRDefault="00135B01" w:rsidP="00135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Баталова Елена Вячеславовна</w:t>
      </w:r>
    </w:p>
    <w:p w:rsidR="00135B01" w:rsidRDefault="00135B01" w:rsidP="00135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</w:p>
    <w:p w:rsidR="0032794A" w:rsidRDefault="0032794A" w:rsidP="00135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 дисциплин</w:t>
      </w:r>
      <w:proofErr w:type="gramEnd"/>
    </w:p>
    <w:p w:rsidR="00135B01" w:rsidRDefault="00135B01" w:rsidP="00135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МБУДО «ДМШ №1»</w:t>
      </w:r>
    </w:p>
    <w:p w:rsidR="00135B01" w:rsidRDefault="00135B01" w:rsidP="00135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32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Нижегородская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г.Балахна</w:t>
      </w:r>
      <w:proofErr w:type="spellEnd"/>
    </w:p>
    <w:p w:rsidR="00B02F85" w:rsidRDefault="00B02F85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7D" w:rsidRDefault="009C59ED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задачи: </w:t>
      </w:r>
    </w:p>
    <w:p w:rsidR="00135B01" w:rsidRDefault="00B02F85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</w:t>
      </w:r>
      <w:r w:rsid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о-ценностных отношений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через обращение к творческому наследию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И.Ф.Стравинского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расширение знаний о </w:t>
      </w:r>
      <w:r w:rsidR="000B7E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культуре, </w:t>
      </w:r>
      <w:r w:rsid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традициях музыкального театра </w:t>
      </w:r>
      <w:r w:rsidR="00A95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A95B7D" w:rsidRP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века, воспитание активных слушателей и любителей музыки.</w:t>
      </w:r>
    </w:p>
    <w:p w:rsidR="002520F5" w:rsidRPr="00A95B7D" w:rsidRDefault="002520F5" w:rsidP="00B128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86" w:rsidRDefault="00F4711B" w:rsidP="000B7E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9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0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75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3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40" w:rsidRPr="00B1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41AFE" w:rsidRDefault="00CA7698" w:rsidP="000C6DE4">
      <w:pPr>
        <w:tabs>
          <w:tab w:val="left" w:pos="142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94C86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равинский – </w:t>
      </w:r>
      <w:proofErr w:type="gramStart"/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5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proofErr w:type="gramEnd"/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крупнейших</w:t>
      </w:r>
      <w:r w:rsidR="005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композиторов </w:t>
      </w:r>
      <w:r w:rsidR="005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C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49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столетия,</w:t>
      </w:r>
    </w:p>
    <w:p w:rsidR="00A929A3" w:rsidRDefault="00841AFE" w:rsidP="000C6DE4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дирижер,</w:t>
      </w:r>
      <w:r w:rsidR="005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пианист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</w:t>
      </w:r>
      <w:r w:rsidR="005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="00CA76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льно-литературных трудов.</w:t>
      </w:r>
    </w:p>
    <w:p w:rsidR="00115B8F" w:rsidRPr="00A95B7D" w:rsidRDefault="00F5797D" w:rsidP="000C6DE4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4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</w:t>
      </w:r>
      <w:r w:rsidR="00A9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исполняется 140 лет со дня рождения</w:t>
      </w:r>
      <w:r w:rsidR="0092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композитора, вклад которого в музыкальное</w:t>
      </w:r>
      <w:r w:rsidR="00F0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велик и многогранен.</w:t>
      </w:r>
      <w:r w:rsidR="0083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r w:rsidR="0084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Стравинского продолжался более полувека, в его музыке</w:t>
      </w:r>
      <w:r w:rsidR="0083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возникали новые направления, вокруг его сочинений велись бурные споры.</w:t>
      </w:r>
      <w:r w:rsidR="0083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7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эволюция наполнена </w:t>
      </w:r>
      <w:r w:rsidR="00470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неожиданными поворотами, сменой</w:t>
      </w:r>
      <w:r w:rsidR="0083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тематики, манеры </w:t>
      </w:r>
      <w:proofErr w:type="gramStart"/>
      <w:r w:rsidR="00CA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письма, </w:t>
      </w:r>
      <w:r w:rsidR="005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образного</w:t>
      </w:r>
      <w:proofErr w:type="gramEnd"/>
      <w:r w:rsidR="00CA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содержания. </w:t>
      </w:r>
      <w:r w:rsidR="0001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424FE" w:rsidRDefault="00114735" w:rsidP="00135B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наследие </w:t>
      </w:r>
      <w:proofErr w:type="gramStart"/>
      <w:r w:rsidR="00083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озитора</w:t>
      </w:r>
      <w:r w:rsidR="007D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неоднородно</w:t>
      </w:r>
      <w:proofErr w:type="gramEnd"/>
      <w:r w:rsidR="000C6DE4">
        <w:rPr>
          <w:rFonts w:ascii="Times New Roman" w:eastAsia="Times New Roman" w:hAnsi="Times New Roman" w:cs="Times New Roman"/>
          <w:sz w:val="28"/>
          <w:szCs w:val="28"/>
          <w:lang w:eastAsia="ru-RU"/>
        </w:rPr>
        <w:t>,  ф</w:t>
      </w:r>
      <w:r w:rsidR="0008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его стиля происходило </w:t>
      </w:r>
      <w:r w:rsid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разл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</w:t>
      </w:r>
      <w:r w:rsidR="0008308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музыкальной</w:t>
      </w:r>
      <w:r w:rsidR="00E4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8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урной</w:t>
      </w:r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  <w:r w:rsidR="008C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2DE" w:rsidRDefault="0083734D" w:rsidP="007422D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Первый, так называемый «русский период»</w:t>
      </w:r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8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продолжался до 1923 года.</w:t>
      </w:r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занимает особое место в творчестве композитора</w:t>
      </w:r>
      <w:r w:rsidR="00CB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Стравинский</w:t>
      </w:r>
      <w:r w:rsidR="00C8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обращался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D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национальной тематике и национальным трад</w:t>
      </w:r>
      <w:r w:rsid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ициям.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сотрудничества </w:t>
      </w:r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известным 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импрессарио</w:t>
      </w:r>
      <w:proofErr w:type="spellEnd"/>
      <w:proofErr w:type="gramEnd"/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С.П.Дягилевым</w:t>
      </w:r>
      <w:proofErr w:type="spellEnd"/>
      <w:r w:rsidR="009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 над музыкой балетов</w:t>
      </w:r>
      <w:r w:rsidR="00C1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«Жар-птица» (1910), «Петрушка» (1911), «Весна священная»(1913) принесли ему мировую известность.</w:t>
      </w:r>
      <w:r w:rsidR="0074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5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оставленные в Париже</w:t>
      </w:r>
      <w:r w:rsidR="000C2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пектакли</w:t>
      </w:r>
      <w:r w:rsidR="001C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«Русских сезонов»</w:t>
      </w:r>
      <w:r w:rsidR="004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</w:t>
      </w:r>
      <w:r w:rsidR="000C2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рили театральную публику и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="000C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A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событием культурной жизни</w:t>
      </w:r>
      <w:r w:rsidR="000C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французской столицы.</w:t>
      </w:r>
      <w:r w:rsidR="00E0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Стравинский  </w:t>
      </w:r>
      <w:r w:rsidR="007B6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сотрудничал</w:t>
      </w:r>
      <w:r w:rsidR="001C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«Русским балетом» – </w:t>
      </w:r>
      <w:r w:rsidR="00A3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74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союз </w:t>
      </w:r>
      <w:r w:rsidR="00A3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 новую главу в истории 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балетного жанра</w:t>
      </w:r>
      <w:r w:rsidR="00F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B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0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B4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4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422DE" w:rsidRDefault="007422DE" w:rsidP="002520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1910 года композитор</w:t>
      </w:r>
      <w:r w:rsidR="0032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ьей </w:t>
      </w:r>
      <w:r w:rsidR="00D8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подолгу</w:t>
      </w:r>
      <w:r w:rsidR="006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</w:t>
      </w:r>
      <w:r w:rsidR="0034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границей</w:t>
      </w:r>
      <w:r w:rsidR="00327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реже бывая в России</w:t>
      </w:r>
      <w:r w:rsidR="000C3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1914 году 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</w:t>
      </w:r>
      <w:r w:rsidR="007D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мировая война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2DE" w:rsidRDefault="007422DE" w:rsidP="007422D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воз</w:t>
      </w:r>
      <w:r w:rsidR="00BD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можности </w:t>
      </w:r>
      <w:r w:rsidR="006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на родину, </w:t>
      </w:r>
      <w:r w:rsidR="00214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вынужден поселиться в Швейц</w:t>
      </w:r>
      <w:r w:rsidR="008F13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арии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7E61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Россией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аняются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95B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личные, и творческие.</w:t>
      </w:r>
      <w:r w:rsidR="003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B29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период были созданы </w:t>
      </w:r>
      <w:r w:rsid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продолжающие традиции русского национального</w:t>
      </w:r>
      <w:r w:rsidR="0089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искусства:</w:t>
      </w:r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 «Мавра»</w:t>
      </w:r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0B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поэме</w:t>
      </w:r>
      <w:r w:rsid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</w:t>
      </w:r>
      <w:r w:rsidR="008371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«Домик в Коломне»</w:t>
      </w:r>
      <w:r w:rsidR="0082651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хореографические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сцены с</w:t>
      </w:r>
      <w:r w:rsidR="008F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пением и музыкой «Свадебка», «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 про Лису,</w:t>
      </w:r>
      <w:r w:rsidR="008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Петуха, Кота</w:t>
      </w:r>
      <w:r w:rsidR="0021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Барана»</w:t>
      </w:r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жанре </w:t>
      </w:r>
      <w:r w:rsidR="001E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скоморошьего театра). </w:t>
      </w:r>
      <w:r w:rsidR="0089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 за ней появляются «История </w:t>
      </w:r>
      <w:r w:rsidR="0047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олдата», «</w:t>
      </w:r>
      <w:proofErr w:type="gramStart"/>
      <w:r w:rsidR="00894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Кошачьи</w:t>
      </w:r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колыбельные</w:t>
      </w:r>
      <w:proofErr w:type="gramEnd"/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песни», </w:t>
      </w:r>
      <w:r w:rsidR="00BB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1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«Прибау</w:t>
      </w:r>
      <w:r w:rsidR="00605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тки» на русские народные тексты.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Стравинский</w:t>
      </w:r>
      <w:r w:rsidR="006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proofErr w:type="gramEnd"/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C41A29" w:rsidRDefault="00605181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7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создает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изысканно</w:t>
      </w:r>
      <w:r w:rsidR="006E1DF5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-лирическую</w:t>
      </w:r>
      <w:r w:rsidR="0047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</w:t>
      </w:r>
      <w:r w:rsidR="0047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«Соловей» по</w:t>
      </w:r>
      <w:r w:rsidR="006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мотивам сказки</w:t>
      </w:r>
      <w:r w:rsidR="0057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 </w:t>
      </w:r>
      <w:r w:rsidR="00471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Андерсена.</w:t>
      </w:r>
    </w:p>
    <w:p w:rsidR="007422DE" w:rsidRDefault="00EE3602" w:rsidP="007422D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6E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EC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3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</w:t>
      </w:r>
      <w:r w:rsidR="003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переезжает</w:t>
      </w:r>
      <w:r w:rsidR="00D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Францию</w:t>
      </w:r>
      <w:r w:rsidR="00AB5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3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ачалась активная концертная деятельность – сначала в качест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дирижера, а затем и пианиста-</w:t>
      </w:r>
      <w:r w:rsidR="003C08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C8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нителя </w:t>
      </w:r>
      <w:r w:rsidR="0074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произведений. </w:t>
      </w:r>
    </w:p>
    <w:p w:rsidR="000C2C6A" w:rsidRDefault="007422DE" w:rsidP="007422D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0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 десятилетия</w:t>
      </w:r>
      <w:r w:rsidR="000C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Стравинский создает произведения в </w:t>
      </w:r>
      <w:r w:rsidR="000C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стиле </w:t>
      </w:r>
      <w:r w:rsidR="000C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0C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1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неоклассицизма</w:t>
      </w:r>
      <w:r w:rsidR="007B4A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</w:t>
      </w:r>
      <w:r w:rsidR="00A202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етая различные музыкальные жанры и традиции.</w:t>
      </w:r>
      <w:r w:rsidR="0099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2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315C1" w:rsidRDefault="000C2C6A" w:rsidP="000C2C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1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бращается </w:t>
      </w:r>
      <w:r w:rsidR="00D8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</w:t>
      </w:r>
      <w:r w:rsidR="00D81CE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сочинению духовной музыки</w:t>
      </w:r>
      <w:r w:rsidR="0025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0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привлекают библейские культовые сюжеты</w:t>
      </w:r>
      <w:r w:rsidR="000C3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B7E" w:rsidRDefault="006315C1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</w:t>
      </w:r>
      <w:r w:rsidR="00E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="00AF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Игорь Федорович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отдавал воспитанию детей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80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 зан</w:t>
      </w:r>
      <w:r w:rsidR="00EF7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имались искусством, но</w:t>
      </w:r>
      <w:r w:rsidR="0007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</w:t>
      </w:r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году </w:t>
      </w:r>
      <w:r w:rsid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семьи</w:t>
      </w:r>
      <w:r w:rsidR="0007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переменилась.</w:t>
      </w:r>
      <w:r w:rsidR="00B6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над миром нависла угроза</w:t>
      </w:r>
      <w:r w:rsidR="00E8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мировой войны, комп</w:t>
      </w:r>
      <w:r w:rsidR="00B4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озитор</w:t>
      </w:r>
      <w:r w:rsidR="00A2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переехал </w:t>
      </w:r>
      <w:r w:rsidR="00B6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США и поселился </w:t>
      </w:r>
      <w:r w:rsidR="00AC7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побережье Тихого океана, в Голливуде</w:t>
      </w:r>
      <w:r w:rsid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(Калифорния)</w:t>
      </w:r>
      <w:r w:rsidR="00AC7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жили многие известные эмигранты</w:t>
      </w:r>
      <w:r w:rsidR="00D8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Здесь, как и во </w:t>
      </w:r>
      <w:r w:rsidR="00AC7DE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Франции</w:t>
      </w:r>
      <w:r w:rsidR="005C3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Стравинский оказался в центре культурной жизни, продолжая работать над новыми произведениями и концертировать.</w:t>
      </w:r>
      <w:r w:rsidR="00C5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9FB" w:rsidRDefault="007C7CF3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1962 году в возра</w:t>
      </w:r>
      <w:r w:rsidR="00892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восьмидесяти лет он</w:t>
      </w:r>
      <w:r w:rsidR="0086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 на родину</w:t>
      </w:r>
      <w:r w:rsidR="00CE38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продирижировать концертами из своих сочинений. С большим успехом в Моск</w:t>
      </w:r>
      <w:r w:rsidR="00D23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и Ленинграде прошли балеты</w:t>
      </w:r>
      <w:r w:rsidR="001E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«Жар-птица», </w:t>
      </w:r>
      <w:r w:rsidR="00CE38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«Петрушка», «Весна священная», «Орфей». Композитор посетил места своей молодости, встречался с деятелями культуры,</w:t>
      </w:r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знакомился с</w:t>
      </w:r>
      <w:r w:rsidR="004C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музеями и памятниками русского зодчества</w:t>
      </w:r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творче</w:t>
      </w:r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энергии и жизнелюбию мог</w:t>
      </w:r>
      <w:r w:rsidR="00CE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позавидовать и молодой дирижер.</w:t>
      </w:r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России стало одним из самых ярких и сильных</w:t>
      </w:r>
      <w:r w:rsidR="00F1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впечатлений  последних</w:t>
      </w:r>
      <w:proofErr w:type="gramEnd"/>
      <w:r w:rsidR="001E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29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</w:p>
    <w:p w:rsidR="00992A3A" w:rsidRDefault="00876BF5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1960-е годы</w:t>
      </w:r>
      <w:r w:rsidR="00D2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E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родолжая путешествовать по миру, дирижируя и записывая свою музыку</w:t>
      </w:r>
      <w:r w:rsidR="00C3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Стравинский вновь возвращается к своим ранним сочинениям, </w:t>
      </w:r>
      <w:r w:rsidR="00E3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переложения и обработки. </w:t>
      </w:r>
      <w:r w:rsidR="00C30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появились новые редакции сюит из</w:t>
      </w:r>
      <w:r w:rsidR="00E3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балетов «Жар-птица», «Петрушка», обрабо</w:t>
      </w:r>
      <w:r w:rsid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русских </w:t>
      </w:r>
      <w:r w:rsidR="00F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песен.                                                                                                                                      </w:t>
      </w:r>
      <w:r w:rsidR="0099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9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9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конце </w:t>
      </w:r>
      <w:r w:rsidR="00C30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пути композитор вернулся</w:t>
      </w:r>
      <w:r w:rsidR="00EF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C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истокам, к русской музыке,</w:t>
      </w:r>
      <w:r w:rsidR="0063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наполнявшим</w:t>
      </w:r>
      <w:r w:rsidR="00C5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сердце.</w:t>
      </w:r>
      <w:r w:rsidR="00F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B46D5" w:rsidRDefault="00D86C19" w:rsidP="00B424F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C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многообразии творческих поисков и кажущейся</w:t>
      </w:r>
      <w:r w:rsidR="0049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изменчивости</w:t>
      </w:r>
      <w:r w:rsidR="00CD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он</w:t>
      </w:r>
      <w:r w:rsidR="00EF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оставался русским композитором:</w:t>
      </w:r>
      <w:r w:rsidR="002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всю жизнь по-русски говорю, по-русски думаю, </w:t>
      </w:r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слог русский</w:t>
      </w:r>
      <w:r w:rsidR="002A6EE8">
        <w:rPr>
          <w:rFonts w:ascii="Times New Roman" w:eastAsia="Times New Roman" w:hAnsi="Times New Roman" w:cs="Times New Roman"/>
          <w:sz w:val="28"/>
          <w:szCs w:val="28"/>
          <w:lang w:eastAsia="ru-RU"/>
        </w:rPr>
        <w:t>…Может быть в моей музыке это не сразу видно, но это заложено в ней, это</w:t>
      </w:r>
      <w:r w:rsidR="000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е</w:t>
      </w:r>
      <w:r w:rsidR="002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скрытой природе</w:t>
      </w:r>
      <w:r w:rsidR="00101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6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E8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1D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A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7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B4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E30652" w:rsidRPr="003A4FCD" w:rsidRDefault="00EB46D5" w:rsidP="00B4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B4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B4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296E95" w:rsidRDefault="000B778C" w:rsidP="0075660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ранних балетов в творчестве Стравинского исследовате</w:t>
      </w:r>
      <w:r w:rsidR="00B14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оценивают очень высоко.</w:t>
      </w:r>
      <w:r w:rsidR="0075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C1D72" w:rsidRDefault="007C7CF3" w:rsidP="009C1D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ED1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«Жар-птица»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</w:t>
      </w:r>
      <w:r w:rsidR="003259EE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крупное сочинение композитора</w:t>
      </w:r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916" w:rsidRDefault="004766F4" w:rsidP="004766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1905 году Стравинский присутствовал на премьере оперы Римского-Корсакова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Бессмертный». Мудрость народной сказки, характеры героев, их музыкальное воплощение на сцене покорили молодого музыканта. </w:t>
      </w:r>
    </w:p>
    <w:p w:rsidR="009C1D72" w:rsidRPr="009C1D72" w:rsidRDefault="00892916" w:rsidP="004766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Спустя</w:t>
      </w:r>
      <w:r w:rsidR="004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время </w:t>
      </w:r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>Дягилеву потребовалас</w:t>
      </w:r>
      <w:r w:rsidR="0014274C">
        <w:rPr>
          <w:rFonts w:ascii="Times New Roman" w:eastAsia="Times New Roman" w:hAnsi="Times New Roman" w:cs="Times New Roman"/>
          <w:sz w:val="28"/>
          <w:szCs w:val="28"/>
          <w:lang w:eastAsia="ru-RU"/>
        </w:rPr>
        <w:t>ь музыка для нового спектакля. У</w:t>
      </w:r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слышав в концерте пьесу «Фейерверк» еще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известного молодого автора</w:t>
      </w:r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предложил ему написать музыку к балету «Жар-птица» и открыл путь к мировой известности. </w:t>
      </w:r>
    </w:p>
    <w:p w:rsidR="006C1033" w:rsidRDefault="0014274C" w:rsidP="00B8491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Премьера спектакля состоялась в </w:t>
      </w:r>
      <w:proofErr w:type="gramStart"/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>1910  году</w:t>
      </w:r>
      <w:proofErr w:type="gramEnd"/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сцене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парижского театра «Гранд-Опера» в постановке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М.Фокина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роскошными декорациями А. Головина. Главную партию исполняла великая балерина Тамара </w:t>
      </w:r>
      <w:proofErr w:type="spellStart"/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Карсавина</w:t>
      </w:r>
      <w:proofErr w:type="spellEnd"/>
      <w:r w:rsidR="009C1D72" w:rsidRP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Дягилева и Стравинского эта премьера стала триумфом и привела к славе «Русского балета» во всем мире.  </w:t>
      </w:r>
      <w:r w:rsidR="00E8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DEE" w:rsidRPr="008A7DEE" w:rsidRDefault="007E3077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C103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</w:t>
      </w:r>
      <w:r w:rsidR="0004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балета</w:t>
      </w:r>
      <w:r w:rsidR="0025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="00043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</w:t>
      </w:r>
      <w:r w:rsid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Фокиным</w:t>
      </w:r>
      <w:r w:rsidR="0004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</w:t>
      </w:r>
      <w:r w:rsidR="006C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известной русской сказки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="00E3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 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становится символом вечной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абсолютной 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</w:t>
      </w:r>
      <w:r w:rsidR="008A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077" w:rsidRDefault="008A7DEE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гармонии. 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искрящейся легкости противостоят </w:t>
      </w:r>
      <w:r w:rsidR="00480E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угловат</w:t>
      </w:r>
      <w:r w:rsidR="00851C3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8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480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уродлив</w:t>
      </w:r>
      <w:r w:rsidR="00851C3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</w:t>
      </w:r>
      <w:proofErr w:type="gramEnd"/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Поганого 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царства</w:t>
      </w:r>
      <w:r w:rsidR="00851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ED1" w:rsidRDefault="00136F0A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погоне за волшебной птицей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</w:t>
      </w:r>
      <w:r w:rsidR="0004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аревич </w:t>
      </w:r>
      <w:r w:rsidR="0048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 в мрачный сад Ко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щея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Бессмертного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Жар-птица мол</w:t>
      </w:r>
      <w:r w:rsidR="005F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о пощаде, в </w:t>
      </w:r>
      <w:r w:rsidR="003A1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дарит свое огненное перо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улетает. </w:t>
      </w:r>
      <w:r w:rsidR="005F0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80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колдованные царевны, пленницы Ко</w:t>
      </w:r>
      <w:r w:rsidR="005F0C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щея, приглаша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Ивана в свои хороводы.</w:t>
      </w:r>
      <w:r w:rsidR="0025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96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тремясь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освободить их</w:t>
      </w:r>
      <w:r w:rsidR="005F0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разрубает золо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тые ворота, ведущие в замок. </w:t>
      </w:r>
      <w:r w:rsidR="00480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5F0C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в сопровождении свиты слуг, колдунов и оборотней</w:t>
      </w:r>
      <w:r w:rsidR="009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угрожает превратить его в камень, но Иван</w:t>
      </w:r>
      <w:r w:rsidR="005F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вспомнив о </w:t>
      </w:r>
      <w:r w:rsidR="00F3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золотом </w:t>
      </w:r>
      <w:r w:rsidR="005F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пере,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помощи у Жар-птицы. Она</w:t>
      </w:r>
      <w:r w:rsidR="008B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прилетает, </w:t>
      </w:r>
      <w:r w:rsidR="009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его к </w:t>
      </w:r>
      <w:r w:rsidR="005F0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ларцу, в котором спрятано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</w:t>
      </w:r>
      <w:r w:rsidR="000B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заключена жизнь Ко</w:t>
      </w:r>
      <w:r w:rsidR="008B7A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щея.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Рассыпается</w:t>
      </w:r>
      <w:r w:rsidR="00CB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исчезает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зловещее царство,</w:t>
      </w:r>
      <w:r w:rsidR="009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 w:rsidR="009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</w:t>
      </w:r>
      <w:r w:rsidR="008B7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 царевну Ненаглядную Красу своей женой.</w:t>
      </w:r>
    </w:p>
    <w:p w:rsidR="00A07074" w:rsidRDefault="007E3077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</w:t>
      </w:r>
      <w:proofErr w:type="gramStart"/>
      <w:r w:rsidR="00713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  Римского</w:t>
      </w:r>
      <w:proofErr w:type="gramEnd"/>
      <w:r w:rsidR="007138D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-Корсакова, красочной оркестровки его зрелой оперы, в</w:t>
      </w:r>
      <w:r w:rsidR="00A9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музыке к балету</w:t>
      </w:r>
      <w:r w:rsidR="00ED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самобытный музыкальный язык молодого Стравинского.</w:t>
      </w:r>
      <w:r w:rsidR="00B8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назвать «Жар-птицу» первым русским сказочным «балетом-звукописью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настолько свежо и непосредственно ярко было созданное им волшебное звуковое видение </w:t>
      </w:r>
      <w:proofErr w:type="spellStart"/>
      <w:r w:rsidR="00231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Кащеева</w:t>
      </w:r>
      <w:proofErr w:type="spellEnd"/>
      <w:r w:rsidR="0023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царства и его обитателей!</w:t>
      </w:r>
      <w:r w:rsidR="00231A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484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8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</w:t>
      </w:r>
      <w:r w:rsidR="00231A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6608" w:rsidRDefault="00A07074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06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</w:t>
      </w:r>
      <w:r w:rsidR="0091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</w:t>
      </w:r>
      <w:r w:rsidR="0085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мрачного, зловещего царства Кощея,</w:t>
      </w:r>
      <w:r w:rsid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приглушенное звучание струнных в низком регистре создает атмосферу</w:t>
      </w:r>
      <w:r w:rsidR="0075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таинственности.</w:t>
      </w:r>
      <w:r w:rsidR="00E8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5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084382" w:rsidRDefault="00756608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</w:t>
      </w:r>
      <w:r w:rsidR="00CB1F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6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Жар-птицы</w:t>
      </w:r>
      <w:r w:rsidR="0089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A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стическая красочная оркестровка</w:t>
      </w:r>
      <w:r w:rsidR="004C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захватывающие  </w:t>
      </w:r>
      <w:r w:rsid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гармонии</w:t>
      </w:r>
      <w:r w:rsidR="0089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передают ослепительное </w:t>
      </w:r>
      <w:r w:rsidR="00891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оперение сказочной птицы.</w:t>
      </w:r>
      <w:r w:rsidR="00D8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D8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8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9A7" w:rsidRDefault="005B5D27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царевен золотыми </w:t>
      </w:r>
      <w:r w:rsidR="00DC06B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яблочками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B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оровод </w:t>
      </w:r>
      <w:proofErr w:type="gramStart"/>
      <w:r w:rsidR="008917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царевен</w:t>
      </w:r>
      <w:r w:rsidR="00B8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E8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</w:p>
    <w:p w:rsidR="004E69A7" w:rsidRDefault="008B7A46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зачарованных </w:t>
      </w:r>
      <w:r w:rsidR="00084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пленниц, гуляющих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 w:rsidR="00FC4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золотых яблонь в саду Ко</w:t>
      </w:r>
      <w:r w:rsidR="000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</w:p>
    <w:p w:rsidR="00DC06BF" w:rsidRDefault="008B7A46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хрупкая</w:t>
      </w:r>
      <w:r w:rsidR="004B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</w:t>
      </w:r>
      <w:r w:rsidR="00851C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</w:t>
      </w:r>
      <w:r w:rsidR="008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мелодия народной песни «По садику»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6BF" w:rsidRDefault="005B5D27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4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Поганый пляс Ко</w:t>
      </w:r>
      <w:r w:rsidR="00DC06B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щеева царства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459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38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ловещий танец дикой стихийной силы.</w:t>
      </w:r>
      <w:r w:rsidR="000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</w:t>
      </w:r>
      <w:r w:rsidR="00084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 создают звучание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ксилофон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proofErr w:type="gramStart"/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ударных, </w:t>
      </w:r>
      <w:r w:rsidR="000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синкопированный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</w:t>
      </w:r>
    </w:p>
    <w:p w:rsidR="00CF1B73" w:rsidRDefault="005B5D27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0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Колыбельная</w:t>
      </w:r>
      <w:r w:rsidR="0087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Жар-птиц</w:t>
      </w:r>
      <w:r w:rsidR="00910970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усыпила все волшебное царство,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C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04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06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</w:t>
      </w:r>
      <w:r w:rsidR="004B30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усиливаясь, 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разливаются</w:t>
      </w:r>
      <w:proofErr w:type="gramEnd"/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волнующие 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мощные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аккорды 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</w:p>
    <w:p w:rsidR="0065545F" w:rsidRDefault="009665E0" w:rsidP="0065545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 блестящих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литавр –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сгинуло темное царство Кощея.</w:t>
      </w:r>
    </w:p>
    <w:p w:rsidR="0065545F" w:rsidRDefault="0065545F" w:rsidP="0065545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1B" w:rsidRDefault="0065545F" w:rsidP="0065545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75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</w:t>
      </w:r>
      <w:proofErr w:type="gramEnd"/>
      <w:r w:rsidR="0075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</w:t>
      </w:r>
      <w:r w:rsidRP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проект Дягилева – балет «Петрушка» с </w:t>
      </w:r>
      <w:proofErr w:type="spellStart"/>
      <w:r w:rsidRP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В.Нижинским</w:t>
      </w:r>
      <w:proofErr w:type="spellEnd"/>
      <w:r w:rsidRP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главной роли с более самобытной и яркой музыкой. В сотрудничестве с художником </w:t>
      </w:r>
      <w:proofErr w:type="spellStart"/>
      <w:r w:rsidRP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А.Бенуа</w:t>
      </w:r>
      <w:proofErr w:type="spellEnd"/>
      <w:r w:rsidRP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 создает изумительную картину русского народного масленичного гулянья.</w:t>
      </w:r>
    </w:p>
    <w:p w:rsidR="00444A1B" w:rsidRDefault="004E1270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Замысел </w:t>
      </w:r>
      <w:proofErr w:type="gramStart"/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балета</w:t>
      </w:r>
      <w:r w:rsid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</w:t>
      </w:r>
      <w:proofErr w:type="gramEnd"/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Концертшт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</w:t>
      </w:r>
      <w:proofErr w:type="spellEnd"/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фортепиано с оркестром. </w:t>
      </w:r>
      <w:r w:rsidR="0025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композитора</w:t>
      </w:r>
      <w:r w:rsidR="008B3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исполняя его, он предст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авлял себе игрушечного</w:t>
      </w:r>
      <w:r w:rsidR="00B5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плясуна: 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«Петрушка – </w:t>
      </w:r>
      <w:r w:rsidR="008B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вечный </w:t>
      </w:r>
      <w:r w:rsidR="009F16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несчастный герой всех ярмарок, всех стран! Это было именно то,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F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нашел ему имя, нашел название!</w:t>
      </w:r>
      <w:r w:rsidR="008B3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6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Дягилев, услышавший фрагмент этого произведения, решил создать балет и посоветов</w:t>
      </w:r>
      <w:r w:rsid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 Стравинскому написать музыку.</w:t>
      </w:r>
    </w:p>
    <w:p w:rsidR="00E87A8D" w:rsidRDefault="007E3077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3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нового произведения</w:t>
      </w:r>
      <w:r w:rsidR="00B5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прост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 время масленичного </w:t>
      </w:r>
      <w:r w:rsidR="008B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гуляния на </w:t>
      </w:r>
      <w:r w:rsidR="00F42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Адмиралтейской площади в Пет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ербурге Фокусник оживляет кукол – </w:t>
      </w:r>
      <w:r w:rsidR="00F42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Петрушку,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Балерину, Арапа. </w:t>
      </w:r>
      <w:r w:rsidR="00860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Завораживающий зрителей мелодией своей флейты, он привлекает толпу в театр, где три куклы</w:t>
      </w:r>
      <w:r w:rsidR="0064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 живой и яркий танец. </w:t>
      </w:r>
      <w:r w:rsidR="008601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4C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ними</w:t>
      </w:r>
      <w:r w:rsidR="00F4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</w:t>
      </w:r>
      <w:r w:rsidR="00644C3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 драма любви и ревности, изображенная в духе старинного театра масок. Р</w:t>
      </w:r>
      <w:r w:rsidR="00F42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азгневанный Арап</w:t>
      </w:r>
      <w:r w:rsidR="0064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настигает и </w:t>
      </w:r>
      <w:r w:rsidR="00F427B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убивает Петрушку ударом сабли, толпа равнод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ушно расходится – </w:t>
      </w:r>
      <w:r w:rsidR="00644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крыше балагана</w:t>
      </w:r>
      <w:r w:rsidR="00F4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</w:t>
      </w:r>
      <w:r w:rsidR="00644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освещенный луной призрак</w:t>
      </w:r>
      <w:r w:rsidR="00F4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Петрушки</w:t>
      </w:r>
      <w:r w:rsidR="00644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грозящий толпе и 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Фокуснику.</w:t>
      </w:r>
      <w:r w:rsidR="00E8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D8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86C19" w:rsidRDefault="00E87A8D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балет долгое время не ставился, был известен лишь в сокращенной концертной редакции, являлся предметом споров. По сравнению с «Жар-птицей» это произведение более зрелое</w:t>
      </w:r>
      <w:r w:rsidR="00860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музыке которого переплетаются традиции и яркое новаторство.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1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Петрушки –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1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 куклы-перчатки,</w:t>
      </w:r>
      <w:r w:rsidR="0006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</w:t>
      </w:r>
    </w:p>
    <w:p w:rsidR="00F427B8" w:rsidRDefault="00066F00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балаганных представлений</w:t>
      </w:r>
      <w:r w:rsidR="007E30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 челове</w:t>
      </w:r>
      <w:r w:rsidR="007E307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345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ескими чувствами и драматическими</w:t>
      </w:r>
      <w:r w:rsidR="007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переживаниями.</w:t>
      </w:r>
      <w:r w:rsidR="0086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психологический аспект был необы</w:t>
      </w:r>
      <w:r w:rsidR="002D6F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 для танцевальных спектаклей.</w:t>
      </w:r>
      <w:r w:rsidR="0086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9A7" w:rsidRDefault="007E3077" w:rsidP="0075660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0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балете четыре картины</w:t>
      </w:r>
      <w:r w:rsidR="00A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196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ешные сцены</w:t>
      </w:r>
      <w:r w:rsidR="00A1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звучащие без перерыва, </w:t>
      </w:r>
      <w:r w:rsidR="0098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proofErr w:type="gramStart"/>
      <w:r w:rsidR="00980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соединяет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барабанный</w:t>
      </w:r>
      <w:proofErr w:type="gramEnd"/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бой.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Крайние части</w:t>
      </w:r>
      <w:r w:rsidR="0089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сцены,</w:t>
      </w:r>
      <w:r w:rsidR="004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 </w:t>
      </w:r>
      <w:r w:rsidR="00A1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</w:t>
      </w:r>
      <w:proofErr w:type="gramEnd"/>
      <w:r w:rsidR="00A1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картины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BD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шумног</w:t>
      </w:r>
      <w:r w:rsidR="0065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84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гуляния,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1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используются</w:t>
      </w:r>
      <w:r w:rsidR="000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популярные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века</w:t>
      </w:r>
      <w:r w:rsidR="00A1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мелодии.</w:t>
      </w:r>
      <w:r w:rsidR="00F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B73" w:rsidRDefault="004E69A7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Цитаты для характеристики народных образов широко использовали русские компози</w:t>
      </w:r>
      <w:r w:rsidR="007C6F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торы, начиная с Глинки, однако</w:t>
      </w:r>
      <w:r w:rsidR="0006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винский вводит в балет </w:t>
      </w:r>
      <w:r w:rsidR="00E3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бытовые, всем</w:t>
      </w:r>
      <w:r w:rsidR="007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</w:t>
      </w:r>
      <w:r w:rsidR="00E345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</w:t>
      </w:r>
      <w:r w:rsidR="00062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звучащие на улицах города.</w:t>
      </w:r>
      <w:r w:rsidR="0092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четвертой кар</w:t>
      </w:r>
      <w:r w:rsidR="000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 они образуют большую сюиту</w:t>
      </w:r>
      <w:r w:rsidR="00AC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попул</w:t>
      </w:r>
      <w:r w:rsidR="000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</w:t>
      </w:r>
      <w:r w:rsidR="00AC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</w:t>
      </w:r>
      <w:r w:rsidR="000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«Вдоль по Питерской», «Ах вы, </w:t>
      </w:r>
      <w:r w:rsidR="000D2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сени», «По улице-мостовой».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накапливается сила, удаль, мощь, достигая кульминации в танце ряженых.  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музыканты 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</w:t>
      </w:r>
      <w:r w:rsidR="005B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7B7" w:rsidRDefault="00056CC4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удивлены 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фоном </w:t>
      </w:r>
      <w:r w:rsidR="00CB1FA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«балета-улицы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51C3D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А.Бенуа</w:t>
      </w:r>
      <w:proofErr w:type="spellEnd"/>
      <w:r w:rsidR="00851C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52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банальные </w:t>
      </w:r>
      <w:r w:rsid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напевы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852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</w:t>
      </w:r>
      <w:r w:rsidR="00B4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передавали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своеобразную</w:t>
      </w:r>
      <w:r w:rsidR="0049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</w:t>
      </w:r>
      <w:r w:rsidR="0099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городского быта.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запечатл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уходящие в прошлое образы</w:t>
      </w:r>
      <w:r w:rsidR="0085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традиции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народных праздников,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авинский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здает новый тип массовой сцены. Н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«Петрушке»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коллект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ивный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</w:t>
      </w:r>
      <w:r w:rsidR="0085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подобно 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</w:t>
      </w:r>
      <w:r w:rsidR="008528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Мусоргского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нарядная 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пестрая толпа,</w:t>
      </w:r>
      <w:r w:rsidR="0029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3C5" w:rsidRDefault="00295918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обобщенный красочный образ,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смотрит со стороны, н</w:t>
      </w:r>
      <w:r w:rsidR="0099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аблюдая и 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восхищаясь бытов</w:t>
      </w:r>
      <w:r w:rsidR="0071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206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деталями.</w:t>
      </w:r>
    </w:p>
    <w:p w:rsidR="00B84910" w:rsidRDefault="004E1270" w:rsidP="00135B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«Ранние балеты представляют определенный, стилистически завершенный период творчества композитора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из них – </w:t>
      </w:r>
      <w:r w:rsidR="006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в стремительном восхождении к вершинам мастерства и едва ли не самая сильная кульминация в его творчестве» (Н.</w:t>
      </w:r>
      <w:r w:rsid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Вершинина)</w:t>
      </w:r>
    </w:p>
    <w:p w:rsidR="00174103" w:rsidRPr="001D7375" w:rsidRDefault="007166BB" w:rsidP="00135B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077" w:rsidRDefault="007E3077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И.Ф.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винского </w:t>
      </w:r>
      <w:r w:rsidR="00B1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изучается в выпускном классе, это </w:t>
      </w:r>
      <w:r w:rsidR="00877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сложных</w:t>
      </w:r>
      <w:r w:rsidR="0017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в курсе музыкальной литературы.</w:t>
      </w:r>
      <w:r w:rsidR="0092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-тематический план отводит</w:t>
      </w:r>
      <w:r w:rsidR="00A5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2D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два занятия по 1,5 часа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биографией ко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мпозитора предполагает</w:t>
      </w:r>
      <w:r w:rsidR="00C8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много</w:t>
      </w:r>
      <w:r w:rsidR="0075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8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83A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4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4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названия</w:t>
      </w:r>
      <w:r w:rsidR="00C83A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вспомнить эпохи, стили, направлени</w:t>
      </w:r>
      <w:r w:rsidR="00B025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искусс</w:t>
      </w:r>
      <w:r w:rsidR="00852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тве.</w:t>
      </w:r>
      <w:r w:rsidR="00FA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пособиях излагается</w:t>
      </w:r>
      <w:r w:rsidR="0044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фактический материал, </w:t>
      </w:r>
      <w:r w:rsidR="00FA0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подроб</w:t>
      </w:r>
      <w:r w:rsidR="004440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произведений,</w:t>
      </w:r>
      <w:r w:rsidR="002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музыки балета «Петрушка». </w:t>
      </w:r>
    </w:p>
    <w:p w:rsidR="00881DB8" w:rsidRDefault="00881DB8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Знакомство учащихся с музыкой композитора по программе «Слушание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музыки»</w:t>
      </w:r>
      <w:r w:rsidR="00B1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раньше, в младших классах.</w:t>
      </w:r>
      <w:r w:rsidR="00B1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известным персонажам народных сказок содержание балетов доступно восприятию детей младшего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422" w:rsidRDefault="004E1270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E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</w:t>
      </w:r>
      <w:r w:rsidR="0025216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уровень подготовки и возраст</w:t>
      </w:r>
      <w:r w:rsidR="005B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</w:t>
      </w:r>
      <w:r w:rsidR="00FA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может вносить свои коррективы, 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варианты</w:t>
      </w:r>
      <w:r w:rsidR="005B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</w:t>
      </w:r>
      <w:r w:rsidR="00762F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на занятиях в классе</w:t>
      </w:r>
      <w:r w:rsidR="0092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4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="002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</w:t>
      </w:r>
      <w:r w:rsidR="0087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DF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877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6A4" w:rsidRDefault="004C36A4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916" w:rsidRDefault="00892916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03" w:rsidRPr="00B145F0" w:rsidRDefault="00877422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5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D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D7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B8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1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9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D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C35092" w:rsidRDefault="00330059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5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И.Ф.</w:t>
      </w:r>
      <w:r w:rsidR="005F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Стравинского – </w:t>
      </w:r>
      <w:r w:rsidR="00C3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F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</w:t>
      </w:r>
      <w:r w:rsidR="00C3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музыки </w:t>
      </w:r>
      <w:r w:rsidR="00C35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C35092" w:rsidRPr="00C3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столетия, с </w:t>
      </w:r>
      <w:r w:rsidR="00C35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</w:t>
      </w:r>
      <w:r w:rsidR="00886F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исканий, стилистических переломов. Сложный творческий</w:t>
      </w:r>
      <w:r w:rsidR="0088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 композитора, его яркое самобытное дарование, широкий культурный кругозор привлекали к нему многих деятелей культуры разных поколений как в России, так и за рубежом. </w:t>
      </w:r>
    </w:p>
    <w:p w:rsidR="005F62D0" w:rsidRDefault="00330059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86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Стравинский жи</w:t>
      </w:r>
      <w:r w:rsidR="005F62D0">
        <w:rPr>
          <w:rFonts w:ascii="Times New Roman" w:eastAsia="Times New Roman" w:hAnsi="Times New Roman" w:cs="Times New Roman"/>
          <w:sz w:val="28"/>
          <w:szCs w:val="28"/>
          <w:lang w:eastAsia="ru-RU"/>
        </w:rPr>
        <w:t>л в разных странах, но при всем</w:t>
      </w:r>
      <w:r w:rsidR="0088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</w:t>
      </w:r>
      <w:r w:rsidR="00262A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6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бразии и кажущейся переменчивости</w:t>
      </w:r>
      <w:r w:rsidR="0026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противоречивости интересов </w:t>
      </w:r>
      <w:r w:rsidR="00886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оставался прежде</w:t>
      </w:r>
      <w:r w:rsidR="003A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</w:p>
    <w:p w:rsidR="003A2BBD" w:rsidRDefault="005F62D0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</w:t>
      </w:r>
      <w:r w:rsidR="003A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2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ром.</w:t>
      </w:r>
      <w:r w:rsidR="0026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262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 из своих интервью он сказал:</w:t>
      </w:r>
      <w:r w:rsidR="0008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05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человека одно место рождения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родина – </w:t>
      </w:r>
      <w:r w:rsidR="003A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место рождения является самым главным фактором его </w:t>
      </w:r>
      <w:r w:rsidR="00E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 Россия моя, и я люблю ее»</w:t>
      </w:r>
    </w:p>
    <w:p w:rsidR="004C36A4" w:rsidRDefault="004C36A4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86" w:rsidRDefault="00EE3602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B17A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«Стравинский</w:t>
      </w:r>
      <w:r w:rsidR="004C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4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 </w:t>
      </w:r>
      <w:r w:rsidR="00262A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6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4C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 больших   композиторов  нашего   </w:t>
      </w:r>
      <w:r w:rsidR="00262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времени…</w:t>
      </w:r>
    </w:p>
    <w:p w:rsidR="00B05EF6" w:rsidRDefault="00262A94" w:rsidP="000C6D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дух неистребим в сердце этого настоящего, подлинно бо</w:t>
      </w:r>
      <w:r w:rsidR="00E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многогранного таланта, рожденного землей русс</w:t>
      </w:r>
      <w:r w:rsidR="00A92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кровно с ней связанного»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5F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Шостакович</w:t>
      </w:r>
      <w:r w:rsidR="00A929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1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E73B7" w:rsidRDefault="001E73B7" w:rsidP="000D3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916" w:rsidRDefault="00892916" w:rsidP="000D3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6A4" w:rsidRDefault="004C36A4" w:rsidP="000D3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916" w:rsidRDefault="00892916" w:rsidP="000D3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916" w:rsidRPr="00B12840" w:rsidRDefault="00892916" w:rsidP="000D3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Default="003334C9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014128" w:rsidRDefault="00014128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D3C" w:rsidRDefault="00EF2D3C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D3C" w:rsidRPr="00EF2D3C" w:rsidRDefault="00EF2D3C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4191" w:rsidRPr="009F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Аверьянова О. Отечественная музыкальная литература</w:t>
      </w:r>
      <w:r w:rsidRP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r w:rsidR="00A34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602" w:rsidRDefault="009B1AD2" w:rsidP="00B14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М., 2006.</w:t>
      </w:r>
    </w:p>
    <w:p w:rsidR="009B1AD2" w:rsidRDefault="009B1AD2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45" w:rsidRDefault="00892916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191" w:rsidRPr="009F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Солодарь</w:t>
      </w:r>
      <w:proofErr w:type="spellEnd"/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A3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</w:t>
      </w:r>
      <w:r w:rsidR="003011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30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композиторе</w:t>
      </w:r>
      <w:r w:rsidR="004B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</w:t>
      </w:r>
      <w:r w:rsidR="004B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Стравинском</w:t>
      </w:r>
      <w:r w:rsidR="00FD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.// </w:t>
      </w:r>
    </w:p>
    <w:p w:rsidR="00EF2D3C" w:rsidRDefault="00FD6045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Музыка и ты, вып.</w:t>
      </w:r>
      <w:r w:rsidR="003011AA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A3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1984.</w:t>
      </w:r>
    </w:p>
    <w:p w:rsidR="0099033D" w:rsidRDefault="0099033D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3D" w:rsidRDefault="00892916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3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Стравинский Игорь Федорович.</w:t>
      </w:r>
      <w:r w:rsidR="0040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3D">
        <w:rPr>
          <w:rFonts w:ascii="Times New Roman" w:eastAsia="Times New Roman" w:hAnsi="Times New Roman" w:cs="Times New Roman"/>
          <w:sz w:val="28"/>
          <w:szCs w:val="28"/>
          <w:lang w:eastAsia="ru-RU"/>
        </w:rPr>
        <w:t>//Русская и советская музыка. М., 1977.</w:t>
      </w:r>
    </w:p>
    <w:p w:rsidR="00EF2D3C" w:rsidRDefault="00EF2D3C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03" w:rsidRPr="006D7A54" w:rsidRDefault="00892916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191" w:rsidRPr="009F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Стравинский.</w:t>
      </w:r>
      <w:r w:rsidR="00A3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</w:t>
      </w:r>
      <w:r w:rsidR="007C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музыке.</w:t>
      </w:r>
      <w:r w:rsidR="0040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91" w:rsidRPr="009F419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D60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Шедевры классической музыки.</w:t>
      </w:r>
      <w:r w:rsidR="001E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D3C" w:rsidRDefault="004C7F03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6045" w:rsidRPr="00FD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2012.</w:t>
      </w:r>
      <w:r w:rsidR="00A3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AD2" w:rsidRDefault="009B1AD2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E2" w:rsidRPr="007C5DE2" w:rsidRDefault="00892916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191" w:rsidRPr="009F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Фоменкова</w:t>
      </w:r>
      <w:proofErr w:type="spellEnd"/>
      <w:r w:rsidR="00EF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7C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и пособие по музыкальной литературе, </w:t>
      </w:r>
      <w:proofErr w:type="spellStart"/>
      <w:r w:rsidR="007C5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7C5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5D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C5DE2" w:rsidRPr="007C5D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7F03" w:rsidRDefault="007C5DE2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5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класс. Нижний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Новгород, 2002.</w:t>
      </w:r>
    </w:p>
    <w:p w:rsidR="009B1AD2" w:rsidRDefault="009B1AD2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03" w:rsidRDefault="00892916" w:rsidP="00F579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191" w:rsidRPr="009F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0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Шорникова М. Музыкальная литература, ч.4. Ростов-на Дону, 2005.</w:t>
      </w:r>
    </w:p>
    <w:p w:rsidR="003011AA" w:rsidRPr="0099033D" w:rsidRDefault="003011AA" w:rsidP="00DD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3B2A19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D" w:rsidRDefault="000D308D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E0" w:rsidRPr="00B12840" w:rsidRDefault="00FC2BE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014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40" w:rsidRPr="00B12840" w:rsidRDefault="00B12840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46" w:rsidRPr="00B12840" w:rsidRDefault="00B32346" w:rsidP="00B1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2346" w:rsidRPr="00B12840" w:rsidSect="009416F0">
      <w:headerReference w:type="default" r:id="rId8"/>
      <w:pgSz w:w="11906" w:h="16838"/>
      <w:pgMar w:top="1418" w:right="850" w:bottom="993" w:left="1843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85" w:rsidRDefault="002F5585" w:rsidP="00B32346">
      <w:pPr>
        <w:spacing w:after="0" w:line="240" w:lineRule="auto"/>
      </w:pPr>
      <w:r>
        <w:separator/>
      </w:r>
    </w:p>
  </w:endnote>
  <w:endnote w:type="continuationSeparator" w:id="0">
    <w:p w:rsidR="002F5585" w:rsidRDefault="002F5585" w:rsidP="00B3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85" w:rsidRDefault="002F5585" w:rsidP="00B32346">
      <w:pPr>
        <w:spacing w:after="0" w:line="240" w:lineRule="auto"/>
      </w:pPr>
      <w:r>
        <w:separator/>
      </w:r>
    </w:p>
  </w:footnote>
  <w:footnote w:type="continuationSeparator" w:id="0">
    <w:p w:rsidR="002F5585" w:rsidRDefault="002F5585" w:rsidP="00B3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7" w:rsidRDefault="00C33BB7" w:rsidP="00B32346">
    <w:pPr>
      <w:pStyle w:val="a3"/>
      <w:jc w:val="center"/>
    </w:pPr>
  </w:p>
  <w:p w:rsidR="00C33BB7" w:rsidRDefault="00C33B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27F"/>
    <w:multiLevelType w:val="hybridMultilevel"/>
    <w:tmpl w:val="65A04752"/>
    <w:lvl w:ilvl="0" w:tplc="DCE4C6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7F00"/>
    <w:multiLevelType w:val="hybridMultilevel"/>
    <w:tmpl w:val="69A6A12C"/>
    <w:lvl w:ilvl="0" w:tplc="2F7E6C3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123B1C7E"/>
    <w:multiLevelType w:val="hybridMultilevel"/>
    <w:tmpl w:val="5DD638E6"/>
    <w:lvl w:ilvl="0" w:tplc="2EC4A012">
      <w:start w:val="1"/>
      <w:numFmt w:val="upperRoman"/>
      <w:lvlText w:val="%1."/>
      <w:lvlJc w:val="left"/>
      <w:pPr>
        <w:ind w:left="32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" w15:restartNumberingAfterBreak="0">
    <w:nsid w:val="13402B3D"/>
    <w:multiLevelType w:val="hybridMultilevel"/>
    <w:tmpl w:val="256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3957"/>
    <w:multiLevelType w:val="hybridMultilevel"/>
    <w:tmpl w:val="BC4C3E28"/>
    <w:lvl w:ilvl="0" w:tplc="EEB66254">
      <w:start w:val="1"/>
      <w:numFmt w:val="upperRoman"/>
      <w:lvlText w:val="%1."/>
      <w:lvlJc w:val="left"/>
      <w:pPr>
        <w:ind w:left="23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 w15:restartNumberingAfterBreak="0">
    <w:nsid w:val="1EA71DF1"/>
    <w:multiLevelType w:val="hybridMultilevel"/>
    <w:tmpl w:val="5ED8F618"/>
    <w:lvl w:ilvl="0" w:tplc="8E20E596">
      <w:start w:val="1"/>
      <w:numFmt w:val="upperRoman"/>
      <w:lvlText w:val="%1."/>
      <w:lvlJc w:val="left"/>
      <w:pPr>
        <w:ind w:left="25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 w15:restartNumberingAfterBreak="0">
    <w:nsid w:val="30057942"/>
    <w:multiLevelType w:val="hybridMultilevel"/>
    <w:tmpl w:val="888AACB8"/>
    <w:lvl w:ilvl="0" w:tplc="3DF07A3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32DD065A"/>
    <w:multiLevelType w:val="hybridMultilevel"/>
    <w:tmpl w:val="3A2AE9DC"/>
    <w:lvl w:ilvl="0" w:tplc="126C05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74DD6"/>
    <w:multiLevelType w:val="hybridMultilevel"/>
    <w:tmpl w:val="E17A91CC"/>
    <w:lvl w:ilvl="0" w:tplc="D1F405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AA67CC7"/>
    <w:multiLevelType w:val="hybridMultilevel"/>
    <w:tmpl w:val="CF0697CC"/>
    <w:lvl w:ilvl="0" w:tplc="49944712">
      <w:start w:val="3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FA74E3C"/>
    <w:multiLevelType w:val="hybridMultilevel"/>
    <w:tmpl w:val="E10AB660"/>
    <w:lvl w:ilvl="0" w:tplc="4C3E5CDC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1" w15:restartNumberingAfterBreak="0">
    <w:nsid w:val="6C3204B4"/>
    <w:multiLevelType w:val="hybridMultilevel"/>
    <w:tmpl w:val="D83C2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F2DE0"/>
    <w:multiLevelType w:val="hybridMultilevel"/>
    <w:tmpl w:val="B9E062C6"/>
    <w:lvl w:ilvl="0" w:tplc="CEC611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A6D7A"/>
    <w:multiLevelType w:val="hybridMultilevel"/>
    <w:tmpl w:val="324E3A1C"/>
    <w:lvl w:ilvl="0" w:tplc="B20885AA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40"/>
    <w:rsid w:val="00002486"/>
    <w:rsid w:val="00014128"/>
    <w:rsid w:val="00016443"/>
    <w:rsid w:val="00036B0E"/>
    <w:rsid w:val="0004334C"/>
    <w:rsid w:val="0004446D"/>
    <w:rsid w:val="000468DC"/>
    <w:rsid w:val="00046C07"/>
    <w:rsid w:val="00046F1A"/>
    <w:rsid w:val="00054345"/>
    <w:rsid w:val="00056CC4"/>
    <w:rsid w:val="00062699"/>
    <w:rsid w:val="00066633"/>
    <w:rsid w:val="00066F00"/>
    <w:rsid w:val="00067752"/>
    <w:rsid w:val="00067A64"/>
    <w:rsid w:val="0007061D"/>
    <w:rsid w:val="00072037"/>
    <w:rsid w:val="00080CFC"/>
    <w:rsid w:val="000828AF"/>
    <w:rsid w:val="00082E96"/>
    <w:rsid w:val="00083084"/>
    <w:rsid w:val="00084382"/>
    <w:rsid w:val="00085B2D"/>
    <w:rsid w:val="000B0B87"/>
    <w:rsid w:val="000B1101"/>
    <w:rsid w:val="000B3E33"/>
    <w:rsid w:val="000B6FFE"/>
    <w:rsid w:val="000B778C"/>
    <w:rsid w:val="000B7EC6"/>
    <w:rsid w:val="000C2C6A"/>
    <w:rsid w:val="000C340E"/>
    <w:rsid w:val="000C6DE4"/>
    <w:rsid w:val="000D2856"/>
    <w:rsid w:val="000D308D"/>
    <w:rsid w:val="000E6BFC"/>
    <w:rsid w:val="000E75F1"/>
    <w:rsid w:val="00101194"/>
    <w:rsid w:val="00106359"/>
    <w:rsid w:val="00106FCA"/>
    <w:rsid w:val="00113615"/>
    <w:rsid w:val="00114735"/>
    <w:rsid w:val="00115B8F"/>
    <w:rsid w:val="00122833"/>
    <w:rsid w:val="00127FBF"/>
    <w:rsid w:val="00135B01"/>
    <w:rsid w:val="00136F0A"/>
    <w:rsid w:val="001426A1"/>
    <w:rsid w:val="0014274C"/>
    <w:rsid w:val="001568D3"/>
    <w:rsid w:val="0017303F"/>
    <w:rsid w:val="00174103"/>
    <w:rsid w:val="0018359A"/>
    <w:rsid w:val="00184843"/>
    <w:rsid w:val="00185289"/>
    <w:rsid w:val="001858E9"/>
    <w:rsid w:val="00197B49"/>
    <w:rsid w:val="001A4B24"/>
    <w:rsid w:val="001C5281"/>
    <w:rsid w:val="001D7375"/>
    <w:rsid w:val="001D793B"/>
    <w:rsid w:val="001D7FF9"/>
    <w:rsid w:val="001E1313"/>
    <w:rsid w:val="001E2D66"/>
    <w:rsid w:val="001E4D3F"/>
    <w:rsid w:val="001E73B7"/>
    <w:rsid w:val="001E76DA"/>
    <w:rsid w:val="001F001A"/>
    <w:rsid w:val="001F1351"/>
    <w:rsid w:val="001F3FDF"/>
    <w:rsid w:val="002019CC"/>
    <w:rsid w:val="00205224"/>
    <w:rsid w:val="0020628A"/>
    <w:rsid w:val="00213E63"/>
    <w:rsid w:val="00214CC3"/>
    <w:rsid w:val="00227060"/>
    <w:rsid w:val="002273E1"/>
    <w:rsid w:val="00231A8F"/>
    <w:rsid w:val="002342F8"/>
    <w:rsid w:val="00247C72"/>
    <w:rsid w:val="0025176C"/>
    <w:rsid w:val="002520F5"/>
    <w:rsid w:val="0025216C"/>
    <w:rsid w:val="00253DDC"/>
    <w:rsid w:val="00254BD8"/>
    <w:rsid w:val="0025582B"/>
    <w:rsid w:val="00257150"/>
    <w:rsid w:val="00257721"/>
    <w:rsid w:val="0026245A"/>
    <w:rsid w:val="00262A94"/>
    <w:rsid w:val="00265154"/>
    <w:rsid w:val="0026730E"/>
    <w:rsid w:val="00271ED5"/>
    <w:rsid w:val="00280DFB"/>
    <w:rsid w:val="00293CB7"/>
    <w:rsid w:val="002945AC"/>
    <w:rsid w:val="0029487D"/>
    <w:rsid w:val="00294B36"/>
    <w:rsid w:val="00295918"/>
    <w:rsid w:val="00296E95"/>
    <w:rsid w:val="002A0119"/>
    <w:rsid w:val="002A6199"/>
    <w:rsid w:val="002A6EE8"/>
    <w:rsid w:val="002B23C5"/>
    <w:rsid w:val="002C1F26"/>
    <w:rsid w:val="002C55F0"/>
    <w:rsid w:val="002D6FF3"/>
    <w:rsid w:val="002F5585"/>
    <w:rsid w:val="002F7010"/>
    <w:rsid w:val="00300BB5"/>
    <w:rsid w:val="003010B9"/>
    <w:rsid w:val="003011AA"/>
    <w:rsid w:val="00323D4A"/>
    <w:rsid w:val="003259EE"/>
    <w:rsid w:val="0032794A"/>
    <w:rsid w:val="00327B77"/>
    <w:rsid w:val="00330059"/>
    <w:rsid w:val="003334C9"/>
    <w:rsid w:val="0033566D"/>
    <w:rsid w:val="0033646B"/>
    <w:rsid w:val="003404FC"/>
    <w:rsid w:val="00343344"/>
    <w:rsid w:val="0034434B"/>
    <w:rsid w:val="00344CAF"/>
    <w:rsid w:val="00344E1C"/>
    <w:rsid w:val="00345068"/>
    <w:rsid w:val="00351B38"/>
    <w:rsid w:val="00351C5E"/>
    <w:rsid w:val="0035305E"/>
    <w:rsid w:val="00355138"/>
    <w:rsid w:val="00360864"/>
    <w:rsid w:val="0038689D"/>
    <w:rsid w:val="00394848"/>
    <w:rsid w:val="00394F26"/>
    <w:rsid w:val="0039653C"/>
    <w:rsid w:val="0039740A"/>
    <w:rsid w:val="003A17E7"/>
    <w:rsid w:val="003A2BBD"/>
    <w:rsid w:val="003A4FCD"/>
    <w:rsid w:val="003B137D"/>
    <w:rsid w:val="003B2A19"/>
    <w:rsid w:val="003C08F6"/>
    <w:rsid w:val="003D155B"/>
    <w:rsid w:val="003D3CFE"/>
    <w:rsid w:val="003D3EC6"/>
    <w:rsid w:val="003D5E1D"/>
    <w:rsid w:val="003E4BCB"/>
    <w:rsid w:val="003E533B"/>
    <w:rsid w:val="003E71A9"/>
    <w:rsid w:val="003F0A15"/>
    <w:rsid w:val="00401463"/>
    <w:rsid w:val="004065A2"/>
    <w:rsid w:val="00421521"/>
    <w:rsid w:val="0042333D"/>
    <w:rsid w:val="00423F0E"/>
    <w:rsid w:val="004264DE"/>
    <w:rsid w:val="004325C9"/>
    <w:rsid w:val="004361E3"/>
    <w:rsid w:val="004440B0"/>
    <w:rsid w:val="00444A1B"/>
    <w:rsid w:val="00452749"/>
    <w:rsid w:val="00452CA8"/>
    <w:rsid w:val="00461281"/>
    <w:rsid w:val="004617E7"/>
    <w:rsid w:val="00470F46"/>
    <w:rsid w:val="0047191E"/>
    <w:rsid w:val="00475E39"/>
    <w:rsid w:val="004766F4"/>
    <w:rsid w:val="00480EF5"/>
    <w:rsid w:val="0048539F"/>
    <w:rsid w:val="00492167"/>
    <w:rsid w:val="004932B7"/>
    <w:rsid w:val="00494C86"/>
    <w:rsid w:val="004A5234"/>
    <w:rsid w:val="004B0DE3"/>
    <w:rsid w:val="004B3041"/>
    <w:rsid w:val="004B52CB"/>
    <w:rsid w:val="004B5CB7"/>
    <w:rsid w:val="004B7328"/>
    <w:rsid w:val="004B78C9"/>
    <w:rsid w:val="004C1B64"/>
    <w:rsid w:val="004C36A4"/>
    <w:rsid w:val="004C3F2F"/>
    <w:rsid w:val="004C3F86"/>
    <w:rsid w:val="004C5168"/>
    <w:rsid w:val="004C734C"/>
    <w:rsid w:val="004C7F03"/>
    <w:rsid w:val="004E10CA"/>
    <w:rsid w:val="004E1270"/>
    <w:rsid w:val="004E69A7"/>
    <w:rsid w:val="004F1E78"/>
    <w:rsid w:val="005307EC"/>
    <w:rsid w:val="00552692"/>
    <w:rsid w:val="00552D14"/>
    <w:rsid w:val="0056076A"/>
    <w:rsid w:val="00577955"/>
    <w:rsid w:val="00587643"/>
    <w:rsid w:val="00592168"/>
    <w:rsid w:val="005921BF"/>
    <w:rsid w:val="00596DC3"/>
    <w:rsid w:val="005A4EFA"/>
    <w:rsid w:val="005B17A9"/>
    <w:rsid w:val="005B3024"/>
    <w:rsid w:val="005B51B3"/>
    <w:rsid w:val="005B5D27"/>
    <w:rsid w:val="005B6CE0"/>
    <w:rsid w:val="005B74AF"/>
    <w:rsid w:val="005B7E34"/>
    <w:rsid w:val="005C0680"/>
    <w:rsid w:val="005C1670"/>
    <w:rsid w:val="005C3262"/>
    <w:rsid w:val="005C4FFF"/>
    <w:rsid w:val="005C5B92"/>
    <w:rsid w:val="005D196F"/>
    <w:rsid w:val="005D4A6B"/>
    <w:rsid w:val="005D78C6"/>
    <w:rsid w:val="005E19CB"/>
    <w:rsid w:val="005E3334"/>
    <w:rsid w:val="005F0CF8"/>
    <w:rsid w:val="005F59F2"/>
    <w:rsid w:val="005F62D0"/>
    <w:rsid w:val="00603C4F"/>
    <w:rsid w:val="00603EB1"/>
    <w:rsid w:val="00605181"/>
    <w:rsid w:val="00613A15"/>
    <w:rsid w:val="00615D14"/>
    <w:rsid w:val="006224A6"/>
    <w:rsid w:val="00624DD2"/>
    <w:rsid w:val="006315C1"/>
    <w:rsid w:val="006343E1"/>
    <w:rsid w:val="00636727"/>
    <w:rsid w:val="0063753A"/>
    <w:rsid w:val="00641406"/>
    <w:rsid w:val="00642190"/>
    <w:rsid w:val="006435FF"/>
    <w:rsid w:val="00644C38"/>
    <w:rsid w:val="0064788D"/>
    <w:rsid w:val="0065545F"/>
    <w:rsid w:val="00656A36"/>
    <w:rsid w:val="00667461"/>
    <w:rsid w:val="00675A9E"/>
    <w:rsid w:val="006832D2"/>
    <w:rsid w:val="006867AE"/>
    <w:rsid w:val="006962A0"/>
    <w:rsid w:val="006966F3"/>
    <w:rsid w:val="006A1B36"/>
    <w:rsid w:val="006A5D69"/>
    <w:rsid w:val="006B087F"/>
    <w:rsid w:val="006B6A2E"/>
    <w:rsid w:val="006C0C64"/>
    <w:rsid w:val="006C1033"/>
    <w:rsid w:val="006C5191"/>
    <w:rsid w:val="006D7A54"/>
    <w:rsid w:val="006E1DF5"/>
    <w:rsid w:val="006E5F2B"/>
    <w:rsid w:val="006F51DD"/>
    <w:rsid w:val="006F59F0"/>
    <w:rsid w:val="007138D2"/>
    <w:rsid w:val="007166BB"/>
    <w:rsid w:val="00740035"/>
    <w:rsid w:val="00740EF2"/>
    <w:rsid w:val="007422DE"/>
    <w:rsid w:val="00754356"/>
    <w:rsid w:val="00756608"/>
    <w:rsid w:val="00762F79"/>
    <w:rsid w:val="00770EDE"/>
    <w:rsid w:val="00775F14"/>
    <w:rsid w:val="00782031"/>
    <w:rsid w:val="00790184"/>
    <w:rsid w:val="007A2C87"/>
    <w:rsid w:val="007B4A74"/>
    <w:rsid w:val="007B66F4"/>
    <w:rsid w:val="007C2387"/>
    <w:rsid w:val="007C5DE2"/>
    <w:rsid w:val="007C5ECF"/>
    <w:rsid w:val="007C6F6E"/>
    <w:rsid w:val="007C7CF3"/>
    <w:rsid w:val="007D03B2"/>
    <w:rsid w:val="007D112C"/>
    <w:rsid w:val="007D29F6"/>
    <w:rsid w:val="007D5346"/>
    <w:rsid w:val="007E3077"/>
    <w:rsid w:val="007E61A3"/>
    <w:rsid w:val="007F768F"/>
    <w:rsid w:val="00806D9D"/>
    <w:rsid w:val="00807E26"/>
    <w:rsid w:val="00814318"/>
    <w:rsid w:val="00814B31"/>
    <w:rsid w:val="00822250"/>
    <w:rsid w:val="0082651B"/>
    <w:rsid w:val="0083716C"/>
    <w:rsid w:val="0083734D"/>
    <w:rsid w:val="00841AFE"/>
    <w:rsid w:val="00851C3D"/>
    <w:rsid w:val="008528C2"/>
    <w:rsid w:val="00857D68"/>
    <w:rsid w:val="008601A3"/>
    <w:rsid w:val="00862B7E"/>
    <w:rsid w:val="008659BC"/>
    <w:rsid w:val="00866524"/>
    <w:rsid w:val="00870FB4"/>
    <w:rsid w:val="00873800"/>
    <w:rsid w:val="00876BF5"/>
    <w:rsid w:val="00877422"/>
    <w:rsid w:val="008810B5"/>
    <w:rsid w:val="00881DB8"/>
    <w:rsid w:val="00886F05"/>
    <w:rsid w:val="00891764"/>
    <w:rsid w:val="00892916"/>
    <w:rsid w:val="0089412B"/>
    <w:rsid w:val="008943CE"/>
    <w:rsid w:val="008973F4"/>
    <w:rsid w:val="008A1FFA"/>
    <w:rsid w:val="008A55CE"/>
    <w:rsid w:val="008A7DEE"/>
    <w:rsid w:val="008B319A"/>
    <w:rsid w:val="008B7A46"/>
    <w:rsid w:val="008C57DB"/>
    <w:rsid w:val="008C6E4B"/>
    <w:rsid w:val="008D439B"/>
    <w:rsid w:val="008F1354"/>
    <w:rsid w:val="008F157C"/>
    <w:rsid w:val="008F7CAE"/>
    <w:rsid w:val="00900B78"/>
    <w:rsid w:val="0090546B"/>
    <w:rsid w:val="00910970"/>
    <w:rsid w:val="00924786"/>
    <w:rsid w:val="0092478D"/>
    <w:rsid w:val="00932763"/>
    <w:rsid w:val="009416F0"/>
    <w:rsid w:val="00941CE6"/>
    <w:rsid w:val="0094534C"/>
    <w:rsid w:val="00952A11"/>
    <w:rsid w:val="009665E0"/>
    <w:rsid w:val="009803B8"/>
    <w:rsid w:val="0099033D"/>
    <w:rsid w:val="00992A3A"/>
    <w:rsid w:val="009937C0"/>
    <w:rsid w:val="009971A2"/>
    <w:rsid w:val="009A0A74"/>
    <w:rsid w:val="009A5DB2"/>
    <w:rsid w:val="009A66C3"/>
    <w:rsid w:val="009B1AD2"/>
    <w:rsid w:val="009B361B"/>
    <w:rsid w:val="009B65EA"/>
    <w:rsid w:val="009C1D72"/>
    <w:rsid w:val="009C59ED"/>
    <w:rsid w:val="009D3BC5"/>
    <w:rsid w:val="009F1645"/>
    <w:rsid w:val="009F224F"/>
    <w:rsid w:val="009F36C8"/>
    <w:rsid w:val="009F4191"/>
    <w:rsid w:val="00A07074"/>
    <w:rsid w:val="00A1651A"/>
    <w:rsid w:val="00A20257"/>
    <w:rsid w:val="00A27317"/>
    <w:rsid w:val="00A34CC5"/>
    <w:rsid w:val="00A37DD5"/>
    <w:rsid w:val="00A4162A"/>
    <w:rsid w:val="00A41836"/>
    <w:rsid w:val="00A445FE"/>
    <w:rsid w:val="00A4467D"/>
    <w:rsid w:val="00A4575E"/>
    <w:rsid w:val="00A51322"/>
    <w:rsid w:val="00A51A9C"/>
    <w:rsid w:val="00A56D74"/>
    <w:rsid w:val="00A579B1"/>
    <w:rsid w:val="00A62511"/>
    <w:rsid w:val="00A63AF2"/>
    <w:rsid w:val="00A70C7A"/>
    <w:rsid w:val="00A72517"/>
    <w:rsid w:val="00A74020"/>
    <w:rsid w:val="00A91AAC"/>
    <w:rsid w:val="00A929A3"/>
    <w:rsid w:val="00A95B7D"/>
    <w:rsid w:val="00AA1DBC"/>
    <w:rsid w:val="00AB2800"/>
    <w:rsid w:val="00AB4680"/>
    <w:rsid w:val="00AB50A2"/>
    <w:rsid w:val="00AB5D57"/>
    <w:rsid w:val="00AC46FE"/>
    <w:rsid w:val="00AC672C"/>
    <w:rsid w:val="00AC7DEB"/>
    <w:rsid w:val="00AD0099"/>
    <w:rsid w:val="00AF1630"/>
    <w:rsid w:val="00AF1FA4"/>
    <w:rsid w:val="00AF44AD"/>
    <w:rsid w:val="00AF7F58"/>
    <w:rsid w:val="00B02597"/>
    <w:rsid w:val="00B02D69"/>
    <w:rsid w:val="00B02F85"/>
    <w:rsid w:val="00B052B6"/>
    <w:rsid w:val="00B05EF6"/>
    <w:rsid w:val="00B118E4"/>
    <w:rsid w:val="00B12840"/>
    <w:rsid w:val="00B145F0"/>
    <w:rsid w:val="00B17666"/>
    <w:rsid w:val="00B32346"/>
    <w:rsid w:val="00B424FE"/>
    <w:rsid w:val="00B42C5F"/>
    <w:rsid w:val="00B45909"/>
    <w:rsid w:val="00B516BC"/>
    <w:rsid w:val="00B52899"/>
    <w:rsid w:val="00B6112C"/>
    <w:rsid w:val="00B64ADA"/>
    <w:rsid w:val="00B767C0"/>
    <w:rsid w:val="00B83D71"/>
    <w:rsid w:val="00B84910"/>
    <w:rsid w:val="00B857B7"/>
    <w:rsid w:val="00BA5094"/>
    <w:rsid w:val="00BA580F"/>
    <w:rsid w:val="00BB29E0"/>
    <w:rsid w:val="00BB37DE"/>
    <w:rsid w:val="00BB5606"/>
    <w:rsid w:val="00BC515C"/>
    <w:rsid w:val="00BC7A1C"/>
    <w:rsid w:val="00BD06CB"/>
    <w:rsid w:val="00BF2888"/>
    <w:rsid w:val="00C06BD5"/>
    <w:rsid w:val="00C070B4"/>
    <w:rsid w:val="00C10ED1"/>
    <w:rsid w:val="00C115BE"/>
    <w:rsid w:val="00C1724B"/>
    <w:rsid w:val="00C17B0A"/>
    <w:rsid w:val="00C22D50"/>
    <w:rsid w:val="00C23174"/>
    <w:rsid w:val="00C240C0"/>
    <w:rsid w:val="00C30332"/>
    <w:rsid w:val="00C33BB7"/>
    <w:rsid w:val="00C35092"/>
    <w:rsid w:val="00C41A29"/>
    <w:rsid w:val="00C44FEA"/>
    <w:rsid w:val="00C5426F"/>
    <w:rsid w:val="00C6142D"/>
    <w:rsid w:val="00C70EA6"/>
    <w:rsid w:val="00C74B7D"/>
    <w:rsid w:val="00C806CA"/>
    <w:rsid w:val="00C81DF6"/>
    <w:rsid w:val="00C83ABC"/>
    <w:rsid w:val="00C875FD"/>
    <w:rsid w:val="00C963C9"/>
    <w:rsid w:val="00CA7698"/>
    <w:rsid w:val="00CB1FAD"/>
    <w:rsid w:val="00CB2963"/>
    <w:rsid w:val="00CB5937"/>
    <w:rsid w:val="00CC7738"/>
    <w:rsid w:val="00CC7EB5"/>
    <w:rsid w:val="00CD1537"/>
    <w:rsid w:val="00CD3123"/>
    <w:rsid w:val="00CE384D"/>
    <w:rsid w:val="00CE4DE1"/>
    <w:rsid w:val="00CF03B9"/>
    <w:rsid w:val="00CF1B73"/>
    <w:rsid w:val="00D11B60"/>
    <w:rsid w:val="00D14CB9"/>
    <w:rsid w:val="00D2081F"/>
    <w:rsid w:val="00D239FB"/>
    <w:rsid w:val="00D259C4"/>
    <w:rsid w:val="00D3592B"/>
    <w:rsid w:val="00D36296"/>
    <w:rsid w:val="00D370D9"/>
    <w:rsid w:val="00D46067"/>
    <w:rsid w:val="00D50BD5"/>
    <w:rsid w:val="00D6104B"/>
    <w:rsid w:val="00D616A3"/>
    <w:rsid w:val="00D61962"/>
    <w:rsid w:val="00D64A12"/>
    <w:rsid w:val="00D64A5C"/>
    <w:rsid w:val="00D6599E"/>
    <w:rsid w:val="00D7793B"/>
    <w:rsid w:val="00D81CE3"/>
    <w:rsid w:val="00D852A4"/>
    <w:rsid w:val="00D860D0"/>
    <w:rsid w:val="00D86C19"/>
    <w:rsid w:val="00D87157"/>
    <w:rsid w:val="00D94B18"/>
    <w:rsid w:val="00DA0ECB"/>
    <w:rsid w:val="00DA7012"/>
    <w:rsid w:val="00DA73A1"/>
    <w:rsid w:val="00DB635F"/>
    <w:rsid w:val="00DC06BF"/>
    <w:rsid w:val="00DC4544"/>
    <w:rsid w:val="00DD3AA2"/>
    <w:rsid w:val="00DD7C2B"/>
    <w:rsid w:val="00DE3226"/>
    <w:rsid w:val="00DF2F73"/>
    <w:rsid w:val="00DF32F5"/>
    <w:rsid w:val="00DF460B"/>
    <w:rsid w:val="00DF5663"/>
    <w:rsid w:val="00E00B3D"/>
    <w:rsid w:val="00E10486"/>
    <w:rsid w:val="00E1252D"/>
    <w:rsid w:val="00E22958"/>
    <w:rsid w:val="00E2668B"/>
    <w:rsid w:val="00E27453"/>
    <w:rsid w:val="00E277BD"/>
    <w:rsid w:val="00E30652"/>
    <w:rsid w:val="00E31744"/>
    <w:rsid w:val="00E33036"/>
    <w:rsid w:val="00E3451B"/>
    <w:rsid w:val="00E41C99"/>
    <w:rsid w:val="00E43672"/>
    <w:rsid w:val="00E44ACD"/>
    <w:rsid w:val="00E46BC7"/>
    <w:rsid w:val="00E5608B"/>
    <w:rsid w:val="00E72AD7"/>
    <w:rsid w:val="00E76879"/>
    <w:rsid w:val="00E80D9A"/>
    <w:rsid w:val="00E87A8D"/>
    <w:rsid w:val="00E910CC"/>
    <w:rsid w:val="00EA0089"/>
    <w:rsid w:val="00EB46D5"/>
    <w:rsid w:val="00EC3EE2"/>
    <w:rsid w:val="00EC57A6"/>
    <w:rsid w:val="00EC5E72"/>
    <w:rsid w:val="00ED26E9"/>
    <w:rsid w:val="00EE3602"/>
    <w:rsid w:val="00EF13C7"/>
    <w:rsid w:val="00EF2D3C"/>
    <w:rsid w:val="00EF623C"/>
    <w:rsid w:val="00EF7479"/>
    <w:rsid w:val="00F06D40"/>
    <w:rsid w:val="00F16791"/>
    <w:rsid w:val="00F17775"/>
    <w:rsid w:val="00F22F55"/>
    <w:rsid w:val="00F26581"/>
    <w:rsid w:val="00F31D7C"/>
    <w:rsid w:val="00F326BE"/>
    <w:rsid w:val="00F32CF4"/>
    <w:rsid w:val="00F33C66"/>
    <w:rsid w:val="00F35D86"/>
    <w:rsid w:val="00F427B8"/>
    <w:rsid w:val="00F4711B"/>
    <w:rsid w:val="00F5797D"/>
    <w:rsid w:val="00F648E0"/>
    <w:rsid w:val="00F84E41"/>
    <w:rsid w:val="00F90A7B"/>
    <w:rsid w:val="00F90C25"/>
    <w:rsid w:val="00F943BA"/>
    <w:rsid w:val="00F94626"/>
    <w:rsid w:val="00F9670F"/>
    <w:rsid w:val="00FA0FF9"/>
    <w:rsid w:val="00FA225B"/>
    <w:rsid w:val="00FA274D"/>
    <w:rsid w:val="00FB1077"/>
    <w:rsid w:val="00FB544C"/>
    <w:rsid w:val="00FB7385"/>
    <w:rsid w:val="00FC0989"/>
    <w:rsid w:val="00FC10B6"/>
    <w:rsid w:val="00FC111F"/>
    <w:rsid w:val="00FC2BE0"/>
    <w:rsid w:val="00FC42D4"/>
    <w:rsid w:val="00FD317C"/>
    <w:rsid w:val="00FD3E15"/>
    <w:rsid w:val="00FD6045"/>
    <w:rsid w:val="00FD7C53"/>
    <w:rsid w:val="00FF0000"/>
    <w:rsid w:val="00FF265D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C74F6"/>
  <w15:chartTrackingRefBased/>
  <w15:docId w15:val="{FE229F2D-63CB-4C78-828A-92EC777B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2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2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12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12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53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B7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DDEB-D3AA-45B7-A58D-94B3D023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7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154</cp:revision>
  <dcterms:created xsi:type="dcterms:W3CDTF">2017-02-12T00:38:00Z</dcterms:created>
  <dcterms:modified xsi:type="dcterms:W3CDTF">2022-03-04T01:12:00Z</dcterms:modified>
</cp:coreProperties>
</file>