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B3" w:rsidRDefault="00FA39B3" w:rsidP="00FA39B3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A39B3">
        <w:rPr>
          <w:b/>
          <w:bCs/>
          <w:sz w:val="28"/>
          <w:szCs w:val="28"/>
        </w:rPr>
        <w:t>Требования к современному уроку в условия</w:t>
      </w:r>
      <w:r>
        <w:rPr>
          <w:b/>
          <w:bCs/>
          <w:sz w:val="28"/>
          <w:szCs w:val="28"/>
        </w:rPr>
        <w:t>х введения ФГОС нового</w:t>
      </w:r>
    </w:p>
    <w:p w:rsidR="00FA39B3" w:rsidRPr="00FA39B3" w:rsidRDefault="00FA39B3" w:rsidP="00FA39B3">
      <w:pPr>
        <w:jc w:val="both"/>
        <w:rPr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“Урок – это зеркало общей и педагогической культуры учителя, мерило его интеллектуального богатства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показатель его кругозора, эрудиции”, - писал известный педагог В. А. Сухомлинский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</w:r>
      <w:r w:rsidRPr="00FA39B3">
        <w:rPr>
          <w:rFonts w:ascii="Times New Roman" w:hAnsi="Times New Roman" w:cs="Times New Roman"/>
          <w:sz w:val="28"/>
          <w:szCs w:val="28"/>
        </w:rPr>
        <w:br/>
        <w:t>     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  <w:r w:rsidRPr="00FA39B3">
        <w:rPr>
          <w:rFonts w:ascii="Times New Roman" w:hAnsi="Times New Roman" w:cs="Times New Roman"/>
          <w:sz w:val="28"/>
          <w:szCs w:val="28"/>
        </w:rPr>
        <w:br/>
        <w:t>       Что бы ни твердили о компьютеризации и дистанционном образовании, учитель всегда будет капитаном в этом плавании и главным штурманом проводки через все рифы. Как бы ни старались уравнивать учителя с учениками, он как был, так и остается главным действующим лицом на любом уроке. Потому, что он – всегда старше, за ним – знания, опыт понимания и применения этих знаний. Но все это – не облегчает, а осложняет его жизнь. Перед Учителем – живые, вечно меняющиеся, непредсказуемые ученики, от которых не всегда знаешь, чего ожидать. 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Любой урок –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FA39B3">
        <w:rPr>
          <w:rFonts w:ascii="Times New Roman" w:hAnsi="Times New Roman" w:cs="Times New Roman"/>
          <w:sz w:val="28"/>
          <w:szCs w:val="28"/>
        </w:rPr>
        <w:br/>
        <w:t xml:space="preserve">    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– это и совершенно новый, и не теряющий связи с прошлым, одним словом – актуальный.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Актуальный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[от лат.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actualis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действенный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Исходя из требований времени, меняется подход к современному уроку.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       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Современному обществу нужны образованные, нравственные предприимчивые люди, которые могут:</w:t>
      </w:r>
    </w:p>
    <w:p w:rsidR="00FA39B3" w:rsidRPr="00FA39B3" w:rsidRDefault="00FA39B3" w:rsidP="00FA39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анализировать свои действия, самостоятельно принимать решения, прогнозируя их возможные последствия;</w:t>
      </w:r>
    </w:p>
    <w:p w:rsidR="00FA39B3" w:rsidRPr="00FA39B3" w:rsidRDefault="00FA39B3" w:rsidP="00FA39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отличаться мобильностью;</w:t>
      </w:r>
    </w:p>
    <w:p w:rsidR="00FA39B3" w:rsidRPr="00FA39B3" w:rsidRDefault="00FA39B3" w:rsidP="00FA39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к сотрудничеству;</w:t>
      </w:r>
    </w:p>
    <w:p w:rsidR="00FA39B3" w:rsidRPr="00FA39B3" w:rsidRDefault="00FA39B3" w:rsidP="00FA39B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обладать чувством ответственности за судьбу страны, ее социально-экономическое процветание.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Каковы же требования,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учитель организует проблемные и поисковые ситуации, активизирует деятельность учащихся;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вывод делают сами учащиеся;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время-сбережение и здоровье-сбережение;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 центре внимания урока – дети;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демонстрировать методическое искусство учителя;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FA39B3" w:rsidRPr="00FA39B3" w:rsidRDefault="00FA39B3" w:rsidP="00FA39B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должен быть добрым.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Три постулата заложены в основание новой технологии урока.</w:t>
      </w:r>
    </w:p>
    <w:p w:rsidR="00FA39B3" w:rsidRPr="00FA39B3" w:rsidRDefault="00FA39B3" w:rsidP="00FA39B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есть открытие истины, поиск истины и осмысление истины в совместной деятельности детей и учителя;</w:t>
      </w:r>
    </w:p>
    <w:p w:rsidR="00FA39B3" w:rsidRPr="00FA39B3" w:rsidRDefault="00FA39B3" w:rsidP="00FA39B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есть часть жизни ребенка, и проживание этой жизни должно совершаться на уровне высокой общечеловеческой культуры;</w:t>
      </w:r>
    </w:p>
    <w:p w:rsidR="00FA39B3" w:rsidRPr="00FA39B3" w:rsidRDefault="00FA39B3" w:rsidP="00FA39B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Рассмотрим ресурсы современного урока. Это человеческие, методические и технологические ресурсы. Остановимся подробнее на каждом из видов.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Человеческие ресурсы включают в себя три взаимосвязанные между собой составляющие, работающие в тесном сотрудничестве: учитель, ученик, родители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Методические ресурсы включают в себя формы, технологии, содержание, приёмы, методы обучения.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Технологические ресурсы – это технологии обучения, которые всем нам хорошо известны. Вот некоторые из них: проектная деятельность, ИКТ, развивающее обучение, модульное обучение, КСО, интерактивная доска, здоровье сберегающие технологии.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Модели современного урока: традиционная и инновационная. Традиционная включает в себя следующие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компоненты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риединая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и развивающую. Включает в себя следующие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компоненты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лючевые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b/>
          <w:bCs/>
          <w:sz w:val="28"/>
          <w:szCs w:val="28"/>
        </w:rPr>
        <w:t>Характеристика изменений в деятельности педагога, работающего по ФГОС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Предмет изменений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Традиционная деятельность учителя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Деятельность учителя, работающего по ФГОС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Подготовка к уроку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Учитель пользуется жестко структурированным конспектом урока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Учитель пользуется сценарным планом урока, предоставляющим ему свободу в выборе форм, способов и приемов обучения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При подготовке к уроку учитель использует учебник и методические рекомендации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Основные этапы урока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Объяснение и закрепление учебного материала. Большое количество времени занимает речь учителя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(более половины времени урока)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Главная цель учителя на уроке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Успеть выполнить все, что запланировано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Организовать деятельность детей: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по поиску и обработке информации;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обобщению способов действия;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постановке учебной задачи и т. д.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Формулирование заданий для обучающихся (определение деятельности детей)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Формулировки: решите, спишите, сравните, найдите, выпишите, выполните и т. д.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9B3">
        <w:rPr>
          <w:rFonts w:ascii="Times New Roman" w:hAnsi="Times New Roman" w:cs="Times New Roman"/>
          <w:sz w:val="28"/>
          <w:szCs w:val="28"/>
        </w:rPr>
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</w:r>
      <w:proofErr w:type="gramEnd"/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Форма урока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Преимущественно фронтальная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Преимущественно групповая и/или индивидуальная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Нестандартное ведение уроков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–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или в присутствии родителей обучающихся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Происходит в виде лекций, родители не включены в образовательный процесс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Образовательная среда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Создается учителем. Выставки работ обучающихся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Создается обучающимися (дети изготавливают учебный материал, проводят презентации). Зонирование классов, холлов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Результаты обучения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Не только предметные результаты, но и личностные,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Нет портфолио обучающегося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Создание портфолио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Основная оценка – оценка учителя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Ориентир на самооценку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, формирование адекватной самооценки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Важны положительные оценки учеников по итогам контрольных работ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Учет динамики результатов обучения детей относительно самих себя. Оценка промежуточных результатов обучения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br/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выборе структуры урока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Какова же характеристика современного урока? 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Он включает в себя компоненты содержания: знания, умения, навыки, творческая деятельность, эмоционально -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подход; использование образовательных технологий</w:t>
      </w:r>
      <w:proofErr w:type="gramEnd"/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</w:t>
      </w:r>
      <w:r w:rsidRPr="00FA39B3">
        <w:rPr>
          <w:rFonts w:ascii="Times New Roman" w:hAnsi="Times New Roman" w:cs="Times New Roman"/>
          <w:sz w:val="28"/>
          <w:szCs w:val="28"/>
        </w:rPr>
        <w:lastRenderedPageBreak/>
        <w:t>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Итак, что же характерно для современного урока? Цель - готовность к саморазвитию. Она включает в себя: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самостоятельно делать выбор, адекватный своим способностям;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ставить перед собой цель, принимать решения;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самостоятельно находить выход из нестандартной ситуации;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проконтролировать себя, свои собственные действия;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адекватно оценить свои действия, выявить недочёты и скорректировать дальнейшую работу;</w:t>
      </w:r>
    </w:p>
    <w:p w:rsidR="00FA39B3" w:rsidRPr="00FA39B3" w:rsidRDefault="00FA39B3" w:rsidP="00FA39B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умение согласовывать свою позицию с другими людьми, общаться.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r w:rsidRPr="00FA39B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 Вся учебная деятельность должна строиться на основе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детское действие.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Создание учебной ситуации должно строиться с учетом: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возраста ребенка;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специфики учебного предмета;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• меры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 xml:space="preserve"> УУД учащихся.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Для создания учебной ситуации могут использоваться приемы: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предъявить противоречивые факты, теории;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обнажить житейское представление и предъявить научный факт;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использовать приемы «яркое пятно», «актуальность».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</w:t>
      </w:r>
      <w:r w:rsidRPr="00FA39B3">
        <w:rPr>
          <w:rFonts w:ascii="Times New Roman" w:hAnsi="Times New Roman" w:cs="Times New Roman"/>
          <w:sz w:val="28"/>
          <w:szCs w:val="28"/>
        </w:rPr>
        <w:lastRenderedPageBreak/>
        <w:t xml:space="preserve">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познавательные и коммуникативные компетенции.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своей собственной.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Определены и требования к технике проведения урока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- урок должен быть эмоциональным;</w:t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вызывать интерес к учению;</w:t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воспитывать потребность в знаниях;</w:t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темп и ритм урока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9B3">
        <w:rPr>
          <w:rFonts w:ascii="Times New Roman" w:hAnsi="Times New Roman" w:cs="Times New Roman"/>
          <w:sz w:val="28"/>
          <w:szCs w:val="28"/>
        </w:rPr>
        <w:t>бытьоптимальными</w:t>
      </w:r>
      <w:proofErr w:type="spellEnd"/>
      <w:r w:rsidRPr="00FA39B3">
        <w:rPr>
          <w:rFonts w:ascii="Times New Roman" w:hAnsi="Times New Roman" w:cs="Times New Roman"/>
          <w:sz w:val="28"/>
          <w:szCs w:val="28"/>
        </w:rPr>
        <w:t>;</w:t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действия учителя и учащихся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завершёнными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;</w:t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необходим полный контроль во взаимодействии учителя и учащихся на уроке;</w:t>
      </w:r>
      <w:r w:rsidRPr="00FA39B3">
        <w:rPr>
          <w:rFonts w:ascii="Times New Roman" w:hAnsi="Times New Roman" w:cs="Times New Roman"/>
          <w:sz w:val="28"/>
          <w:szCs w:val="28"/>
        </w:rPr>
        <w:br/>
      </w:r>
      <w:r w:rsidRPr="00FA39B3">
        <w:rPr>
          <w:rFonts w:ascii="Times New Roman" w:hAnsi="Times New Roman" w:cs="Times New Roman"/>
          <w:sz w:val="28"/>
          <w:szCs w:val="28"/>
        </w:rPr>
        <w:br/>
      </w:r>
    </w:p>
    <w:p w:rsidR="00FA39B3" w:rsidRPr="00FA39B3" w:rsidRDefault="00FA39B3" w:rsidP="00FA39B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педагогический такт.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9B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ФГОС вносит существенные изменения в цели, содержание и организацию учебно-воспитательного процесса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-урок должен быть воспитывающим;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>еобходимо обеспечить изучение основ науки, систематичность, прочность знаний, учёт индивидуальных возможностей, </w:t>
      </w:r>
      <w:r w:rsidRPr="00FA39B3">
        <w:rPr>
          <w:rFonts w:ascii="Times New Roman" w:hAnsi="Times New Roman" w:cs="Times New Roman"/>
          <w:sz w:val="28"/>
          <w:szCs w:val="28"/>
          <w:u w:val="single"/>
        </w:rPr>
        <w:t>связь полученных знаний с жизнью</w:t>
      </w:r>
      <w:r w:rsidRPr="00FA39B3">
        <w:rPr>
          <w:rFonts w:ascii="Times New Roman" w:hAnsi="Times New Roman" w:cs="Times New Roman"/>
          <w:sz w:val="28"/>
          <w:szCs w:val="28"/>
        </w:rPr>
        <w:t> -создать атмосферу доброжелательност</w:t>
      </w:r>
      <w:r>
        <w:rPr>
          <w:rFonts w:ascii="Times New Roman" w:hAnsi="Times New Roman" w:cs="Times New Roman"/>
          <w:sz w:val="28"/>
          <w:szCs w:val="28"/>
        </w:rPr>
        <w:t>и и активного творческого труд</w:t>
      </w:r>
      <w:r w:rsidRPr="00FA39B3">
        <w:rPr>
          <w:rFonts w:ascii="Times New Roman" w:hAnsi="Times New Roman" w:cs="Times New Roman"/>
          <w:sz w:val="28"/>
          <w:szCs w:val="28"/>
        </w:rPr>
        <w:t>-менять по возможности виды деятельности учащихся, оптимально сочетать разнообразные методы обучения; -обеспечить соблюдение единого орфографического режима, принятого в школе; -большую часть урока активно работают учащиеся.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Основные типы уроков остаются прежними, но в них внесены изменения: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1. Урок изучения нового.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9B3">
        <w:rPr>
          <w:rFonts w:ascii="Times New Roman" w:hAnsi="Times New Roman" w:cs="Times New Roman"/>
          <w:sz w:val="28"/>
          <w:szCs w:val="28"/>
        </w:rPr>
        <w:lastRenderedPageBreak/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2. Урок закрепления знаний.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3. Урок комплексного применения знаний. 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4. Урок обобщения и систематизации знаний.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Это: семинар, конференция, круглый стол и т.д. Имеет целью обобщение единичных знаний в систему.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5. Урок контроля, оценки и коррекции знаний.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b/>
          <w:bCs/>
          <w:sz w:val="28"/>
          <w:szCs w:val="28"/>
        </w:rPr>
        <w:t>Определены критерии эффективности современного урока.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Обучение через открытие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 xml:space="preserve">• Самоопределение 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к выполнению той или иной образовательной деятельности.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Развитие личности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Способность ученика проектировать предстоящую деятельность, быть ее субъектом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Демократичность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открытость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как они были устранены, и что чувствовал ученик при этом.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lastRenderedPageBreak/>
        <w:t>• Моделирование жизненно важных профессиональных затруднений в образовательном пространстве и поиск путей их решения.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Позволяет ученикам в коллективном поиске приходить к открытию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Ученик испытывает радость от преодоленной трудности учения, будь то: задача, пример, правило, закон, теорема или - выведенное самостоятельно понятие.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• 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Таким образом, современный урок – это: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урок, на котором осуществляется индивидуальный подход каждому ученику.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содержащий разные виды деятельности.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FA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9B3">
        <w:rPr>
          <w:rFonts w:ascii="Times New Roman" w:hAnsi="Times New Roman" w:cs="Times New Roman"/>
          <w:sz w:val="28"/>
          <w:szCs w:val="28"/>
        </w:rPr>
        <w:t xml:space="preserve"> на котором ученику должно быть комфортно.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урок, на котором деятельность должна стимулировать развитие познавательной активности ученика.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современный урок развивает у детей креативное мышление.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современный урок воспитывает думающего ученика-интеллектуала.</w:t>
      </w:r>
    </w:p>
    <w:p w:rsidR="00FA39B3" w:rsidRPr="00FA39B3" w:rsidRDefault="00FA39B3" w:rsidP="00FA39B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</w: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FA39B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6" name="Прямоугольник 6" descr="поделиться в v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CH7ukkqAwAAXwYAAA4AAAAAAAAAAAAAAAAALgIAAGRycy9l&#10;Mm9Eb2MueG1sUEsBAi0AFAAGAAgAAAAhAOn+LVPVAAAAAwEAAA8AAAAAAAAAAAAAAAAAhA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A39B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5" name="Прямоугольник 5" descr="поделиться в одноклассниках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A39B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4" name="Прямоугольник 4" descr="поделиться в faceboo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A39B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3" name="Прямоугольник 3" descr="поделиться в майлру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A39B3" w:rsidRPr="00FA39B3" w:rsidRDefault="00FA39B3" w:rsidP="00FA3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D8" w:rsidRPr="00FD6ED8" w:rsidRDefault="00FD6ED8" w:rsidP="00FD6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C13" w:rsidRPr="00FD6ED8" w:rsidRDefault="000F1C13" w:rsidP="00FD6E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C13" w:rsidRPr="00FD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E5D"/>
    <w:multiLevelType w:val="multilevel"/>
    <w:tmpl w:val="A80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44C72"/>
    <w:multiLevelType w:val="multilevel"/>
    <w:tmpl w:val="F5D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6E13"/>
    <w:multiLevelType w:val="multilevel"/>
    <w:tmpl w:val="34A85C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4D12"/>
    <w:multiLevelType w:val="multilevel"/>
    <w:tmpl w:val="D7F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2016"/>
    <w:multiLevelType w:val="multilevel"/>
    <w:tmpl w:val="485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54E8A"/>
    <w:multiLevelType w:val="multilevel"/>
    <w:tmpl w:val="8E32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00749"/>
    <w:multiLevelType w:val="multilevel"/>
    <w:tmpl w:val="49D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95C37"/>
    <w:multiLevelType w:val="multilevel"/>
    <w:tmpl w:val="014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87FA2"/>
    <w:multiLevelType w:val="multilevel"/>
    <w:tmpl w:val="657A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F480E"/>
    <w:multiLevelType w:val="multilevel"/>
    <w:tmpl w:val="2E6A1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611EB"/>
    <w:multiLevelType w:val="multilevel"/>
    <w:tmpl w:val="34A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7345"/>
    <w:multiLevelType w:val="multilevel"/>
    <w:tmpl w:val="B77EE5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29C5"/>
    <w:multiLevelType w:val="multilevel"/>
    <w:tmpl w:val="70F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E0BCD"/>
    <w:multiLevelType w:val="multilevel"/>
    <w:tmpl w:val="EB14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513DD"/>
    <w:multiLevelType w:val="multilevel"/>
    <w:tmpl w:val="515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92BBA"/>
    <w:multiLevelType w:val="multilevel"/>
    <w:tmpl w:val="8634F1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918FE"/>
    <w:multiLevelType w:val="multilevel"/>
    <w:tmpl w:val="FC3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54510"/>
    <w:multiLevelType w:val="multilevel"/>
    <w:tmpl w:val="91C2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B12DD"/>
    <w:multiLevelType w:val="multilevel"/>
    <w:tmpl w:val="D700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8"/>
    <w:rsid w:val="00091C38"/>
    <w:rsid w:val="000F1C13"/>
    <w:rsid w:val="00853DD9"/>
    <w:rsid w:val="00C0256F"/>
    <w:rsid w:val="00FA39B3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9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9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2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30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dgamka</dc:creator>
  <cp:lastModifiedBy>dgamka</cp:lastModifiedBy>
  <cp:revision>2</cp:revision>
  <dcterms:created xsi:type="dcterms:W3CDTF">2022-03-19T11:44:00Z</dcterms:created>
  <dcterms:modified xsi:type="dcterms:W3CDTF">2022-03-19T11:44:00Z</dcterms:modified>
</cp:coreProperties>
</file>