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89" w:rsidRDefault="00313789" w:rsidP="00313789">
      <w:pPr>
        <w:pStyle w:val="aff0"/>
        <w:spacing w:line="240" w:lineRule="auto"/>
        <w:rPr>
          <w:b/>
          <w:bCs/>
        </w:rPr>
      </w:pPr>
      <w:bookmarkStart w:id="0" w:name="_GoBack"/>
      <w:r>
        <w:rPr>
          <w:b/>
          <w:bCs/>
        </w:rPr>
        <w:t xml:space="preserve">Актуальне вопросы профилактической работы с  подрастающим поколением </w:t>
      </w:r>
    </w:p>
    <w:bookmarkEnd w:id="0"/>
    <w:p w:rsidR="00313789" w:rsidRDefault="00313789" w:rsidP="00313789">
      <w:pPr>
        <w:pStyle w:val="aff0"/>
        <w:spacing w:line="240" w:lineRule="auto"/>
        <w:rPr>
          <w:b/>
          <w:szCs w:val="24"/>
        </w:rPr>
      </w:pPr>
    </w:p>
    <w:p w:rsidR="00313789" w:rsidRDefault="00313789" w:rsidP="00313789">
      <w:pPr>
        <w:spacing w:line="240" w:lineRule="auto"/>
        <w:ind w:left="708"/>
        <w:jc w:val="right"/>
        <w:rPr>
          <w:b/>
          <w:szCs w:val="24"/>
        </w:rPr>
      </w:pPr>
      <w:r>
        <w:rPr>
          <w:b/>
          <w:szCs w:val="24"/>
        </w:rPr>
        <w:t xml:space="preserve">Заставная Вероника Васильевна </w:t>
      </w:r>
    </w:p>
    <w:p w:rsidR="00313789" w:rsidRDefault="00313789" w:rsidP="00313789">
      <w:pPr>
        <w:spacing w:line="240" w:lineRule="auto"/>
        <w:ind w:left="708"/>
        <w:jc w:val="right"/>
        <w:rPr>
          <w:szCs w:val="24"/>
        </w:rPr>
      </w:pPr>
      <w:r>
        <w:rPr>
          <w:szCs w:val="24"/>
        </w:rPr>
        <w:t xml:space="preserve">Института педагогики, психологии и инклюзивного образования </w:t>
      </w:r>
    </w:p>
    <w:p w:rsidR="00313789" w:rsidRDefault="00313789" w:rsidP="00313789">
      <w:pPr>
        <w:spacing w:line="240" w:lineRule="auto"/>
        <w:ind w:left="708"/>
        <w:jc w:val="right"/>
        <w:rPr>
          <w:szCs w:val="24"/>
        </w:rPr>
      </w:pPr>
      <w:r>
        <w:rPr>
          <w:szCs w:val="24"/>
        </w:rPr>
        <w:t xml:space="preserve">Гуманитарно-педагогической академии (филиал) </w:t>
      </w:r>
    </w:p>
    <w:p w:rsidR="00313789" w:rsidRDefault="00313789" w:rsidP="00313789">
      <w:pPr>
        <w:spacing w:line="240" w:lineRule="auto"/>
        <w:ind w:left="708"/>
        <w:jc w:val="right"/>
        <w:rPr>
          <w:szCs w:val="24"/>
        </w:rPr>
      </w:pPr>
      <w:proofErr w:type="spellStart"/>
      <w:r>
        <w:rPr>
          <w:szCs w:val="24"/>
        </w:rPr>
        <w:t>ФГАОУ</w:t>
      </w:r>
      <w:proofErr w:type="spellEnd"/>
      <w:r>
        <w:rPr>
          <w:szCs w:val="24"/>
        </w:rPr>
        <w:t xml:space="preserve"> ВО «</w:t>
      </w:r>
      <w:proofErr w:type="spellStart"/>
      <w:r>
        <w:rPr>
          <w:szCs w:val="24"/>
        </w:rPr>
        <w:t>КФУ</w:t>
      </w:r>
      <w:proofErr w:type="spellEnd"/>
      <w:r>
        <w:rPr>
          <w:szCs w:val="24"/>
        </w:rPr>
        <w:t xml:space="preserve"> им. </w:t>
      </w:r>
      <w:proofErr w:type="spellStart"/>
      <w:r>
        <w:rPr>
          <w:szCs w:val="24"/>
        </w:rPr>
        <w:t>В.И</w:t>
      </w:r>
      <w:proofErr w:type="spellEnd"/>
      <w:r>
        <w:rPr>
          <w:szCs w:val="24"/>
        </w:rPr>
        <w:t>. Вернадского» в г. Ялте</w:t>
      </w:r>
    </w:p>
    <w:p w:rsidR="00313789" w:rsidRDefault="00313789" w:rsidP="00313789">
      <w:pPr>
        <w:spacing w:line="240" w:lineRule="auto"/>
        <w:ind w:left="708"/>
        <w:jc w:val="right"/>
        <w:rPr>
          <w:szCs w:val="24"/>
        </w:rPr>
      </w:pPr>
      <w:r>
        <w:rPr>
          <w:szCs w:val="24"/>
        </w:rPr>
        <w:t xml:space="preserve">2 курс, направление подготовки  44.03.05 «Педагогическое образование (с двумя профилями подготовки)», </w:t>
      </w:r>
    </w:p>
    <w:p w:rsidR="00313789" w:rsidRDefault="00313789" w:rsidP="00313789">
      <w:pPr>
        <w:spacing w:line="240" w:lineRule="auto"/>
        <w:ind w:left="708"/>
        <w:jc w:val="right"/>
        <w:rPr>
          <w:szCs w:val="24"/>
        </w:rPr>
      </w:pPr>
      <w:r>
        <w:rPr>
          <w:szCs w:val="24"/>
        </w:rPr>
        <w:t>направленность «Начальное образование. Логопедическая работа в начальной школе».</w:t>
      </w:r>
    </w:p>
    <w:p w:rsidR="00660414" w:rsidRDefault="00660414" w:rsidP="00660414">
      <w:pPr>
        <w:spacing w:line="240" w:lineRule="auto"/>
        <w:ind w:left="708"/>
        <w:jc w:val="right"/>
        <w:rPr>
          <w:sz w:val="24"/>
          <w:szCs w:val="24"/>
        </w:rPr>
      </w:pPr>
    </w:p>
    <w:p w:rsidR="00660414" w:rsidRDefault="00660414" w:rsidP="00660414">
      <w:pPr>
        <w:spacing w:line="240" w:lineRule="auto"/>
      </w:pPr>
    </w:p>
    <w:p w:rsidR="0088793D" w:rsidRPr="00660414" w:rsidRDefault="00801DFF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Молодое поколение России переживает кризисную социально-психологическую ситуацию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Разрушены прежние, устаревшие, стереотипы поведения, нормативные и ценностные ориентации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Выработка новых форм психологической и социальной адаптации происходит хаотично, бессистемно и лавинообразно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Молодежь утрачивает ощущение смысла происходящего и не имеет требуемых навыков, которые позволили бы сохранить свою индивидуальность и сформировать здоровый стиль жизни</w:t>
      </w:r>
      <w:r w:rsidR="0088793D" w:rsidRPr="00660414">
        <w:rPr>
          <w:sz w:val="24"/>
          <w:szCs w:val="24"/>
        </w:rPr>
        <w:t>.</w:t>
      </w:r>
    </w:p>
    <w:p w:rsidR="0088793D" w:rsidRPr="00660414" w:rsidRDefault="00801DFF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Современная социальная ситуация неизбежно привела молодое поколение к необходимости принять на себя ответственность за свое будущее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 xml:space="preserve">И как замечает </w:t>
      </w:r>
      <w:proofErr w:type="spellStart"/>
      <w:r w:rsidRPr="00660414">
        <w:rPr>
          <w:sz w:val="24"/>
          <w:szCs w:val="24"/>
        </w:rPr>
        <w:t>Н</w:t>
      </w:r>
      <w:r w:rsidR="0088793D" w:rsidRPr="00660414">
        <w:rPr>
          <w:sz w:val="24"/>
          <w:szCs w:val="24"/>
        </w:rPr>
        <w:t>.А</w:t>
      </w:r>
      <w:proofErr w:type="spellEnd"/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 xml:space="preserve">Сирота, в то же время очень многие наши соотечественники, находясь под воздействием интенсивных и непрерывно возрастающих стрессовых ситуаций, не готовы к их преодолению и вследствие этого психоэмоционального напряжения возникают различные формы </w:t>
      </w:r>
      <w:proofErr w:type="spellStart"/>
      <w:r w:rsidRPr="00660414">
        <w:rPr>
          <w:sz w:val="24"/>
          <w:szCs w:val="24"/>
        </w:rPr>
        <w:t>саморазрушающего</w:t>
      </w:r>
      <w:proofErr w:type="spellEnd"/>
      <w:r w:rsidRPr="00660414">
        <w:rPr>
          <w:sz w:val="24"/>
          <w:szCs w:val="24"/>
        </w:rPr>
        <w:t xml:space="preserve"> повеления, в первую очередь, употребление наркотиков, алкоголя, а также других видов </w:t>
      </w:r>
      <w:proofErr w:type="spellStart"/>
      <w:r w:rsidRPr="00660414">
        <w:rPr>
          <w:sz w:val="24"/>
          <w:szCs w:val="24"/>
        </w:rPr>
        <w:t>психоактивных</w:t>
      </w:r>
      <w:proofErr w:type="spellEnd"/>
      <w:r w:rsidRPr="00660414">
        <w:rPr>
          <w:sz w:val="24"/>
          <w:szCs w:val="24"/>
        </w:rPr>
        <w:t xml:space="preserve"> веществ</w:t>
      </w:r>
      <w:r w:rsidRPr="00660414">
        <w:rPr>
          <w:rStyle w:val="a8"/>
          <w:color w:val="000000"/>
          <w:sz w:val="24"/>
          <w:szCs w:val="24"/>
        </w:rPr>
        <w:footnoteReference w:id="1"/>
      </w:r>
      <w:r w:rsidR="0088793D" w:rsidRPr="00660414">
        <w:rPr>
          <w:sz w:val="24"/>
          <w:szCs w:val="24"/>
        </w:rPr>
        <w:t>.</w:t>
      </w:r>
    </w:p>
    <w:p w:rsidR="0088793D" w:rsidRPr="00660414" w:rsidRDefault="00801DFF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Профессионалы, работающие с подростками молодежью, должны найти совершенно новые подходы к взаимодействию со своими подопечными</w:t>
      </w:r>
      <w:r w:rsidR="0088793D" w:rsidRPr="00660414">
        <w:rPr>
          <w:sz w:val="24"/>
          <w:szCs w:val="24"/>
        </w:rPr>
        <w:t xml:space="preserve">. </w:t>
      </w:r>
      <w:r w:rsidR="003C7E39" w:rsidRPr="00660414">
        <w:rPr>
          <w:sz w:val="24"/>
          <w:szCs w:val="24"/>
        </w:rPr>
        <w:t xml:space="preserve">В этом могут помочь различные профилактические и реабилитационные программы обучения молодых людей новым формам поведения, воспитания </w:t>
      </w:r>
      <w:proofErr w:type="spellStart"/>
      <w:r w:rsidR="003C7E39" w:rsidRPr="00660414">
        <w:rPr>
          <w:sz w:val="24"/>
          <w:szCs w:val="24"/>
        </w:rPr>
        <w:t>стрессоустойчивой</w:t>
      </w:r>
      <w:proofErr w:type="spellEnd"/>
      <w:r w:rsidR="003C7E39" w:rsidRPr="00660414">
        <w:rPr>
          <w:sz w:val="24"/>
          <w:szCs w:val="24"/>
        </w:rPr>
        <w:t xml:space="preserve"> личности, способной самостоятельно, эффективно и ответственно строить свою жизнь</w:t>
      </w:r>
      <w:r w:rsidR="0088793D" w:rsidRPr="00660414">
        <w:rPr>
          <w:sz w:val="24"/>
          <w:szCs w:val="24"/>
        </w:rPr>
        <w:t>.</w:t>
      </w:r>
    </w:p>
    <w:p w:rsidR="0088793D" w:rsidRPr="00660414" w:rsidRDefault="005A2A18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Программа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Профилактики асоциального поведения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предназначена для проведения групповых занятий с учащимися от 12 до 20 лет</w:t>
      </w:r>
      <w:r w:rsidR="006F3E9C" w:rsidRPr="00660414">
        <w:rPr>
          <w:sz w:val="24"/>
          <w:szCs w:val="24"/>
        </w:rPr>
        <w:t xml:space="preserve"> и их родителями</w:t>
      </w:r>
      <w:r w:rsidR="0012561B" w:rsidRPr="00660414">
        <w:rPr>
          <w:rStyle w:val="a8"/>
          <w:color w:val="000000"/>
          <w:sz w:val="24"/>
          <w:szCs w:val="24"/>
        </w:rPr>
        <w:footnoteReference w:id="2"/>
      </w:r>
      <w:r w:rsidR="0088793D" w:rsidRPr="00660414">
        <w:rPr>
          <w:sz w:val="24"/>
          <w:szCs w:val="24"/>
        </w:rPr>
        <w:t>.</w:t>
      </w:r>
    </w:p>
    <w:p w:rsidR="0088793D" w:rsidRPr="00660414" w:rsidRDefault="006F3E9C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 xml:space="preserve">В данной программе предусмотрено </w:t>
      </w:r>
      <w:r w:rsidRPr="00660414">
        <w:rPr>
          <w:b/>
          <w:bCs/>
          <w:sz w:val="24"/>
          <w:szCs w:val="24"/>
        </w:rPr>
        <w:t>пять основных блоков</w:t>
      </w:r>
      <w:r w:rsidR="0088793D" w:rsidRPr="00660414">
        <w:rPr>
          <w:sz w:val="24"/>
          <w:szCs w:val="24"/>
        </w:rPr>
        <w:t>:</w:t>
      </w:r>
    </w:p>
    <w:p w:rsidR="0088793D" w:rsidRPr="00660414" w:rsidRDefault="006F3E9C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групповые занятия по развитию коммуникативных навыков</w:t>
      </w:r>
      <w:r w:rsidR="0088793D" w:rsidRPr="00660414">
        <w:rPr>
          <w:sz w:val="24"/>
          <w:szCs w:val="24"/>
        </w:rPr>
        <w:t>;</w:t>
      </w:r>
    </w:p>
    <w:p w:rsidR="0088793D" w:rsidRPr="00660414" w:rsidRDefault="006F3E9C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групповые занятия по профилактике асоциального поведения с основами правовых знаний</w:t>
      </w:r>
      <w:r w:rsidR="0088793D" w:rsidRPr="00660414">
        <w:rPr>
          <w:sz w:val="24"/>
          <w:szCs w:val="24"/>
        </w:rPr>
        <w:t>;</w:t>
      </w:r>
    </w:p>
    <w:p w:rsidR="0088793D" w:rsidRPr="00660414" w:rsidRDefault="006F3E9C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групповые занятия, направленные на помощь в достижении позитивных жизненных целей</w:t>
      </w:r>
      <w:r w:rsidR="0088793D" w:rsidRPr="00660414">
        <w:rPr>
          <w:sz w:val="24"/>
          <w:szCs w:val="24"/>
        </w:rPr>
        <w:t>;</w:t>
      </w:r>
    </w:p>
    <w:p w:rsidR="0088793D" w:rsidRPr="00660414" w:rsidRDefault="006F3E9C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диагностический блок для оценки результатов коррекционной работы с подростками</w:t>
      </w:r>
      <w:r w:rsidR="0088793D" w:rsidRPr="00660414">
        <w:rPr>
          <w:sz w:val="24"/>
          <w:szCs w:val="24"/>
        </w:rPr>
        <w:t>;</w:t>
      </w:r>
    </w:p>
    <w:p w:rsidR="0088793D" w:rsidRPr="00660414" w:rsidRDefault="006F3E9C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lastRenderedPageBreak/>
        <w:t>групповые занятия с родителями подростков для повышения уровня осведомленности в вопросах воспитания детей и правовых знаний, касающихся их ответственности и прав, предусмотренных законодательством РФ</w:t>
      </w:r>
      <w:r w:rsidR="0088793D" w:rsidRPr="00660414">
        <w:rPr>
          <w:sz w:val="24"/>
          <w:szCs w:val="24"/>
        </w:rPr>
        <w:t>.</w:t>
      </w:r>
    </w:p>
    <w:p w:rsidR="0088793D" w:rsidRPr="00660414" w:rsidRDefault="006F3E9C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Групповые занятия проводятся классными руководителями, психологами и социальными педагогами образовательных учреждений, прошедшими предварительную подготовку по проведению групповой работы</w:t>
      </w:r>
      <w:r w:rsidR="0088793D" w:rsidRPr="00660414">
        <w:rPr>
          <w:sz w:val="24"/>
          <w:szCs w:val="24"/>
        </w:rPr>
        <w:t>.</w:t>
      </w:r>
    </w:p>
    <w:p w:rsidR="0088793D" w:rsidRPr="00660414" w:rsidRDefault="006F3E9C" w:rsidP="00660414">
      <w:pPr>
        <w:spacing w:line="240" w:lineRule="auto"/>
        <w:rPr>
          <w:b/>
          <w:bCs/>
          <w:sz w:val="24"/>
          <w:szCs w:val="24"/>
        </w:rPr>
      </w:pPr>
      <w:r w:rsidRPr="00660414">
        <w:rPr>
          <w:b/>
          <w:bCs/>
          <w:sz w:val="24"/>
          <w:szCs w:val="24"/>
        </w:rPr>
        <w:t>Структура занятий</w:t>
      </w:r>
      <w:r w:rsidR="0088793D" w:rsidRPr="00660414">
        <w:rPr>
          <w:b/>
          <w:bCs/>
          <w:sz w:val="24"/>
          <w:szCs w:val="24"/>
        </w:rPr>
        <w:t>:</w:t>
      </w:r>
    </w:p>
    <w:p w:rsidR="0088793D" w:rsidRPr="00660414" w:rsidRDefault="006F3E9C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 xml:space="preserve">Упражнения </w:t>
      </w:r>
      <w:r w:rsidR="0088793D" w:rsidRPr="00660414">
        <w:rPr>
          <w:sz w:val="24"/>
          <w:szCs w:val="24"/>
        </w:rPr>
        <w:t>-</w:t>
      </w:r>
      <w:r w:rsidRPr="00660414">
        <w:rPr>
          <w:sz w:val="24"/>
          <w:szCs w:val="24"/>
        </w:rPr>
        <w:t xml:space="preserve"> активатор, используемые для создания доброжелательной рабочей обстановки и снятия психологических барьеров в общении</w:t>
      </w:r>
      <w:r w:rsidR="0088793D" w:rsidRPr="00660414">
        <w:rPr>
          <w:sz w:val="24"/>
          <w:szCs w:val="24"/>
        </w:rPr>
        <w:t>.</w:t>
      </w:r>
    </w:p>
    <w:p w:rsidR="0088793D" w:rsidRPr="00660414" w:rsidRDefault="006F3E9C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Обсуждение происходящего в промежуток между занятиями, направленное на анализ изменений в поведении подростков</w:t>
      </w:r>
      <w:r w:rsidR="0088793D" w:rsidRPr="00660414">
        <w:rPr>
          <w:sz w:val="24"/>
          <w:szCs w:val="24"/>
        </w:rPr>
        <w:t>.</w:t>
      </w:r>
    </w:p>
    <w:p w:rsidR="0088793D" w:rsidRPr="00660414" w:rsidRDefault="006F3E9C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Разминка в виде игры или упражнения, способствующая включению в групповую игру</w:t>
      </w:r>
      <w:r w:rsidR="0088793D" w:rsidRPr="00660414">
        <w:rPr>
          <w:sz w:val="24"/>
          <w:szCs w:val="24"/>
        </w:rPr>
        <w:t>.</w:t>
      </w:r>
    </w:p>
    <w:p w:rsidR="0088793D" w:rsidRPr="00660414" w:rsidRDefault="00F8117F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У</w:t>
      </w:r>
      <w:r w:rsidR="006F3E9C" w:rsidRPr="00660414">
        <w:rPr>
          <w:sz w:val="24"/>
          <w:szCs w:val="24"/>
        </w:rPr>
        <w:t xml:space="preserve">пражнения, направленные на </w:t>
      </w:r>
      <w:r w:rsidRPr="00660414">
        <w:rPr>
          <w:sz w:val="24"/>
          <w:szCs w:val="24"/>
        </w:rPr>
        <w:t>формирование адекватной самооценки</w:t>
      </w:r>
      <w:r w:rsidR="0088793D" w:rsidRPr="00660414">
        <w:rPr>
          <w:sz w:val="24"/>
          <w:szCs w:val="24"/>
        </w:rPr>
        <w:t>.</w:t>
      </w:r>
    </w:p>
    <w:p w:rsidR="0088793D" w:rsidRPr="00660414" w:rsidRDefault="00F8117F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Упражнения, предназначенные для развития способностей планирования поведения и анализа ситуации с прогнозом их разрешения</w:t>
      </w:r>
      <w:r w:rsidR="0088793D" w:rsidRPr="00660414">
        <w:rPr>
          <w:sz w:val="24"/>
          <w:szCs w:val="24"/>
        </w:rPr>
        <w:t>.</w:t>
      </w:r>
    </w:p>
    <w:p w:rsidR="0088793D" w:rsidRPr="00660414" w:rsidRDefault="00F8117F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Упражнения, способствующие формированию позитивных жизненных целей и развитию мотивации к их достижению</w:t>
      </w:r>
      <w:r w:rsidR="0088793D" w:rsidRPr="00660414">
        <w:rPr>
          <w:sz w:val="24"/>
          <w:szCs w:val="24"/>
        </w:rPr>
        <w:t>.</w:t>
      </w:r>
    </w:p>
    <w:p w:rsidR="0088793D" w:rsidRPr="00660414" w:rsidRDefault="00F8117F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Групповые дискуссии и мозговые штурмы как способ развития способностей к анализу ситуаций</w:t>
      </w:r>
      <w:r w:rsidR="0088793D" w:rsidRPr="00660414">
        <w:rPr>
          <w:sz w:val="24"/>
          <w:szCs w:val="24"/>
        </w:rPr>
        <w:t>.</w:t>
      </w:r>
    </w:p>
    <w:p w:rsidR="0088793D" w:rsidRPr="00660414" w:rsidRDefault="00F8117F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Информационно-правовая часть, направленная на усвоение правовых знаний</w:t>
      </w:r>
      <w:r w:rsidR="0088793D" w:rsidRPr="00660414">
        <w:rPr>
          <w:sz w:val="24"/>
          <w:szCs w:val="24"/>
        </w:rPr>
        <w:t>.</w:t>
      </w:r>
    </w:p>
    <w:p w:rsidR="0088793D" w:rsidRPr="00660414" w:rsidRDefault="00F8117F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 xml:space="preserve">Рефлексия </w:t>
      </w:r>
      <w:r w:rsidR="0088793D" w:rsidRPr="00660414">
        <w:rPr>
          <w:sz w:val="24"/>
          <w:szCs w:val="24"/>
        </w:rPr>
        <w:t>-</w:t>
      </w:r>
      <w:r w:rsidRPr="00660414">
        <w:rPr>
          <w:sz w:val="24"/>
          <w:szCs w:val="24"/>
        </w:rPr>
        <w:t xml:space="preserve"> подведение итогов занятия, получение обратной связи участниками и тренерами</w:t>
      </w:r>
      <w:r w:rsidR="0088793D" w:rsidRPr="00660414">
        <w:rPr>
          <w:sz w:val="24"/>
          <w:szCs w:val="24"/>
        </w:rPr>
        <w:t>.</w:t>
      </w:r>
    </w:p>
    <w:p w:rsidR="0088793D" w:rsidRPr="00660414" w:rsidRDefault="00F8117F" w:rsidP="00660414">
      <w:pPr>
        <w:spacing w:line="240" w:lineRule="auto"/>
        <w:rPr>
          <w:b/>
          <w:bCs/>
          <w:sz w:val="24"/>
          <w:szCs w:val="24"/>
        </w:rPr>
      </w:pPr>
      <w:r w:rsidRPr="00660414">
        <w:rPr>
          <w:b/>
          <w:bCs/>
          <w:sz w:val="24"/>
          <w:szCs w:val="24"/>
        </w:rPr>
        <w:t>Ожидаемые результаты</w:t>
      </w:r>
      <w:r w:rsidR="0088793D" w:rsidRPr="00660414">
        <w:rPr>
          <w:b/>
          <w:bCs/>
          <w:sz w:val="24"/>
          <w:szCs w:val="24"/>
        </w:rPr>
        <w:t>:</w:t>
      </w:r>
    </w:p>
    <w:p w:rsidR="0088793D" w:rsidRPr="00660414" w:rsidRDefault="00F8117F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У подростков сформируется адекватная самооценка, снизится потребность в самоутверждении посредством демонстративного отклоняющегося поведения</w:t>
      </w:r>
      <w:r w:rsidR="0088793D" w:rsidRPr="00660414">
        <w:rPr>
          <w:sz w:val="24"/>
          <w:szCs w:val="24"/>
        </w:rPr>
        <w:t>.</w:t>
      </w:r>
    </w:p>
    <w:p w:rsidR="0088793D" w:rsidRPr="00660414" w:rsidRDefault="00F8117F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Сформируется потребность к планированию своего поведения и прогнозу разрешения конфликтных ситуаций</w:t>
      </w:r>
      <w:r w:rsidR="0088793D" w:rsidRPr="00660414">
        <w:rPr>
          <w:sz w:val="24"/>
          <w:szCs w:val="24"/>
        </w:rPr>
        <w:t>.</w:t>
      </w:r>
    </w:p>
    <w:p w:rsidR="0088793D" w:rsidRPr="00660414" w:rsidRDefault="004A52E6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Выработаются позитивные жизненные цели и мотивации к их достижению</w:t>
      </w:r>
      <w:r w:rsidR="0088793D" w:rsidRPr="00660414">
        <w:rPr>
          <w:sz w:val="24"/>
          <w:szCs w:val="24"/>
        </w:rPr>
        <w:t>.</w:t>
      </w:r>
    </w:p>
    <w:p w:rsidR="0088793D" w:rsidRPr="00660414" w:rsidRDefault="004A52E6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Повысится правовая грамотность и ответственность за свое поведение</w:t>
      </w:r>
      <w:r w:rsidR="0088793D" w:rsidRPr="00660414">
        <w:rPr>
          <w:sz w:val="24"/>
          <w:szCs w:val="24"/>
        </w:rPr>
        <w:t>.</w:t>
      </w:r>
    </w:p>
    <w:p w:rsidR="0088793D" w:rsidRPr="00660414" w:rsidRDefault="00660414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«</w:t>
      </w:r>
      <w:r w:rsidR="00F0266D" w:rsidRPr="00660414">
        <w:rPr>
          <w:sz w:val="24"/>
          <w:szCs w:val="24"/>
        </w:rPr>
        <w:t>Полезные привычки</w:t>
      </w:r>
      <w:r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, </w:t>
      </w:r>
      <w:r w:rsidRPr="00660414">
        <w:rPr>
          <w:sz w:val="24"/>
          <w:szCs w:val="24"/>
        </w:rPr>
        <w:t>«</w:t>
      </w:r>
      <w:r w:rsidR="00F0266D" w:rsidRPr="00660414">
        <w:rPr>
          <w:sz w:val="24"/>
          <w:szCs w:val="24"/>
        </w:rPr>
        <w:t>Полезные навыки</w:t>
      </w:r>
      <w:r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="00F0266D" w:rsidRPr="00660414">
        <w:rPr>
          <w:sz w:val="24"/>
          <w:szCs w:val="24"/>
        </w:rPr>
        <w:t>и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«</w:t>
      </w:r>
      <w:r w:rsidR="00F0266D" w:rsidRPr="00660414">
        <w:rPr>
          <w:sz w:val="24"/>
          <w:szCs w:val="24"/>
        </w:rPr>
        <w:t>Полезная прививка</w:t>
      </w:r>
      <w:r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="00F0266D" w:rsidRPr="00660414">
        <w:rPr>
          <w:sz w:val="24"/>
          <w:szCs w:val="24"/>
        </w:rPr>
        <w:t>являются современными программами превентивного обучения, базирующимися на психосоциальном подходе</w:t>
      </w:r>
      <w:r w:rsidR="0088793D" w:rsidRPr="00660414">
        <w:rPr>
          <w:sz w:val="24"/>
          <w:szCs w:val="24"/>
        </w:rPr>
        <w:t xml:space="preserve">: </w:t>
      </w:r>
      <w:r w:rsidR="00F0266D" w:rsidRPr="00660414">
        <w:rPr>
          <w:sz w:val="24"/>
          <w:szCs w:val="24"/>
        </w:rPr>
        <w:t>развитии личностной и социальной компетентности детей</w:t>
      </w:r>
      <w:r w:rsidR="0088793D" w:rsidRPr="00660414">
        <w:rPr>
          <w:sz w:val="24"/>
          <w:szCs w:val="24"/>
        </w:rPr>
        <w:t>.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Целью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Полезных привычек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и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Полезных навыков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является овладение учащимися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табака, алкоголя и других психоактивных веществ</w:t>
      </w:r>
      <w:r w:rsidR="0088793D" w:rsidRPr="00660414">
        <w:rPr>
          <w:sz w:val="24"/>
          <w:szCs w:val="24"/>
        </w:rPr>
        <w:t>.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Задачи</w:t>
      </w:r>
      <w:r w:rsidR="0088793D" w:rsidRPr="00660414">
        <w:rPr>
          <w:sz w:val="24"/>
          <w:szCs w:val="24"/>
        </w:rPr>
        <w:t>: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Предоставить детям объективную, соответствующую возрасту информацию о табаке и алкоголе</w:t>
      </w:r>
      <w:r w:rsidR="0088793D" w:rsidRPr="00660414">
        <w:rPr>
          <w:sz w:val="24"/>
          <w:szCs w:val="24"/>
        </w:rPr>
        <w:t xml:space="preserve"> (</w:t>
      </w:r>
      <w:r w:rsidRPr="00660414">
        <w:rPr>
          <w:sz w:val="24"/>
          <w:szCs w:val="24"/>
        </w:rPr>
        <w:t xml:space="preserve">а в 5 </w:t>
      </w:r>
      <w:r w:rsidR="0088793D" w:rsidRPr="00660414">
        <w:rPr>
          <w:sz w:val="24"/>
          <w:szCs w:val="24"/>
        </w:rPr>
        <w:t>-</w:t>
      </w:r>
      <w:r w:rsidRPr="00660414">
        <w:rPr>
          <w:sz w:val="24"/>
          <w:szCs w:val="24"/>
        </w:rPr>
        <w:t xml:space="preserve"> 7 классах </w:t>
      </w:r>
      <w:r w:rsidR="0088793D" w:rsidRPr="00660414">
        <w:rPr>
          <w:sz w:val="24"/>
          <w:szCs w:val="24"/>
        </w:rPr>
        <w:t>-</w:t>
      </w:r>
      <w:r w:rsidRPr="00660414">
        <w:rPr>
          <w:sz w:val="24"/>
          <w:szCs w:val="24"/>
        </w:rPr>
        <w:t xml:space="preserve"> о наркотиках и марихуане</w:t>
      </w:r>
      <w:r w:rsidR="0088793D" w:rsidRPr="00660414">
        <w:rPr>
          <w:sz w:val="24"/>
          <w:szCs w:val="24"/>
        </w:rPr>
        <w:t xml:space="preserve">); </w:t>
      </w:r>
      <w:r w:rsidRPr="00660414">
        <w:rPr>
          <w:sz w:val="24"/>
          <w:szCs w:val="24"/>
        </w:rPr>
        <w:t>способствовать увеличению знаний учащихся путем обсуждения проблем, связанных с табаком и алкоголем</w:t>
      </w:r>
      <w:r w:rsidR="0088793D" w:rsidRPr="00660414">
        <w:rPr>
          <w:sz w:val="24"/>
          <w:szCs w:val="24"/>
        </w:rPr>
        <w:t>.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Учить детей лучше понимать самих себя и критически относиться к собственному поведению</w:t>
      </w:r>
      <w:r w:rsidR="0088793D" w:rsidRPr="00660414">
        <w:rPr>
          <w:sz w:val="24"/>
          <w:szCs w:val="24"/>
        </w:rPr>
        <w:t xml:space="preserve">; </w:t>
      </w:r>
      <w:r w:rsidRPr="00660414">
        <w:rPr>
          <w:sz w:val="24"/>
          <w:szCs w:val="24"/>
        </w:rPr>
        <w:t>способствовать стремлению детей понять окружающих и анализировать свои отношения с ними</w:t>
      </w:r>
      <w:r w:rsidR="0088793D" w:rsidRPr="00660414">
        <w:rPr>
          <w:sz w:val="24"/>
          <w:szCs w:val="24"/>
        </w:rPr>
        <w:t>.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Учить детей эффективно общаться</w:t>
      </w:r>
      <w:r w:rsidR="0088793D" w:rsidRPr="00660414">
        <w:rPr>
          <w:sz w:val="24"/>
          <w:szCs w:val="24"/>
        </w:rPr>
        <w:t>.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Учить детей делать здоровый выбор и принимать ответственные решения</w:t>
      </w:r>
      <w:r w:rsidR="0088793D" w:rsidRPr="00660414">
        <w:rPr>
          <w:sz w:val="24"/>
          <w:szCs w:val="24"/>
        </w:rPr>
        <w:t>.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Помочь школе и родителям в предупреждении приобщения учащихся начальной и средней школы к табаку, алкоголю и наркотикам</w:t>
      </w:r>
      <w:r w:rsidR="0088793D" w:rsidRPr="00660414">
        <w:rPr>
          <w:sz w:val="24"/>
          <w:szCs w:val="24"/>
        </w:rPr>
        <w:t>.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Адресованная старшеклассникам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Полезная прививка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позволяет учителю продолжить работу, начатую пособиями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Полезные привычки, навыки, выбор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 xml:space="preserve">Она </w:t>
      </w:r>
      <w:r w:rsidRPr="00660414">
        <w:rPr>
          <w:sz w:val="24"/>
          <w:szCs w:val="24"/>
        </w:rPr>
        <w:lastRenderedPageBreak/>
        <w:t>посвящена предупреждению распространения ВИЧ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Ее появление вызвано ростом количества случаев инфицирования ВИЧ в России</w:t>
      </w:r>
      <w:r w:rsidR="0088793D" w:rsidRPr="00660414">
        <w:rPr>
          <w:sz w:val="24"/>
          <w:szCs w:val="24"/>
        </w:rPr>
        <w:t>.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Уроки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Полезной Прививки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способствуют формированию необходимых подросткам жизненных навыков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Это, прежде всего, отсрочка начала половой жизни или воздержание и терпимое отношение к людям, живущим с ВИЧ/СПИДом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Учителя, знакомые с пособиями Проекта ХОУП, посвященными предупреждению употребления наркотиков, знают, что в них включены уроки по ВИЧ/СПИДу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Эти уроки предоставляют учащимся информацию о заболевании и развивают жизненные навыки, предупреждающие распространение ВИЧ путем внутривенного употребления наркотиков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Уроки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Полезной прививки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продолжают профилактику ВИЧ/СПИДа среди старшеклассников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Поэтому их рекомендуется проводить после уроков по ВИЧ из пособий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Полезные навыки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для 8-9 класса и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Полезный выбор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>.</w:t>
      </w:r>
    </w:p>
    <w:p w:rsidR="0088793D" w:rsidRPr="00660414" w:rsidRDefault="001649E8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Целью междисциплинарной программы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Здоровье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является формирование у школьников представления об ответственности за собственное здоровье и здоровье окружающих</w:t>
      </w:r>
      <w:r w:rsidR="0088793D" w:rsidRPr="00660414">
        <w:rPr>
          <w:sz w:val="24"/>
          <w:szCs w:val="24"/>
        </w:rPr>
        <w:t>.</w:t>
      </w:r>
    </w:p>
    <w:p w:rsidR="0088793D" w:rsidRPr="00660414" w:rsidRDefault="001649E8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Содержание программы</w:t>
      </w:r>
      <w:r w:rsidR="0088793D" w:rsidRPr="00660414">
        <w:rPr>
          <w:sz w:val="24"/>
          <w:szCs w:val="24"/>
        </w:rPr>
        <w:t>: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Раздел 1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Самопознание</w:t>
      </w:r>
      <w:r w:rsidR="00D313B9" w:rsidRPr="00660414">
        <w:rPr>
          <w:sz w:val="24"/>
          <w:szCs w:val="24"/>
        </w:rPr>
        <w:t>.</w:t>
      </w:r>
      <w:r w:rsid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Этот раздел дает школьникам базовые знания в области роста и строения организма человека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Показывает условия, в которых человеческое тело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работает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лучше всего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Самопознание дает возможность узнать о собственных чувствах и ощущениях, научиться регулировать эмоциональное состояние и определять психические и физические возможности собственного организма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Раздел со</w:t>
      </w:r>
      <w:r w:rsidR="001649E8" w:rsidRPr="00660414">
        <w:rPr>
          <w:sz w:val="24"/>
          <w:szCs w:val="24"/>
        </w:rPr>
        <w:t>стоит из двух подразделов</w:t>
      </w:r>
      <w:r w:rsidR="0088793D" w:rsidRPr="00660414">
        <w:rPr>
          <w:sz w:val="24"/>
          <w:szCs w:val="24"/>
        </w:rPr>
        <w:t xml:space="preserve">: </w:t>
      </w:r>
      <w:r w:rsidR="001649E8" w:rsidRPr="00660414">
        <w:rPr>
          <w:sz w:val="24"/>
          <w:szCs w:val="24"/>
        </w:rPr>
        <w:t>знание своего тела</w:t>
      </w:r>
      <w:r w:rsidR="0088793D" w:rsidRPr="00660414">
        <w:rPr>
          <w:sz w:val="24"/>
          <w:szCs w:val="24"/>
        </w:rPr>
        <w:t xml:space="preserve">; </w:t>
      </w:r>
      <w:r w:rsidR="001649E8" w:rsidRPr="00660414">
        <w:rPr>
          <w:sz w:val="24"/>
          <w:szCs w:val="24"/>
        </w:rPr>
        <w:t>с</w:t>
      </w:r>
      <w:r w:rsidRPr="00660414">
        <w:rPr>
          <w:sz w:val="24"/>
          <w:szCs w:val="24"/>
        </w:rPr>
        <w:t>амопознание через ощущение, чувство и образ</w:t>
      </w:r>
      <w:r w:rsidR="0088793D" w:rsidRPr="00660414">
        <w:rPr>
          <w:sz w:val="24"/>
          <w:szCs w:val="24"/>
        </w:rPr>
        <w:t>.</w:t>
      </w:r>
      <w:r w:rsidR="00660414">
        <w:rPr>
          <w:sz w:val="24"/>
          <w:szCs w:val="24"/>
        </w:rPr>
        <w:t xml:space="preserve"> </w:t>
      </w:r>
      <w:r w:rsidR="001649E8" w:rsidRPr="00660414">
        <w:rPr>
          <w:sz w:val="24"/>
          <w:szCs w:val="24"/>
        </w:rPr>
        <w:t>Ключевые понятия раздела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="001649E8" w:rsidRPr="00660414">
        <w:rPr>
          <w:sz w:val="24"/>
          <w:szCs w:val="24"/>
        </w:rPr>
        <w:t>з</w:t>
      </w:r>
      <w:r w:rsidRPr="00660414">
        <w:rPr>
          <w:sz w:val="24"/>
          <w:szCs w:val="24"/>
        </w:rPr>
        <w:t>нание своего тела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: </w:t>
      </w:r>
      <w:r w:rsidR="001649E8" w:rsidRPr="00660414">
        <w:rPr>
          <w:sz w:val="24"/>
          <w:szCs w:val="24"/>
        </w:rPr>
        <w:t>ч</w:t>
      </w:r>
      <w:r w:rsidRPr="00660414">
        <w:rPr>
          <w:sz w:val="24"/>
          <w:szCs w:val="24"/>
        </w:rPr>
        <w:t xml:space="preserve">асти и органы </w:t>
      </w:r>
      <w:proofErr w:type="gramStart"/>
      <w:r w:rsidRPr="00660414">
        <w:rPr>
          <w:sz w:val="24"/>
          <w:szCs w:val="24"/>
        </w:rPr>
        <w:t>тела</w:t>
      </w:r>
      <w:proofErr w:type="gramEnd"/>
      <w:r w:rsidRPr="00660414">
        <w:rPr>
          <w:sz w:val="24"/>
          <w:szCs w:val="24"/>
        </w:rPr>
        <w:t xml:space="preserve"> и </w:t>
      </w:r>
      <w:r w:rsidR="001649E8" w:rsidRPr="00660414">
        <w:rPr>
          <w:sz w:val="24"/>
          <w:szCs w:val="24"/>
        </w:rPr>
        <w:t>их функциональное предназначение, с</w:t>
      </w:r>
      <w:r w:rsidRPr="00660414">
        <w:rPr>
          <w:sz w:val="24"/>
          <w:szCs w:val="24"/>
        </w:rPr>
        <w:t>остояние здоровья и болезни</w:t>
      </w:r>
      <w:r w:rsidR="0088793D" w:rsidRPr="00660414">
        <w:rPr>
          <w:sz w:val="24"/>
          <w:szCs w:val="24"/>
        </w:rPr>
        <w:t xml:space="preserve">; </w:t>
      </w:r>
      <w:r w:rsidR="001649E8" w:rsidRPr="00660414">
        <w:rPr>
          <w:sz w:val="24"/>
          <w:szCs w:val="24"/>
        </w:rPr>
        <w:t>ф</w:t>
      </w:r>
      <w:r w:rsidRPr="00660414">
        <w:rPr>
          <w:sz w:val="24"/>
          <w:szCs w:val="24"/>
        </w:rPr>
        <w:t>изиологические возможности в разные периоды жизни</w:t>
      </w:r>
      <w:r w:rsidR="0088793D" w:rsidRPr="00660414">
        <w:rPr>
          <w:sz w:val="24"/>
          <w:szCs w:val="24"/>
        </w:rPr>
        <w:t xml:space="preserve">; </w:t>
      </w:r>
      <w:r w:rsidR="001649E8" w:rsidRPr="00660414">
        <w:rPr>
          <w:sz w:val="24"/>
          <w:szCs w:val="24"/>
        </w:rPr>
        <w:t>ф</w:t>
      </w:r>
      <w:r w:rsidRPr="00660414">
        <w:rPr>
          <w:sz w:val="24"/>
          <w:szCs w:val="24"/>
        </w:rPr>
        <w:t>изические аспекты индивидуальности человека</w:t>
      </w:r>
      <w:r w:rsidR="0088793D" w:rsidRPr="00660414">
        <w:rPr>
          <w:sz w:val="24"/>
          <w:szCs w:val="24"/>
        </w:rPr>
        <w:t>.</w:t>
      </w:r>
    </w:p>
    <w:p w:rsidR="0088793D" w:rsidRPr="00660414" w:rsidRDefault="001649E8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Ключевые понятия раздела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с</w:t>
      </w:r>
      <w:r w:rsidR="00F0266D" w:rsidRPr="00660414">
        <w:rPr>
          <w:sz w:val="24"/>
          <w:szCs w:val="24"/>
        </w:rPr>
        <w:t>амопознание через ощущение, чувство, образ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: </w:t>
      </w:r>
      <w:r w:rsidR="00F0266D" w:rsidRPr="00660414">
        <w:rPr>
          <w:sz w:val="24"/>
          <w:szCs w:val="24"/>
        </w:rPr>
        <w:t>основные ощущения, чувства и эмоции индивидуума</w:t>
      </w:r>
      <w:r w:rsidR="0088793D" w:rsidRPr="00660414">
        <w:rPr>
          <w:sz w:val="24"/>
          <w:szCs w:val="24"/>
        </w:rPr>
        <w:t xml:space="preserve">; </w:t>
      </w:r>
      <w:proofErr w:type="gramStart"/>
      <w:r w:rsidR="00F0266D" w:rsidRPr="00660414">
        <w:rPr>
          <w:sz w:val="24"/>
          <w:szCs w:val="24"/>
        </w:rPr>
        <w:t>Я-концепция</w:t>
      </w:r>
      <w:proofErr w:type="gramEnd"/>
      <w:r w:rsidR="00F0266D" w:rsidRPr="00660414">
        <w:rPr>
          <w:sz w:val="24"/>
          <w:szCs w:val="24"/>
        </w:rPr>
        <w:t xml:space="preserve"> и индивидуальный психологический образ</w:t>
      </w:r>
      <w:r w:rsidR="0088793D" w:rsidRPr="00660414">
        <w:rPr>
          <w:sz w:val="24"/>
          <w:szCs w:val="24"/>
        </w:rPr>
        <w:t xml:space="preserve">; </w:t>
      </w:r>
      <w:r w:rsidR="00F0266D" w:rsidRPr="00660414">
        <w:rPr>
          <w:sz w:val="24"/>
          <w:szCs w:val="24"/>
        </w:rPr>
        <w:t>решение собственных психологических проблем в разные периоды жизни</w:t>
      </w:r>
      <w:r w:rsidR="0088793D" w:rsidRPr="00660414">
        <w:rPr>
          <w:sz w:val="24"/>
          <w:szCs w:val="24"/>
        </w:rPr>
        <w:t>.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Раздел 2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Я и другие</w:t>
      </w:r>
      <w:r w:rsidR="00D313B9" w:rsidRPr="00660414">
        <w:rPr>
          <w:sz w:val="24"/>
          <w:szCs w:val="24"/>
        </w:rPr>
        <w:t>.</w:t>
      </w:r>
      <w:r w:rsid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В данном разделе изучается понимание базовых принципов и практических способов общения, а также методов эффективного взаимодействия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Раздел помогает решить вопросы конструктивного взаимодействия в различных социальных группах</w:t>
      </w:r>
      <w:r w:rsidR="0088793D" w:rsidRPr="00660414">
        <w:rPr>
          <w:sz w:val="24"/>
          <w:szCs w:val="24"/>
        </w:rPr>
        <w:t>.</w:t>
      </w:r>
    </w:p>
    <w:p w:rsidR="00F0266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Раздел 3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Гигиенические правила и предупреждение инфекционных заболеваний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В разделе обсуждаются вопросы поведения, связанного с базовыми гигиеническими навыками, рациональной практикой чередования отдыха и труда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Он помогает понять взаимосвязь между средой, человеческим поведением и болезнями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Раздел состоит из четырех подразделов</w:t>
      </w:r>
      <w:r w:rsidR="0088793D" w:rsidRPr="00660414">
        <w:rPr>
          <w:sz w:val="24"/>
          <w:szCs w:val="24"/>
        </w:rPr>
        <w:t xml:space="preserve">: </w:t>
      </w:r>
      <w:r w:rsidR="001649E8" w:rsidRPr="00660414">
        <w:rPr>
          <w:sz w:val="24"/>
          <w:szCs w:val="24"/>
        </w:rPr>
        <w:t>гигиена тела, г</w:t>
      </w:r>
      <w:r w:rsidRPr="00660414">
        <w:rPr>
          <w:sz w:val="24"/>
          <w:szCs w:val="24"/>
        </w:rPr>
        <w:t>игиена полости</w:t>
      </w:r>
      <w:r w:rsidR="001649E8" w:rsidRPr="00660414">
        <w:rPr>
          <w:sz w:val="24"/>
          <w:szCs w:val="24"/>
        </w:rPr>
        <w:t xml:space="preserve"> рта, гигиена труда и отдыха, п</w:t>
      </w:r>
      <w:r w:rsidRPr="00660414">
        <w:rPr>
          <w:sz w:val="24"/>
          <w:szCs w:val="24"/>
        </w:rPr>
        <w:t>рофилактика инфекционных заболеваний</w:t>
      </w:r>
      <w:r w:rsidR="0088793D" w:rsidRPr="00660414">
        <w:rPr>
          <w:sz w:val="24"/>
          <w:szCs w:val="24"/>
        </w:rPr>
        <w:t>;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Раздел 4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Питание и здоровье</w:t>
      </w:r>
      <w:r w:rsidR="00D313B9" w:rsidRPr="00660414">
        <w:rPr>
          <w:sz w:val="24"/>
          <w:szCs w:val="24"/>
        </w:rPr>
        <w:t>.</w:t>
      </w:r>
      <w:r w:rsid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Раздел посвящен изучению основных пищевых веществ, помогает ученикам сделать правильный выбор в питании и понять факторы, которые мешают этому выбору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Раздел состоит из двух подразделов</w:t>
      </w:r>
      <w:r w:rsidR="0088793D" w:rsidRPr="00660414">
        <w:rPr>
          <w:sz w:val="24"/>
          <w:szCs w:val="24"/>
        </w:rPr>
        <w:t xml:space="preserve">: </w:t>
      </w:r>
      <w:r w:rsidR="001649E8" w:rsidRPr="00660414">
        <w:rPr>
          <w:sz w:val="24"/>
          <w:szCs w:val="24"/>
        </w:rPr>
        <w:t>п</w:t>
      </w:r>
      <w:r w:rsidRPr="00660414">
        <w:rPr>
          <w:sz w:val="24"/>
          <w:szCs w:val="24"/>
        </w:rPr>
        <w:t xml:space="preserve">итание </w:t>
      </w:r>
      <w:r w:rsidR="0088793D" w:rsidRPr="00660414">
        <w:rPr>
          <w:sz w:val="24"/>
          <w:szCs w:val="24"/>
        </w:rPr>
        <w:t>-</w:t>
      </w:r>
      <w:r w:rsidRPr="00660414">
        <w:rPr>
          <w:sz w:val="24"/>
          <w:szCs w:val="24"/>
        </w:rPr>
        <w:t xml:space="preserve"> основа жизни</w:t>
      </w:r>
      <w:r w:rsidR="0088793D" w:rsidRPr="00660414">
        <w:rPr>
          <w:sz w:val="24"/>
          <w:szCs w:val="24"/>
        </w:rPr>
        <w:t xml:space="preserve">: </w:t>
      </w:r>
      <w:r w:rsidR="001649E8" w:rsidRPr="00660414">
        <w:rPr>
          <w:sz w:val="24"/>
          <w:szCs w:val="24"/>
        </w:rPr>
        <w:t>г</w:t>
      </w:r>
      <w:r w:rsidRPr="00660414">
        <w:rPr>
          <w:sz w:val="24"/>
          <w:szCs w:val="24"/>
        </w:rPr>
        <w:t>игиена питания</w:t>
      </w:r>
      <w:r w:rsidR="0088793D" w:rsidRPr="00660414">
        <w:rPr>
          <w:sz w:val="24"/>
          <w:szCs w:val="24"/>
        </w:rPr>
        <w:t>.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Раздел 5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Основы личной безопасности и профилактика травматизма</w:t>
      </w:r>
      <w:r w:rsidR="00D313B9" w:rsidRPr="00660414">
        <w:rPr>
          <w:sz w:val="24"/>
          <w:szCs w:val="24"/>
        </w:rPr>
        <w:t>.</w:t>
      </w:r>
      <w:r w:rsid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Раздел помогает ученикам выработать устойчивые стереотипы поведения, направленные на уменьшение травмоопасных ситуаций на дороге, в школе, дома, на улице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Он ориентирует на выработку оптимальных стратегий и технологий поведения в предсказуемых и непредсказуемых экстремальных ситуациях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Раздел состоит из трех подразделов</w:t>
      </w:r>
      <w:r w:rsidR="0088793D" w:rsidRPr="00660414">
        <w:rPr>
          <w:sz w:val="24"/>
          <w:szCs w:val="24"/>
        </w:rPr>
        <w:t xml:space="preserve">: </w:t>
      </w:r>
      <w:r w:rsidR="001649E8" w:rsidRPr="00660414">
        <w:rPr>
          <w:sz w:val="24"/>
          <w:szCs w:val="24"/>
        </w:rPr>
        <w:t>безопасное поведение на дорогах, бытовой и уличный травматизм, п</w:t>
      </w:r>
      <w:r w:rsidRPr="00660414">
        <w:rPr>
          <w:sz w:val="24"/>
          <w:szCs w:val="24"/>
        </w:rPr>
        <w:t>оведение в экстремальных ситуациях</w:t>
      </w:r>
      <w:r w:rsidR="0088793D" w:rsidRPr="00660414">
        <w:rPr>
          <w:sz w:val="24"/>
          <w:szCs w:val="24"/>
        </w:rPr>
        <w:t>.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Раздел 6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Культура потребления медицинских услуг</w:t>
      </w:r>
      <w:r w:rsidR="00D313B9" w:rsidRPr="00660414">
        <w:rPr>
          <w:sz w:val="24"/>
          <w:szCs w:val="24"/>
        </w:rPr>
        <w:t>.</w:t>
      </w:r>
      <w:r w:rsid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 xml:space="preserve">Раздел помогает учащимся быстро и точно выбрать учреждение и специалиста, </w:t>
      </w:r>
      <w:proofErr w:type="gramStart"/>
      <w:r w:rsidRPr="00660414">
        <w:rPr>
          <w:sz w:val="24"/>
          <w:szCs w:val="24"/>
        </w:rPr>
        <w:t>оказывающих</w:t>
      </w:r>
      <w:proofErr w:type="gramEnd"/>
      <w:r w:rsidRPr="00660414">
        <w:rPr>
          <w:sz w:val="24"/>
          <w:szCs w:val="24"/>
        </w:rPr>
        <w:t xml:space="preserve"> медицинские услуги</w:t>
      </w:r>
      <w:r w:rsidR="0088793D" w:rsidRPr="00660414">
        <w:rPr>
          <w:sz w:val="24"/>
          <w:szCs w:val="24"/>
        </w:rPr>
        <w:t xml:space="preserve">; </w:t>
      </w:r>
      <w:r w:rsidRPr="00660414">
        <w:rPr>
          <w:sz w:val="24"/>
          <w:szCs w:val="24"/>
        </w:rPr>
        <w:lastRenderedPageBreak/>
        <w:t>научиться адекватным формам общения со специалистами, оказывающими медицинские услуги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В разделе обсуждаются вопросы обращения с лекарственными препар</w:t>
      </w:r>
      <w:r w:rsidR="00050261" w:rsidRPr="00660414">
        <w:rPr>
          <w:sz w:val="24"/>
          <w:szCs w:val="24"/>
        </w:rPr>
        <w:t>атами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Раздел состоит из двух подразделов</w:t>
      </w:r>
      <w:r w:rsidR="0088793D" w:rsidRPr="00660414">
        <w:rPr>
          <w:sz w:val="24"/>
          <w:szCs w:val="24"/>
        </w:rPr>
        <w:t xml:space="preserve">: </w:t>
      </w:r>
      <w:r w:rsidR="00050261" w:rsidRPr="00660414">
        <w:rPr>
          <w:sz w:val="24"/>
          <w:szCs w:val="24"/>
        </w:rPr>
        <w:t>выбор медицинских услуг, о</w:t>
      </w:r>
      <w:r w:rsidRPr="00660414">
        <w:rPr>
          <w:sz w:val="24"/>
          <w:szCs w:val="24"/>
        </w:rPr>
        <w:t>бращение с лекарственными препаратами</w:t>
      </w:r>
      <w:r w:rsidR="0088793D" w:rsidRPr="00660414">
        <w:rPr>
          <w:sz w:val="24"/>
          <w:szCs w:val="24"/>
        </w:rPr>
        <w:t>.</w:t>
      </w:r>
    </w:p>
    <w:p w:rsidR="0088793D" w:rsidRPr="00660414" w:rsidRDefault="00F026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Раздел 7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 xml:space="preserve">Предупреждение употребления </w:t>
      </w:r>
      <w:proofErr w:type="spellStart"/>
      <w:r w:rsidRPr="00660414">
        <w:rPr>
          <w:sz w:val="24"/>
          <w:szCs w:val="24"/>
        </w:rPr>
        <w:t>психоактивных</w:t>
      </w:r>
      <w:proofErr w:type="spellEnd"/>
      <w:r w:rsidRPr="00660414">
        <w:rPr>
          <w:sz w:val="24"/>
          <w:szCs w:val="24"/>
        </w:rPr>
        <w:t xml:space="preserve"> веществ</w:t>
      </w:r>
      <w:r w:rsidR="00D313B9" w:rsidRPr="00660414">
        <w:rPr>
          <w:sz w:val="24"/>
          <w:szCs w:val="24"/>
        </w:rPr>
        <w:t>.</w:t>
      </w:r>
      <w:r w:rsid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Этот раздел помогает учащимся понять причины и закономерности в употреблении психоактивных веществ, пути вовлечения в этот процесс, а также выработать стереотипы поведения в ситуациях употребления психоактивных веществ</w:t>
      </w:r>
      <w:r w:rsidR="0088793D" w:rsidRPr="00660414">
        <w:rPr>
          <w:sz w:val="24"/>
          <w:szCs w:val="24"/>
        </w:rPr>
        <w:t>.</w:t>
      </w:r>
    </w:p>
    <w:p w:rsidR="0088793D" w:rsidRPr="00660414" w:rsidRDefault="00660414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«</w:t>
      </w:r>
      <w:proofErr w:type="spellStart"/>
      <w:r w:rsidR="00050261" w:rsidRPr="00660414">
        <w:rPr>
          <w:sz w:val="24"/>
          <w:szCs w:val="24"/>
        </w:rPr>
        <w:t>PRO</w:t>
      </w:r>
      <w:proofErr w:type="spellEnd"/>
      <w:r w:rsidR="00050261" w:rsidRPr="00660414">
        <w:rPr>
          <w:sz w:val="24"/>
          <w:szCs w:val="24"/>
        </w:rPr>
        <w:t xml:space="preserve"> Здоровый выбор</w:t>
      </w:r>
      <w:r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="00050261" w:rsidRPr="00660414">
        <w:rPr>
          <w:sz w:val="24"/>
          <w:szCs w:val="24"/>
        </w:rPr>
        <w:t>является комплексной программой по профилактике поведения высокой степени риска среди подростков и молодежи</w:t>
      </w:r>
      <w:r w:rsidR="0088793D" w:rsidRPr="00660414">
        <w:rPr>
          <w:sz w:val="24"/>
          <w:szCs w:val="24"/>
        </w:rPr>
        <w:t xml:space="preserve">. </w:t>
      </w:r>
      <w:r w:rsidR="00050261" w:rsidRPr="00660414">
        <w:rPr>
          <w:sz w:val="24"/>
          <w:szCs w:val="24"/>
        </w:rPr>
        <w:t>Программа создана в помощь специалистам и волонтерам, работающим или планирующим работу по профилактике ВИЧ/СПИДа, наркомании, инфекций передаваемых половым путем, алкоголизма, нежелательной беременности, табакокурения, насилия</w:t>
      </w:r>
      <w:r w:rsidR="0088793D" w:rsidRPr="00660414">
        <w:rPr>
          <w:sz w:val="24"/>
          <w:szCs w:val="24"/>
        </w:rPr>
        <w:t xml:space="preserve">. </w:t>
      </w:r>
      <w:r w:rsidR="00050261" w:rsidRPr="00660414">
        <w:rPr>
          <w:sz w:val="24"/>
          <w:szCs w:val="24"/>
        </w:rPr>
        <w:t>Также программа затрагивает вопросы конфликтологии, половой анатомии и физиологии, общей психологии, общественной деятельности</w:t>
      </w:r>
      <w:r w:rsidR="0088793D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Под профилактикой поведения высокой степени риска в программе подразумевается предотвращение поведения, которое может привести к потере здоровья и социального благополучия, например, к инфицированию, психической и физической зависимости, насилию, суицидам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Как следствие проведения профилактических мероприятий предполагается улучшение здоровья, как самих молодых людей, так и общества в целом</w:t>
      </w:r>
      <w:r w:rsidR="0088793D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Основной целевой группой программы является молодежь, но ряд приемов и логика учебника подходит и для взрослой аудитории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В основе программы лежит комплексный подход, как к рассмотрению проблем, так и к реализации методов профилактической работы</w:t>
      </w:r>
      <w:r w:rsidR="0088793D" w:rsidRPr="00660414">
        <w:rPr>
          <w:sz w:val="24"/>
          <w:szCs w:val="24"/>
        </w:rPr>
        <w:t>.</w:t>
      </w:r>
    </w:p>
    <w:p w:rsidR="0088793D" w:rsidRPr="00660414" w:rsidRDefault="00777A9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Цель программы</w:t>
      </w:r>
      <w:r w:rsidR="0088793D" w:rsidRPr="00660414">
        <w:rPr>
          <w:sz w:val="24"/>
          <w:szCs w:val="24"/>
        </w:rPr>
        <w:t xml:space="preserve">: </w:t>
      </w:r>
      <w:r w:rsidRPr="00660414">
        <w:rPr>
          <w:sz w:val="24"/>
          <w:szCs w:val="24"/>
        </w:rPr>
        <w:t>научить подростков правильно реагировать на жизненные ситуации, дать наиболее полную информацию о том, как избежать проблем</w:t>
      </w:r>
      <w:r w:rsidR="0088793D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Программа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proofErr w:type="spellStart"/>
      <w:r w:rsidRPr="00660414">
        <w:rPr>
          <w:sz w:val="24"/>
          <w:szCs w:val="24"/>
        </w:rPr>
        <w:t>PRO</w:t>
      </w:r>
      <w:proofErr w:type="spellEnd"/>
      <w:r w:rsidRPr="00660414">
        <w:rPr>
          <w:sz w:val="24"/>
          <w:szCs w:val="24"/>
        </w:rPr>
        <w:t xml:space="preserve"> Здоровый выбор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позволяет даже не специалисту в профилактической сфере проводить профилактические занятия с ребятами, организовывать акции и мероприятия</w:t>
      </w:r>
      <w:r w:rsidR="0088793D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Программа состоит из трех книг</w:t>
      </w:r>
      <w:r w:rsidR="0088793D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Первая книга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 xml:space="preserve">Система </w:t>
      </w:r>
      <w:proofErr w:type="spellStart"/>
      <w:r w:rsidRPr="00660414">
        <w:rPr>
          <w:sz w:val="24"/>
          <w:szCs w:val="24"/>
        </w:rPr>
        <w:t>PRO</w:t>
      </w:r>
      <w:proofErr w:type="spellEnd"/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включает в себя методические рекомендации по организации профилактических программ, содержит концепцию профилактики, учитывает возможные сложности в работе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В целом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 xml:space="preserve">Система </w:t>
      </w:r>
      <w:proofErr w:type="spellStart"/>
      <w:r w:rsidRPr="00660414">
        <w:rPr>
          <w:sz w:val="24"/>
          <w:szCs w:val="24"/>
        </w:rPr>
        <w:t>PRO</w:t>
      </w:r>
      <w:proofErr w:type="spellEnd"/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отвечает на вопросы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Как организовать и что нужно учесть</w:t>
      </w:r>
      <w:r w:rsidR="0088793D" w:rsidRPr="00660414">
        <w:rPr>
          <w:sz w:val="24"/>
          <w:szCs w:val="24"/>
        </w:rPr>
        <w:t>?</w:t>
      </w:r>
      <w:r w:rsidR="00660414" w:rsidRPr="00660414">
        <w:rPr>
          <w:sz w:val="24"/>
          <w:szCs w:val="24"/>
        </w:rPr>
        <w:t>»</w:t>
      </w:r>
    </w:p>
    <w:p w:rsidR="00330E09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Вторая книга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proofErr w:type="spellStart"/>
      <w:proofErr w:type="gramStart"/>
      <w:r w:rsidRPr="00660414">
        <w:rPr>
          <w:sz w:val="24"/>
          <w:szCs w:val="24"/>
        </w:rPr>
        <w:t>PRO</w:t>
      </w:r>
      <w:proofErr w:type="gramEnd"/>
      <w:r w:rsidRPr="00660414">
        <w:rPr>
          <w:sz w:val="24"/>
          <w:szCs w:val="24"/>
        </w:rPr>
        <w:t>ведение</w:t>
      </w:r>
      <w:proofErr w:type="spellEnd"/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содержит подробные пошаговые рекомендации по проведению занятий, информационные статьи, а также дидактические материалы для проведения занятий</w:t>
      </w:r>
      <w:r w:rsidR="0088793D" w:rsidRPr="00660414">
        <w:rPr>
          <w:sz w:val="24"/>
          <w:szCs w:val="24"/>
        </w:rPr>
        <w:t xml:space="preserve">. 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Вторая книга отвечает на вопрос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Что делать и как</w:t>
      </w:r>
      <w:r w:rsidR="0088793D" w:rsidRPr="00660414">
        <w:rPr>
          <w:sz w:val="24"/>
          <w:szCs w:val="24"/>
        </w:rPr>
        <w:t>?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, </w:t>
      </w:r>
      <w:r w:rsidRPr="00660414">
        <w:rPr>
          <w:sz w:val="24"/>
          <w:szCs w:val="24"/>
        </w:rPr>
        <w:t>причем подробность описания занятий такова, что даже предполагает возможные фразы и шутки, если с юмором у ведущего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туго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. </w:t>
      </w:r>
      <w:r w:rsidR="00660414" w:rsidRPr="00660414">
        <w:rPr>
          <w:sz w:val="24"/>
          <w:szCs w:val="24"/>
        </w:rPr>
        <w:t>«</w:t>
      </w:r>
      <w:proofErr w:type="spellStart"/>
      <w:proofErr w:type="gramStart"/>
      <w:r w:rsidRPr="00660414">
        <w:rPr>
          <w:sz w:val="24"/>
          <w:szCs w:val="24"/>
        </w:rPr>
        <w:t>PRO</w:t>
      </w:r>
      <w:proofErr w:type="gramEnd"/>
      <w:r w:rsidRPr="00660414">
        <w:rPr>
          <w:sz w:val="24"/>
          <w:szCs w:val="24"/>
        </w:rPr>
        <w:t>ведение</w:t>
      </w:r>
      <w:proofErr w:type="spellEnd"/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состоит из 20 встреч от 40 минут до 1,5 часов каждая и содержит следующие темы</w:t>
      </w:r>
      <w:r w:rsidR="0088793D" w:rsidRPr="00660414">
        <w:rPr>
          <w:sz w:val="24"/>
          <w:szCs w:val="24"/>
        </w:rPr>
        <w:t>: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Старт</w:t>
      </w:r>
      <w:r w:rsidR="0088793D" w:rsidRPr="00660414">
        <w:rPr>
          <w:sz w:val="24"/>
          <w:szCs w:val="24"/>
        </w:rPr>
        <w:t>. (</w:t>
      </w:r>
      <w:r w:rsidRPr="00660414">
        <w:rPr>
          <w:sz w:val="24"/>
          <w:szCs w:val="24"/>
        </w:rPr>
        <w:t>Знакомство с группой, представление программы</w:t>
      </w:r>
      <w:r w:rsidR="0088793D" w:rsidRPr="00660414">
        <w:rPr>
          <w:sz w:val="24"/>
          <w:szCs w:val="24"/>
        </w:rPr>
        <w:t>)</w:t>
      </w:r>
      <w:r w:rsidR="00D313B9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Мое тело</w:t>
      </w:r>
      <w:r w:rsidR="0088793D" w:rsidRPr="00660414">
        <w:rPr>
          <w:sz w:val="24"/>
          <w:szCs w:val="24"/>
        </w:rPr>
        <w:t xml:space="preserve">. </w:t>
      </w:r>
      <w:proofErr w:type="gramStart"/>
      <w:r w:rsidR="0088793D" w:rsidRPr="00660414">
        <w:rPr>
          <w:sz w:val="24"/>
          <w:szCs w:val="24"/>
        </w:rPr>
        <w:t>(</w:t>
      </w:r>
      <w:r w:rsidRPr="00660414">
        <w:rPr>
          <w:sz w:val="24"/>
          <w:szCs w:val="24"/>
        </w:rPr>
        <w:t>Мужская и женская репродуктивные системы</w:t>
      </w:r>
      <w:r w:rsidR="0088793D" w:rsidRPr="00660414">
        <w:rPr>
          <w:sz w:val="24"/>
          <w:szCs w:val="24"/>
        </w:rPr>
        <w:t>.</w:t>
      </w:r>
      <w:proofErr w:type="gramEnd"/>
      <w:r w:rsidR="0088793D" w:rsidRPr="00660414">
        <w:rPr>
          <w:sz w:val="24"/>
          <w:szCs w:val="24"/>
        </w:rPr>
        <w:t xml:space="preserve"> </w:t>
      </w:r>
      <w:proofErr w:type="gramStart"/>
      <w:r w:rsidRPr="00660414">
        <w:rPr>
          <w:sz w:val="24"/>
          <w:szCs w:val="24"/>
        </w:rPr>
        <w:t>Терминология</w:t>
      </w:r>
      <w:r w:rsidR="0088793D" w:rsidRPr="00660414">
        <w:rPr>
          <w:sz w:val="24"/>
          <w:szCs w:val="24"/>
        </w:rPr>
        <w:t>)</w:t>
      </w:r>
      <w:r w:rsidR="00D313B9" w:rsidRPr="00660414">
        <w:rPr>
          <w:sz w:val="24"/>
          <w:szCs w:val="24"/>
        </w:rPr>
        <w:t>.</w:t>
      </w:r>
      <w:proofErr w:type="gramEnd"/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Эмоции и чувства</w:t>
      </w:r>
      <w:r w:rsidR="0088793D" w:rsidRPr="00660414">
        <w:rPr>
          <w:sz w:val="24"/>
          <w:szCs w:val="24"/>
        </w:rPr>
        <w:t>. (</w:t>
      </w:r>
      <w:r w:rsidRPr="00660414">
        <w:rPr>
          <w:sz w:val="24"/>
          <w:szCs w:val="24"/>
        </w:rPr>
        <w:t>Контроль над эмоциями</w:t>
      </w:r>
      <w:r w:rsidR="0088793D" w:rsidRPr="00660414">
        <w:rPr>
          <w:sz w:val="24"/>
          <w:szCs w:val="24"/>
        </w:rPr>
        <w:t>)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ВИЧ/СПИД</w:t>
      </w:r>
      <w:r w:rsidR="0088793D" w:rsidRPr="00660414">
        <w:rPr>
          <w:sz w:val="24"/>
          <w:szCs w:val="24"/>
        </w:rPr>
        <w:t xml:space="preserve">. </w:t>
      </w:r>
      <w:proofErr w:type="gramStart"/>
      <w:r w:rsidR="0088793D" w:rsidRPr="00660414">
        <w:rPr>
          <w:sz w:val="24"/>
          <w:szCs w:val="24"/>
        </w:rPr>
        <w:t>(</w:t>
      </w:r>
      <w:r w:rsidRPr="00660414">
        <w:rPr>
          <w:sz w:val="24"/>
          <w:szCs w:val="24"/>
        </w:rPr>
        <w:t>История</w:t>
      </w:r>
      <w:r w:rsidR="0088793D" w:rsidRPr="00660414">
        <w:rPr>
          <w:sz w:val="24"/>
          <w:szCs w:val="24"/>
        </w:rPr>
        <w:t>.</w:t>
      </w:r>
      <w:proofErr w:type="gramEnd"/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Пути заражения</w:t>
      </w:r>
      <w:r w:rsidR="0088793D" w:rsidRPr="00660414">
        <w:rPr>
          <w:sz w:val="24"/>
          <w:szCs w:val="24"/>
        </w:rPr>
        <w:t xml:space="preserve">. </w:t>
      </w:r>
      <w:proofErr w:type="gramStart"/>
      <w:r w:rsidRPr="00660414">
        <w:rPr>
          <w:sz w:val="24"/>
          <w:szCs w:val="24"/>
        </w:rPr>
        <w:t>Профилактика ВИЧ/СПИДа</w:t>
      </w:r>
      <w:r w:rsidR="0088793D" w:rsidRPr="00660414">
        <w:rPr>
          <w:sz w:val="24"/>
          <w:szCs w:val="24"/>
        </w:rPr>
        <w:t>)</w:t>
      </w:r>
      <w:proofErr w:type="gramEnd"/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Риск</w:t>
      </w:r>
      <w:r w:rsidR="0088793D" w:rsidRPr="00660414">
        <w:rPr>
          <w:sz w:val="24"/>
          <w:szCs w:val="24"/>
        </w:rPr>
        <w:t>. (</w:t>
      </w:r>
      <w:r w:rsidRPr="00660414">
        <w:rPr>
          <w:sz w:val="24"/>
          <w:szCs w:val="24"/>
        </w:rPr>
        <w:t>Рискованное поведение, его последствия</w:t>
      </w:r>
      <w:r w:rsidR="0088793D" w:rsidRPr="00660414">
        <w:rPr>
          <w:sz w:val="24"/>
          <w:szCs w:val="24"/>
        </w:rPr>
        <w:t>)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 xml:space="preserve">Если хочешь быть </w:t>
      </w:r>
      <w:proofErr w:type="gramStart"/>
      <w:r w:rsidRPr="00660414">
        <w:rPr>
          <w:sz w:val="24"/>
          <w:szCs w:val="24"/>
        </w:rPr>
        <w:t>здоров</w:t>
      </w:r>
      <w:proofErr w:type="gramEnd"/>
      <w:r w:rsidR="0088793D" w:rsidRPr="00660414">
        <w:rPr>
          <w:sz w:val="24"/>
          <w:szCs w:val="24"/>
        </w:rPr>
        <w:t xml:space="preserve">... </w:t>
      </w:r>
      <w:proofErr w:type="gramStart"/>
      <w:r w:rsidR="0088793D" w:rsidRPr="00660414">
        <w:rPr>
          <w:sz w:val="24"/>
          <w:szCs w:val="24"/>
        </w:rPr>
        <w:t>(</w:t>
      </w:r>
      <w:r w:rsidRPr="00660414">
        <w:rPr>
          <w:sz w:val="24"/>
          <w:szCs w:val="24"/>
        </w:rPr>
        <w:t>Гигиена</w:t>
      </w:r>
      <w:r w:rsidR="0088793D" w:rsidRPr="00660414">
        <w:rPr>
          <w:sz w:val="24"/>
          <w:szCs w:val="24"/>
        </w:rPr>
        <w:t>.</w:t>
      </w:r>
      <w:proofErr w:type="gramEnd"/>
      <w:r w:rsidR="0088793D" w:rsidRPr="00660414">
        <w:rPr>
          <w:sz w:val="24"/>
          <w:szCs w:val="24"/>
        </w:rPr>
        <w:t xml:space="preserve"> </w:t>
      </w:r>
      <w:proofErr w:type="gramStart"/>
      <w:r w:rsidRPr="00660414">
        <w:rPr>
          <w:sz w:val="24"/>
          <w:szCs w:val="24"/>
        </w:rPr>
        <w:t>Инфекции, передаваемые половым путем</w:t>
      </w:r>
      <w:r w:rsidR="0088793D" w:rsidRPr="00660414">
        <w:rPr>
          <w:sz w:val="24"/>
          <w:szCs w:val="24"/>
        </w:rPr>
        <w:t>)</w:t>
      </w:r>
      <w:proofErr w:type="gramEnd"/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Наркозависимость</w:t>
      </w:r>
      <w:r w:rsidR="0088793D" w:rsidRPr="00660414">
        <w:rPr>
          <w:sz w:val="24"/>
          <w:szCs w:val="24"/>
        </w:rPr>
        <w:t>. (</w:t>
      </w:r>
      <w:r w:rsidRPr="00660414">
        <w:rPr>
          <w:sz w:val="24"/>
          <w:szCs w:val="24"/>
        </w:rPr>
        <w:t>Причины и последствия употребления наркотиков</w:t>
      </w:r>
      <w:r w:rsidR="0088793D" w:rsidRPr="00660414">
        <w:rPr>
          <w:sz w:val="24"/>
          <w:szCs w:val="24"/>
        </w:rPr>
        <w:t>)</w:t>
      </w:r>
    </w:p>
    <w:p w:rsidR="0088793D" w:rsidRPr="00660414" w:rsidRDefault="00660414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«</w:t>
      </w:r>
      <w:r w:rsidR="00050261" w:rsidRPr="00660414">
        <w:rPr>
          <w:sz w:val="24"/>
          <w:szCs w:val="24"/>
        </w:rPr>
        <w:t>Белая ворона</w:t>
      </w:r>
      <w:r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. </w:t>
      </w:r>
      <w:proofErr w:type="gramStart"/>
      <w:r w:rsidR="0088793D" w:rsidRPr="00660414">
        <w:rPr>
          <w:sz w:val="24"/>
          <w:szCs w:val="24"/>
        </w:rPr>
        <w:t>(</w:t>
      </w:r>
      <w:r w:rsidR="00050261" w:rsidRPr="00660414">
        <w:rPr>
          <w:sz w:val="24"/>
          <w:szCs w:val="24"/>
        </w:rPr>
        <w:t>Стигматизация</w:t>
      </w:r>
      <w:r w:rsidR="0088793D" w:rsidRPr="00660414">
        <w:rPr>
          <w:sz w:val="24"/>
          <w:szCs w:val="24"/>
        </w:rPr>
        <w:t>.</w:t>
      </w:r>
      <w:proofErr w:type="gramEnd"/>
      <w:r w:rsidR="0088793D" w:rsidRPr="00660414">
        <w:rPr>
          <w:sz w:val="24"/>
          <w:szCs w:val="24"/>
        </w:rPr>
        <w:t xml:space="preserve"> </w:t>
      </w:r>
      <w:r w:rsidR="00050261" w:rsidRPr="00660414">
        <w:rPr>
          <w:sz w:val="24"/>
          <w:szCs w:val="24"/>
        </w:rPr>
        <w:t>Дискриминация</w:t>
      </w:r>
      <w:r w:rsidR="0088793D" w:rsidRPr="00660414">
        <w:rPr>
          <w:sz w:val="24"/>
          <w:szCs w:val="24"/>
        </w:rPr>
        <w:t xml:space="preserve">. </w:t>
      </w:r>
      <w:proofErr w:type="gramStart"/>
      <w:r w:rsidR="00050261" w:rsidRPr="00660414">
        <w:rPr>
          <w:sz w:val="24"/>
          <w:szCs w:val="24"/>
        </w:rPr>
        <w:t>Толерантность</w:t>
      </w:r>
      <w:r w:rsidR="0088793D" w:rsidRPr="00660414">
        <w:rPr>
          <w:sz w:val="24"/>
          <w:szCs w:val="24"/>
        </w:rPr>
        <w:t>)</w:t>
      </w:r>
      <w:proofErr w:type="gramEnd"/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Кризисные ситуации</w:t>
      </w:r>
      <w:r w:rsidR="0088793D" w:rsidRPr="00660414">
        <w:rPr>
          <w:sz w:val="24"/>
          <w:szCs w:val="24"/>
        </w:rPr>
        <w:t>. (</w:t>
      </w:r>
      <w:r w:rsidRPr="00660414">
        <w:rPr>
          <w:sz w:val="24"/>
          <w:szCs w:val="24"/>
        </w:rPr>
        <w:t>Что делать, если неприятности</w:t>
      </w:r>
      <w:r w:rsidR="0088793D" w:rsidRPr="00660414">
        <w:rPr>
          <w:sz w:val="24"/>
          <w:szCs w:val="24"/>
        </w:rPr>
        <w:t>?)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lastRenderedPageBreak/>
        <w:t>Табак и алкоголь</w:t>
      </w:r>
      <w:r w:rsidR="0088793D" w:rsidRPr="00660414">
        <w:rPr>
          <w:sz w:val="24"/>
          <w:szCs w:val="24"/>
        </w:rPr>
        <w:t xml:space="preserve">. </w:t>
      </w:r>
      <w:proofErr w:type="gramStart"/>
      <w:r w:rsidR="0088793D" w:rsidRPr="00660414">
        <w:rPr>
          <w:sz w:val="24"/>
          <w:szCs w:val="24"/>
        </w:rPr>
        <w:t>(</w:t>
      </w:r>
      <w:r w:rsidRPr="00660414">
        <w:rPr>
          <w:sz w:val="24"/>
          <w:szCs w:val="24"/>
        </w:rPr>
        <w:t>Причины потребления</w:t>
      </w:r>
      <w:r w:rsidR="0088793D" w:rsidRPr="00660414">
        <w:rPr>
          <w:sz w:val="24"/>
          <w:szCs w:val="24"/>
        </w:rPr>
        <w:t>.</w:t>
      </w:r>
      <w:proofErr w:type="gramEnd"/>
      <w:r w:rsidR="0088793D" w:rsidRPr="00660414">
        <w:rPr>
          <w:sz w:val="24"/>
          <w:szCs w:val="24"/>
        </w:rPr>
        <w:t xml:space="preserve"> </w:t>
      </w:r>
      <w:proofErr w:type="gramStart"/>
      <w:r w:rsidRPr="00660414">
        <w:rPr>
          <w:sz w:val="24"/>
          <w:szCs w:val="24"/>
        </w:rPr>
        <w:t>О вреде табака и злоупотребления алкоголем</w:t>
      </w:r>
      <w:r w:rsidR="0088793D" w:rsidRPr="00660414">
        <w:rPr>
          <w:sz w:val="24"/>
          <w:szCs w:val="24"/>
        </w:rPr>
        <w:t>)</w:t>
      </w:r>
      <w:proofErr w:type="gramEnd"/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Беременность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Роды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Аборты</w:t>
      </w:r>
      <w:r w:rsidR="0088793D" w:rsidRPr="00660414">
        <w:rPr>
          <w:sz w:val="24"/>
          <w:szCs w:val="24"/>
        </w:rPr>
        <w:t>. (</w:t>
      </w:r>
      <w:r w:rsidRPr="00660414">
        <w:rPr>
          <w:sz w:val="24"/>
          <w:szCs w:val="24"/>
        </w:rPr>
        <w:t>Немного о настоящей ответственности</w:t>
      </w:r>
      <w:r w:rsidR="0088793D" w:rsidRPr="00660414">
        <w:rPr>
          <w:sz w:val="24"/>
          <w:szCs w:val="24"/>
        </w:rPr>
        <w:t>)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Когда плохо</w:t>
      </w:r>
      <w:r w:rsidR="0088793D" w:rsidRPr="00660414">
        <w:rPr>
          <w:sz w:val="24"/>
          <w:szCs w:val="24"/>
        </w:rPr>
        <w:t>. (</w:t>
      </w:r>
      <w:r w:rsidRPr="00660414">
        <w:rPr>
          <w:sz w:val="24"/>
          <w:szCs w:val="24"/>
        </w:rPr>
        <w:t>Как справиться с плохим настроением</w:t>
      </w:r>
      <w:r w:rsidR="0088793D" w:rsidRPr="00660414">
        <w:rPr>
          <w:sz w:val="24"/>
          <w:szCs w:val="24"/>
        </w:rPr>
        <w:t>?)</w:t>
      </w:r>
    </w:p>
    <w:p w:rsidR="0088793D" w:rsidRPr="00660414" w:rsidRDefault="00660414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«</w:t>
      </w:r>
      <w:r w:rsidR="00050261" w:rsidRPr="00660414">
        <w:rPr>
          <w:sz w:val="24"/>
          <w:szCs w:val="24"/>
        </w:rPr>
        <w:t>Видеостудия</w:t>
      </w:r>
      <w:r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>. (</w:t>
      </w:r>
      <w:r w:rsidR="00050261" w:rsidRPr="00660414">
        <w:rPr>
          <w:sz w:val="24"/>
          <w:szCs w:val="24"/>
        </w:rPr>
        <w:t>Съемка видеороликов о проблемах СПИДа, наркозависимости</w:t>
      </w:r>
      <w:r w:rsidR="0088793D" w:rsidRPr="00660414">
        <w:rPr>
          <w:sz w:val="24"/>
          <w:szCs w:val="24"/>
        </w:rPr>
        <w:t>)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Немного о любви и хитростях общения</w:t>
      </w:r>
      <w:r w:rsidR="0088793D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Конфликты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Контакты</w:t>
      </w:r>
      <w:r w:rsidR="0088793D" w:rsidRPr="00660414">
        <w:rPr>
          <w:sz w:val="24"/>
          <w:szCs w:val="24"/>
        </w:rPr>
        <w:t>. (</w:t>
      </w:r>
      <w:r w:rsidRPr="00660414">
        <w:rPr>
          <w:sz w:val="24"/>
          <w:szCs w:val="24"/>
        </w:rPr>
        <w:t>Как не довести маленькую ссору до большого скандала</w:t>
      </w:r>
      <w:r w:rsidR="0088793D" w:rsidRPr="00660414">
        <w:rPr>
          <w:sz w:val="24"/>
          <w:szCs w:val="24"/>
        </w:rPr>
        <w:t>?)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Контрацепция</w:t>
      </w:r>
      <w:r w:rsidR="0088793D" w:rsidRPr="00660414">
        <w:rPr>
          <w:sz w:val="24"/>
          <w:szCs w:val="24"/>
        </w:rPr>
        <w:t>. (</w:t>
      </w:r>
      <w:r w:rsidRPr="00660414">
        <w:rPr>
          <w:sz w:val="24"/>
          <w:szCs w:val="24"/>
        </w:rPr>
        <w:t>Методы, степень их надежности</w:t>
      </w:r>
      <w:r w:rsidR="0088793D" w:rsidRPr="00660414">
        <w:rPr>
          <w:sz w:val="24"/>
          <w:szCs w:val="24"/>
        </w:rPr>
        <w:t>)</w:t>
      </w:r>
      <w:r w:rsidR="00D313B9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Где найти поддержку</w:t>
      </w:r>
      <w:r w:rsidR="0088793D" w:rsidRPr="00660414">
        <w:rPr>
          <w:sz w:val="24"/>
          <w:szCs w:val="24"/>
        </w:rPr>
        <w:t xml:space="preserve">? </w:t>
      </w:r>
      <w:proofErr w:type="gramStart"/>
      <w:r w:rsidR="0088793D" w:rsidRPr="00660414">
        <w:rPr>
          <w:sz w:val="24"/>
          <w:szCs w:val="24"/>
        </w:rPr>
        <w:t>(</w:t>
      </w:r>
      <w:r w:rsidRPr="00660414">
        <w:rPr>
          <w:sz w:val="24"/>
          <w:szCs w:val="24"/>
        </w:rPr>
        <w:t>Как не стать жертвой насилия</w:t>
      </w:r>
      <w:r w:rsidR="0088793D" w:rsidRPr="00660414">
        <w:rPr>
          <w:sz w:val="24"/>
          <w:szCs w:val="24"/>
        </w:rPr>
        <w:t>?</w:t>
      </w:r>
      <w:proofErr w:type="gramEnd"/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Кто может помочь в критических ситуациях</w:t>
      </w:r>
      <w:r w:rsidR="0088793D" w:rsidRPr="00660414">
        <w:rPr>
          <w:sz w:val="24"/>
          <w:szCs w:val="24"/>
        </w:rPr>
        <w:t xml:space="preserve">? </w:t>
      </w:r>
      <w:proofErr w:type="gramStart"/>
      <w:r w:rsidRPr="00660414">
        <w:rPr>
          <w:sz w:val="24"/>
          <w:szCs w:val="24"/>
        </w:rPr>
        <w:t>Адреса служб и центров поддержки</w:t>
      </w:r>
      <w:r w:rsidR="0088793D" w:rsidRPr="00660414">
        <w:rPr>
          <w:sz w:val="24"/>
          <w:szCs w:val="24"/>
        </w:rPr>
        <w:t>)</w:t>
      </w:r>
      <w:r w:rsidR="00D313B9" w:rsidRPr="00660414">
        <w:rPr>
          <w:sz w:val="24"/>
          <w:szCs w:val="24"/>
        </w:rPr>
        <w:t>.</w:t>
      </w:r>
      <w:proofErr w:type="gramEnd"/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Видеопросмотр</w:t>
      </w:r>
      <w:r w:rsidR="0088793D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Все обо всем</w:t>
      </w:r>
      <w:r w:rsidR="0088793D" w:rsidRPr="00660414">
        <w:rPr>
          <w:sz w:val="24"/>
          <w:szCs w:val="24"/>
        </w:rPr>
        <w:t>. (</w:t>
      </w:r>
      <w:r w:rsidRPr="00660414">
        <w:rPr>
          <w:sz w:val="24"/>
          <w:szCs w:val="24"/>
        </w:rPr>
        <w:t>Ответы на типичные вопросы о репродуктивном здоровье</w:t>
      </w:r>
      <w:r w:rsidR="0088793D" w:rsidRPr="00660414">
        <w:rPr>
          <w:sz w:val="24"/>
          <w:szCs w:val="24"/>
        </w:rPr>
        <w:t>)</w:t>
      </w:r>
      <w:r w:rsidR="00D313B9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Интеллектуальное казино</w:t>
      </w:r>
      <w:r w:rsidR="0088793D" w:rsidRPr="00660414">
        <w:rPr>
          <w:sz w:val="24"/>
          <w:szCs w:val="24"/>
        </w:rPr>
        <w:t>. (</w:t>
      </w:r>
      <w:r w:rsidRPr="00660414">
        <w:rPr>
          <w:sz w:val="24"/>
          <w:szCs w:val="24"/>
        </w:rPr>
        <w:t>Игра на закрепление пройденного материала</w:t>
      </w:r>
      <w:r w:rsidR="0088793D" w:rsidRPr="00660414">
        <w:rPr>
          <w:sz w:val="24"/>
          <w:szCs w:val="24"/>
        </w:rPr>
        <w:t>)</w:t>
      </w:r>
      <w:r w:rsidR="00D313B9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Финиш</w:t>
      </w:r>
      <w:r w:rsidR="0088793D" w:rsidRPr="00660414">
        <w:rPr>
          <w:sz w:val="24"/>
          <w:szCs w:val="24"/>
        </w:rPr>
        <w:t>. (</w:t>
      </w:r>
      <w:r w:rsidRPr="00660414">
        <w:rPr>
          <w:sz w:val="24"/>
          <w:szCs w:val="24"/>
        </w:rPr>
        <w:t>Чаепитие, конкурсы, призы</w:t>
      </w:r>
      <w:r w:rsidR="0088793D" w:rsidRPr="00660414">
        <w:rPr>
          <w:sz w:val="24"/>
          <w:szCs w:val="24"/>
        </w:rPr>
        <w:t>)</w:t>
      </w:r>
      <w:r w:rsidR="00D313B9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Третья книга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proofErr w:type="spellStart"/>
      <w:proofErr w:type="gramStart"/>
      <w:r w:rsidRPr="00660414">
        <w:rPr>
          <w:sz w:val="24"/>
          <w:szCs w:val="24"/>
        </w:rPr>
        <w:t>PRO</w:t>
      </w:r>
      <w:proofErr w:type="gramEnd"/>
      <w:r w:rsidRPr="00660414">
        <w:rPr>
          <w:sz w:val="24"/>
          <w:szCs w:val="24"/>
        </w:rPr>
        <w:t>паганда</w:t>
      </w:r>
      <w:proofErr w:type="spellEnd"/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состоит из двух разделов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В первом подробно описано</w:t>
      </w:r>
      <w:r w:rsidR="0088793D" w:rsidRPr="00660414">
        <w:rPr>
          <w:sz w:val="24"/>
          <w:szCs w:val="24"/>
        </w:rPr>
        <w:t xml:space="preserve"> (</w:t>
      </w:r>
      <w:r w:rsidRPr="00660414">
        <w:rPr>
          <w:sz w:val="24"/>
          <w:szCs w:val="24"/>
        </w:rPr>
        <w:t>включая сценарий, схемы расположения и документы</w:t>
      </w:r>
      <w:r w:rsidR="0088793D" w:rsidRPr="00660414">
        <w:rPr>
          <w:sz w:val="24"/>
          <w:szCs w:val="24"/>
        </w:rPr>
        <w:t xml:space="preserve">) </w:t>
      </w:r>
      <w:r w:rsidRPr="00660414">
        <w:rPr>
          <w:sz w:val="24"/>
          <w:szCs w:val="24"/>
        </w:rPr>
        <w:t>как проводить уличные акции, станционные школьные игры, викторины и другие массовые мероприятия по профилактике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Во втором разделе описано 300 игр и профилактических приемов для проведения занятий или просто веселого досуга с друзьями</w:t>
      </w:r>
      <w:r w:rsidR="0088793D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Основой программы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proofErr w:type="spellStart"/>
      <w:r w:rsidRPr="00660414">
        <w:rPr>
          <w:sz w:val="24"/>
          <w:szCs w:val="24"/>
        </w:rPr>
        <w:t>PRO</w:t>
      </w:r>
      <w:proofErr w:type="spellEnd"/>
      <w:r w:rsidRPr="00660414">
        <w:rPr>
          <w:sz w:val="24"/>
          <w:szCs w:val="24"/>
        </w:rPr>
        <w:t xml:space="preserve"> Здоровый выбор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является модель изменения поведения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Знаю-Могу-Хочу-Буду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и вся методология основана на игровом, интерактивном, ассоциативном подходах, принципе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proofErr w:type="gramStart"/>
      <w:r w:rsidRPr="00660414">
        <w:rPr>
          <w:sz w:val="24"/>
          <w:szCs w:val="24"/>
        </w:rPr>
        <w:t>равный-равному</w:t>
      </w:r>
      <w:proofErr w:type="gramEnd"/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и множестве современных профилактических инноваций</w:t>
      </w:r>
      <w:r w:rsidR="0088793D" w:rsidRPr="00660414">
        <w:rPr>
          <w:sz w:val="24"/>
          <w:szCs w:val="24"/>
        </w:rPr>
        <w:t>.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Ключевыми принципами при создании программы явились юмор, позитивность, простота использования, практичность и интерактивность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 xml:space="preserve">Программу рекомендуется вести двум преподавателям, </w:t>
      </w:r>
      <w:r w:rsidR="0088793D" w:rsidRPr="00660414">
        <w:rPr>
          <w:sz w:val="24"/>
          <w:szCs w:val="24"/>
        </w:rPr>
        <w:t>т</w:t>
      </w:r>
      <w:proofErr w:type="gramStart"/>
      <w:r w:rsidR="0088793D" w:rsidRPr="00660414">
        <w:rPr>
          <w:sz w:val="24"/>
          <w:szCs w:val="24"/>
        </w:rPr>
        <w:t>.к</w:t>
      </w:r>
      <w:proofErr w:type="gramEnd"/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наибольший эффект получается именно в парном преподавании</w:t>
      </w:r>
      <w:r w:rsidR="0088793D" w:rsidRPr="00660414">
        <w:rPr>
          <w:sz w:val="24"/>
          <w:szCs w:val="24"/>
        </w:rPr>
        <w:t>.</w:t>
      </w:r>
    </w:p>
    <w:p w:rsidR="00330E09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Учитывая, что по пособию будут работать не только специалисты, но и волонтеры, а также представители общественных организаций, текст изложен в максимально доступном стиле, приближенном к обычному разговорному общению, и рассчитан на понимание целевой группой подростков в возрасте 15</w:t>
      </w:r>
      <w:r w:rsidR="0088793D" w:rsidRPr="00660414">
        <w:rPr>
          <w:sz w:val="24"/>
          <w:szCs w:val="24"/>
        </w:rPr>
        <w:t>-</w:t>
      </w:r>
      <w:r w:rsidRPr="00660414">
        <w:rPr>
          <w:sz w:val="24"/>
          <w:szCs w:val="24"/>
        </w:rPr>
        <w:t>17 лет</w:t>
      </w:r>
      <w:r w:rsidR="0088793D" w:rsidRPr="00660414">
        <w:rPr>
          <w:sz w:val="24"/>
          <w:szCs w:val="24"/>
        </w:rPr>
        <w:t xml:space="preserve">. </w:t>
      </w:r>
    </w:p>
    <w:p w:rsidR="0088793D" w:rsidRPr="00660414" w:rsidRDefault="00050261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 xml:space="preserve">Авторы старались, насколько </w:t>
      </w:r>
      <w:proofErr w:type="gramStart"/>
      <w:r w:rsidRPr="00660414">
        <w:rPr>
          <w:sz w:val="24"/>
          <w:szCs w:val="24"/>
        </w:rPr>
        <w:t>это</w:t>
      </w:r>
      <w:proofErr w:type="gramEnd"/>
      <w:r w:rsidRPr="00660414">
        <w:rPr>
          <w:sz w:val="24"/>
          <w:szCs w:val="24"/>
        </w:rPr>
        <w:t xml:space="preserve"> возможно, обходить малопонятную научную и профессиональную термин</w:t>
      </w:r>
      <w:r w:rsidR="001058FA" w:rsidRPr="00660414">
        <w:rPr>
          <w:sz w:val="24"/>
          <w:szCs w:val="24"/>
        </w:rPr>
        <w:t>ологию, сохраняя информативность</w:t>
      </w:r>
      <w:r w:rsidR="0088793D" w:rsidRPr="00660414">
        <w:rPr>
          <w:sz w:val="24"/>
          <w:szCs w:val="24"/>
        </w:rPr>
        <w:t>.</w:t>
      </w:r>
    </w:p>
    <w:p w:rsidR="00330E09" w:rsidRPr="00660414" w:rsidRDefault="00790257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Рассмотрев профилактические программы работы с молодежью, можно выделить несколько ключевых моментов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 xml:space="preserve">Во-первых, </w:t>
      </w:r>
      <w:r w:rsidR="00DB104C" w:rsidRPr="00660414">
        <w:rPr>
          <w:sz w:val="24"/>
          <w:szCs w:val="24"/>
        </w:rPr>
        <w:t xml:space="preserve">направленность на развитие личности, формирование здорового образа жизни и информирование о </w:t>
      </w:r>
      <w:r w:rsidR="003E7356" w:rsidRPr="00660414">
        <w:rPr>
          <w:sz w:val="24"/>
          <w:szCs w:val="24"/>
        </w:rPr>
        <w:t>последствиях того или иного отклоняющегося поведения</w:t>
      </w:r>
      <w:r w:rsidR="0088793D" w:rsidRPr="00660414">
        <w:rPr>
          <w:sz w:val="24"/>
          <w:szCs w:val="24"/>
        </w:rPr>
        <w:t xml:space="preserve">. </w:t>
      </w:r>
    </w:p>
    <w:p w:rsidR="00330E09" w:rsidRPr="00660414" w:rsidRDefault="003E7356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Причем некоторые программы охватывают весь период обучения в школе, начиная с начальных классов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Более ранняя профилактика является более действенной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Все программы реализуются поэтапно, последовательно, одно четко следует за другим</w:t>
      </w:r>
      <w:r w:rsidR="0088793D" w:rsidRPr="00660414">
        <w:rPr>
          <w:sz w:val="24"/>
          <w:szCs w:val="24"/>
        </w:rPr>
        <w:t xml:space="preserve">. </w:t>
      </w:r>
    </w:p>
    <w:p w:rsidR="0088793D" w:rsidRPr="00660414" w:rsidRDefault="003E7356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 xml:space="preserve">Действия направлены на достижение конкретной цели </w:t>
      </w:r>
      <w:r w:rsidR="0088793D" w:rsidRPr="00660414">
        <w:rPr>
          <w:sz w:val="24"/>
          <w:szCs w:val="24"/>
        </w:rPr>
        <w:t>-</w:t>
      </w:r>
      <w:r w:rsidRPr="00660414">
        <w:rPr>
          <w:sz w:val="24"/>
          <w:szCs w:val="24"/>
        </w:rPr>
        <w:t xml:space="preserve"> быть ответственным человеком и быть здоровым физически, психологически, социально и духовно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Для этого также в программах предлагаются пути адекватного реагирования на жизненные ситуации</w:t>
      </w:r>
      <w:r w:rsidR="0012561B" w:rsidRPr="00660414">
        <w:rPr>
          <w:sz w:val="24"/>
          <w:szCs w:val="24"/>
        </w:rPr>
        <w:t>, способы поведения</w:t>
      </w:r>
      <w:r w:rsidR="0088793D" w:rsidRPr="00660414">
        <w:rPr>
          <w:sz w:val="24"/>
          <w:szCs w:val="24"/>
        </w:rPr>
        <w:t>.</w:t>
      </w:r>
    </w:p>
    <w:p w:rsidR="00330E09" w:rsidRPr="00660414" w:rsidRDefault="00660414" w:rsidP="006604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тоже время, о</w:t>
      </w:r>
      <w:r w:rsidR="00742A6D" w:rsidRPr="00660414">
        <w:rPr>
          <w:sz w:val="24"/>
          <w:szCs w:val="24"/>
        </w:rPr>
        <w:t>граниченный набор реально существующих реабилитационных мероприятий ведет к тому, что несовершеннолетние, злоупотребляющие ПАВ, выпадают из сферы общего и профессионального образования, ведут маргинальный образ жизни, совершают значительное количество правонарушений</w:t>
      </w:r>
      <w:r w:rsidR="0088793D" w:rsidRPr="00660414">
        <w:rPr>
          <w:sz w:val="24"/>
          <w:szCs w:val="24"/>
        </w:rPr>
        <w:t xml:space="preserve">. </w:t>
      </w:r>
    </w:p>
    <w:p w:rsidR="00330E09" w:rsidRPr="00660414" w:rsidRDefault="00742A6D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Злоупотребление ПАВ ведет к ранней инвалидизации и смерти несовершеннолетних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Данная проблема может быть решена только путем внедрения комплексных и дифференцированных реабилитационных программ</w:t>
      </w:r>
      <w:r w:rsidR="0088793D" w:rsidRPr="00660414">
        <w:rPr>
          <w:sz w:val="24"/>
          <w:szCs w:val="24"/>
        </w:rPr>
        <w:t>.</w:t>
      </w:r>
      <w:r w:rsidR="00330E09" w:rsidRPr="00660414">
        <w:rPr>
          <w:sz w:val="24"/>
          <w:szCs w:val="24"/>
        </w:rPr>
        <w:t xml:space="preserve"> 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lastRenderedPageBreak/>
        <w:t>Р</w:t>
      </w:r>
      <w:r w:rsidR="0012561B" w:rsidRPr="00660414">
        <w:rPr>
          <w:sz w:val="24"/>
          <w:szCs w:val="24"/>
        </w:rPr>
        <w:t>еабилитация</w:t>
      </w:r>
      <w:r w:rsidR="0088793D" w:rsidRPr="00660414">
        <w:rPr>
          <w:sz w:val="24"/>
          <w:szCs w:val="24"/>
        </w:rPr>
        <w:t xml:space="preserve"> - </w:t>
      </w:r>
      <w:r w:rsidR="0012561B" w:rsidRPr="00660414">
        <w:rPr>
          <w:sz w:val="24"/>
          <w:szCs w:val="24"/>
        </w:rPr>
        <w:t>комплекс медицинских, социально-экономических, педагогических мероприятий, направленных на предупреждение развития патологических процессов, полное или частичное восстановление нарушенных функций организма, повышение адаптационных ресурсов человека, его социальной активности</w:t>
      </w:r>
      <w:r w:rsidR="00D93A04" w:rsidRPr="00660414">
        <w:rPr>
          <w:rStyle w:val="a8"/>
          <w:color w:val="000000"/>
          <w:sz w:val="24"/>
          <w:szCs w:val="24"/>
        </w:rPr>
        <w:footnoteReference w:id="3"/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 xml:space="preserve">Программа </w:t>
      </w:r>
      <w:r w:rsidR="00660414" w:rsidRPr="00660414">
        <w:rPr>
          <w:sz w:val="24"/>
          <w:szCs w:val="24"/>
        </w:rPr>
        <w:t>«Терапевтические сообщества»</w:t>
      </w:r>
      <w:r w:rsidRPr="00660414">
        <w:rPr>
          <w:sz w:val="24"/>
          <w:szCs w:val="24"/>
        </w:rPr>
        <w:t xml:space="preserve"> </w:t>
      </w:r>
      <w:r w:rsidR="0088793D" w:rsidRPr="00660414">
        <w:rPr>
          <w:sz w:val="24"/>
          <w:szCs w:val="24"/>
        </w:rPr>
        <w:t>-</w:t>
      </w:r>
      <w:r w:rsidRPr="00660414">
        <w:rPr>
          <w:sz w:val="24"/>
          <w:szCs w:val="24"/>
        </w:rPr>
        <w:t xml:space="preserve"> это форма объединения людей, структурированная таким планом, что сама по себе имеет терапевтическое значение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Терапевтический процесс, который фундаментируется на психологической атмосфере, создаваемой самими участниками сообщества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От каждого участника ожидается своеобразный вклад в образование среды, которая будет иметь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целительное свойство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По определению консультантов, в терапевтической среде лечение рассматривается не только как применение каких-либо медицинских препаратов, но и как взаимодействие членов сообщества, то есть исцеляет сама атмосфера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Обстановка терапевтической среды обеспечивает высокий уровень безопасности и защищённости человека, который желает исцелиться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Именно в таких условиях человек может овладеть новыми способами поведения, учиться делать выводы из своих ошибок и не повторять их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В основе работы терапевтического сообщества лежит гуманный подход, который наделяет терапевтическую программу такими качествами и свойствами, как комплексность, этапность, научная обоснованность, открытость, гибкость, активное участие клиента в лечебно-реабилитационном процессе, уважение и доверие к персоналу и друг другу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Программа имеет особенность объединяться с другими программами</w:t>
      </w:r>
      <w:r w:rsidR="0088793D" w:rsidRPr="00660414">
        <w:rPr>
          <w:sz w:val="24"/>
          <w:szCs w:val="24"/>
        </w:rPr>
        <w:t xml:space="preserve">. </w:t>
      </w:r>
      <w:proofErr w:type="gramStart"/>
      <w:r w:rsidRPr="00660414">
        <w:rPr>
          <w:sz w:val="24"/>
          <w:szCs w:val="24"/>
        </w:rPr>
        <w:t>Клиент</w:t>
      </w:r>
      <w:proofErr w:type="gramEnd"/>
      <w:r w:rsidRPr="00660414">
        <w:rPr>
          <w:sz w:val="24"/>
          <w:szCs w:val="24"/>
        </w:rPr>
        <w:t xml:space="preserve"> который работал по другим программам, легко сможет адаптироваться к программе ТС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Все это по причине того, что в рамках программы стимулируется самостоятельность клиента, ответственность, инициативность, аккуратность, трудолюбие, приобретение норм этики и гигиены, все-то, что входит в основы других программ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1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Клиент знакомится с правилами пребывания, пользованием хозяйственными помещениями, уборки и обязанностями дежурного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2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Клиент ежедневно работает с социальным работником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3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Клиент поддерживает чистоту и порядок на закрепленной за ним территории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4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 клиенту запрещены все визиты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5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Клиент не имеет свободного выхода за территорию ТС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6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Клиент не имеет права пользоваться телефоном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7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Клиент обязан иметь дневник наблюдений за своим состоянием, каждодневное ведение которого контролирует социальный работник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8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Клиент обязан выполнять физическую работу во время трудотерапии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9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Клиент обязан выбрать консультанта для индивидуальной работы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10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Клиент не имеет права иметь при себе деньги, и тем более ими пользоваться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11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Условием перехода к следующему шагу есть безукоризненное соблюдение внутреннего распорядка, условий испытательного срока, составление бюджета на месяц, прохождение подытоживающей беседы</w:t>
      </w:r>
      <w:r w:rsidR="0088793D" w:rsidRPr="00660414">
        <w:rPr>
          <w:sz w:val="24"/>
          <w:szCs w:val="24"/>
        </w:rPr>
        <w:t>.</w:t>
      </w:r>
    </w:p>
    <w:p w:rsidR="0088793D" w:rsidRPr="00660414" w:rsidRDefault="000A6A9A" w:rsidP="00660414">
      <w:pPr>
        <w:spacing w:line="240" w:lineRule="auto"/>
        <w:rPr>
          <w:sz w:val="24"/>
          <w:szCs w:val="24"/>
        </w:rPr>
      </w:pPr>
      <w:r w:rsidRPr="00660414">
        <w:rPr>
          <w:b/>
          <w:bCs/>
          <w:sz w:val="24"/>
          <w:szCs w:val="24"/>
        </w:rPr>
        <w:t>Программа</w:t>
      </w:r>
      <w:r w:rsidR="0088793D" w:rsidRPr="00660414">
        <w:rPr>
          <w:b/>
          <w:bCs/>
          <w:sz w:val="24"/>
          <w:szCs w:val="24"/>
        </w:rPr>
        <w:t xml:space="preserve"> </w:t>
      </w:r>
      <w:r w:rsidR="00660414" w:rsidRPr="00660414">
        <w:rPr>
          <w:b/>
          <w:bCs/>
          <w:sz w:val="24"/>
          <w:szCs w:val="24"/>
        </w:rPr>
        <w:t>«</w:t>
      </w:r>
      <w:r w:rsidR="00A04109" w:rsidRPr="00660414">
        <w:rPr>
          <w:b/>
          <w:bCs/>
          <w:sz w:val="24"/>
          <w:szCs w:val="24"/>
        </w:rPr>
        <w:t>12 шагов</w:t>
      </w:r>
      <w:r w:rsidR="00660414" w:rsidRPr="00660414">
        <w:rPr>
          <w:b/>
          <w:bCs/>
          <w:sz w:val="24"/>
          <w:szCs w:val="24"/>
        </w:rPr>
        <w:t>»</w:t>
      </w:r>
      <w:r w:rsidR="00330E09" w:rsidRPr="00660414">
        <w:rPr>
          <w:b/>
          <w:bCs/>
          <w:sz w:val="24"/>
          <w:szCs w:val="24"/>
        </w:rPr>
        <w:t>.</w:t>
      </w:r>
      <w:r w:rsidR="00660414">
        <w:rPr>
          <w:b/>
          <w:bCs/>
          <w:sz w:val="24"/>
          <w:szCs w:val="24"/>
        </w:rPr>
        <w:t xml:space="preserve"> </w:t>
      </w:r>
      <w:r w:rsidR="00A04109" w:rsidRPr="00660414">
        <w:rPr>
          <w:sz w:val="24"/>
          <w:szCs w:val="24"/>
        </w:rPr>
        <w:t>Методом программы является помощь пациентам с психическими и поведенческими расстройствами, вызванными употреблением психоактивных веществ</w:t>
      </w:r>
      <w:r w:rsidR="0088793D" w:rsidRPr="00660414">
        <w:rPr>
          <w:sz w:val="24"/>
          <w:szCs w:val="24"/>
        </w:rPr>
        <w:t xml:space="preserve"> (</w:t>
      </w:r>
      <w:r w:rsidR="00A04109" w:rsidRPr="00660414">
        <w:rPr>
          <w:sz w:val="24"/>
          <w:szCs w:val="24"/>
        </w:rPr>
        <w:t>ПАВ</w:t>
      </w:r>
      <w:r w:rsidR="0088793D" w:rsidRPr="00660414">
        <w:rPr>
          <w:sz w:val="24"/>
          <w:szCs w:val="24"/>
        </w:rPr>
        <w:t xml:space="preserve">) </w:t>
      </w:r>
      <w:r w:rsidR="00A04109" w:rsidRPr="00660414">
        <w:rPr>
          <w:sz w:val="24"/>
          <w:szCs w:val="24"/>
        </w:rPr>
        <w:t>и остановкой употребления ПАВ, в развитии свободного от наркотиков образа жизни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Улучшение физического, эмоционального и психологического состояния здоровья пациента</w:t>
      </w:r>
      <w:r w:rsidR="0088793D" w:rsidRPr="00660414">
        <w:rPr>
          <w:sz w:val="24"/>
          <w:szCs w:val="24"/>
        </w:rPr>
        <w:t xml:space="preserve">; </w:t>
      </w:r>
      <w:r w:rsidRPr="00660414">
        <w:rPr>
          <w:sz w:val="24"/>
          <w:szCs w:val="24"/>
        </w:rPr>
        <w:t>улучшение семейных и межличностных отношений пациента</w:t>
      </w:r>
      <w:r w:rsidR="0088793D" w:rsidRPr="00660414">
        <w:rPr>
          <w:sz w:val="24"/>
          <w:szCs w:val="24"/>
        </w:rPr>
        <w:t xml:space="preserve">; </w:t>
      </w:r>
      <w:r w:rsidRPr="00660414">
        <w:rPr>
          <w:sz w:val="24"/>
          <w:szCs w:val="24"/>
        </w:rPr>
        <w:t>помощь в сфере трудовой занятости</w:t>
      </w:r>
      <w:r w:rsidR="0088793D" w:rsidRPr="00660414">
        <w:rPr>
          <w:sz w:val="24"/>
          <w:szCs w:val="24"/>
        </w:rPr>
        <w:t xml:space="preserve">; </w:t>
      </w:r>
      <w:r w:rsidRPr="00660414">
        <w:rPr>
          <w:sz w:val="24"/>
          <w:szCs w:val="24"/>
        </w:rPr>
        <w:t>обучение</w:t>
      </w:r>
      <w:r w:rsidR="0088793D" w:rsidRPr="00660414">
        <w:rPr>
          <w:sz w:val="24"/>
          <w:szCs w:val="24"/>
        </w:rPr>
        <w:t xml:space="preserve">; </w:t>
      </w:r>
      <w:r w:rsidRPr="00660414">
        <w:rPr>
          <w:sz w:val="24"/>
          <w:szCs w:val="24"/>
        </w:rPr>
        <w:t>помощь в социальной адаптации</w:t>
      </w:r>
      <w:r w:rsidR="0088793D" w:rsidRPr="00660414">
        <w:rPr>
          <w:sz w:val="24"/>
          <w:szCs w:val="24"/>
        </w:rPr>
        <w:t xml:space="preserve">; </w:t>
      </w:r>
      <w:r w:rsidRPr="00660414">
        <w:rPr>
          <w:sz w:val="24"/>
          <w:szCs w:val="24"/>
        </w:rPr>
        <w:t>остановка противозаконной и противоправной деятельности</w:t>
      </w:r>
      <w:r w:rsidR="0088793D" w:rsidRPr="00660414">
        <w:rPr>
          <w:sz w:val="24"/>
          <w:szCs w:val="24"/>
        </w:rPr>
        <w:t xml:space="preserve">; </w:t>
      </w:r>
      <w:r w:rsidRPr="00660414">
        <w:rPr>
          <w:sz w:val="24"/>
          <w:szCs w:val="24"/>
        </w:rPr>
        <w:t>профилактика ВИЧ в среде потребителей наркотиков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lastRenderedPageBreak/>
        <w:t>Программа также может быть совмещена с другими программами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Клиенты, которые работали в других программах, легко могут адаптироваться в программе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12 шагов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Работа программы проходит по рабочему журналу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12 шагов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, </w:t>
      </w:r>
      <w:r w:rsidRPr="00660414">
        <w:rPr>
          <w:sz w:val="24"/>
          <w:szCs w:val="24"/>
        </w:rPr>
        <w:t>который признан эффективным в реабилитационном процессе клиента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Журнал является личным дневником пациента, в котором он может самостоятельно работать по программе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Также эффективным методом работы с клиентом является рабочий журнал по профилактике срыва, который помогает при возможных рецидивах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 xml:space="preserve">Программа охватывает всестороннее развитие личности </w:t>
      </w:r>
      <w:r w:rsidR="0088793D" w:rsidRPr="00660414">
        <w:rPr>
          <w:sz w:val="24"/>
          <w:szCs w:val="24"/>
        </w:rPr>
        <w:t>-</w:t>
      </w:r>
      <w:r w:rsidRPr="00660414">
        <w:rPr>
          <w:sz w:val="24"/>
          <w:szCs w:val="24"/>
        </w:rPr>
        <w:t xml:space="preserve"> это значит, что выздоровление это путь к высокой самооценке через честность с самим собой и другими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В основе есть два важнейших элемента философии этой программы</w:t>
      </w:r>
      <w:r w:rsidR="0088793D" w:rsidRPr="00660414">
        <w:rPr>
          <w:sz w:val="24"/>
          <w:szCs w:val="24"/>
        </w:rPr>
        <w:t>: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нахождение модели болезни</w:t>
      </w:r>
      <w:r w:rsidR="0088793D" w:rsidRPr="00660414">
        <w:rPr>
          <w:sz w:val="24"/>
          <w:szCs w:val="24"/>
        </w:rPr>
        <w:t>;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понимание, что существует духовный мир выздоровления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Понятие духовности является основным уклоном программы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 xml:space="preserve">Три главных принципа духовности соответствуют философии анонимных наркоманов </w:t>
      </w:r>
      <w:r w:rsidR="0088793D" w:rsidRPr="00660414">
        <w:rPr>
          <w:sz w:val="24"/>
          <w:szCs w:val="24"/>
        </w:rPr>
        <w:t>-</w:t>
      </w:r>
      <w:r w:rsidRPr="00660414">
        <w:rPr>
          <w:sz w:val="24"/>
          <w:szCs w:val="24"/>
        </w:rPr>
        <w:t xml:space="preserve"> честность, открытость и готовность к переменам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 xml:space="preserve">Основным заданием данной программы является помощь пациенту адаптироваться к трезвому образу жизни и противостоять напору со стороны бывшего социального окружения, чаще всего сверстников, которые активизируют его влечение </w:t>
      </w:r>
      <w:proofErr w:type="gramStart"/>
      <w:r w:rsidRPr="00660414">
        <w:rPr>
          <w:sz w:val="24"/>
          <w:szCs w:val="24"/>
        </w:rPr>
        <w:t>к</w:t>
      </w:r>
      <w:proofErr w:type="gramEnd"/>
      <w:r w:rsidRPr="00660414">
        <w:rPr>
          <w:sz w:val="24"/>
          <w:szCs w:val="24"/>
        </w:rPr>
        <w:t xml:space="preserve"> ПАВ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Оставаясь членом терапевтического сообщества, продолжая получать активную психотерапевтическую и социально-психологическую поддержку, пациент поэтапно осваивает новые для себя модели взаимодействия с социумом</w:t>
      </w:r>
      <w:r w:rsidR="0088793D" w:rsidRPr="00660414">
        <w:rPr>
          <w:sz w:val="24"/>
          <w:szCs w:val="24"/>
        </w:rPr>
        <w:t>.</w:t>
      </w:r>
      <w:r w:rsidR="00660414">
        <w:rPr>
          <w:sz w:val="24"/>
          <w:szCs w:val="24"/>
        </w:rPr>
        <w:t xml:space="preserve"> 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proofErr w:type="spellStart"/>
      <w:r w:rsidRPr="00660414">
        <w:rPr>
          <w:b/>
          <w:bCs/>
          <w:sz w:val="24"/>
          <w:szCs w:val="24"/>
        </w:rPr>
        <w:t>Кинезиотерапевтическая</w:t>
      </w:r>
      <w:proofErr w:type="spellEnd"/>
      <w:r w:rsidRPr="00660414">
        <w:rPr>
          <w:b/>
          <w:bCs/>
          <w:sz w:val="24"/>
          <w:szCs w:val="24"/>
        </w:rPr>
        <w:t xml:space="preserve"> программа реабилитации</w:t>
      </w:r>
      <w:r w:rsidR="0088793D" w:rsidRPr="00660414">
        <w:rPr>
          <w:b/>
          <w:bCs/>
          <w:sz w:val="24"/>
          <w:szCs w:val="24"/>
        </w:rPr>
        <w:t>.</w:t>
      </w:r>
      <w:r w:rsidR="00660414">
        <w:rPr>
          <w:b/>
          <w:bCs/>
          <w:sz w:val="24"/>
          <w:szCs w:val="24"/>
        </w:rPr>
        <w:t xml:space="preserve"> </w:t>
      </w:r>
      <w:r w:rsidRPr="00660414">
        <w:rPr>
          <w:sz w:val="24"/>
          <w:szCs w:val="24"/>
        </w:rPr>
        <w:t xml:space="preserve">Привлечение различных способов </w:t>
      </w:r>
      <w:proofErr w:type="spellStart"/>
      <w:r w:rsidRPr="00660414">
        <w:rPr>
          <w:sz w:val="24"/>
          <w:szCs w:val="24"/>
        </w:rPr>
        <w:t>кинезиотерапии</w:t>
      </w:r>
      <w:proofErr w:type="spellEnd"/>
      <w:r w:rsidRPr="00660414">
        <w:rPr>
          <w:sz w:val="24"/>
          <w:szCs w:val="24"/>
        </w:rPr>
        <w:t xml:space="preserve"> проводится для повышения эффективности лечебно-реабилитационной работы с наркотическими больными на всех этапах реабилитации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На каждом этапе кинезиотерапевтическая программа используется с максимальным учетом специфики клиента, преследует специфическую цель, решая специфические задания и используя специфические спос</w:t>
      </w:r>
      <w:r w:rsidR="000A6A9A" w:rsidRPr="00660414">
        <w:rPr>
          <w:sz w:val="24"/>
          <w:szCs w:val="24"/>
        </w:rPr>
        <w:t>обы и организационные формы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Кинезиотерапевтическая программа может входить в другие реабилитационные программы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Она может стать составной общей комбинированной программы реабилитации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В комбинации с другими программами используются организационные формы процедур кинезиотерапии, а именно</w:t>
      </w:r>
      <w:r w:rsidR="0088793D" w:rsidRPr="00660414">
        <w:rPr>
          <w:sz w:val="24"/>
          <w:szCs w:val="24"/>
        </w:rPr>
        <w:t xml:space="preserve">: </w:t>
      </w:r>
      <w:r w:rsidRPr="00660414">
        <w:rPr>
          <w:sz w:val="24"/>
          <w:szCs w:val="24"/>
        </w:rPr>
        <w:t>утренняя процедура кинезиотерапии, консультации, индивидуальные задания, релаксация, дыхательная гимнастика, футбол, волейбол, баскетбол и плавание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Программа кинезиотерапии улучшает психическое состояние и предупреждает осложнения здоровья пациента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В эту программу входят такие задания</w:t>
      </w:r>
      <w:r w:rsidR="0088793D" w:rsidRPr="00660414">
        <w:rPr>
          <w:sz w:val="24"/>
          <w:szCs w:val="24"/>
        </w:rPr>
        <w:t>: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1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Обеспечение позитивного эмоционального состояния больного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2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Улучшение общего психофизического состояния больного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3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Предупреждение застойных образований в лёгких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4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Предупреждение застойных образований во внутренних органах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5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Предупреждение пролежней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6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Стимуляция кровообращения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7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Обновление тонуса периферийных нервов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8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Обезболивание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9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Содействие в эффективности действия лекарств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10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Обучение больного приёмам самопомощи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b/>
          <w:bCs/>
          <w:sz w:val="24"/>
          <w:szCs w:val="24"/>
        </w:rPr>
        <w:t>Принципы программы</w:t>
      </w:r>
      <w:r w:rsidR="0088793D" w:rsidRPr="00660414">
        <w:rPr>
          <w:b/>
          <w:bCs/>
          <w:sz w:val="24"/>
          <w:szCs w:val="24"/>
        </w:rPr>
        <w:t xml:space="preserve"> </w:t>
      </w:r>
      <w:r w:rsidR="00660414" w:rsidRPr="00660414">
        <w:rPr>
          <w:b/>
          <w:bCs/>
          <w:sz w:val="24"/>
          <w:szCs w:val="24"/>
        </w:rPr>
        <w:t>«</w:t>
      </w:r>
      <w:r w:rsidRPr="00660414">
        <w:rPr>
          <w:b/>
          <w:bCs/>
          <w:sz w:val="24"/>
          <w:szCs w:val="24"/>
        </w:rPr>
        <w:t>Познай истину</w:t>
      </w:r>
      <w:r w:rsidR="00660414" w:rsidRPr="00660414">
        <w:rPr>
          <w:b/>
          <w:bCs/>
          <w:sz w:val="24"/>
          <w:szCs w:val="24"/>
        </w:rPr>
        <w:t>»</w:t>
      </w:r>
      <w:r w:rsidR="0088793D" w:rsidRPr="00660414">
        <w:rPr>
          <w:b/>
          <w:bCs/>
          <w:sz w:val="24"/>
          <w:szCs w:val="24"/>
        </w:rPr>
        <w:t>.</w:t>
      </w:r>
      <w:r w:rsidR="00660414">
        <w:rPr>
          <w:b/>
          <w:bCs/>
          <w:sz w:val="24"/>
          <w:szCs w:val="24"/>
        </w:rPr>
        <w:t xml:space="preserve"> </w:t>
      </w:r>
      <w:r w:rsidRPr="00660414">
        <w:rPr>
          <w:sz w:val="24"/>
          <w:szCs w:val="24"/>
        </w:rPr>
        <w:t>Целью программы является помощь пациентам в решении их внутренних и жизненных проблем через обращение к высшим духовным ценностям, найти смысл жизни и силы, чтобы преодолеть все тяжёлые обстоятельства через познание безмерной любви Бога, Его прощения и безусловного принятия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lastRenderedPageBreak/>
        <w:t>Православная Христианская мораль рассматривает зависимость как один из симптомов греха</w:t>
      </w:r>
      <w:r w:rsidR="0088793D" w:rsidRPr="00660414">
        <w:rPr>
          <w:sz w:val="24"/>
          <w:szCs w:val="24"/>
        </w:rPr>
        <w:t xml:space="preserve"> (</w:t>
      </w:r>
      <w:r w:rsidRPr="00660414">
        <w:rPr>
          <w:sz w:val="24"/>
          <w:szCs w:val="24"/>
        </w:rPr>
        <w:t>порочности, моральной распущенности</w:t>
      </w:r>
      <w:r w:rsidR="0088793D" w:rsidRPr="00660414">
        <w:rPr>
          <w:sz w:val="24"/>
          <w:szCs w:val="24"/>
        </w:rPr>
        <w:t>),</w:t>
      </w:r>
      <w:r w:rsidRPr="00660414">
        <w:rPr>
          <w:sz w:val="24"/>
          <w:szCs w:val="24"/>
        </w:rPr>
        <w:t xml:space="preserve"> а также как следствие перенесённых душевных и моральных травм личности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Поэтому православная христианская программа направляет клиента на освобождение от греха и внутреннее исцеление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Православная христианская программа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Познай истину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</w:t>
      </w:r>
      <w:r w:rsidRPr="00660414">
        <w:rPr>
          <w:sz w:val="24"/>
          <w:szCs w:val="24"/>
        </w:rPr>
        <w:t>основывается на теории и практики духовной психотерапии, неизменных принципах христианской морали и этике, истине слова Божьего, ценности личности, уверенности в том, что из зависимости есть выход через веру в Бога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Такими принципами являются</w:t>
      </w:r>
      <w:r w:rsidR="0088793D" w:rsidRPr="00660414">
        <w:rPr>
          <w:sz w:val="24"/>
          <w:szCs w:val="24"/>
        </w:rPr>
        <w:t>: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1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Добровольность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2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Конфиденциальность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3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Информативное соглашение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4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Обеспечение правом клиента на добровольный выбор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5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Недопущение каких-либо форм унижения и насилия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6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Наличие критериев эффективности программы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Программа также может легко соединятся с другими программами, потому что в её основе лежат высокоморальные ценности, как и в основах других программ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Программа также помогает человеку на основе принципов духовной, психологической и христианской морали стать на путь выздоровления всех сфер личности для свободной и полноценной жизни</w:t>
      </w:r>
      <w:r w:rsidR="0088793D" w:rsidRPr="00660414">
        <w:rPr>
          <w:sz w:val="24"/>
          <w:szCs w:val="24"/>
        </w:rPr>
        <w:t>: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улучшение физического состояния</w:t>
      </w:r>
      <w:r w:rsidR="0088793D" w:rsidRPr="00660414">
        <w:rPr>
          <w:sz w:val="24"/>
          <w:szCs w:val="24"/>
        </w:rPr>
        <w:t>;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обновление эмоционального состояния</w:t>
      </w:r>
      <w:r w:rsidR="0088793D" w:rsidRPr="00660414">
        <w:rPr>
          <w:sz w:val="24"/>
          <w:szCs w:val="24"/>
        </w:rPr>
        <w:t>;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духовное возрождение</w:t>
      </w:r>
      <w:r w:rsidR="0088793D" w:rsidRPr="00660414">
        <w:rPr>
          <w:sz w:val="24"/>
          <w:szCs w:val="24"/>
        </w:rPr>
        <w:t>;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обновление родственных отношений</w:t>
      </w:r>
      <w:r w:rsidR="0088793D" w:rsidRPr="00660414">
        <w:rPr>
          <w:sz w:val="24"/>
          <w:szCs w:val="24"/>
        </w:rPr>
        <w:t>;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социальную адаптацию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b/>
          <w:bCs/>
          <w:sz w:val="24"/>
          <w:szCs w:val="24"/>
        </w:rPr>
        <w:t>Группы взаимопомощи</w:t>
      </w:r>
      <w:r w:rsidR="00330E09" w:rsidRPr="00660414">
        <w:rPr>
          <w:b/>
          <w:bCs/>
          <w:sz w:val="24"/>
          <w:szCs w:val="24"/>
        </w:rPr>
        <w:t>.</w:t>
      </w:r>
      <w:r w:rsidR="00660414">
        <w:rPr>
          <w:b/>
          <w:bCs/>
          <w:sz w:val="24"/>
          <w:szCs w:val="24"/>
        </w:rPr>
        <w:t xml:space="preserve"> </w:t>
      </w:r>
      <w:r w:rsidRPr="00660414">
        <w:rPr>
          <w:sz w:val="24"/>
          <w:szCs w:val="24"/>
        </w:rPr>
        <w:t>Зависимость</w:t>
      </w:r>
      <w:r w:rsidR="0088793D" w:rsidRPr="00660414">
        <w:rPr>
          <w:sz w:val="24"/>
          <w:szCs w:val="24"/>
        </w:rPr>
        <w:t xml:space="preserve"> - </w:t>
      </w:r>
      <w:r w:rsidRPr="00660414">
        <w:rPr>
          <w:sz w:val="24"/>
          <w:szCs w:val="24"/>
        </w:rPr>
        <w:t>явление социальное, то есть оно развивается в определённом социуме</w:t>
      </w:r>
      <w:r w:rsidR="0088793D" w:rsidRPr="00660414">
        <w:rPr>
          <w:sz w:val="24"/>
          <w:szCs w:val="24"/>
        </w:rPr>
        <w:t xml:space="preserve"> (</w:t>
      </w:r>
      <w:r w:rsidRPr="00660414">
        <w:rPr>
          <w:sz w:val="24"/>
          <w:szCs w:val="24"/>
        </w:rPr>
        <w:t>в семье, в школе, на работе</w:t>
      </w:r>
      <w:r w:rsidR="0088793D" w:rsidRPr="00660414">
        <w:rPr>
          <w:sz w:val="24"/>
          <w:szCs w:val="24"/>
        </w:rPr>
        <w:t xml:space="preserve">). </w:t>
      </w:r>
      <w:r w:rsidRPr="00660414">
        <w:rPr>
          <w:sz w:val="24"/>
          <w:szCs w:val="24"/>
        </w:rPr>
        <w:t>Избавление от неё также требует человеческого окружения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Лучше всего это происходит в небольших группах, включая группы самопомощи, среди людей с одинаковыми проблемами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При выздоровлении проблемы, происходит более чётко</w:t>
      </w:r>
      <w:r w:rsidR="00D93A04" w:rsidRPr="00660414">
        <w:rPr>
          <w:sz w:val="24"/>
          <w:szCs w:val="24"/>
        </w:rPr>
        <w:t>е</w:t>
      </w:r>
      <w:r w:rsidRPr="00660414">
        <w:rPr>
          <w:sz w:val="24"/>
          <w:szCs w:val="24"/>
        </w:rPr>
        <w:t xml:space="preserve"> её понимание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 xml:space="preserve">Безопасность и дружелюбность группы, которая принимает людей такими, какие они есть, позволяют участникам группы доверять друг другу, видеть себя в других, сопереживать, открыто проявлять свои </w:t>
      </w:r>
      <w:proofErr w:type="gramStart"/>
      <w:r w:rsidRPr="00660414">
        <w:rPr>
          <w:sz w:val="24"/>
          <w:szCs w:val="24"/>
        </w:rPr>
        <w:t>чувства</w:t>
      </w:r>
      <w:proofErr w:type="gramEnd"/>
      <w:r w:rsidRPr="00660414">
        <w:rPr>
          <w:sz w:val="24"/>
          <w:szCs w:val="24"/>
        </w:rPr>
        <w:t xml:space="preserve"> делясь</w:t>
      </w:r>
      <w:r w:rsidR="00D93A04" w:rsidRPr="00660414">
        <w:rPr>
          <w:sz w:val="24"/>
          <w:szCs w:val="24"/>
        </w:rPr>
        <w:t xml:space="preserve"> наболевшим или радостным</w:t>
      </w:r>
      <w:r w:rsidR="0088793D" w:rsidRPr="00660414">
        <w:rPr>
          <w:sz w:val="24"/>
          <w:szCs w:val="24"/>
        </w:rPr>
        <w:t xml:space="preserve">. </w:t>
      </w:r>
      <w:r w:rsidR="00D93A04" w:rsidRPr="00660414">
        <w:rPr>
          <w:sz w:val="24"/>
          <w:szCs w:val="24"/>
        </w:rPr>
        <w:t>П</w:t>
      </w:r>
      <w:r w:rsidRPr="00660414">
        <w:rPr>
          <w:sz w:val="24"/>
          <w:szCs w:val="24"/>
        </w:rPr>
        <w:t>рограмма вмещает в себя групповую терапию, это выздоровление личности через добровольное сообщество людей с одинаковыми проблемами, которые исповедуют христианские принципы и обеспечивают людям условия, в которых они могут избавиться от своих разрушительных зависимостей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 xml:space="preserve">Цель таких групп </w:t>
      </w:r>
      <w:r w:rsidR="0088793D" w:rsidRPr="00660414">
        <w:rPr>
          <w:sz w:val="24"/>
          <w:szCs w:val="24"/>
        </w:rPr>
        <w:t>-</w:t>
      </w:r>
      <w:r w:rsidRPr="00660414">
        <w:rPr>
          <w:sz w:val="24"/>
          <w:szCs w:val="24"/>
        </w:rPr>
        <w:t xml:space="preserve"> создать теплую атмосферу доверия и ободрения для замены нездорового поведения на здоровье путём взаимопомощи и эмоциональной поддержки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 xml:space="preserve">Основная цель группы </w:t>
      </w:r>
      <w:r w:rsidR="0088793D" w:rsidRPr="00660414">
        <w:rPr>
          <w:sz w:val="24"/>
          <w:szCs w:val="24"/>
        </w:rPr>
        <w:t>-</w:t>
      </w:r>
      <w:r w:rsidRPr="00660414">
        <w:rPr>
          <w:sz w:val="24"/>
          <w:szCs w:val="24"/>
        </w:rPr>
        <w:t xml:space="preserve"> обмен личным опытом выздоровления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Группы бывают таких видов</w:t>
      </w:r>
      <w:r w:rsidR="0088793D" w:rsidRPr="00660414">
        <w:rPr>
          <w:sz w:val="24"/>
          <w:szCs w:val="24"/>
        </w:rPr>
        <w:t>: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духовное собрание с участием священника</w:t>
      </w:r>
      <w:r w:rsidR="0088793D" w:rsidRPr="00660414">
        <w:rPr>
          <w:sz w:val="24"/>
          <w:szCs w:val="24"/>
        </w:rPr>
        <w:t>;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групповое изучение библии</w:t>
      </w:r>
      <w:r w:rsidR="0088793D" w:rsidRPr="00660414">
        <w:rPr>
          <w:sz w:val="24"/>
          <w:szCs w:val="24"/>
        </w:rPr>
        <w:t>;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группы поддержки и взаимопомощи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Принципы группы</w:t>
      </w:r>
      <w:r w:rsidR="0088793D" w:rsidRPr="00660414">
        <w:rPr>
          <w:sz w:val="24"/>
          <w:szCs w:val="24"/>
        </w:rPr>
        <w:t>: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сохранять анонимность членов группы</w:t>
      </w:r>
      <w:r w:rsidR="0088793D" w:rsidRPr="00660414">
        <w:rPr>
          <w:sz w:val="24"/>
          <w:szCs w:val="24"/>
        </w:rPr>
        <w:t>;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обеспечивать дружелюбную атмосферу взаимопонимания</w:t>
      </w:r>
      <w:r w:rsidR="0088793D" w:rsidRPr="00660414">
        <w:rPr>
          <w:sz w:val="24"/>
          <w:szCs w:val="24"/>
        </w:rPr>
        <w:t>;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служить каждому человеку в группе в соответствии с его нуждами</w:t>
      </w:r>
      <w:r w:rsidR="0088793D" w:rsidRPr="00660414">
        <w:rPr>
          <w:sz w:val="24"/>
          <w:szCs w:val="24"/>
        </w:rPr>
        <w:t>;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помогать друг другу в применении Библейских истин в отношении личных нужд и взаимоотношений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Основные правила групп поддержки и взаимопомощи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1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Приходить на каждое собрание подготовленным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lastRenderedPageBreak/>
        <w:t>2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Всё, о чём говориться на группе конфиденциально, не должно обговариваться за пределами группы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3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Способствовать образованию и поддерживать атмосферу взаимопонимания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4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Делиться личным опытом, силой и надеждой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5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Воздерживаться от критики и поддержки других членов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6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Давать возможность выговориться каждому члену группы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7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Признать Божье руководство группой</w:t>
      </w:r>
      <w:r w:rsidR="0088793D" w:rsidRPr="00660414">
        <w:rPr>
          <w:sz w:val="24"/>
          <w:szCs w:val="24"/>
        </w:rPr>
        <w:t>.</w:t>
      </w:r>
    </w:p>
    <w:p w:rsidR="0088793D" w:rsidRPr="00660414" w:rsidRDefault="00A0410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8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Сдерживаться от переговоров</w:t>
      </w:r>
      <w:r w:rsidR="0088793D" w:rsidRPr="00660414">
        <w:rPr>
          <w:sz w:val="24"/>
          <w:szCs w:val="24"/>
        </w:rPr>
        <w:t>.</w:t>
      </w:r>
    </w:p>
    <w:p w:rsidR="0088793D" w:rsidRPr="00660414" w:rsidRDefault="000A6A9A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В данном разделе рассмотрен</w:t>
      </w:r>
      <w:r w:rsidR="00D93A04" w:rsidRPr="00660414">
        <w:rPr>
          <w:sz w:val="24"/>
          <w:szCs w:val="24"/>
        </w:rPr>
        <w:t>ы реабилитационные программы тяжелой</w:t>
      </w:r>
      <w:r w:rsidR="004B6C0C" w:rsidRPr="00660414">
        <w:rPr>
          <w:sz w:val="24"/>
          <w:szCs w:val="24"/>
        </w:rPr>
        <w:t xml:space="preserve"> формы</w:t>
      </w:r>
      <w:r w:rsidRPr="00660414">
        <w:rPr>
          <w:sz w:val="24"/>
          <w:szCs w:val="24"/>
        </w:rPr>
        <w:t xml:space="preserve"> </w:t>
      </w:r>
      <w:r w:rsidR="00C640A2" w:rsidRPr="00660414">
        <w:rPr>
          <w:sz w:val="24"/>
          <w:szCs w:val="24"/>
        </w:rPr>
        <w:t>отклоняющегося</w:t>
      </w:r>
      <w:r w:rsidRPr="00660414">
        <w:rPr>
          <w:sz w:val="24"/>
          <w:szCs w:val="24"/>
        </w:rPr>
        <w:t xml:space="preserve"> поведения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 xml:space="preserve">Реабилитация других форм отклоняющегося поведения может </w:t>
      </w:r>
      <w:r w:rsidR="00EB7213" w:rsidRPr="00660414">
        <w:rPr>
          <w:sz w:val="24"/>
          <w:szCs w:val="24"/>
        </w:rPr>
        <w:t>строиться по принципам данных программ</w:t>
      </w:r>
      <w:r w:rsidR="0088793D" w:rsidRPr="00660414">
        <w:rPr>
          <w:sz w:val="24"/>
          <w:szCs w:val="24"/>
        </w:rPr>
        <w:t xml:space="preserve">. </w:t>
      </w:r>
      <w:r w:rsidR="004B6C0C" w:rsidRPr="00660414">
        <w:rPr>
          <w:sz w:val="24"/>
          <w:szCs w:val="24"/>
        </w:rPr>
        <w:t xml:space="preserve">Прежде </w:t>
      </w:r>
      <w:r w:rsidR="00EF6AB9" w:rsidRPr="00660414">
        <w:rPr>
          <w:sz w:val="24"/>
          <w:szCs w:val="24"/>
        </w:rPr>
        <w:t xml:space="preserve">всего, </w:t>
      </w:r>
      <w:r w:rsidR="004B6C0C" w:rsidRPr="00660414">
        <w:rPr>
          <w:sz w:val="24"/>
          <w:szCs w:val="24"/>
        </w:rPr>
        <w:t>это принцип комплексности, которая включает работу с ближайшим окружением клиента, а также вовлечение клиента во все доступные сферы деятельности</w:t>
      </w:r>
      <w:r w:rsidR="0088793D" w:rsidRPr="00660414">
        <w:rPr>
          <w:sz w:val="24"/>
          <w:szCs w:val="24"/>
        </w:rPr>
        <w:t xml:space="preserve">. </w:t>
      </w:r>
      <w:r w:rsidR="00EF6AB9" w:rsidRPr="00660414">
        <w:rPr>
          <w:sz w:val="24"/>
          <w:szCs w:val="24"/>
        </w:rPr>
        <w:t>Духовная направленность программ, которая позволяет обращаться к богу</w:t>
      </w:r>
      <w:r w:rsidR="0088793D" w:rsidRPr="00660414">
        <w:rPr>
          <w:sz w:val="24"/>
          <w:szCs w:val="24"/>
        </w:rPr>
        <w:t xml:space="preserve">. </w:t>
      </w:r>
      <w:r w:rsidR="00EF6AB9" w:rsidRPr="00660414">
        <w:rPr>
          <w:sz w:val="24"/>
          <w:szCs w:val="24"/>
        </w:rPr>
        <w:t>А также универсальность программ, позволяющая комбинировать либо заменять выбранную программу</w:t>
      </w:r>
      <w:r w:rsidR="0088793D" w:rsidRPr="00660414">
        <w:rPr>
          <w:sz w:val="24"/>
          <w:szCs w:val="24"/>
        </w:rPr>
        <w:t xml:space="preserve">. </w:t>
      </w:r>
      <w:r w:rsidR="00EF6AB9" w:rsidRPr="00660414">
        <w:rPr>
          <w:sz w:val="24"/>
          <w:szCs w:val="24"/>
        </w:rPr>
        <w:t>Однако</w:t>
      </w:r>
      <w:proofErr w:type="gramStart"/>
      <w:r w:rsidR="00EF6AB9" w:rsidRPr="00660414">
        <w:rPr>
          <w:sz w:val="24"/>
          <w:szCs w:val="24"/>
        </w:rPr>
        <w:t>,</w:t>
      </w:r>
      <w:proofErr w:type="gramEnd"/>
      <w:r w:rsidR="00EF6AB9" w:rsidRPr="00660414">
        <w:rPr>
          <w:sz w:val="24"/>
          <w:szCs w:val="24"/>
        </w:rPr>
        <w:t xml:space="preserve"> следует отметить, что эффективность программ зависит от самого клиента, от степени его желания решить проблему плюс к этому поддержка со стороны окружающих</w:t>
      </w:r>
      <w:r w:rsidR="0088793D" w:rsidRPr="00660414">
        <w:rPr>
          <w:sz w:val="24"/>
          <w:szCs w:val="24"/>
        </w:rPr>
        <w:t>.</w:t>
      </w:r>
    </w:p>
    <w:p w:rsidR="0088793D" w:rsidRPr="00660414" w:rsidRDefault="00EB7213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Значение профилактических и реабилитационных программ является бесспорным</w:t>
      </w:r>
      <w:r w:rsidR="0088793D" w:rsidRPr="00660414">
        <w:rPr>
          <w:sz w:val="24"/>
          <w:szCs w:val="24"/>
        </w:rPr>
        <w:t xml:space="preserve">. </w:t>
      </w:r>
      <w:r w:rsidR="00EF6AB9" w:rsidRPr="00660414">
        <w:rPr>
          <w:sz w:val="24"/>
          <w:szCs w:val="24"/>
        </w:rPr>
        <w:t>При этом следует подчеркнуть, что очень часто употребление ПАВ несовершеннолетними является симптомом жизненно-личностного или социального</w:t>
      </w:r>
      <w:r w:rsidR="0088793D" w:rsidRPr="00660414">
        <w:rPr>
          <w:sz w:val="24"/>
          <w:szCs w:val="24"/>
        </w:rPr>
        <w:t xml:space="preserve"> (</w:t>
      </w:r>
      <w:r w:rsidR="00EF6AB9" w:rsidRPr="00660414">
        <w:rPr>
          <w:sz w:val="24"/>
          <w:szCs w:val="24"/>
        </w:rPr>
        <w:t>семейного</w:t>
      </w:r>
      <w:r w:rsidR="0088793D" w:rsidRPr="00660414">
        <w:rPr>
          <w:sz w:val="24"/>
          <w:szCs w:val="24"/>
        </w:rPr>
        <w:t xml:space="preserve">) </w:t>
      </w:r>
      <w:r w:rsidR="00EF6AB9" w:rsidRPr="00660414">
        <w:rPr>
          <w:sz w:val="24"/>
          <w:szCs w:val="24"/>
        </w:rPr>
        <w:t>неблагополучия</w:t>
      </w:r>
      <w:r w:rsidR="0088793D" w:rsidRPr="00660414">
        <w:rPr>
          <w:sz w:val="24"/>
          <w:szCs w:val="24"/>
        </w:rPr>
        <w:t xml:space="preserve">. </w:t>
      </w:r>
      <w:r w:rsidR="00EF6AB9" w:rsidRPr="00660414">
        <w:rPr>
          <w:sz w:val="24"/>
          <w:szCs w:val="24"/>
        </w:rPr>
        <w:t>Это предполагает приоритет педагогических и психологических воздействий при решении проблем реабилитации</w:t>
      </w:r>
      <w:r w:rsidR="0088793D" w:rsidRPr="00660414">
        <w:rPr>
          <w:sz w:val="24"/>
          <w:szCs w:val="24"/>
        </w:rPr>
        <w:t xml:space="preserve">. </w:t>
      </w:r>
      <w:r w:rsidR="00EF6AB9" w:rsidRPr="00660414">
        <w:rPr>
          <w:sz w:val="24"/>
          <w:szCs w:val="24"/>
        </w:rPr>
        <w:t>Поэтому п</w:t>
      </w:r>
      <w:r w:rsidRPr="00660414">
        <w:rPr>
          <w:sz w:val="24"/>
          <w:szCs w:val="24"/>
        </w:rPr>
        <w:t xml:space="preserve">рофилактика должна охватывать весь период развития ребенка до становления </w:t>
      </w:r>
      <w:r w:rsidR="00EF6AB9" w:rsidRPr="00660414">
        <w:rPr>
          <w:sz w:val="24"/>
          <w:szCs w:val="24"/>
        </w:rPr>
        <w:t>ответственной</w:t>
      </w:r>
      <w:r w:rsidRPr="00660414">
        <w:rPr>
          <w:sz w:val="24"/>
          <w:szCs w:val="24"/>
        </w:rPr>
        <w:t xml:space="preserve"> </w:t>
      </w:r>
      <w:r w:rsidR="00EF6AB9" w:rsidRPr="00660414">
        <w:rPr>
          <w:sz w:val="24"/>
          <w:szCs w:val="24"/>
        </w:rPr>
        <w:t>личности</w:t>
      </w:r>
      <w:r w:rsidR="0088793D" w:rsidRPr="00660414">
        <w:rPr>
          <w:sz w:val="24"/>
          <w:szCs w:val="24"/>
        </w:rPr>
        <w:t xml:space="preserve">. </w:t>
      </w:r>
      <w:r w:rsidR="00C640A2" w:rsidRPr="00660414">
        <w:rPr>
          <w:sz w:val="24"/>
          <w:szCs w:val="24"/>
        </w:rPr>
        <w:t xml:space="preserve">Программы являются некой подсказкой для подростков в решении жизненных проблем, </w:t>
      </w:r>
      <w:r w:rsidR="0088793D" w:rsidRPr="00660414">
        <w:rPr>
          <w:sz w:val="24"/>
          <w:szCs w:val="24"/>
        </w:rPr>
        <w:t>т</w:t>
      </w:r>
      <w:proofErr w:type="gramStart"/>
      <w:r w:rsidR="0088793D" w:rsidRPr="00660414">
        <w:rPr>
          <w:sz w:val="24"/>
          <w:szCs w:val="24"/>
        </w:rPr>
        <w:t>.к</w:t>
      </w:r>
      <w:proofErr w:type="gramEnd"/>
      <w:r w:rsidR="0088793D" w:rsidRPr="00660414">
        <w:rPr>
          <w:sz w:val="24"/>
          <w:szCs w:val="24"/>
        </w:rPr>
        <w:t xml:space="preserve"> </w:t>
      </w:r>
      <w:r w:rsidR="00C640A2" w:rsidRPr="00660414">
        <w:rPr>
          <w:sz w:val="24"/>
          <w:szCs w:val="24"/>
        </w:rPr>
        <w:t xml:space="preserve">рассматривают типичные ситуации, могущих произойти, и </w:t>
      </w:r>
      <w:r w:rsidR="00494B61" w:rsidRPr="00660414">
        <w:rPr>
          <w:sz w:val="24"/>
          <w:szCs w:val="24"/>
        </w:rPr>
        <w:t>варианты выхода из них</w:t>
      </w:r>
      <w:r w:rsidR="0088793D" w:rsidRPr="00660414">
        <w:rPr>
          <w:sz w:val="24"/>
          <w:szCs w:val="24"/>
        </w:rPr>
        <w:t>.</w:t>
      </w:r>
    </w:p>
    <w:p w:rsidR="0088793D" w:rsidRPr="00660414" w:rsidRDefault="00EF6AB9" w:rsidP="00660414">
      <w:pPr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 xml:space="preserve">Конечно, основной упор должен делаться на </w:t>
      </w:r>
      <w:r w:rsidR="007276DA" w:rsidRPr="00660414">
        <w:rPr>
          <w:sz w:val="24"/>
          <w:szCs w:val="24"/>
        </w:rPr>
        <w:t xml:space="preserve">разработку профилактических программ, </w:t>
      </w:r>
      <w:r w:rsidR="0088793D" w:rsidRPr="00660414">
        <w:rPr>
          <w:sz w:val="24"/>
          <w:szCs w:val="24"/>
        </w:rPr>
        <w:t>т</w:t>
      </w:r>
      <w:proofErr w:type="gramStart"/>
      <w:r w:rsidR="0088793D" w:rsidRPr="00660414">
        <w:rPr>
          <w:sz w:val="24"/>
          <w:szCs w:val="24"/>
        </w:rPr>
        <w:t>.к</w:t>
      </w:r>
      <w:proofErr w:type="gramEnd"/>
      <w:r w:rsidR="0088793D" w:rsidRPr="00660414">
        <w:rPr>
          <w:sz w:val="24"/>
          <w:szCs w:val="24"/>
        </w:rPr>
        <w:t xml:space="preserve"> </w:t>
      </w:r>
      <w:r w:rsidR="007276DA" w:rsidRPr="00660414">
        <w:rPr>
          <w:sz w:val="24"/>
          <w:szCs w:val="24"/>
        </w:rPr>
        <w:t>предупредить легче, чем исправить</w:t>
      </w:r>
      <w:r w:rsidR="0088793D" w:rsidRPr="00660414">
        <w:rPr>
          <w:sz w:val="24"/>
          <w:szCs w:val="24"/>
        </w:rPr>
        <w:t xml:space="preserve">. </w:t>
      </w:r>
      <w:r w:rsidR="007276DA" w:rsidRPr="00660414">
        <w:rPr>
          <w:sz w:val="24"/>
          <w:szCs w:val="24"/>
        </w:rPr>
        <w:t>Тем не менее, нужно осторожно подходить к выбору программ работы с молодежью и подростками</w:t>
      </w:r>
      <w:r w:rsidRPr="00660414">
        <w:rPr>
          <w:sz w:val="24"/>
          <w:szCs w:val="24"/>
        </w:rPr>
        <w:t xml:space="preserve"> </w:t>
      </w:r>
      <w:r w:rsidR="007276DA" w:rsidRPr="00660414">
        <w:rPr>
          <w:sz w:val="24"/>
          <w:szCs w:val="24"/>
        </w:rPr>
        <w:t xml:space="preserve">в силу их личностных и физиологических </w:t>
      </w:r>
      <w:r w:rsidR="00494B61" w:rsidRPr="00660414">
        <w:rPr>
          <w:sz w:val="24"/>
          <w:szCs w:val="24"/>
        </w:rPr>
        <w:t>особенностей</w:t>
      </w:r>
      <w:r w:rsidR="007276DA" w:rsidRPr="00660414">
        <w:rPr>
          <w:sz w:val="24"/>
          <w:szCs w:val="24"/>
        </w:rPr>
        <w:t>, в силу их развития</w:t>
      </w:r>
      <w:r w:rsidR="0088793D" w:rsidRPr="00660414">
        <w:rPr>
          <w:sz w:val="24"/>
          <w:szCs w:val="24"/>
        </w:rPr>
        <w:t xml:space="preserve">. </w:t>
      </w:r>
      <w:r w:rsidR="007276DA" w:rsidRPr="00660414">
        <w:rPr>
          <w:sz w:val="24"/>
          <w:szCs w:val="24"/>
        </w:rPr>
        <w:t xml:space="preserve">В данной работе рассмотрены уже проверенные, апробированные программы, которые </w:t>
      </w:r>
      <w:r w:rsidR="00494B61" w:rsidRPr="00660414">
        <w:rPr>
          <w:sz w:val="24"/>
          <w:szCs w:val="24"/>
        </w:rPr>
        <w:t>могут взять на вооружение социальные работники и педагоги в своей деятельности</w:t>
      </w:r>
      <w:r w:rsidR="0088793D" w:rsidRPr="00660414">
        <w:rPr>
          <w:sz w:val="24"/>
          <w:szCs w:val="24"/>
        </w:rPr>
        <w:t>.</w:t>
      </w:r>
    </w:p>
    <w:p w:rsidR="0088793D" w:rsidRPr="00660414" w:rsidRDefault="0088793D" w:rsidP="00660414">
      <w:pPr>
        <w:spacing w:line="240" w:lineRule="auto"/>
        <w:rPr>
          <w:sz w:val="24"/>
          <w:szCs w:val="24"/>
        </w:rPr>
      </w:pPr>
    </w:p>
    <w:p w:rsidR="0088793D" w:rsidRPr="00660414" w:rsidRDefault="005A2A18" w:rsidP="00660414">
      <w:pPr>
        <w:pStyle w:val="2"/>
        <w:spacing w:line="240" w:lineRule="auto"/>
        <w:rPr>
          <w:sz w:val="24"/>
          <w:szCs w:val="24"/>
        </w:rPr>
      </w:pPr>
      <w:bookmarkStart w:id="1" w:name="_Toc234131964"/>
      <w:r w:rsidRPr="00660414">
        <w:rPr>
          <w:sz w:val="24"/>
          <w:szCs w:val="24"/>
        </w:rPr>
        <w:t>Литература</w:t>
      </w:r>
      <w:bookmarkEnd w:id="1"/>
    </w:p>
    <w:p w:rsidR="0088793D" w:rsidRPr="00660414" w:rsidRDefault="00BA0BA6" w:rsidP="00660414">
      <w:pPr>
        <w:pStyle w:val="a0"/>
        <w:spacing w:line="240" w:lineRule="auto"/>
        <w:rPr>
          <w:sz w:val="24"/>
          <w:szCs w:val="24"/>
        </w:rPr>
      </w:pPr>
      <w:proofErr w:type="spellStart"/>
      <w:r w:rsidRPr="00660414">
        <w:rPr>
          <w:sz w:val="24"/>
          <w:szCs w:val="24"/>
        </w:rPr>
        <w:t>Исмуков</w:t>
      </w:r>
      <w:proofErr w:type="spellEnd"/>
      <w:r w:rsidRPr="00660414">
        <w:rPr>
          <w:sz w:val="24"/>
          <w:szCs w:val="24"/>
        </w:rPr>
        <w:t xml:space="preserve">, </w:t>
      </w:r>
      <w:proofErr w:type="spellStart"/>
      <w:r w:rsidRPr="00660414">
        <w:rPr>
          <w:sz w:val="24"/>
          <w:szCs w:val="24"/>
        </w:rPr>
        <w:t>Н</w:t>
      </w:r>
      <w:r w:rsidR="0088793D" w:rsidRPr="00660414">
        <w:rPr>
          <w:sz w:val="24"/>
          <w:szCs w:val="24"/>
        </w:rPr>
        <w:t>.Н</w:t>
      </w:r>
      <w:proofErr w:type="spellEnd"/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Без наркотиков</w:t>
      </w:r>
      <w:r w:rsidR="0088793D" w:rsidRPr="00660414">
        <w:rPr>
          <w:sz w:val="24"/>
          <w:szCs w:val="24"/>
        </w:rPr>
        <w:t xml:space="preserve">: </w:t>
      </w:r>
      <w:r w:rsidRPr="00660414">
        <w:rPr>
          <w:sz w:val="24"/>
          <w:szCs w:val="24"/>
        </w:rPr>
        <w:t>программа предупреждения и преодоления наркотической и алкогольной зависимости / Н</w:t>
      </w:r>
      <w:r w:rsidR="0088793D" w:rsidRPr="00660414">
        <w:rPr>
          <w:sz w:val="24"/>
          <w:szCs w:val="24"/>
        </w:rPr>
        <w:t xml:space="preserve">.Н. </w:t>
      </w:r>
      <w:r w:rsidRPr="00660414">
        <w:rPr>
          <w:sz w:val="24"/>
          <w:szCs w:val="24"/>
        </w:rPr>
        <w:t>Исмуков</w:t>
      </w:r>
      <w:r w:rsidR="0088793D" w:rsidRPr="00660414">
        <w:rPr>
          <w:sz w:val="24"/>
          <w:szCs w:val="24"/>
        </w:rPr>
        <w:t>. -</w:t>
      </w:r>
      <w:r w:rsidRPr="00660414">
        <w:rPr>
          <w:sz w:val="24"/>
          <w:szCs w:val="24"/>
        </w:rPr>
        <w:t xml:space="preserve"> Ростов-н</w:t>
      </w:r>
      <w:proofErr w:type="gramStart"/>
      <w:r w:rsidRPr="00660414">
        <w:rPr>
          <w:sz w:val="24"/>
          <w:szCs w:val="24"/>
        </w:rPr>
        <w:t>/Д</w:t>
      </w:r>
      <w:proofErr w:type="gramEnd"/>
      <w:r w:rsidR="0088793D" w:rsidRPr="00660414">
        <w:rPr>
          <w:sz w:val="24"/>
          <w:szCs w:val="24"/>
        </w:rPr>
        <w:t xml:space="preserve">: </w:t>
      </w:r>
      <w:r w:rsidRPr="00660414">
        <w:rPr>
          <w:sz w:val="24"/>
          <w:szCs w:val="24"/>
        </w:rPr>
        <w:t>Феникс, 2004</w:t>
      </w:r>
      <w:r w:rsidR="0088793D" w:rsidRPr="00660414">
        <w:rPr>
          <w:sz w:val="24"/>
          <w:szCs w:val="24"/>
        </w:rPr>
        <w:t>. -</w:t>
      </w:r>
      <w:r w:rsidRPr="00660414">
        <w:rPr>
          <w:sz w:val="24"/>
          <w:szCs w:val="24"/>
        </w:rPr>
        <w:t xml:space="preserve"> 320 с</w:t>
      </w:r>
      <w:r w:rsidR="0088793D" w:rsidRPr="00660414">
        <w:rPr>
          <w:sz w:val="24"/>
          <w:szCs w:val="24"/>
        </w:rPr>
        <w:t>.</w:t>
      </w:r>
    </w:p>
    <w:p w:rsidR="0088793D" w:rsidRPr="00660414" w:rsidRDefault="00BA0BA6" w:rsidP="00660414">
      <w:pPr>
        <w:pStyle w:val="a0"/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Перечень аннотированных программ профилактики злоупотребления психоактивными веществами</w:t>
      </w:r>
      <w:r w:rsidR="0088793D" w:rsidRPr="00660414">
        <w:rPr>
          <w:sz w:val="24"/>
          <w:szCs w:val="24"/>
        </w:rPr>
        <w:t xml:space="preserve">: </w:t>
      </w:r>
      <w:r w:rsidRPr="00660414">
        <w:rPr>
          <w:sz w:val="24"/>
          <w:szCs w:val="24"/>
        </w:rPr>
        <w:t>Методическое пособие</w:t>
      </w:r>
      <w:proofErr w:type="gramStart"/>
      <w:r w:rsidRPr="00660414">
        <w:rPr>
          <w:sz w:val="24"/>
          <w:szCs w:val="24"/>
        </w:rPr>
        <w:t xml:space="preserve"> / П</w:t>
      </w:r>
      <w:proofErr w:type="gramEnd"/>
      <w:r w:rsidRPr="00660414">
        <w:rPr>
          <w:sz w:val="24"/>
          <w:szCs w:val="24"/>
        </w:rPr>
        <w:t>од ред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Дерягиной М</w:t>
      </w:r>
      <w:r w:rsidR="0088793D" w:rsidRPr="00660414">
        <w:rPr>
          <w:sz w:val="24"/>
          <w:szCs w:val="24"/>
        </w:rPr>
        <w:t xml:space="preserve">.Б., </w:t>
      </w:r>
      <w:r w:rsidRPr="00660414">
        <w:rPr>
          <w:sz w:val="24"/>
          <w:szCs w:val="24"/>
        </w:rPr>
        <w:t>гл</w:t>
      </w:r>
      <w:r w:rsidR="0088793D" w:rsidRPr="00660414">
        <w:rPr>
          <w:sz w:val="24"/>
          <w:szCs w:val="24"/>
        </w:rPr>
        <w:t xml:space="preserve">. </w:t>
      </w:r>
      <w:r w:rsidRPr="00660414">
        <w:rPr>
          <w:sz w:val="24"/>
          <w:szCs w:val="24"/>
        </w:rPr>
        <w:t>спец</w:t>
      </w:r>
      <w:r w:rsidR="0088793D" w:rsidRPr="00660414">
        <w:rPr>
          <w:sz w:val="24"/>
          <w:szCs w:val="24"/>
        </w:rPr>
        <w:t xml:space="preserve">. </w:t>
      </w:r>
      <w:proofErr w:type="spellStart"/>
      <w:r w:rsidRPr="00660414">
        <w:rPr>
          <w:sz w:val="24"/>
          <w:szCs w:val="24"/>
        </w:rPr>
        <w:t>МУ</w:t>
      </w:r>
      <w:proofErr w:type="spellEnd"/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proofErr w:type="spellStart"/>
      <w:r w:rsidRPr="00660414">
        <w:rPr>
          <w:sz w:val="24"/>
          <w:szCs w:val="24"/>
        </w:rPr>
        <w:t>МЦПН</w:t>
      </w:r>
      <w:proofErr w:type="spellEnd"/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 - </w:t>
      </w:r>
      <w:r w:rsidRPr="00660414">
        <w:rPr>
          <w:sz w:val="24"/>
          <w:szCs w:val="24"/>
        </w:rPr>
        <w:t>Красноярск, 2007</w:t>
      </w:r>
      <w:r w:rsidR="0088793D" w:rsidRPr="00660414">
        <w:rPr>
          <w:sz w:val="24"/>
          <w:szCs w:val="24"/>
        </w:rPr>
        <w:t>. -</w:t>
      </w:r>
      <w:r w:rsidR="0012561B" w:rsidRPr="00660414">
        <w:rPr>
          <w:sz w:val="24"/>
          <w:szCs w:val="24"/>
        </w:rPr>
        <w:t xml:space="preserve"> 51 с</w:t>
      </w:r>
      <w:r w:rsidR="0088793D" w:rsidRPr="00660414">
        <w:rPr>
          <w:sz w:val="24"/>
          <w:szCs w:val="24"/>
        </w:rPr>
        <w:t>.</w:t>
      </w:r>
    </w:p>
    <w:p w:rsidR="0088793D" w:rsidRPr="00660414" w:rsidRDefault="00BA0BA6" w:rsidP="00660414">
      <w:pPr>
        <w:pStyle w:val="a0"/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Сирота, Н</w:t>
      </w:r>
      <w:r w:rsidR="0088793D" w:rsidRPr="00660414">
        <w:rPr>
          <w:sz w:val="24"/>
          <w:szCs w:val="24"/>
        </w:rPr>
        <w:t xml:space="preserve">.А. </w:t>
      </w:r>
      <w:r w:rsidRPr="00660414">
        <w:rPr>
          <w:sz w:val="24"/>
          <w:szCs w:val="24"/>
        </w:rPr>
        <w:t>Профилактика наркомании и алкоголизма</w:t>
      </w:r>
      <w:r w:rsidR="0088793D" w:rsidRPr="00660414">
        <w:rPr>
          <w:sz w:val="24"/>
          <w:szCs w:val="24"/>
        </w:rPr>
        <w:t xml:space="preserve">: </w:t>
      </w:r>
      <w:r w:rsidRPr="00660414">
        <w:rPr>
          <w:sz w:val="24"/>
          <w:szCs w:val="24"/>
        </w:rPr>
        <w:t>учеб</w:t>
      </w:r>
      <w:proofErr w:type="gramStart"/>
      <w:r w:rsidR="0088793D" w:rsidRPr="00660414">
        <w:rPr>
          <w:sz w:val="24"/>
          <w:szCs w:val="24"/>
        </w:rPr>
        <w:t>.</w:t>
      </w:r>
      <w:proofErr w:type="gramEnd"/>
      <w:r w:rsidR="0088793D" w:rsidRPr="00660414">
        <w:rPr>
          <w:sz w:val="24"/>
          <w:szCs w:val="24"/>
        </w:rPr>
        <w:t xml:space="preserve"> </w:t>
      </w:r>
      <w:proofErr w:type="gramStart"/>
      <w:r w:rsidRPr="00660414">
        <w:rPr>
          <w:sz w:val="24"/>
          <w:szCs w:val="24"/>
        </w:rPr>
        <w:t>п</w:t>
      </w:r>
      <w:proofErr w:type="gramEnd"/>
      <w:r w:rsidRPr="00660414">
        <w:rPr>
          <w:sz w:val="24"/>
          <w:szCs w:val="24"/>
        </w:rPr>
        <w:t>особие / Н</w:t>
      </w:r>
      <w:r w:rsidR="0088793D" w:rsidRPr="00660414">
        <w:rPr>
          <w:sz w:val="24"/>
          <w:szCs w:val="24"/>
        </w:rPr>
        <w:t xml:space="preserve">.А. </w:t>
      </w:r>
      <w:r w:rsidRPr="00660414">
        <w:rPr>
          <w:sz w:val="24"/>
          <w:szCs w:val="24"/>
        </w:rPr>
        <w:t>Сирота, В</w:t>
      </w:r>
      <w:r w:rsidR="0088793D" w:rsidRPr="00660414">
        <w:rPr>
          <w:sz w:val="24"/>
          <w:szCs w:val="24"/>
        </w:rPr>
        <w:t xml:space="preserve">.М. </w:t>
      </w:r>
      <w:r w:rsidRPr="00660414">
        <w:rPr>
          <w:sz w:val="24"/>
          <w:szCs w:val="24"/>
        </w:rPr>
        <w:t>Ялтонский</w:t>
      </w:r>
      <w:r w:rsidR="0088793D" w:rsidRPr="00660414">
        <w:rPr>
          <w:sz w:val="24"/>
          <w:szCs w:val="24"/>
        </w:rPr>
        <w:t xml:space="preserve">. - </w:t>
      </w:r>
      <w:r w:rsidRPr="00660414">
        <w:rPr>
          <w:sz w:val="24"/>
          <w:szCs w:val="24"/>
        </w:rPr>
        <w:t>3-е изд</w:t>
      </w:r>
      <w:r w:rsidR="0088793D" w:rsidRPr="00660414">
        <w:rPr>
          <w:sz w:val="24"/>
          <w:szCs w:val="24"/>
        </w:rPr>
        <w:t>.,</w:t>
      </w:r>
      <w:r w:rsidRPr="00660414">
        <w:rPr>
          <w:sz w:val="24"/>
          <w:szCs w:val="24"/>
        </w:rPr>
        <w:t xml:space="preserve"> стер</w:t>
      </w:r>
      <w:r w:rsidR="0088793D" w:rsidRPr="00660414">
        <w:rPr>
          <w:sz w:val="24"/>
          <w:szCs w:val="24"/>
        </w:rPr>
        <w:t>. -</w:t>
      </w:r>
      <w:r w:rsidRPr="00660414">
        <w:rPr>
          <w:sz w:val="24"/>
          <w:szCs w:val="24"/>
        </w:rPr>
        <w:t xml:space="preserve"> М</w:t>
      </w:r>
      <w:r w:rsidR="0088793D" w:rsidRPr="00660414">
        <w:rPr>
          <w:sz w:val="24"/>
          <w:szCs w:val="24"/>
        </w:rPr>
        <w:t xml:space="preserve">.: </w:t>
      </w:r>
      <w:r w:rsidRPr="00660414">
        <w:rPr>
          <w:sz w:val="24"/>
          <w:szCs w:val="24"/>
        </w:rPr>
        <w:t>Издательский центр</w:t>
      </w:r>
      <w:r w:rsidR="0088793D" w:rsidRPr="00660414">
        <w:rPr>
          <w:sz w:val="24"/>
          <w:szCs w:val="24"/>
        </w:rPr>
        <w:t xml:space="preserve"> </w:t>
      </w:r>
      <w:r w:rsidR="00660414" w:rsidRPr="00660414">
        <w:rPr>
          <w:sz w:val="24"/>
          <w:szCs w:val="24"/>
        </w:rPr>
        <w:t>«</w:t>
      </w:r>
      <w:r w:rsidRPr="00660414">
        <w:rPr>
          <w:sz w:val="24"/>
          <w:szCs w:val="24"/>
        </w:rPr>
        <w:t>Академия</w:t>
      </w:r>
      <w:r w:rsidR="00660414" w:rsidRPr="00660414">
        <w:rPr>
          <w:sz w:val="24"/>
          <w:szCs w:val="24"/>
        </w:rPr>
        <w:t>»</w:t>
      </w:r>
      <w:r w:rsidR="0088793D" w:rsidRPr="00660414">
        <w:rPr>
          <w:sz w:val="24"/>
          <w:szCs w:val="24"/>
        </w:rPr>
        <w:t xml:space="preserve">, </w:t>
      </w:r>
      <w:r w:rsidRPr="00660414">
        <w:rPr>
          <w:sz w:val="24"/>
          <w:szCs w:val="24"/>
        </w:rPr>
        <w:t>2008</w:t>
      </w:r>
      <w:r w:rsidR="0088793D" w:rsidRPr="00660414">
        <w:rPr>
          <w:sz w:val="24"/>
          <w:szCs w:val="24"/>
        </w:rPr>
        <w:t>. -</w:t>
      </w:r>
      <w:r w:rsidRPr="00660414">
        <w:rPr>
          <w:sz w:val="24"/>
          <w:szCs w:val="24"/>
        </w:rPr>
        <w:t xml:space="preserve"> 176 с</w:t>
      </w:r>
      <w:r w:rsidR="0088793D" w:rsidRPr="00660414">
        <w:rPr>
          <w:sz w:val="24"/>
          <w:szCs w:val="24"/>
        </w:rPr>
        <w:t>.</w:t>
      </w:r>
    </w:p>
    <w:p w:rsidR="0088793D" w:rsidRPr="00660414" w:rsidRDefault="00C640A2" w:rsidP="00660414">
      <w:pPr>
        <w:pStyle w:val="a0"/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С</w:t>
      </w:r>
      <w:r w:rsidR="007276DA" w:rsidRPr="00660414">
        <w:rPr>
          <w:sz w:val="24"/>
          <w:szCs w:val="24"/>
        </w:rPr>
        <w:t>оциальная работа</w:t>
      </w:r>
      <w:r w:rsidR="0088793D" w:rsidRPr="00660414">
        <w:rPr>
          <w:sz w:val="24"/>
          <w:szCs w:val="24"/>
        </w:rPr>
        <w:t xml:space="preserve">: </w:t>
      </w:r>
      <w:r w:rsidR="007276DA" w:rsidRPr="00660414">
        <w:rPr>
          <w:sz w:val="24"/>
          <w:szCs w:val="24"/>
        </w:rPr>
        <w:t>теория и практика</w:t>
      </w:r>
      <w:r w:rsidRPr="00660414">
        <w:rPr>
          <w:sz w:val="24"/>
          <w:szCs w:val="24"/>
        </w:rPr>
        <w:t xml:space="preserve"> / под ред</w:t>
      </w:r>
      <w:r w:rsidR="0088793D" w:rsidRPr="00660414">
        <w:rPr>
          <w:sz w:val="24"/>
          <w:szCs w:val="24"/>
        </w:rPr>
        <w:t>.</w:t>
      </w:r>
      <w:r w:rsidR="00FF0A38" w:rsidRPr="00660414">
        <w:rPr>
          <w:sz w:val="24"/>
          <w:szCs w:val="24"/>
        </w:rPr>
        <w:t xml:space="preserve"> </w:t>
      </w:r>
      <w:r w:rsidR="0088793D" w:rsidRPr="00660414">
        <w:rPr>
          <w:sz w:val="24"/>
          <w:szCs w:val="24"/>
        </w:rPr>
        <w:t xml:space="preserve">Е.И. </w:t>
      </w:r>
      <w:r w:rsidRPr="00660414">
        <w:rPr>
          <w:sz w:val="24"/>
          <w:szCs w:val="24"/>
        </w:rPr>
        <w:t>Холостовой</w:t>
      </w:r>
      <w:r w:rsidR="0088793D" w:rsidRPr="00660414">
        <w:rPr>
          <w:sz w:val="24"/>
          <w:szCs w:val="24"/>
        </w:rPr>
        <w:t>. -</w:t>
      </w:r>
      <w:r w:rsidRPr="00660414">
        <w:rPr>
          <w:sz w:val="24"/>
          <w:szCs w:val="24"/>
        </w:rPr>
        <w:t xml:space="preserve"> М</w:t>
      </w:r>
      <w:r w:rsidR="0088793D" w:rsidRPr="00660414">
        <w:rPr>
          <w:sz w:val="24"/>
          <w:szCs w:val="24"/>
        </w:rPr>
        <w:t xml:space="preserve">.: </w:t>
      </w:r>
      <w:r w:rsidRPr="00660414">
        <w:rPr>
          <w:sz w:val="24"/>
          <w:szCs w:val="24"/>
        </w:rPr>
        <w:t>ИНФРА-М, 2001</w:t>
      </w:r>
      <w:r w:rsidR="0088793D" w:rsidRPr="00660414">
        <w:rPr>
          <w:sz w:val="24"/>
          <w:szCs w:val="24"/>
        </w:rPr>
        <w:t>. -</w:t>
      </w:r>
      <w:r w:rsidRPr="00660414">
        <w:rPr>
          <w:sz w:val="24"/>
          <w:szCs w:val="24"/>
        </w:rPr>
        <w:t xml:space="preserve"> 356 с</w:t>
      </w:r>
      <w:r w:rsidR="0088793D" w:rsidRPr="00660414">
        <w:rPr>
          <w:sz w:val="24"/>
          <w:szCs w:val="24"/>
        </w:rPr>
        <w:t>.</w:t>
      </w:r>
    </w:p>
    <w:p w:rsidR="0088793D" w:rsidRPr="00660414" w:rsidRDefault="00BA0BA6" w:rsidP="00660414">
      <w:pPr>
        <w:pStyle w:val="a0"/>
        <w:spacing w:line="240" w:lineRule="auto"/>
        <w:rPr>
          <w:sz w:val="24"/>
          <w:szCs w:val="24"/>
        </w:rPr>
      </w:pPr>
      <w:r w:rsidRPr="00660414">
        <w:rPr>
          <w:sz w:val="24"/>
          <w:szCs w:val="24"/>
        </w:rPr>
        <w:t>Шилова, Т</w:t>
      </w:r>
      <w:r w:rsidR="0088793D" w:rsidRPr="00660414">
        <w:rPr>
          <w:sz w:val="24"/>
          <w:szCs w:val="24"/>
        </w:rPr>
        <w:t xml:space="preserve">.А. </w:t>
      </w:r>
      <w:r w:rsidRPr="00660414">
        <w:rPr>
          <w:sz w:val="24"/>
          <w:szCs w:val="24"/>
        </w:rPr>
        <w:t>профилактика алкогольной и наркотической зависимости у подростков в школе</w:t>
      </w:r>
      <w:r w:rsidR="0088793D" w:rsidRPr="00660414">
        <w:rPr>
          <w:sz w:val="24"/>
          <w:szCs w:val="24"/>
        </w:rPr>
        <w:t xml:space="preserve">: </w:t>
      </w:r>
      <w:r w:rsidRPr="00660414">
        <w:rPr>
          <w:sz w:val="24"/>
          <w:szCs w:val="24"/>
        </w:rPr>
        <w:t>практическое пособие / Т</w:t>
      </w:r>
      <w:r w:rsidR="0088793D" w:rsidRPr="00660414">
        <w:rPr>
          <w:sz w:val="24"/>
          <w:szCs w:val="24"/>
        </w:rPr>
        <w:t xml:space="preserve">.А. </w:t>
      </w:r>
      <w:r w:rsidRPr="00660414">
        <w:rPr>
          <w:sz w:val="24"/>
          <w:szCs w:val="24"/>
        </w:rPr>
        <w:t>Шилова</w:t>
      </w:r>
      <w:r w:rsidR="0088793D" w:rsidRPr="00660414">
        <w:rPr>
          <w:sz w:val="24"/>
          <w:szCs w:val="24"/>
        </w:rPr>
        <w:t>. -</w:t>
      </w:r>
      <w:r w:rsidRPr="00660414">
        <w:rPr>
          <w:sz w:val="24"/>
          <w:szCs w:val="24"/>
        </w:rPr>
        <w:t xml:space="preserve"> М</w:t>
      </w:r>
      <w:r w:rsidR="0088793D" w:rsidRPr="00660414">
        <w:rPr>
          <w:sz w:val="24"/>
          <w:szCs w:val="24"/>
        </w:rPr>
        <w:t xml:space="preserve">.: </w:t>
      </w:r>
      <w:r w:rsidRPr="00660414">
        <w:rPr>
          <w:sz w:val="24"/>
          <w:szCs w:val="24"/>
        </w:rPr>
        <w:t>Айрес-пресс, 2004</w:t>
      </w:r>
      <w:r w:rsidR="0088793D" w:rsidRPr="00660414">
        <w:rPr>
          <w:sz w:val="24"/>
          <w:szCs w:val="24"/>
        </w:rPr>
        <w:t>. -</w:t>
      </w:r>
      <w:r w:rsidRPr="00660414">
        <w:rPr>
          <w:sz w:val="24"/>
          <w:szCs w:val="24"/>
        </w:rPr>
        <w:t xml:space="preserve"> 96 с</w:t>
      </w:r>
      <w:r w:rsidR="0088793D" w:rsidRPr="00660414">
        <w:rPr>
          <w:sz w:val="24"/>
          <w:szCs w:val="24"/>
        </w:rPr>
        <w:t>.</w:t>
      </w:r>
    </w:p>
    <w:p w:rsidR="00BA0BA6" w:rsidRPr="00660414" w:rsidRDefault="0088793D" w:rsidP="00660414">
      <w:pPr>
        <w:pStyle w:val="a0"/>
        <w:spacing w:line="240" w:lineRule="auto"/>
        <w:rPr>
          <w:sz w:val="24"/>
          <w:szCs w:val="24"/>
        </w:rPr>
      </w:pPr>
      <w:r w:rsidRPr="00660414">
        <w:rPr>
          <w:sz w:val="24"/>
          <w:szCs w:val="24"/>
          <w:lang w:val="en-US"/>
        </w:rPr>
        <w:t>www</w:t>
      </w:r>
      <w:r w:rsidRPr="00660414">
        <w:rPr>
          <w:sz w:val="24"/>
          <w:szCs w:val="24"/>
        </w:rPr>
        <w:t>.</w:t>
      </w:r>
      <w:r w:rsidR="00790257" w:rsidRPr="00660414">
        <w:rPr>
          <w:sz w:val="24"/>
          <w:szCs w:val="24"/>
          <w:lang w:val="en-US"/>
        </w:rPr>
        <w:t>vvb</w:t>
      </w:r>
      <w:r w:rsidRPr="00660414">
        <w:rPr>
          <w:sz w:val="24"/>
          <w:szCs w:val="24"/>
        </w:rPr>
        <w:t xml:space="preserve">. </w:t>
      </w:r>
      <w:r w:rsidR="00790257" w:rsidRPr="00660414">
        <w:rPr>
          <w:sz w:val="24"/>
          <w:szCs w:val="24"/>
          <w:lang w:val="en-US"/>
        </w:rPr>
        <w:t>spb</w:t>
      </w:r>
      <w:r w:rsidRPr="00660414">
        <w:rPr>
          <w:sz w:val="24"/>
          <w:szCs w:val="24"/>
        </w:rPr>
        <w:t>.</w:t>
      </w:r>
      <w:r w:rsidRPr="00660414">
        <w:rPr>
          <w:sz w:val="24"/>
          <w:szCs w:val="24"/>
          <w:lang w:val="en-US"/>
        </w:rPr>
        <w:t>ru</w:t>
      </w:r>
    </w:p>
    <w:p w:rsidR="0088793D" w:rsidRPr="00660414" w:rsidRDefault="0088793D" w:rsidP="00660414">
      <w:pPr>
        <w:pStyle w:val="a0"/>
        <w:spacing w:line="240" w:lineRule="auto"/>
        <w:rPr>
          <w:sz w:val="24"/>
          <w:szCs w:val="24"/>
        </w:rPr>
      </w:pPr>
      <w:r w:rsidRPr="00660414">
        <w:rPr>
          <w:sz w:val="24"/>
          <w:szCs w:val="24"/>
          <w:lang w:val="en-US"/>
        </w:rPr>
        <w:t>www</w:t>
      </w:r>
      <w:r w:rsidRPr="00660414">
        <w:rPr>
          <w:sz w:val="24"/>
          <w:szCs w:val="24"/>
        </w:rPr>
        <w:t>.</w:t>
      </w:r>
      <w:r w:rsidR="00EB7213" w:rsidRPr="00660414">
        <w:rPr>
          <w:sz w:val="24"/>
          <w:szCs w:val="24"/>
          <w:lang w:val="en-US"/>
        </w:rPr>
        <w:t>narkotiki</w:t>
      </w:r>
      <w:r w:rsidRPr="00660414">
        <w:rPr>
          <w:sz w:val="24"/>
          <w:szCs w:val="24"/>
        </w:rPr>
        <w:t>.</w:t>
      </w:r>
      <w:r w:rsidRPr="00660414">
        <w:rPr>
          <w:sz w:val="24"/>
          <w:szCs w:val="24"/>
          <w:lang w:val="en-US"/>
        </w:rPr>
        <w:t>ru</w:t>
      </w:r>
    </w:p>
    <w:p w:rsidR="00EB7213" w:rsidRPr="0088793D" w:rsidRDefault="00EB7213" w:rsidP="00660414">
      <w:pPr>
        <w:spacing w:line="240" w:lineRule="auto"/>
      </w:pPr>
    </w:p>
    <w:sectPr w:rsidR="00EB7213" w:rsidRPr="0088793D" w:rsidSect="0088793D">
      <w:headerReference w:type="default" r:id="rId8"/>
      <w:footerReference w:type="default" r:id="rId9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0B" w:rsidRDefault="00BE030B">
      <w:r>
        <w:separator/>
      </w:r>
    </w:p>
  </w:endnote>
  <w:endnote w:type="continuationSeparator" w:id="0">
    <w:p w:rsidR="00BE030B" w:rsidRDefault="00BE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3D" w:rsidRDefault="0088793D" w:rsidP="00D313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0B" w:rsidRDefault="00BE030B">
      <w:r>
        <w:separator/>
      </w:r>
    </w:p>
  </w:footnote>
  <w:footnote w:type="continuationSeparator" w:id="0">
    <w:p w:rsidR="00BE030B" w:rsidRDefault="00BE030B">
      <w:r>
        <w:continuationSeparator/>
      </w:r>
    </w:p>
  </w:footnote>
  <w:footnote w:id="1">
    <w:p w:rsidR="004946D6" w:rsidRDefault="0088793D" w:rsidP="00FF0A38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Сирота Н. А. Профилактика наркомании и алкоголизма: учеб. пособие. – М.: Издательский центр </w:t>
      </w:r>
      <w:r w:rsidR="00660414">
        <w:t>«</w:t>
      </w:r>
      <w:r>
        <w:t>Академия</w:t>
      </w:r>
      <w:r w:rsidR="00660414">
        <w:t>»</w:t>
      </w:r>
      <w:r>
        <w:t>, 2008. – с. 3.</w:t>
      </w:r>
    </w:p>
  </w:footnote>
  <w:footnote w:id="2">
    <w:p w:rsidR="004946D6" w:rsidRDefault="0088793D" w:rsidP="00FF0A38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12561B">
        <w:t xml:space="preserve">Перечень аннотированных программ профилактики злоупотребления психоактивными </w:t>
      </w:r>
      <w:r w:rsidR="00FF0A38">
        <w:t>в</w:t>
      </w:r>
      <w:r w:rsidRPr="0012561B">
        <w:t>еществами: Методическое пособие</w:t>
      </w:r>
      <w:proofErr w:type="gramStart"/>
      <w:r w:rsidRPr="0012561B">
        <w:t xml:space="preserve"> / П</w:t>
      </w:r>
      <w:proofErr w:type="gramEnd"/>
      <w:r w:rsidRPr="0012561B">
        <w:t xml:space="preserve">од ред. Дерягиной М. Б., гл. спец. </w:t>
      </w:r>
      <w:proofErr w:type="spellStart"/>
      <w:r w:rsidRPr="0012561B">
        <w:t>МУ</w:t>
      </w:r>
      <w:proofErr w:type="spellEnd"/>
      <w:r w:rsidRPr="0012561B">
        <w:t xml:space="preserve"> </w:t>
      </w:r>
      <w:r w:rsidR="00660414">
        <w:t>«</w:t>
      </w:r>
      <w:proofErr w:type="spellStart"/>
      <w:r w:rsidRPr="0012561B">
        <w:t>МЦПН</w:t>
      </w:r>
      <w:proofErr w:type="spellEnd"/>
      <w:r w:rsidR="00660414">
        <w:t>»</w:t>
      </w:r>
      <w:r w:rsidRPr="0012561B">
        <w:t xml:space="preserve"> - Красноярск, 2007.</w:t>
      </w:r>
      <w:r>
        <w:t xml:space="preserve"> – с.14.</w:t>
      </w:r>
    </w:p>
  </w:footnote>
  <w:footnote w:id="3">
    <w:p w:rsidR="004946D6" w:rsidRDefault="0088793D" w:rsidP="00FF0A38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Социальная работа: теория и практика / под ред. Е. И. Холостовой. – М.: ИНФРА-М, 2001. – с. 133.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3D" w:rsidRDefault="0088793D" w:rsidP="0088793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372D71"/>
    <w:multiLevelType w:val="hybridMultilevel"/>
    <w:tmpl w:val="06CAEB54"/>
    <w:lvl w:ilvl="0" w:tplc="3914064C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96816"/>
    <w:multiLevelType w:val="hybridMultilevel"/>
    <w:tmpl w:val="C2BC4564"/>
    <w:lvl w:ilvl="0" w:tplc="3914064C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21F2C"/>
    <w:multiLevelType w:val="hybridMultilevel"/>
    <w:tmpl w:val="3612A6BA"/>
    <w:lvl w:ilvl="0" w:tplc="3914064C">
      <w:start w:val="1"/>
      <w:numFmt w:val="decimal"/>
      <w:lvlText w:val="%1."/>
      <w:lvlJc w:val="right"/>
      <w:pPr>
        <w:tabs>
          <w:tab w:val="num" w:pos="1004"/>
        </w:tabs>
        <w:ind w:left="1004" w:hanging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5585829"/>
    <w:multiLevelType w:val="multilevel"/>
    <w:tmpl w:val="271CC66E"/>
    <w:lvl w:ilvl="0">
      <w:start w:val="1"/>
      <w:numFmt w:val="decimal"/>
      <w:lvlText w:val="%1."/>
      <w:lvlJc w:val="right"/>
      <w:pPr>
        <w:tabs>
          <w:tab w:val="num" w:pos="992"/>
        </w:tabs>
        <w:ind w:left="992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34F1E96"/>
    <w:multiLevelType w:val="hybridMultilevel"/>
    <w:tmpl w:val="271CC66E"/>
    <w:lvl w:ilvl="0" w:tplc="3914064C">
      <w:start w:val="1"/>
      <w:numFmt w:val="decimal"/>
      <w:lvlText w:val="%1."/>
      <w:lvlJc w:val="right"/>
      <w:pPr>
        <w:tabs>
          <w:tab w:val="num" w:pos="992"/>
        </w:tabs>
        <w:ind w:left="992" w:hanging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EC7AEF"/>
    <w:multiLevelType w:val="hybridMultilevel"/>
    <w:tmpl w:val="2B943612"/>
    <w:lvl w:ilvl="0" w:tplc="E52A209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3914064C">
      <w:start w:val="1"/>
      <w:numFmt w:val="decimal"/>
      <w:lvlText w:val="%2."/>
      <w:lvlJc w:val="right"/>
      <w:pPr>
        <w:tabs>
          <w:tab w:val="num" w:pos="1004"/>
        </w:tabs>
        <w:ind w:left="1004" w:hanging="114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8">
    <w:nsid w:val="69D97B70"/>
    <w:multiLevelType w:val="hybridMultilevel"/>
    <w:tmpl w:val="D6E22CD8"/>
    <w:lvl w:ilvl="0" w:tplc="D0AA9048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4D"/>
    <w:rsid w:val="00050261"/>
    <w:rsid w:val="00075C4E"/>
    <w:rsid w:val="000A6A9A"/>
    <w:rsid w:val="001058FA"/>
    <w:rsid w:val="0012561B"/>
    <w:rsid w:val="001649E8"/>
    <w:rsid w:val="0021020E"/>
    <w:rsid w:val="00245416"/>
    <w:rsid w:val="0025626D"/>
    <w:rsid w:val="0026433A"/>
    <w:rsid w:val="0028263B"/>
    <w:rsid w:val="00313789"/>
    <w:rsid w:val="00330E09"/>
    <w:rsid w:val="003C7E39"/>
    <w:rsid w:val="003E7356"/>
    <w:rsid w:val="00431ABD"/>
    <w:rsid w:val="004946D6"/>
    <w:rsid w:val="00494B61"/>
    <w:rsid w:val="004A52E6"/>
    <w:rsid w:val="004B6C0C"/>
    <w:rsid w:val="004F26E0"/>
    <w:rsid w:val="00516F4D"/>
    <w:rsid w:val="005A2A18"/>
    <w:rsid w:val="005B5E0A"/>
    <w:rsid w:val="005D285D"/>
    <w:rsid w:val="006233CD"/>
    <w:rsid w:val="00660414"/>
    <w:rsid w:val="00663B5B"/>
    <w:rsid w:val="006F3E9C"/>
    <w:rsid w:val="007276DA"/>
    <w:rsid w:val="00735325"/>
    <w:rsid w:val="00742A6D"/>
    <w:rsid w:val="007647CE"/>
    <w:rsid w:val="00777A9D"/>
    <w:rsid w:val="00790257"/>
    <w:rsid w:val="00801DFF"/>
    <w:rsid w:val="00877842"/>
    <w:rsid w:val="0088793D"/>
    <w:rsid w:val="00970AF2"/>
    <w:rsid w:val="00A04109"/>
    <w:rsid w:val="00B75AC2"/>
    <w:rsid w:val="00BA0BA6"/>
    <w:rsid w:val="00BE030B"/>
    <w:rsid w:val="00BF02D4"/>
    <w:rsid w:val="00BF3486"/>
    <w:rsid w:val="00C640A2"/>
    <w:rsid w:val="00C942E5"/>
    <w:rsid w:val="00D313B9"/>
    <w:rsid w:val="00D61E62"/>
    <w:rsid w:val="00D93A04"/>
    <w:rsid w:val="00DB104C"/>
    <w:rsid w:val="00E815A1"/>
    <w:rsid w:val="00EB7213"/>
    <w:rsid w:val="00EF6AB9"/>
    <w:rsid w:val="00F0266D"/>
    <w:rsid w:val="00F8117F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88793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8793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8793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8793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8793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8793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8793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8793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8793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FF0A38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88793D"/>
    <w:rPr>
      <w:sz w:val="28"/>
      <w:szCs w:val="28"/>
      <w:vertAlign w:val="superscript"/>
    </w:rPr>
  </w:style>
  <w:style w:type="paragraph" w:styleId="a9">
    <w:name w:val="footer"/>
    <w:basedOn w:val="a2"/>
    <w:link w:val="aa"/>
    <w:uiPriority w:val="99"/>
    <w:semiHidden/>
    <w:rsid w:val="0088793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88793D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88793D"/>
  </w:style>
  <w:style w:type="character" w:styleId="ae">
    <w:name w:val="Hyperlink"/>
    <w:uiPriority w:val="99"/>
    <w:rsid w:val="0088793D"/>
    <w:rPr>
      <w:color w:val="0000FF"/>
      <w:u w:val="single"/>
    </w:rPr>
  </w:style>
  <w:style w:type="table" w:styleId="-1">
    <w:name w:val="Table Web 1"/>
    <w:basedOn w:val="a4"/>
    <w:uiPriority w:val="99"/>
    <w:rsid w:val="0088793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"/>
    <w:link w:val="ab"/>
    <w:uiPriority w:val="99"/>
    <w:rsid w:val="0088793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88793D"/>
    <w:rPr>
      <w:vertAlign w:val="superscript"/>
    </w:rPr>
  </w:style>
  <w:style w:type="paragraph" w:styleId="af">
    <w:name w:val="Body Text"/>
    <w:basedOn w:val="a2"/>
    <w:link w:val="af1"/>
    <w:uiPriority w:val="99"/>
    <w:rsid w:val="0088793D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88793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88793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8793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88793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88793D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88793D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8793D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88793D"/>
    <w:rPr>
      <w:sz w:val="28"/>
      <w:szCs w:val="28"/>
    </w:rPr>
  </w:style>
  <w:style w:type="paragraph" w:styleId="af8">
    <w:name w:val="Normal (Web)"/>
    <w:basedOn w:val="a2"/>
    <w:uiPriority w:val="99"/>
    <w:rsid w:val="0088793D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8793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8793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8793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8793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8793D"/>
    <w:pPr>
      <w:ind w:left="958"/>
    </w:pPr>
  </w:style>
  <w:style w:type="paragraph" w:styleId="23">
    <w:name w:val="Body Text Indent 2"/>
    <w:basedOn w:val="a2"/>
    <w:link w:val="24"/>
    <w:uiPriority w:val="99"/>
    <w:rsid w:val="0088793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8793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88793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88793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8793D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8793D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8793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8793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8793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8793D"/>
    <w:rPr>
      <w:i/>
      <w:iCs/>
    </w:rPr>
  </w:style>
  <w:style w:type="paragraph" w:customStyle="1" w:styleId="afb">
    <w:name w:val="ТАБЛИЦА"/>
    <w:next w:val="a2"/>
    <w:autoRedefine/>
    <w:uiPriority w:val="99"/>
    <w:rsid w:val="0088793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8793D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88793D"/>
  </w:style>
  <w:style w:type="table" w:customStyle="1" w:styleId="14">
    <w:name w:val="Стиль таблицы1"/>
    <w:uiPriority w:val="99"/>
    <w:rsid w:val="0088793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88793D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88793D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88793D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alloon Text"/>
    <w:basedOn w:val="a2"/>
    <w:link w:val="aff2"/>
    <w:uiPriority w:val="99"/>
    <w:semiHidden/>
    <w:unhideWhenUsed/>
    <w:rsid w:val="006233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62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88793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8793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8793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8793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8793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8793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8793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8793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8793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FF0A38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88793D"/>
    <w:rPr>
      <w:sz w:val="28"/>
      <w:szCs w:val="28"/>
      <w:vertAlign w:val="superscript"/>
    </w:rPr>
  </w:style>
  <w:style w:type="paragraph" w:styleId="a9">
    <w:name w:val="footer"/>
    <w:basedOn w:val="a2"/>
    <w:link w:val="aa"/>
    <w:uiPriority w:val="99"/>
    <w:semiHidden/>
    <w:rsid w:val="0088793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88793D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88793D"/>
  </w:style>
  <w:style w:type="character" w:styleId="ae">
    <w:name w:val="Hyperlink"/>
    <w:uiPriority w:val="99"/>
    <w:rsid w:val="0088793D"/>
    <w:rPr>
      <w:color w:val="0000FF"/>
      <w:u w:val="single"/>
    </w:rPr>
  </w:style>
  <w:style w:type="table" w:styleId="-1">
    <w:name w:val="Table Web 1"/>
    <w:basedOn w:val="a4"/>
    <w:uiPriority w:val="99"/>
    <w:rsid w:val="0088793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"/>
    <w:link w:val="ab"/>
    <w:uiPriority w:val="99"/>
    <w:rsid w:val="0088793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88793D"/>
    <w:rPr>
      <w:vertAlign w:val="superscript"/>
    </w:rPr>
  </w:style>
  <w:style w:type="paragraph" w:styleId="af">
    <w:name w:val="Body Text"/>
    <w:basedOn w:val="a2"/>
    <w:link w:val="af1"/>
    <w:uiPriority w:val="99"/>
    <w:rsid w:val="0088793D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88793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88793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8793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88793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88793D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88793D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8793D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88793D"/>
    <w:rPr>
      <w:sz w:val="28"/>
      <w:szCs w:val="28"/>
    </w:rPr>
  </w:style>
  <w:style w:type="paragraph" w:styleId="af8">
    <w:name w:val="Normal (Web)"/>
    <w:basedOn w:val="a2"/>
    <w:uiPriority w:val="99"/>
    <w:rsid w:val="0088793D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8793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8793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8793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8793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8793D"/>
    <w:pPr>
      <w:ind w:left="958"/>
    </w:pPr>
  </w:style>
  <w:style w:type="paragraph" w:styleId="23">
    <w:name w:val="Body Text Indent 2"/>
    <w:basedOn w:val="a2"/>
    <w:link w:val="24"/>
    <w:uiPriority w:val="99"/>
    <w:rsid w:val="0088793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8793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88793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88793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8793D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8793D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8793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8793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8793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8793D"/>
    <w:rPr>
      <w:i/>
      <w:iCs/>
    </w:rPr>
  </w:style>
  <w:style w:type="paragraph" w:customStyle="1" w:styleId="afb">
    <w:name w:val="ТАБЛИЦА"/>
    <w:next w:val="a2"/>
    <w:autoRedefine/>
    <w:uiPriority w:val="99"/>
    <w:rsid w:val="0088793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8793D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88793D"/>
  </w:style>
  <w:style w:type="table" w:customStyle="1" w:styleId="14">
    <w:name w:val="Стиль таблицы1"/>
    <w:uiPriority w:val="99"/>
    <w:rsid w:val="0088793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88793D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88793D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88793D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alloon Text"/>
    <w:basedOn w:val="a2"/>
    <w:link w:val="aff2"/>
    <w:uiPriority w:val="99"/>
    <w:semiHidden/>
    <w:unhideWhenUsed/>
    <w:rsid w:val="006233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62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KGU</Company>
  <LinksUpToDate>false</LinksUpToDate>
  <CharactersWithSpaces>27666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Танюшка</dc:creator>
  <cp:lastModifiedBy>Пользователь</cp:lastModifiedBy>
  <cp:revision>3</cp:revision>
  <cp:lastPrinted>2009-05-11T10:24:00Z</cp:lastPrinted>
  <dcterms:created xsi:type="dcterms:W3CDTF">2022-05-02T08:56:00Z</dcterms:created>
  <dcterms:modified xsi:type="dcterms:W3CDTF">2022-05-02T09:08:00Z</dcterms:modified>
</cp:coreProperties>
</file>