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674" w:rsidRPr="007D3674" w:rsidRDefault="004A0318" w:rsidP="007D367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Лэпбук </w:t>
      </w:r>
      <w:r w:rsidR="007D3674" w:rsidRPr="007D3674">
        <w:rPr>
          <w:rFonts w:ascii="Times New Roman" w:eastAsia="Calibri" w:hAnsi="Times New Roman" w:cs="Times New Roman"/>
          <w:b/>
          <w:sz w:val="28"/>
          <w:szCs w:val="28"/>
        </w:rPr>
        <w:t xml:space="preserve"> как форма п</w:t>
      </w:r>
      <w:r>
        <w:rPr>
          <w:rFonts w:ascii="Times New Roman" w:eastAsia="Calibri" w:hAnsi="Times New Roman" w:cs="Times New Roman"/>
          <w:b/>
          <w:sz w:val="28"/>
          <w:szCs w:val="28"/>
        </w:rPr>
        <w:t>роектной деятельности на уроках</w:t>
      </w:r>
      <w:r w:rsidR="00E65A41">
        <w:rPr>
          <w:rFonts w:ascii="Times New Roman" w:eastAsia="Calibri" w:hAnsi="Times New Roman" w:cs="Times New Roman"/>
          <w:b/>
          <w:sz w:val="28"/>
          <w:szCs w:val="28"/>
        </w:rPr>
        <w:t xml:space="preserve"> в начальной школе</w:t>
      </w:r>
      <w:bookmarkStart w:id="0" w:name="_GoBack"/>
      <w:bookmarkEnd w:id="0"/>
    </w:p>
    <w:p w:rsidR="007D3674" w:rsidRPr="007D3674" w:rsidRDefault="007D3674" w:rsidP="007D3674">
      <w:pPr>
        <w:spacing w:after="0" w:line="240" w:lineRule="auto"/>
        <w:jc w:val="both"/>
        <w:rPr>
          <w:rFonts w:ascii="Times New Roman" w:eastAsia="Calibri" w:hAnsi="Times New Roman" w:cs="Times New Roman"/>
          <w:sz w:val="28"/>
          <w:szCs w:val="28"/>
        </w:rPr>
      </w:pPr>
    </w:p>
    <w:p w:rsidR="00417DF8" w:rsidRDefault="00417DF8" w:rsidP="0022589A">
      <w:pPr>
        <w:spacing w:after="0" w:line="240" w:lineRule="auto"/>
        <w:ind w:firstLine="708"/>
        <w:jc w:val="both"/>
        <w:rPr>
          <w:rFonts w:ascii="Times New Roman" w:eastAsia="Calibri" w:hAnsi="Times New Roman" w:cs="Times New Roman"/>
          <w:sz w:val="28"/>
          <w:szCs w:val="28"/>
        </w:rPr>
      </w:pPr>
      <w:r w:rsidRPr="00417DF8">
        <w:rPr>
          <w:rFonts w:ascii="Times New Roman" w:hAnsi="Times New Roman" w:cs="Times New Roman"/>
          <w:sz w:val="28"/>
          <w:szCs w:val="28"/>
        </w:rPr>
        <w:t>Важным аспектом современного Российского образования является «научить учиться самому». Перед педагогом стоит задача научить обучающихся ставить перед собой цели и задачи, находить способы их решения, а главное находить нужную информацию для решения поставленного вопроса среди огромного множества источников информации. Всем нам известно, что лучше запоминается то, что нам интересно, что было эмоционально окрашено. Как же сделать так, чтобы пройденный материал остался в памяти обучающегося, чтобы он мог научиться пользоваться теми знаниями, которые получил на учебных занятиях по определенной теме, чтобы он захотел самостоятельно расширить свои горизонты по данному вопросу. Одним из способов достижения этой цели образования на данном этапе развития общества является использование на учебных занятиях методики создания лэпбука.</w:t>
      </w:r>
      <w:r w:rsidRPr="00417DF8">
        <w:rPr>
          <w:rFonts w:ascii="Times New Roman" w:eastAsia="Calibri" w:hAnsi="Times New Roman" w:cs="Times New Roman"/>
          <w:sz w:val="28"/>
          <w:szCs w:val="28"/>
        </w:rPr>
        <w:t xml:space="preserve"> </w:t>
      </w:r>
    </w:p>
    <w:p w:rsidR="004A0318" w:rsidRPr="00417DF8" w:rsidRDefault="0022589A" w:rsidP="0022589A">
      <w:pPr>
        <w:spacing w:after="0" w:line="240" w:lineRule="auto"/>
        <w:ind w:firstLine="708"/>
        <w:jc w:val="both"/>
        <w:rPr>
          <w:rFonts w:ascii="Times New Roman" w:eastAsia="Calibri" w:hAnsi="Times New Roman" w:cs="Times New Roman"/>
          <w:sz w:val="28"/>
          <w:szCs w:val="28"/>
        </w:rPr>
      </w:pPr>
      <w:r w:rsidRPr="00417DF8">
        <w:rPr>
          <w:rFonts w:ascii="Times New Roman" w:eastAsia="Calibri" w:hAnsi="Times New Roman" w:cs="Times New Roman"/>
          <w:sz w:val="28"/>
          <w:szCs w:val="28"/>
        </w:rPr>
        <w:t>Ч</w:t>
      </w:r>
      <w:r w:rsidR="007D3674" w:rsidRPr="007D3674">
        <w:rPr>
          <w:rFonts w:ascii="Times New Roman" w:eastAsia="Calibri" w:hAnsi="Times New Roman" w:cs="Times New Roman"/>
          <w:sz w:val="28"/>
          <w:szCs w:val="28"/>
        </w:rPr>
        <w:t xml:space="preserve">то такое Лэпбук? </w:t>
      </w:r>
    </w:p>
    <w:p w:rsidR="007D3674" w:rsidRPr="007D3674" w:rsidRDefault="007D3674" w:rsidP="0022589A">
      <w:pPr>
        <w:spacing w:after="0" w:line="240" w:lineRule="auto"/>
        <w:ind w:firstLine="708"/>
        <w:jc w:val="both"/>
        <w:rPr>
          <w:rFonts w:ascii="Times New Roman" w:eastAsia="Calibri" w:hAnsi="Times New Roman" w:cs="Times New Roman"/>
          <w:sz w:val="28"/>
          <w:szCs w:val="28"/>
        </w:rPr>
      </w:pPr>
      <w:r w:rsidRPr="007D3674">
        <w:rPr>
          <w:rFonts w:ascii="Times New Roman" w:eastAsia="Calibri" w:hAnsi="Times New Roman" w:cs="Times New Roman"/>
          <w:sz w:val="28"/>
          <w:szCs w:val="28"/>
        </w:rPr>
        <w:t xml:space="preserve">Лэпбук (lapbook) – в дословном переводе с английского значит «наколенная папка» (lap – колени, book – книга), или как его еще называют тематическая папка. </w:t>
      </w:r>
      <w:r w:rsidR="0022589A" w:rsidRPr="0022589A">
        <w:rPr>
          <w:rFonts w:ascii="Times New Roman" w:hAnsi="Times New Roman" w:cs="Times New Roman"/>
          <w:color w:val="1B1C2A"/>
          <w:sz w:val="28"/>
          <w:szCs w:val="28"/>
          <w:shd w:val="clear" w:color="auto" w:fill="FFFFFF"/>
        </w:rPr>
        <w:t>Автором пособия считают американку Тэмми Дюби. Она придумала наполнить небольшую папку разнообразными картинками, кармашками, стишками и бумажными поделками для закрепления и сохранения информации, которую освоила со своими детьми.</w:t>
      </w:r>
      <w:r w:rsidR="0022589A" w:rsidRPr="0022589A">
        <w:rPr>
          <w:rFonts w:ascii="Open Sans" w:hAnsi="Open Sans"/>
          <w:color w:val="1B1C2A"/>
          <w:sz w:val="23"/>
          <w:szCs w:val="23"/>
          <w:shd w:val="clear" w:color="auto" w:fill="FFFFFF"/>
        </w:rPr>
        <w:t xml:space="preserve"> </w:t>
      </w:r>
      <w:r w:rsidR="0022589A" w:rsidRPr="0022589A">
        <w:rPr>
          <w:rFonts w:ascii="Times New Roman" w:hAnsi="Times New Roman" w:cs="Times New Roman"/>
          <w:color w:val="1B1C2A"/>
          <w:sz w:val="28"/>
          <w:szCs w:val="28"/>
          <w:shd w:val="clear" w:color="auto" w:fill="FFFFFF"/>
        </w:rPr>
        <w:t>Лэпбуки имеют небольшие размеры</w:t>
      </w:r>
      <w:r w:rsidR="0022589A">
        <w:rPr>
          <w:rFonts w:ascii="Times New Roman" w:hAnsi="Times New Roman" w:cs="Times New Roman"/>
          <w:color w:val="1B1C2A"/>
          <w:sz w:val="28"/>
          <w:szCs w:val="28"/>
          <w:shd w:val="clear" w:color="auto" w:fill="FFFFFF"/>
        </w:rPr>
        <w:t xml:space="preserve"> </w:t>
      </w:r>
      <w:r w:rsidR="0022589A" w:rsidRPr="0022589A">
        <w:rPr>
          <w:rFonts w:ascii="Times New Roman" w:hAnsi="Times New Roman" w:cs="Times New Roman"/>
          <w:color w:val="1B1C2A"/>
          <w:sz w:val="28"/>
          <w:szCs w:val="28"/>
          <w:shd w:val="clear" w:color="auto" w:fill="FFFFFF"/>
        </w:rPr>
        <w:t>и ребёнку удобно рассматривать их, держа на коленях. Кроме того, эти чудо-книжки полны загадок и секретов, они раскладываются и имеют множество кармашков, вкладышей, блокнотов, которые в свою очередь раскрываются, что очень по вкусу исследователям и любителям тайн.</w:t>
      </w:r>
      <w:r w:rsidR="0022589A" w:rsidRPr="0022589A">
        <w:rPr>
          <w:rFonts w:ascii="Times New Roman" w:eastAsia="Calibri" w:hAnsi="Times New Roman" w:cs="Times New Roman"/>
          <w:color w:val="FF0000"/>
          <w:sz w:val="28"/>
          <w:szCs w:val="28"/>
        </w:rPr>
        <w:t xml:space="preserve"> </w:t>
      </w:r>
      <w:r w:rsidR="0022589A" w:rsidRPr="007D3674">
        <w:rPr>
          <w:rFonts w:ascii="Times New Roman" w:eastAsia="Calibri" w:hAnsi="Times New Roman" w:cs="Times New Roman"/>
          <w:sz w:val="28"/>
          <w:szCs w:val="28"/>
        </w:rPr>
        <w:t>Но, несмотря на кажущуюся простоту, в ней содержатся все необходимые материалы по теме.</w:t>
      </w:r>
    </w:p>
    <w:p w:rsidR="007D3674" w:rsidRDefault="007D3674" w:rsidP="0022589A">
      <w:pPr>
        <w:spacing w:after="0" w:line="240" w:lineRule="auto"/>
        <w:ind w:firstLine="708"/>
        <w:jc w:val="both"/>
        <w:rPr>
          <w:rFonts w:ascii="Times New Roman" w:eastAsia="Calibri" w:hAnsi="Times New Roman" w:cs="Times New Roman"/>
          <w:sz w:val="28"/>
          <w:szCs w:val="28"/>
        </w:rPr>
      </w:pPr>
      <w:r w:rsidRPr="007D3674">
        <w:rPr>
          <w:rFonts w:ascii="Times New Roman" w:eastAsia="Calibri" w:hAnsi="Times New Roman" w:cs="Times New Roman"/>
          <w:sz w:val="28"/>
          <w:szCs w:val="28"/>
        </w:rPr>
        <w:t>Это продукт проектной деятельности, который позволяет интегрировать уроки технологии с тем предметом, какому посвящен проект. Это - игра, творчество, познание и исследование нового, повторение и закрепление изученного, систематизация знаний и просто интересный вид совместной деятельн</w:t>
      </w:r>
      <w:r w:rsidR="0022589A">
        <w:rPr>
          <w:rFonts w:ascii="Times New Roman" w:eastAsia="Calibri" w:hAnsi="Times New Roman" w:cs="Times New Roman"/>
          <w:sz w:val="28"/>
          <w:szCs w:val="28"/>
        </w:rPr>
        <w:t>ости педагогов и ребенка, а так</w:t>
      </w:r>
      <w:r w:rsidRPr="007D3674">
        <w:rPr>
          <w:rFonts w:ascii="Times New Roman" w:eastAsia="Calibri" w:hAnsi="Times New Roman" w:cs="Times New Roman"/>
          <w:sz w:val="28"/>
          <w:szCs w:val="28"/>
        </w:rPr>
        <w:t xml:space="preserve">же родителей и ребенка. </w:t>
      </w:r>
      <w:r w:rsidR="00417DF8" w:rsidRPr="00417DF8">
        <w:rPr>
          <w:rFonts w:ascii="Times New Roman" w:hAnsi="Times New Roman" w:cs="Times New Roman"/>
          <w:sz w:val="28"/>
          <w:szCs w:val="28"/>
        </w:rPr>
        <w:t>Необходимо отметить, что применение лэпбука на учебном занятии и во внеурочной деятельности возможно не на каждом типе учебного занятия по ряду причин. Данная методика и техника обучения подходит для урока закрепления или урока обобщения и повторения, когда обучающиеся в определенной степени владеют информацией по заданной теме, но создавая лэпбук, им приходится детализировать информацию по централ</w:t>
      </w:r>
      <w:r w:rsidR="00417DF8">
        <w:rPr>
          <w:rFonts w:ascii="Times New Roman" w:hAnsi="Times New Roman" w:cs="Times New Roman"/>
          <w:sz w:val="28"/>
          <w:szCs w:val="28"/>
        </w:rPr>
        <w:t xml:space="preserve">ьной </w:t>
      </w:r>
      <w:r w:rsidR="00417DF8" w:rsidRPr="00417DF8">
        <w:rPr>
          <w:rFonts w:ascii="Times New Roman" w:hAnsi="Times New Roman" w:cs="Times New Roman"/>
          <w:sz w:val="28"/>
          <w:szCs w:val="28"/>
        </w:rPr>
        <w:t xml:space="preserve"> теме лэпбука, креативно подходить к оформлению и объяснению как уже изученного, так и нового материала.</w:t>
      </w:r>
      <w:r w:rsidR="00417DF8">
        <w:t xml:space="preserve"> </w:t>
      </w:r>
    </w:p>
    <w:p w:rsidR="0022589A" w:rsidRDefault="0022589A" w:rsidP="0022589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Зачем же нужен лэпбук?</w:t>
      </w:r>
    </w:p>
    <w:p w:rsidR="0022589A" w:rsidRDefault="0022589A" w:rsidP="0022589A">
      <w:pPr>
        <w:pStyle w:val="a5"/>
        <w:shd w:val="clear" w:color="auto" w:fill="FFFFFF"/>
        <w:spacing w:before="0" w:beforeAutospacing="0" w:after="0" w:afterAutospacing="0"/>
        <w:jc w:val="both"/>
        <w:rPr>
          <w:rFonts w:ascii="Open Sans" w:hAnsi="Open Sans"/>
          <w:color w:val="181818"/>
          <w:sz w:val="21"/>
          <w:szCs w:val="21"/>
        </w:rPr>
      </w:pPr>
      <w:r>
        <w:rPr>
          <w:color w:val="181818"/>
          <w:sz w:val="28"/>
          <w:szCs w:val="28"/>
        </w:rPr>
        <w:t>1.</w:t>
      </w:r>
      <w:r>
        <w:rPr>
          <w:color w:val="181818"/>
          <w:sz w:val="28"/>
          <w:szCs w:val="28"/>
        </w:rPr>
        <w:t> </w:t>
      </w:r>
      <w:r>
        <w:rPr>
          <w:color w:val="181818"/>
          <w:sz w:val="28"/>
          <w:szCs w:val="28"/>
        </w:rPr>
        <w:t>Он помогает ребенку по своему желанию организоват</w:t>
      </w:r>
      <w:r w:rsidR="00417DF8">
        <w:rPr>
          <w:color w:val="181818"/>
          <w:sz w:val="28"/>
          <w:szCs w:val="28"/>
        </w:rPr>
        <w:t xml:space="preserve">ь информацию по изучаемой теме, </w:t>
      </w:r>
      <w:r>
        <w:rPr>
          <w:color w:val="181818"/>
          <w:sz w:val="28"/>
          <w:szCs w:val="28"/>
        </w:rPr>
        <w:t xml:space="preserve"> лучше понять и запомнить материал (особенно</w:t>
      </w:r>
      <w:r>
        <w:rPr>
          <w:color w:val="181818"/>
          <w:sz w:val="28"/>
          <w:szCs w:val="28"/>
        </w:rPr>
        <w:t>,</w:t>
      </w:r>
      <w:r>
        <w:rPr>
          <w:color w:val="181818"/>
          <w:sz w:val="28"/>
          <w:szCs w:val="28"/>
        </w:rPr>
        <w:t xml:space="preserve"> если ваш ребенок визуал). </w:t>
      </w:r>
    </w:p>
    <w:p w:rsidR="0022589A" w:rsidRDefault="0022589A" w:rsidP="0022589A">
      <w:pPr>
        <w:pStyle w:val="a5"/>
        <w:shd w:val="clear" w:color="auto" w:fill="FFFFFF"/>
        <w:spacing w:before="0" w:beforeAutospacing="0" w:after="0" w:afterAutospacing="0"/>
        <w:jc w:val="both"/>
        <w:rPr>
          <w:rFonts w:ascii="Open Sans" w:hAnsi="Open Sans"/>
          <w:color w:val="181818"/>
          <w:sz w:val="21"/>
          <w:szCs w:val="21"/>
        </w:rPr>
      </w:pPr>
      <w:r>
        <w:rPr>
          <w:color w:val="181818"/>
          <w:sz w:val="28"/>
          <w:szCs w:val="28"/>
        </w:rPr>
        <w:t>2.</w:t>
      </w:r>
      <w:r w:rsidR="00417DF8">
        <w:rPr>
          <w:color w:val="181818"/>
          <w:sz w:val="28"/>
          <w:szCs w:val="28"/>
        </w:rPr>
        <w:t> </w:t>
      </w:r>
      <w:r>
        <w:rPr>
          <w:color w:val="181818"/>
          <w:sz w:val="28"/>
          <w:szCs w:val="28"/>
        </w:rPr>
        <w:t>Это отличный способ для повторения пройденного. В любое удобное время ребенок просто открывает лэпбук и с радостью повторяет пройденное, рассматривая сделанную своими же руками книжку.</w:t>
      </w:r>
    </w:p>
    <w:p w:rsidR="0022589A" w:rsidRDefault="0022589A" w:rsidP="0022589A">
      <w:pPr>
        <w:pStyle w:val="a5"/>
        <w:shd w:val="clear" w:color="auto" w:fill="FFFFFF"/>
        <w:spacing w:before="0" w:beforeAutospacing="0" w:after="0" w:afterAutospacing="0"/>
        <w:jc w:val="both"/>
        <w:rPr>
          <w:rFonts w:ascii="Open Sans" w:hAnsi="Open Sans"/>
          <w:color w:val="181818"/>
          <w:sz w:val="21"/>
          <w:szCs w:val="21"/>
        </w:rPr>
      </w:pPr>
      <w:r>
        <w:rPr>
          <w:color w:val="181818"/>
          <w:sz w:val="28"/>
          <w:szCs w:val="28"/>
        </w:rPr>
        <w:t>3.</w:t>
      </w:r>
      <w:r w:rsidR="00417DF8">
        <w:rPr>
          <w:color w:val="181818"/>
          <w:sz w:val="28"/>
          <w:szCs w:val="28"/>
        </w:rPr>
        <w:t xml:space="preserve"> </w:t>
      </w:r>
      <w:r>
        <w:rPr>
          <w:color w:val="181818"/>
          <w:sz w:val="28"/>
          <w:szCs w:val="28"/>
        </w:rPr>
        <w:t>Ребенок научится самостоятельно собирать и организовывать информацию – хорошая подготовка к написанию рефератов и курсовых.</w:t>
      </w:r>
    </w:p>
    <w:p w:rsidR="0022589A" w:rsidRDefault="0022589A" w:rsidP="0022589A">
      <w:pPr>
        <w:pStyle w:val="a5"/>
        <w:shd w:val="clear" w:color="auto" w:fill="FFFFFF"/>
        <w:spacing w:before="0" w:beforeAutospacing="0" w:after="0" w:afterAutospacing="0"/>
        <w:jc w:val="both"/>
        <w:rPr>
          <w:rFonts w:ascii="Open Sans" w:hAnsi="Open Sans"/>
          <w:color w:val="181818"/>
          <w:sz w:val="21"/>
          <w:szCs w:val="21"/>
        </w:rPr>
      </w:pPr>
      <w:r>
        <w:rPr>
          <w:color w:val="181818"/>
          <w:sz w:val="28"/>
          <w:szCs w:val="28"/>
        </w:rPr>
        <w:t>4</w:t>
      </w:r>
      <w:r>
        <w:rPr>
          <w:color w:val="181818"/>
          <w:sz w:val="28"/>
          <w:szCs w:val="28"/>
        </w:rPr>
        <w:t>.</w:t>
      </w:r>
      <w:r w:rsidR="00417DF8">
        <w:rPr>
          <w:color w:val="181818"/>
          <w:sz w:val="28"/>
          <w:szCs w:val="28"/>
        </w:rPr>
        <w:t xml:space="preserve"> </w:t>
      </w:r>
      <w:r>
        <w:rPr>
          <w:color w:val="181818"/>
          <w:sz w:val="28"/>
          <w:szCs w:val="28"/>
        </w:rPr>
        <w:t xml:space="preserve">Создание   лэпбука </w:t>
      </w:r>
      <w:r w:rsidR="00417DF8">
        <w:rPr>
          <w:color w:val="181818"/>
          <w:sz w:val="28"/>
          <w:szCs w:val="28"/>
        </w:rPr>
        <w:t xml:space="preserve"> </w:t>
      </w:r>
      <w:r>
        <w:rPr>
          <w:color w:val="181818"/>
          <w:sz w:val="28"/>
          <w:szCs w:val="28"/>
        </w:rPr>
        <w:t>является  одним  из видов совместно</w:t>
      </w:r>
      <w:r>
        <w:rPr>
          <w:color w:val="181818"/>
          <w:sz w:val="28"/>
          <w:szCs w:val="28"/>
        </w:rPr>
        <w:t>й деятельности взрослого и ребенка</w:t>
      </w:r>
      <w:r>
        <w:rPr>
          <w:color w:val="181818"/>
          <w:sz w:val="28"/>
          <w:szCs w:val="28"/>
        </w:rPr>
        <w:t>. А может быть еще и формой представления итогов проекта или тематической недели.</w:t>
      </w:r>
    </w:p>
    <w:p w:rsidR="00417DF8" w:rsidRDefault="00417DF8" w:rsidP="0022589A">
      <w:pPr>
        <w:spacing w:after="0" w:line="240" w:lineRule="auto"/>
        <w:ind w:firstLine="708"/>
        <w:jc w:val="both"/>
        <w:rPr>
          <w:rFonts w:ascii="Times New Roman" w:hAnsi="Times New Roman" w:cs="Times New Roman"/>
          <w:sz w:val="28"/>
          <w:szCs w:val="28"/>
        </w:rPr>
      </w:pPr>
      <w:r w:rsidRPr="00417DF8">
        <w:rPr>
          <w:rFonts w:ascii="Times New Roman" w:hAnsi="Times New Roman" w:cs="Times New Roman"/>
          <w:sz w:val="28"/>
          <w:szCs w:val="28"/>
        </w:rPr>
        <w:lastRenderedPageBreak/>
        <w:t>Разновидности тематических папок:</w:t>
      </w:r>
    </w:p>
    <w:p w:rsidR="00E65A41" w:rsidRDefault="00417DF8" w:rsidP="0022589A">
      <w:pPr>
        <w:spacing w:after="0" w:line="240" w:lineRule="auto"/>
        <w:ind w:firstLine="708"/>
        <w:jc w:val="both"/>
        <w:rPr>
          <w:rFonts w:ascii="Times New Roman" w:hAnsi="Times New Roman" w:cs="Times New Roman"/>
          <w:sz w:val="28"/>
          <w:szCs w:val="28"/>
        </w:rPr>
      </w:pPr>
      <w:r w:rsidRPr="00417DF8">
        <w:rPr>
          <w:rFonts w:ascii="Times New Roman" w:hAnsi="Times New Roman" w:cs="Times New Roman"/>
          <w:sz w:val="28"/>
          <w:szCs w:val="28"/>
        </w:rPr>
        <w:t xml:space="preserve"> - в зависимости от назначения: учебные, игровые, поздравительные, праздничные, автобиографические, папка-отчет о каком-то важном событии в жизни ребенка: путешествии, походе в цирк, каникулярном досуге и т.д.; </w:t>
      </w:r>
    </w:p>
    <w:p w:rsidR="00E65A41" w:rsidRDefault="00417DF8" w:rsidP="0022589A">
      <w:pPr>
        <w:spacing w:after="0" w:line="240" w:lineRule="auto"/>
        <w:ind w:firstLine="708"/>
        <w:jc w:val="both"/>
        <w:rPr>
          <w:rFonts w:ascii="Times New Roman" w:hAnsi="Times New Roman" w:cs="Times New Roman"/>
          <w:sz w:val="28"/>
          <w:szCs w:val="28"/>
        </w:rPr>
      </w:pPr>
      <w:r w:rsidRPr="00417DF8">
        <w:rPr>
          <w:rFonts w:ascii="Times New Roman" w:hAnsi="Times New Roman" w:cs="Times New Roman"/>
          <w:sz w:val="28"/>
          <w:szCs w:val="28"/>
        </w:rPr>
        <w:t>- в зависимости от формы: стандартная книжка с двумя разворотами; папка с 3-5 разворотами; книжка</w:t>
      </w:r>
      <w:r w:rsidR="00E65A41">
        <w:rPr>
          <w:rFonts w:ascii="Times New Roman" w:hAnsi="Times New Roman" w:cs="Times New Roman"/>
          <w:sz w:val="28"/>
          <w:szCs w:val="28"/>
        </w:rPr>
        <w:t>-</w:t>
      </w:r>
      <w:r w:rsidRPr="00417DF8">
        <w:rPr>
          <w:rFonts w:ascii="Times New Roman" w:hAnsi="Times New Roman" w:cs="Times New Roman"/>
          <w:sz w:val="28"/>
          <w:szCs w:val="28"/>
        </w:rPr>
        <w:t xml:space="preserve">гармошка; фигурная папка. </w:t>
      </w:r>
    </w:p>
    <w:p w:rsidR="00E65A41" w:rsidRDefault="00417DF8" w:rsidP="0022589A">
      <w:pPr>
        <w:spacing w:after="0" w:line="240" w:lineRule="auto"/>
        <w:ind w:firstLine="708"/>
        <w:jc w:val="both"/>
        <w:rPr>
          <w:rFonts w:ascii="Times New Roman" w:hAnsi="Times New Roman" w:cs="Times New Roman"/>
          <w:sz w:val="28"/>
          <w:szCs w:val="28"/>
        </w:rPr>
      </w:pPr>
      <w:r w:rsidRPr="00417DF8">
        <w:rPr>
          <w:rFonts w:ascii="Times New Roman" w:hAnsi="Times New Roman" w:cs="Times New Roman"/>
          <w:sz w:val="28"/>
          <w:szCs w:val="28"/>
        </w:rPr>
        <w:t>Организация материала: стандартные кармашки, обычные и фигурные конверты, кармашки-гармошки, кармашки-книжки. окошки и дверцы, вращающиеся детали, высовывающиеся детали, карточки, теги, стрелки, пазлы;, чистые листы для заметок и т.д.</w:t>
      </w:r>
    </w:p>
    <w:p w:rsidR="0022589A" w:rsidRPr="00417DF8" w:rsidRDefault="0022589A" w:rsidP="0022589A">
      <w:pPr>
        <w:spacing w:after="0" w:line="240" w:lineRule="auto"/>
        <w:ind w:firstLine="708"/>
        <w:jc w:val="both"/>
        <w:rPr>
          <w:rFonts w:ascii="Times New Roman" w:eastAsia="Calibri" w:hAnsi="Times New Roman" w:cs="Times New Roman"/>
          <w:sz w:val="28"/>
          <w:szCs w:val="28"/>
        </w:rPr>
      </w:pPr>
      <w:r w:rsidRPr="00417DF8">
        <w:rPr>
          <w:rFonts w:ascii="Times New Roman" w:eastAsia="Calibri" w:hAnsi="Times New Roman" w:cs="Times New Roman"/>
          <w:sz w:val="28"/>
          <w:szCs w:val="28"/>
        </w:rPr>
        <w:t>С чего же начать создание лепбука?</w:t>
      </w:r>
    </w:p>
    <w:p w:rsidR="0022589A" w:rsidRDefault="004A0318" w:rsidP="0022589A">
      <w:pPr>
        <w:pStyle w:val="a5"/>
        <w:shd w:val="clear" w:color="auto" w:fill="FFFFFF"/>
        <w:spacing w:before="0" w:beforeAutospacing="0" w:after="0" w:afterAutospacing="0"/>
        <w:rPr>
          <w:color w:val="181818"/>
          <w:sz w:val="28"/>
          <w:szCs w:val="28"/>
        </w:rPr>
      </w:pPr>
      <w:r>
        <w:rPr>
          <w:rFonts w:eastAsia="Calibri"/>
          <w:sz w:val="28"/>
          <w:szCs w:val="28"/>
        </w:rPr>
        <w:t>1.</w:t>
      </w:r>
      <w:r w:rsidR="00417DF8">
        <w:rPr>
          <w:rFonts w:eastAsia="Calibri"/>
          <w:sz w:val="28"/>
          <w:szCs w:val="28"/>
        </w:rPr>
        <w:t xml:space="preserve"> </w:t>
      </w:r>
      <w:r w:rsidR="0022589A">
        <w:rPr>
          <w:rFonts w:eastAsia="Calibri"/>
          <w:sz w:val="28"/>
          <w:szCs w:val="28"/>
        </w:rPr>
        <w:t>Сначала ребенок должен определиться с темой</w:t>
      </w:r>
      <w:r>
        <w:rPr>
          <w:rFonts w:eastAsia="Calibri"/>
          <w:sz w:val="28"/>
          <w:szCs w:val="28"/>
        </w:rPr>
        <w:t xml:space="preserve"> лепбука</w:t>
      </w:r>
      <w:r w:rsidR="0022589A">
        <w:rPr>
          <w:rFonts w:eastAsia="Calibri"/>
          <w:sz w:val="28"/>
          <w:szCs w:val="28"/>
        </w:rPr>
        <w:t>.</w:t>
      </w:r>
      <w:r w:rsidR="0022589A" w:rsidRPr="0022589A">
        <w:rPr>
          <w:color w:val="181818"/>
          <w:sz w:val="28"/>
          <w:szCs w:val="28"/>
        </w:rPr>
        <w:t xml:space="preserve"> </w:t>
      </w:r>
      <w:r>
        <w:rPr>
          <w:color w:val="181818"/>
          <w:sz w:val="28"/>
          <w:szCs w:val="28"/>
        </w:rPr>
        <w:t xml:space="preserve">Тема может быть любой. Например, обитатели луга, леса, водоема, части речи. </w:t>
      </w:r>
    </w:p>
    <w:p w:rsidR="00E65A41" w:rsidRDefault="0022589A" w:rsidP="00B34136">
      <w:pPr>
        <w:pStyle w:val="a5"/>
        <w:shd w:val="clear" w:color="auto" w:fill="FFFFFF"/>
        <w:spacing w:before="0" w:beforeAutospacing="0" w:after="0" w:afterAutospacing="0"/>
        <w:jc w:val="both"/>
        <w:rPr>
          <w:color w:val="181818"/>
          <w:sz w:val="28"/>
          <w:szCs w:val="28"/>
        </w:rPr>
      </w:pPr>
      <w:r>
        <w:rPr>
          <w:color w:val="181818"/>
          <w:sz w:val="28"/>
          <w:szCs w:val="28"/>
        </w:rPr>
        <w:t>2.</w:t>
      </w:r>
      <w:r w:rsidR="00417DF8">
        <w:rPr>
          <w:color w:val="181818"/>
          <w:sz w:val="28"/>
          <w:szCs w:val="28"/>
        </w:rPr>
        <w:t xml:space="preserve"> </w:t>
      </w:r>
      <w:r>
        <w:rPr>
          <w:color w:val="181818"/>
          <w:sz w:val="28"/>
          <w:szCs w:val="28"/>
        </w:rPr>
        <w:t>После того, как вы определились с темой, составьте   </w:t>
      </w:r>
      <w:r w:rsidRPr="004A0318">
        <w:rPr>
          <w:bCs/>
          <w:color w:val="181818"/>
          <w:sz w:val="28"/>
          <w:szCs w:val="28"/>
        </w:rPr>
        <w:t>план</w:t>
      </w:r>
      <w:r w:rsidRPr="004A0318">
        <w:rPr>
          <w:color w:val="181818"/>
          <w:sz w:val="28"/>
          <w:szCs w:val="28"/>
        </w:rPr>
        <w:t> </w:t>
      </w:r>
      <w:r>
        <w:rPr>
          <w:color w:val="181818"/>
          <w:sz w:val="28"/>
          <w:szCs w:val="28"/>
        </w:rPr>
        <w:t>будущего лэпбука, т.е. какие подтемы вы хотите раскрыт</w:t>
      </w:r>
      <w:r w:rsidR="004A0318">
        <w:rPr>
          <w:color w:val="181818"/>
          <w:sz w:val="28"/>
          <w:szCs w:val="28"/>
        </w:rPr>
        <w:t>ь – это и будет содержание  миникниж</w:t>
      </w:r>
      <w:r>
        <w:rPr>
          <w:color w:val="181818"/>
          <w:sz w:val="28"/>
          <w:szCs w:val="28"/>
        </w:rPr>
        <w:t xml:space="preserve">ек. </w:t>
      </w:r>
    </w:p>
    <w:p w:rsidR="0022589A" w:rsidRPr="00B34136" w:rsidRDefault="00E65A41" w:rsidP="00B34136">
      <w:pPr>
        <w:pStyle w:val="a5"/>
        <w:shd w:val="clear" w:color="auto" w:fill="FFFFFF"/>
        <w:spacing w:before="0" w:beforeAutospacing="0" w:after="0" w:afterAutospacing="0"/>
        <w:jc w:val="both"/>
        <w:rPr>
          <w:color w:val="181818"/>
          <w:sz w:val="28"/>
          <w:szCs w:val="28"/>
        </w:rPr>
      </w:pPr>
      <w:r>
        <w:rPr>
          <w:color w:val="181818"/>
          <w:sz w:val="28"/>
          <w:szCs w:val="28"/>
        </w:rPr>
        <w:t>3.</w:t>
      </w:r>
      <w:r w:rsidR="00B34136" w:rsidRPr="00B34136">
        <w:rPr>
          <w:color w:val="1B1C2A"/>
          <w:sz w:val="28"/>
          <w:szCs w:val="28"/>
          <w:shd w:val="clear" w:color="auto" w:fill="FFFFFF"/>
        </w:rPr>
        <w:t>Макет зарисовывают, в дальнейшем изготовление папки будет идти по нему.</w:t>
      </w:r>
    </w:p>
    <w:p w:rsidR="0022589A" w:rsidRDefault="00E65A41" w:rsidP="0022589A">
      <w:pPr>
        <w:pStyle w:val="a5"/>
        <w:shd w:val="clear" w:color="auto" w:fill="FFFFFF"/>
        <w:spacing w:before="0" w:beforeAutospacing="0" w:after="0" w:afterAutospacing="0"/>
        <w:rPr>
          <w:rFonts w:ascii="Open Sans" w:hAnsi="Open Sans"/>
          <w:color w:val="181818"/>
          <w:sz w:val="21"/>
          <w:szCs w:val="21"/>
        </w:rPr>
      </w:pPr>
      <w:r>
        <w:rPr>
          <w:color w:val="181818"/>
          <w:sz w:val="28"/>
          <w:szCs w:val="28"/>
        </w:rPr>
        <w:t>4</w:t>
      </w:r>
      <w:r w:rsidR="0022589A">
        <w:rPr>
          <w:color w:val="181818"/>
          <w:sz w:val="28"/>
          <w:szCs w:val="28"/>
        </w:rPr>
        <w:t>.</w:t>
      </w:r>
      <w:r w:rsidR="00417DF8">
        <w:rPr>
          <w:color w:val="181818"/>
          <w:sz w:val="28"/>
          <w:szCs w:val="28"/>
        </w:rPr>
        <w:t xml:space="preserve"> </w:t>
      </w:r>
      <w:r w:rsidR="004A0318">
        <w:rPr>
          <w:color w:val="181818"/>
          <w:sz w:val="28"/>
          <w:szCs w:val="28"/>
        </w:rPr>
        <w:t xml:space="preserve">Изготовление лепбука: создание шаблонов, оформление. </w:t>
      </w:r>
    </w:p>
    <w:p w:rsidR="0022589A" w:rsidRDefault="00B34136" w:rsidP="0022589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Как создать лэпбук?</w:t>
      </w:r>
    </w:p>
    <w:p w:rsidR="00386549" w:rsidRDefault="00386549" w:rsidP="003865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417DF8">
        <w:rPr>
          <w:rFonts w:ascii="Times New Roman" w:eastAsia="Calibri" w:hAnsi="Times New Roman" w:cs="Times New Roman"/>
          <w:sz w:val="28"/>
          <w:szCs w:val="28"/>
        </w:rPr>
        <w:t xml:space="preserve"> </w:t>
      </w:r>
      <w:r w:rsidR="00B34136">
        <w:rPr>
          <w:rFonts w:ascii="Times New Roman" w:eastAsia="Calibri" w:hAnsi="Times New Roman" w:cs="Times New Roman"/>
          <w:sz w:val="28"/>
          <w:szCs w:val="28"/>
        </w:rPr>
        <w:t>Для его основы можно взять чертежные листы А3 или прочный картон.</w:t>
      </w:r>
    </w:p>
    <w:p w:rsidR="00386549" w:rsidRDefault="00386549" w:rsidP="00386549">
      <w:pPr>
        <w:spacing w:after="0" w:line="240" w:lineRule="auto"/>
        <w:jc w:val="both"/>
        <w:rPr>
          <w:rFonts w:ascii="Times New Roman" w:hAnsi="Times New Roman" w:cs="Times New Roman"/>
          <w:color w:val="1B1C2A"/>
          <w:sz w:val="28"/>
          <w:szCs w:val="28"/>
          <w:shd w:val="clear" w:color="auto" w:fill="FFFFFF"/>
        </w:rPr>
      </w:pPr>
      <w:r w:rsidRPr="00386549">
        <w:rPr>
          <w:rFonts w:ascii="Times New Roman" w:hAnsi="Times New Roman" w:cs="Times New Roman"/>
          <w:color w:val="1B1C2A"/>
          <w:sz w:val="28"/>
          <w:szCs w:val="28"/>
          <w:shd w:val="clear" w:color="auto" w:fill="FFFFFF"/>
        </w:rPr>
        <w:t>2.</w:t>
      </w:r>
      <w:r w:rsidR="00417DF8">
        <w:rPr>
          <w:rFonts w:ascii="Times New Roman" w:hAnsi="Times New Roman" w:cs="Times New Roman"/>
          <w:color w:val="1B1C2A"/>
          <w:sz w:val="28"/>
          <w:szCs w:val="28"/>
          <w:shd w:val="clear" w:color="auto" w:fill="FFFFFF"/>
        </w:rPr>
        <w:t xml:space="preserve"> </w:t>
      </w:r>
      <w:r w:rsidR="00B34136" w:rsidRPr="00386549">
        <w:rPr>
          <w:rFonts w:ascii="Times New Roman" w:hAnsi="Times New Roman" w:cs="Times New Roman"/>
          <w:color w:val="1B1C2A"/>
          <w:sz w:val="28"/>
          <w:szCs w:val="28"/>
          <w:shd w:val="clear" w:color="auto" w:fill="FFFFFF"/>
        </w:rPr>
        <w:t>Пригодятся также клей, степлер, скотч, простой карандаш, ножницы.</w:t>
      </w:r>
      <w:r w:rsidR="00B34136" w:rsidRPr="00386549">
        <w:rPr>
          <w:rFonts w:ascii="Times New Roman" w:hAnsi="Times New Roman" w:cs="Times New Roman"/>
          <w:color w:val="1B1C2A"/>
          <w:sz w:val="28"/>
          <w:szCs w:val="28"/>
          <w:shd w:val="clear" w:color="auto" w:fill="FFFFFF"/>
        </w:rPr>
        <w:t xml:space="preserve"> </w:t>
      </w:r>
    </w:p>
    <w:p w:rsidR="00B34136" w:rsidRPr="00386549" w:rsidRDefault="00386549" w:rsidP="00386549">
      <w:pPr>
        <w:spacing w:after="0" w:line="240" w:lineRule="auto"/>
        <w:jc w:val="both"/>
        <w:rPr>
          <w:rFonts w:ascii="Times New Roman" w:eastAsia="Calibri" w:hAnsi="Times New Roman" w:cs="Times New Roman"/>
          <w:sz w:val="28"/>
          <w:szCs w:val="28"/>
        </w:rPr>
      </w:pPr>
      <w:r>
        <w:rPr>
          <w:rFonts w:ascii="Times New Roman" w:hAnsi="Times New Roman" w:cs="Times New Roman"/>
          <w:color w:val="1B1C2A"/>
          <w:sz w:val="28"/>
          <w:szCs w:val="28"/>
          <w:shd w:val="clear" w:color="auto" w:fill="FFFFFF"/>
        </w:rPr>
        <w:t>3.</w:t>
      </w:r>
      <w:r w:rsidR="00417DF8">
        <w:rPr>
          <w:rFonts w:ascii="Times New Roman" w:hAnsi="Times New Roman" w:cs="Times New Roman"/>
          <w:color w:val="1B1C2A"/>
          <w:sz w:val="28"/>
          <w:szCs w:val="28"/>
          <w:shd w:val="clear" w:color="auto" w:fill="FFFFFF"/>
        </w:rPr>
        <w:t xml:space="preserve"> </w:t>
      </w:r>
      <w:r w:rsidR="00B34136" w:rsidRPr="00386549">
        <w:rPr>
          <w:rFonts w:ascii="Times New Roman" w:hAnsi="Times New Roman" w:cs="Times New Roman"/>
          <w:color w:val="1B1C2A"/>
          <w:sz w:val="28"/>
          <w:szCs w:val="28"/>
          <w:shd w:val="clear" w:color="auto" w:fill="FFFFFF"/>
        </w:rPr>
        <w:t>Изготавливаем выкройку нашего лэпбука согласно макету и раскладываем на стол</w:t>
      </w:r>
      <w:r>
        <w:rPr>
          <w:rFonts w:ascii="Times New Roman" w:hAnsi="Times New Roman" w:cs="Times New Roman"/>
          <w:color w:val="1B1C2A"/>
          <w:sz w:val="28"/>
          <w:szCs w:val="28"/>
          <w:shd w:val="clear" w:color="auto" w:fill="FFFFFF"/>
        </w:rPr>
        <w:t>.</w:t>
      </w:r>
    </w:p>
    <w:p w:rsidR="00386549" w:rsidRDefault="00386549" w:rsidP="00386549">
      <w:pPr>
        <w:spacing w:after="0" w:line="240" w:lineRule="auto"/>
        <w:jc w:val="both"/>
        <w:rPr>
          <w:rFonts w:ascii="Times New Roman" w:hAnsi="Times New Roman" w:cs="Times New Roman"/>
          <w:color w:val="1B1C2A"/>
          <w:sz w:val="28"/>
          <w:szCs w:val="28"/>
          <w:shd w:val="clear" w:color="auto" w:fill="FFFFFF"/>
        </w:rPr>
      </w:pPr>
      <w:r>
        <w:rPr>
          <w:rFonts w:ascii="Times New Roman" w:hAnsi="Times New Roman" w:cs="Times New Roman"/>
          <w:color w:val="1B1C2A"/>
          <w:sz w:val="28"/>
          <w:szCs w:val="28"/>
          <w:shd w:val="clear" w:color="auto" w:fill="FFFFFF"/>
        </w:rPr>
        <w:t>4.</w:t>
      </w:r>
      <w:r w:rsidR="00417DF8">
        <w:rPr>
          <w:rFonts w:ascii="Times New Roman" w:hAnsi="Times New Roman" w:cs="Times New Roman"/>
          <w:color w:val="1B1C2A"/>
          <w:sz w:val="28"/>
          <w:szCs w:val="28"/>
          <w:shd w:val="clear" w:color="auto" w:fill="FFFFFF"/>
        </w:rPr>
        <w:t xml:space="preserve"> </w:t>
      </w:r>
      <w:r w:rsidR="00B34136" w:rsidRPr="00386549">
        <w:rPr>
          <w:rFonts w:ascii="Times New Roman" w:hAnsi="Times New Roman" w:cs="Times New Roman"/>
          <w:color w:val="1B1C2A"/>
          <w:sz w:val="28"/>
          <w:szCs w:val="28"/>
          <w:shd w:val="clear" w:color="auto" w:fill="FFFFFF"/>
        </w:rPr>
        <w:t>Скрепляем части папки удобным нам способом, позаботившись о дополнительной защите сгибов от растрескивания и надрывов.</w:t>
      </w:r>
      <w:r w:rsidR="00B34136" w:rsidRPr="00386549">
        <w:rPr>
          <w:rFonts w:ascii="Times New Roman" w:hAnsi="Times New Roman" w:cs="Times New Roman"/>
          <w:color w:val="1B1C2A"/>
          <w:sz w:val="28"/>
          <w:szCs w:val="28"/>
          <w:shd w:val="clear" w:color="auto" w:fill="FFFFFF"/>
        </w:rPr>
        <w:t xml:space="preserve"> </w:t>
      </w:r>
    </w:p>
    <w:p w:rsidR="00386549" w:rsidRDefault="00386549" w:rsidP="00386549">
      <w:pPr>
        <w:spacing w:after="0" w:line="240" w:lineRule="auto"/>
        <w:jc w:val="both"/>
        <w:rPr>
          <w:rFonts w:ascii="Times New Roman" w:hAnsi="Times New Roman" w:cs="Times New Roman"/>
          <w:color w:val="1B1C2A"/>
          <w:sz w:val="28"/>
          <w:szCs w:val="28"/>
          <w:shd w:val="clear" w:color="auto" w:fill="FFFFFF"/>
        </w:rPr>
      </w:pPr>
      <w:r>
        <w:rPr>
          <w:rFonts w:ascii="Times New Roman" w:hAnsi="Times New Roman" w:cs="Times New Roman"/>
          <w:color w:val="1B1C2A"/>
          <w:sz w:val="28"/>
          <w:szCs w:val="28"/>
          <w:shd w:val="clear" w:color="auto" w:fill="FFFFFF"/>
        </w:rPr>
        <w:t>5.</w:t>
      </w:r>
      <w:r w:rsidR="00417DF8">
        <w:rPr>
          <w:rFonts w:ascii="Times New Roman" w:hAnsi="Times New Roman" w:cs="Times New Roman"/>
          <w:color w:val="1B1C2A"/>
          <w:sz w:val="28"/>
          <w:szCs w:val="28"/>
          <w:shd w:val="clear" w:color="auto" w:fill="FFFFFF"/>
        </w:rPr>
        <w:t xml:space="preserve"> </w:t>
      </w:r>
      <w:r w:rsidR="00B34136" w:rsidRPr="00386549">
        <w:rPr>
          <w:rFonts w:ascii="Times New Roman" w:hAnsi="Times New Roman" w:cs="Times New Roman"/>
          <w:color w:val="1B1C2A"/>
          <w:sz w:val="28"/>
          <w:szCs w:val="28"/>
          <w:shd w:val="clear" w:color="auto" w:fill="FFFFFF"/>
        </w:rPr>
        <w:t xml:space="preserve">Раскладываем на готовой основе все интерактивные элементы помечаем места их расположения карандашом, снимаем. </w:t>
      </w:r>
    </w:p>
    <w:p w:rsidR="00386549" w:rsidRDefault="00386549" w:rsidP="00386549">
      <w:pPr>
        <w:spacing w:after="0" w:line="240" w:lineRule="auto"/>
        <w:jc w:val="both"/>
        <w:rPr>
          <w:rFonts w:ascii="Times New Roman" w:hAnsi="Times New Roman" w:cs="Times New Roman"/>
          <w:color w:val="1B1C2A"/>
          <w:sz w:val="28"/>
          <w:szCs w:val="28"/>
          <w:shd w:val="clear" w:color="auto" w:fill="FFFFFF"/>
        </w:rPr>
      </w:pPr>
      <w:r>
        <w:rPr>
          <w:rFonts w:ascii="Times New Roman" w:hAnsi="Times New Roman" w:cs="Times New Roman"/>
          <w:color w:val="1B1C2A"/>
          <w:sz w:val="28"/>
          <w:szCs w:val="28"/>
          <w:shd w:val="clear" w:color="auto" w:fill="FFFFFF"/>
        </w:rPr>
        <w:t>6.</w:t>
      </w:r>
      <w:r w:rsidR="00417DF8">
        <w:rPr>
          <w:rFonts w:ascii="Times New Roman" w:hAnsi="Times New Roman" w:cs="Times New Roman"/>
          <w:color w:val="1B1C2A"/>
          <w:sz w:val="28"/>
          <w:szCs w:val="28"/>
          <w:shd w:val="clear" w:color="auto" w:fill="FFFFFF"/>
        </w:rPr>
        <w:t xml:space="preserve"> </w:t>
      </w:r>
      <w:r w:rsidR="00B34136" w:rsidRPr="00386549">
        <w:rPr>
          <w:rFonts w:ascii="Times New Roman" w:hAnsi="Times New Roman" w:cs="Times New Roman"/>
          <w:color w:val="1B1C2A"/>
          <w:sz w:val="28"/>
          <w:szCs w:val="28"/>
          <w:shd w:val="clear" w:color="auto" w:fill="FFFFFF"/>
        </w:rPr>
        <w:t>Крепим поочерёдно, используя клей, двухсторонний скотч. Для вращающихся кругов подойдёт и крепление на маленькую катушку либо пуговицу, кнопку. Чтобы карманы не плотно прилегали к фону, а были чуть объёмнее, подклеиваем под них полоски из гофрокартона.</w:t>
      </w:r>
      <w:r w:rsidR="00B34136" w:rsidRPr="00386549">
        <w:rPr>
          <w:rFonts w:ascii="Times New Roman" w:hAnsi="Times New Roman" w:cs="Times New Roman"/>
          <w:color w:val="1B1C2A"/>
          <w:sz w:val="28"/>
          <w:szCs w:val="28"/>
          <w:shd w:val="clear" w:color="auto" w:fill="FFFFFF"/>
        </w:rPr>
        <w:t xml:space="preserve"> </w:t>
      </w:r>
    </w:p>
    <w:p w:rsidR="00386549" w:rsidRDefault="00386549" w:rsidP="00386549">
      <w:pPr>
        <w:spacing w:after="0" w:line="240" w:lineRule="auto"/>
        <w:jc w:val="both"/>
        <w:rPr>
          <w:rFonts w:ascii="Times New Roman" w:hAnsi="Times New Roman" w:cs="Times New Roman"/>
          <w:color w:val="1B1C2A"/>
          <w:sz w:val="28"/>
          <w:szCs w:val="28"/>
          <w:shd w:val="clear" w:color="auto" w:fill="FFFFFF"/>
        </w:rPr>
      </w:pPr>
      <w:r>
        <w:rPr>
          <w:rFonts w:ascii="Times New Roman" w:hAnsi="Times New Roman" w:cs="Times New Roman"/>
          <w:color w:val="1B1C2A"/>
          <w:sz w:val="28"/>
          <w:szCs w:val="28"/>
          <w:shd w:val="clear" w:color="auto" w:fill="FFFFFF"/>
        </w:rPr>
        <w:t>7.</w:t>
      </w:r>
      <w:r w:rsidR="00417DF8">
        <w:rPr>
          <w:rFonts w:ascii="Times New Roman" w:hAnsi="Times New Roman" w:cs="Times New Roman"/>
          <w:color w:val="1B1C2A"/>
          <w:sz w:val="28"/>
          <w:szCs w:val="28"/>
          <w:shd w:val="clear" w:color="auto" w:fill="FFFFFF"/>
        </w:rPr>
        <w:t xml:space="preserve"> </w:t>
      </w:r>
      <w:r w:rsidR="00B34136" w:rsidRPr="00386549">
        <w:rPr>
          <w:rFonts w:ascii="Times New Roman" w:hAnsi="Times New Roman" w:cs="Times New Roman"/>
          <w:color w:val="1B1C2A"/>
          <w:sz w:val="28"/>
          <w:szCs w:val="28"/>
          <w:shd w:val="clear" w:color="auto" w:fill="FFFFFF"/>
        </w:rPr>
        <w:t>Наполняем лэпбук интересным содержанием (игры, рисунки, раскраски, фотографии, короткие тексты согласно теме).</w:t>
      </w:r>
      <w:r w:rsidR="00B34136" w:rsidRPr="00386549">
        <w:rPr>
          <w:rFonts w:ascii="Times New Roman" w:hAnsi="Times New Roman" w:cs="Times New Roman"/>
          <w:color w:val="1B1C2A"/>
          <w:sz w:val="28"/>
          <w:szCs w:val="28"/>
          <w:shd w:val="clear" w:color="auto" w:fill="FFFFFF"/>
        </w:rPr>
        <w:t xml:space="preserve"> </w:t>
      </w:r>
    </w:p>
    <w:p w:rsidR="00386549" w:rsidRPr="007D3674" w:rsidRDefault="00386549" w:rsidP="00386549">
      <w:pPr>
        <w:spacing w:after="0" w:line="240" w:lineRule="auto"/>
        <w:rPr>
          <w:rFonts w:ascii="Times New Roman" w:eastAsia="Calibri" w:hAnsi="Times New Roman" w:cs="Times New Roman"/>
          <w:sz w:val="28"/>
          <w:szCs w:val="28"/>
        </w:rPr>
      </w:pPr>
      <w:r>
        <w:rPr>
          <w:rFonts w:ascii="Times New Roman" w:hAnsi="Times New Roman" w:cs="Times New Roman"/>
          <w:color w:val="1B1C2A"/>
          <w:sz w:val="28"/>
          <w:szCs w:val="28"/>
          <w:shd w:val="clear" w:color="auto" w:fill="FFFFFF"/>
        </w:rPr>
        <w:t>8.</w:t>
      </w:r>
      <w:r w:rsidRPr="00386549">
        <w:rPr>
          <w:rFonts w:ascii="Times New Roman" w:eastAsia="Calibri" w:hAnsi="Times New Roman" w:cs="Times New Roman"/>
          <w:color w:val="FF0000"/>
          <w:sz w:val="28"/>
          <w:szCs w:val="28"/>
        </w:rPr>
        <w:t xml:space="preserve"> </w:t>
      </w:r>
      <w:r w:rsidRPr="007D3674">
        <w:rPr>
          <w:rFonts w:ascii="Times New Roman" w:eastAsia="Calibri" w:hAnsi="Times New Roman" w:cs="Times New Roman"/>
          <w:sz w:val="28"/>
          <w:szCs w:val="28"/>
        </w:rPr>
        <w:t>Когд</w:t>
      </w:r>
      <w:r w:rsidRPr="00386549">
        <w:rPr>
          <w:rFonts w:ascii="Times New Roman" w:eastAsia="Calibri" w:hAnsi="Times New Roman" w:cs="Times New Roman"/>
          <w:sz w:val="28"/>
          <w:szCs w:val="28"/>
        </w:rPr>
        <w:t xml:space="preserve">а работа была завершена, ребенок </w:t>
      </w:r>
      <w:r w:rsidRPr="007D3674">
        <w:rPr>
          <w:rFonts w:ascii="Times New Roman" w:eastAsia="Calibri" w:hAnsi="Times New Roman" w:cs="Times New Roman"/>
          <w:sz w:val="28"/>
          <w:szCs w:val="28"/>
        </w:rPr>
        <w:t xml:space="preserve"> защищает свой проект, обосновывая выбор темы и соответствующих рубрик. Ребята слушают друг друга, задают вопросы, дают советы.</w:t>
      </w:r>
    </w:p>
    <w:p w:rsidR="007D3674" w:rsidRPr="007D3674" w:rsidRDefault="00386549" w:rsidP="00386549">
      <w:pPr>
        <w:spacing w:after="0" w:line="240" w:lineRule="auto"/>
        <w:ind w:firstLine="360"/>
        <w:rPr>
          <w:rFonts w:ascii="Times New Roman" w:eastAsia="Calibri" w:hAnsi="Times New Roman" w:cs="Times New Roman"/>
          <w:sz w:val="28"/>
          <w:szCs w:val="28"/>
        </w:rPr>
      </w:pPr>
      <w:r>
        <w:rPr>
          <w:rFonts w:ascii="Times New Roman" w:eastAsia="Calibri" w:hAnsi="Times New Roman" w:cs="Times New Roman"/>
          <w:sz w:val="28"/>
          <w:szCs w:val="28"/>
        </w:rPr>
        <w:t>Лэпбук помогает:</w:t>
      </w:r>
    </w:p>
    <w:p w:rsidR="007D3674" w:rsidRPr="007D3674" w:rsidRDefault="00386549" w:rsidP="00386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D3674" w:rsidRPr="007D3674">
        <w:rPr>
          <w:rFonts w:ascii="Times New Roman" w:eastAsia="Calibri" w:hAnsi="Times New Roman" w:cs="Times New Roman"/>
          <w:sz w:val="28"/>
          <w:szCs w:val="28"/>
        </w:rPr>
        <w:t>структурировать сложную информацию</w:t>
      </w:r>
      <w:r>
        <w:rPr>
          <w:rFonts w:ascii="Times New Roman" w:eastAsia="Calibri" w:hAnsi="Times New Roman" w:cs="Times New Roman"/>
          <w:sz w:val="28"/>
          <w:szCs w:val="28"/>
        </w:rPr>
        <w:t>;</w:t>
      </w:r>
    </w:p>
    <w:p w:rsidR="007D3674" w:rsidRPr="007D3674" w:rsidRDefault="00386549" w:rsidP="00386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7D3674" w:rsidRPr="007D3674">
        <w:rPr>
          <w:rFonts w:ascii="Times New Roman" w:eastAsia="Calibri" w:hAnsi="Times New Roman" w:cs="Times New Roman"/>
          <w:sz w:val="28"/>
          <w:szCs w:val="28"/>
        </w:rPr>
        <w:t>развивает познавательный интерес и творческое мышление</w:t>
      </w:r>
      <w:r>
        <w:rPr>
          <w:rFonts w:ascii="Times New Roman" w:eastAsia="Calibri" w:hAnsi="Times New Roman" w:cs="Times New Roman"/>
          <w:sz w:val="28"/>
          <w:szCs w:val="28"/>
        </w:rPr>
        <w:t>;</w:t>
      </w:r>
    </w:p>
    <w:p w:rsidR="007D3674" w:rsidRPr="007D3674" w:rsidRDefault="00386549" w:rsidP="00386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7D3674" w:rsidRPr="007D3674">
        <w:rPr>
          <w:rFonts w:ascii="Times New Roman" w:eastAsia="Calibri" w:hAnsi="Times New Roman" w:cs="Times New Roman"/>
          <w:sz w:val="28"/>
          <w:szCs w:val="28"/>
        </w:rPr>
        <w:t>разнообразить даже самую скучную тему</w:t>
      </w:r>
      <w:r>
        <w:rPr>
          <w:rFonts w:ascii="Times New Roman" w:eastAsia="Calibri" w:hAnsi="Times New Roman" w:cs="Times New Roman"/>
          <w:sz w:val="28"/>
          <w:szCs w:val="28"/>
        </w:rPr>
        <w:t>;</w:t>
      </w:r>
    </w:p>
    <w:p w:rsidR="007D3674" w:rsidRPr="007D3674" w:rsidRDefault="00386549" w:rsidP="00386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7D3674" w:rsidRPr="007D3674">
        <w:rPr>
          <w:rFonts w:ascii="Times New Roman" w:eastAsia="Calibri" w:hAnsi="Times New Roman" w:cs="Times New Roman"/>
          <w:sz w:val="28"/>
          <w:szCs w:val="28"/>
        </w:rPr>
        <w:t>научить простому способу запоминания</w:t>
      </w:r>
      <w:r>
        <w:rPr>
          <w:rFonts w:ascii="Times New Roman" w:eastAsia="Calibri" w:hAnsi="Times New Roman" w:cs="Times New Roman"/>
          <w:sz w:val="28"/>
          <w:szCs w:val="28"/>
        </w:rPr>
        <w:t>;</w:t>
      </w:r>
    </w:p>
    <w:p w:rsidR="007D3674" w:rsidRPr="007D3674" w:rsidRDefault="00386549" w:rsidP="00386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7D3674" w:rsidRPr="007D3674">
        <w:rPr>
          <w:rFonts w:ascii="Times New Roman" w:eastAsia="Calibri" w:hAnsi="Times New Roman" w:cs="Times New Roman"/>
          <w:sz w:val="28"/>
          <w:szCs w:val="28"/>
        </w:rPr>
        <w:t>объединить учеников для увлекательного и полезного занятия</w:t>
      </w:r>
      <w:r>
        <w:rPr>
          <w:rFonts w:ascii="Times New Roman" w:eastAsia="Calibri" w:hAnsi="Times New Roman" w:cs="Times New Roman"/>
          <w:sz w:val="28"/>
          <w:szCs w:val="28"/>
        </w:rPr>
        <w:t>;</w:t>
      </w:r>
    </w:p>
    <w:p w:rsidR="007D3674" w:rsidRDefault="00386549" w:rsidP="00386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7D3674" w:rsidRPr="007D3674">
        <w:rPr>
          <w:rFonts w:ascii="Times New Roman" w:eastAsia="Calibri" w:hAnsi="Times New Roman" w:cs="Times New Roman"/>
          <w:sz w:val="28"/>
          <w:szCs w:val="28"/>
        </w:rPr>
        <w:t>способствует развитию творчества, воображения, мышления, логики, памяти, внимания</w:t>
      </w:r>
      <w:r>
        <w:rPr>
          <w:rFonts w:ascii="Times New Roman" w:eastAsia="Calibri" w:hAnsi="Times New Roman" w:cs="Times New Roman"/>
          <w:sz w:val="28"/>
          <w:szCs w:val="28"/>
        </w:rPr>
        <w:t>.</w:t>
      </w:r>
    </w:p>
    <w:p w:rsidR="00E65A41" w:rsidRPr="007D3674" w:rsidRDefault="00E65A41" w:rsidP="00E65A41">
      <w:pPr>
        <w:spacing w:after="0" w:line="240" w:lineRule="auto"/>
        <w:ind w:firstLine="708"/>
        <w:jc w:val="both"/>
        <w:rPr>
          <w:rFonts w:ascii="Times New Roman" w:eastAsia="Calibri" w:hAnsi="Times New Roman" w:cs="Times New Roman"/>
          <w:sz w:val="28"/>
          <w:szCs w:val="28"/>
        </w:rPr>
      </w:pPr>
      <w:r w:rsidRPr="00E65A41">
        <w:rPr>
          <w:rFonts w:ascii="Times New Roman" w:hAnsi="Times New Roman" w:cs="Times New Roman"/>
          <w:sz w:val="28"/>
          <w:szCs w:val="28"/>
        </w:rPr>
        <w:t xml:space="preserve">Изучив технологию изготовления лэпбука, можно сделать вывод, что это творческий процесс, в ходе которого обучающиеся участвуют в поиске, анализе и сортировки информации и легко приходят к конечному результату, т.е. созданию проекта. Работа по созданию лэпбука направлена на развитие у обучающихся творческого потенциала, учит мыслить и действовать креативно, расширяя не только </w:t>
      </w:r>
      <w:r w:rsidRPr="00E65A41">
        <w:rPr>
          <w:rFonts w:ascii="Times New Roman" w:hAnsi="Times New Roman" w:cs="Times New Roman"/>
          <w:sz w:val="28"/>
          <w:szCs w:val="28"/>
        </w:rPr>
        <w:lastRenderedPageBreak/>
        <w:t>кругозор, но и формируя навыки и умения необходимые для преодоления трудностей и решения поставленной проблемы</w:t>
      </w:r>
    </w:p>
    <w:p w:rsidR="00A85625" w:rsidRDefault="00A85625">
      <w:pPr>
        <w:rPr>
          <w:color w:val="FF0000"/>
        </w:rPr>
      </w:pPr>
    </w:p>
    <w:p w:rsidR="00417DF8" w:rsidRDefault="00417DF8" w:rsidP="00417DF8">
      <w:pPr>
        <w:pStyle w:val="a3"/>
        <w:rPr>
          <w:rFonts w:ascii="Times New Roman" w:hAnsi="Times New Roman" w:cs="Times New Roman"/>
          <w:sz w:val="28"/>
          <w:szCs w:val="28"/>
        </w:rPr>
      </w:pPr>
      <w:r>
        <w:rPr>
          <w:rFonts w:ascii="Times New Roman" w:hAnsi="Times New Roman" w:cs="Times New Roman"/>
          <w:sz w:val="28"/>
          <w:szCs w:val="28"/>
        </w:rPr>
        <w:t>Используемая литература</w:t>
      </w:r>
    </w:p>
    <w:p w:rsidR="00417DF8" w:rsidRPr="00417DF8" w:rsidRDefault="00417DF8" w:rsidP="00417DF8">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w:t>
      </w:r>
      <w:r w:rsidRPr="00417DF8">
        <w:rPr>
          <w:rFonts w:ascii="Times New Roman" w:hAnsi="Times New Roman" w:cs="Times New Roman"/>
          <w:sz w:val="28"/>
          <w:szCs w:val="28"/>
        </w:rPr>
        <w:t>Практическое применение технологии лэпбук в педагогической деятельности» / Сост. Н.И.Калашникова, Л.В. Трухачёва - Строитель, 2018 г</w:t>
      </w:r>
    </w:p>
    <w:p w:rsidR="008F7F1E" w:rsidRPr="0022589A" w:rsidRDefault="008F7F1E" w:rsidP="00417DF8">
      <w:pPr>
        <w:ind w:firstLine="708"/>
        <w:rPr>
          <w:rFonts w:ascii="Times New Roman" w:hAnsi="Times New Roman" w:cs="Times New Roman"/>
          <w:sz w:val="28"/>
          <w:szCs w:val="28"/>
        </w:rPr>
      </w:pPr>
      <w:r w:rsidRPr="0022589A">
        <w:rPr>
          <w:rFonts w:ascii="Times New Roman" w:hAnsi="Times New Roman" w:cs="Times New Roman"/>
          <w:sz w:val="28"/>
          <w:szCs w:val="28"/>
        </w:rPr>
        <w:t>Интернет –ресурсы</w:t>
      </w:r>
    </w:p>
    <w:p w:rsidR="008F7F1E" w:rsidRPr="0022589A" w:rsidRDefault="008F7F1E" w:rsidP="008F7F1E">
      <w:pPr>
        <w:pStyle w:val="a3"/>
        <w:numPr>
          <w:ilvl w:val="0"/>
          <w:numId w:val="4"/>
        </w:numPr>
        <w:rPr>
          <w:rFonts w:ascii="Times New Roman" w:hAnsi="Times New Roman" w:cs="Times New Roman"/>
          <w:sz w:val="28"/>
          <w:szCs w:val="28"/>
        </w:rPr>
      </w:pPr>
      <w:hyperlink r:id="rId5" w:history="1">
        <w:r w:rsidRPr="0022589A">
          <w:rPr>
            <w:rStyle w:val="a4"/>
            <w:rFonts w:ascii="Times New Roman" w:hAnsi="Times New Roman" w:cs="Times New Roman"/>
            <w:color w:val="auto"/>
            <w:sz w:val="28"/>
            <w:szCs w:val="28"/>
          </w:rPr>
          <w:t>https://melkie.net/podborki/lepbuk-svoimi-rukami.html</w:t>
        </w:r>
      </w:hyperlink>
    </w:p>
    <w:p w:rsidR="008F7F1E" w:rsidRPr="0022589A" w:rsidRDefault="0022589A" w:rsidP="0022589A">
      <w:pPr>
        <w:pStyle w:val="a3"/>
        <w:numPr>
          <w:ilvl w:val="0"/>
          <w:numId w:val="4"/>
        </w:numPr>
        <w:rPr>
          <w:rFonts w:ascii="Times New Roman" w:hAnsi="Times New Roman" w:cs="Times New Roman"/>
          <w:sz w:val="28"/>
          <w:szCs w:val="28"/>
        </w:rPr>
      </w:pPr>
      <w:hyperlink r:id="rId6" w:history="1">
        <w:r w:rsidRPr="0022589A">
          <w:rPr>
            <w:rStyle w:val="a4"/>
            <w:rFonts w:ascii="Times New Roman" w:hAnsi="Times New Roman" w:cs="Times New Roman"/>
            <w:color w:val="auto"/>
            <w:sz w:val="28"/>
            <w:szCs w:val="28"/>
          </w:rPr>
          <w:t>https://infourok.ru/aktivnaya-konsultaciya-dlya-pedagogov-chto-takoe-lepbuk-zachem-on-nuzhen-i-s-chego-nachat-2807910.html</w:t>
        </w:r>
      </w:hyperlink>
    </w:p>
    <w:p w:rsidR="00386549" w:rsidRDefault="00386549" w:rsidP="00417DF8">
      <w:pPr>
        <w:pStyle w:val="a3"/>
        <w:numPr>
          <w:ilvl w:val="0"/>
          <w:numId w:val="4"/>
        </w:numPr>
        <w:rPr>
          <w:rFonts w:ascii="Times New Roman" w:hAnsi="Times New Roman" w:cs="Times New Roman"/>
          <w:sz w:val="28"/>
          <w:szCs w:val="28"/>
        </w:rPr>
      </w:pPr>
      <w:hyperlink r:id="rId7" w:history="1">
        <w:r w:rsidRPr="00417DF8">
          <w:rPr>
            <w:rStyle w:val="a4"/>
            <w:rFonts w:ascii="Times New Roman" w:hAnsi="Times New Roman" w:cs="Times New Roman"/>
            <w:color w:val="auto"/>
            <w:sz w:val="28"/>
            <w:szCs w:val="28"/>
          </w:rPr>
          <w:t>https://almanahpedagoga.ru/servisy/konferencii/doklady_uchastnikov_konferencii/6116.docx</w:t>
        </w:r>
      </w:hyperlink>
    </w:p>
    <w:p w:rsidR="00386549" w:rsidRPr="00386549" w:rsidRDefault="00386549" w:rsidP="00386549">
      <w:pPr>
        <w:pStyle w:val="a3"/>
        <w:rPr>
          <w:rFonts w:ascii="Times New Roman" w:hAnsi="Times New Roman" w:cs="Times New Roman"/>
          <w:sz w:val="28"/>
          <w:szCs w:val="28"/>
        </w:rPr>
      </w:pPr>
    </w:p>
    <w:p w:rsidR="00386549" w:rsidRPr="0022589A" w:rsidRDefault="00386549" w:rsidP="00386549">
      <w:pPr>
        <w:pStyle w:val="a3"/>
        <w:rPr>
          <w:rFonts w:ascii="Times New Roman" w:hAnsi="Times New Roman" w:cs="Times New Roman"/>
          <w:sz w:val="28"/>
          <w:szCs w:val="28"/>
        </w:rPr>
      </w:pPr>
    </w:p>
    <w:sectPr w:rsidR="00386549" w:rsidRPr="0022589A" w:rsidSect="004D49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FE7C37"/>
    <w:multiLevelType w:val="hybridMultilevel"/>
    <w:tmpl w:val="72968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F047D3"/>
    <w:multiLevelType w:val="hybridMultilevel"/>
    <w:tmpl w:val="6CA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DF6212"/>
    <w:multiLevelType w:val="hybridMultilevel"/>
    <w:tmpl w:val="388CC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1D0921"/>
    <w:multiLevelType w:val="hybridMultilevel"/>
    <w:tmpl w:val="C8E47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F364B8"/>
    <w:multiLevelType w:val="hybridMultilevel"/>
    <w:tmpl w:val="5E963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AD"/>
    <w:rsid w:val="0022589A"/>
    <w:rsid w:val="00386549"/>
    <w:rsid w:val="00417DF8"/>
    <w:rsid w:val="004A0318"/>
    <w:rsid w:val="007D3674"/>
    <w:rsid w:val="007F5CAD"/>
    <w:rsid w:val="008F7F1E"/>
    <w:rsid w:val="00A85625"/>
    <w:rsid w:val="00B34136"/>
    <w:rsid w:val="00E65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6354D-9398-4A05-96A3-846EFCEA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F1E"/>
    <w:pPr>
      <w:ind w:left="720"/>
      <w:contextualSpacing/>
    </w:pPr>
  </w:style>
  <w:style w:type="character" w:styleId="a4">
    <w:name w:val="Hyperlink"/>
    <w:basedOn w:val="a0"/>
    <w:uiPriority w:val="99"/>
    <w:unhideWhenUsed/>
    <w:rsid w:val="008F7F1E"/>
    <w:rPr>
      <w:color w:val="0563C1" w:themeColor="hyperlink"/>
      <w:u w:val="single"/>
    </w:rPr>
  </w:style>
  <w:style w:type="paragraph" w:styleId="a5">
    <w:name w:val="No Spacing"/>
    <w:basedOn w:val="a"/>
    <w:uiPriority w:val="1"/>
    <w:qFormat/>
    <w:rsid w:val="002258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7115">
      <w:bodyDiv w:val="1"/>
      <w:marLeft w:val="0"/>
      <w:marRight w:val="0"/>
      <w:marTop w:val="0"/>
      <w:marBottom w:val="0"/>
      <w:divBdr>
        <w:top w:val="none" w:sz="0" w:space="0" w:color="auto"/>
        <w:left w:val="none" w:sz="0" w:space="0" w:color="auto"/>
        <w:bottom w:val="none" w:sz="0" w:space="0" w:color="auto"/>
        <w:right w:val="none" w:sz="0" w:space="0" w:color="auto"/>
      </w:divBdr>
    </w:div>
    <w:div w:id="209446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manahpedagoga.ru/servisy/konferencii/doklady_uchastnikov_konferencii/6116.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aktivnaya-konsultaciya-dlya-pedagogov-chto-takoe-lepbuk-zachem-on-nuzhen-i-s-chego-nachat-2807910.html" TargetMode="External"/><Relationship Id="rId5" Type="http://schemas.openxmlformats.org/officeDocument/2006/relationships/hyperlink" Target="https://melkie.net/podborki/lepbuk-svoimi-rukami.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1030</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2022-10-16T10:24:00Z</dcterms:created>
  <dcterms:modified xsi:type="dcterms:W3CDTF">2022-10-16T11:47:00Z</dcterms:modified>
</cp:coreProperties>
</file>