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D4" w:rsidRPr="005662D6" w:rsidRDefault="00577ED4" w:rsidP="00EF1E06">
      <w:pPr>
        <w:pStyle w:val="a3"/>
        <w:shd w:val="clear" w:color="auto" w:fill="FFFFFF"/>
        <w:jc w:val="right"/>
        <w:rPr>
          <w:rStyle w:val="a4"/>
          <w:color w:val="FF0000"/>
          <w:sz w:val="36"/>
          <w:szCs w:val="36"/>
        </w:rPr>
      </w:pPr>
      <w:r w:rsidRPr="005662D6">
        <w:rPr>
          <w:rStyle w:val="a4"/>
          <w:color w:val="FF0000"/>
          <w:sz w:val="36"/>
          <w:szCs w:val="36"/>
        </w:rPr>
        <w:t>Консультация для родителей</w:t>
      </w:r>
    </w:p>
    <w:p w:rsidR="00577ED4" w:rsidRPr="005662D6" w:rsidRDefault="00577ED4" w:rsidP="005662D6">
      <w:pPr>
        <w:pStyle w:val="a3"/>
        <w:shd w:val="clear" w:color="auto" w:fill="FFFFFF"/>
        <w:jc w:val="center"/>
        <w:rPr>
          <w:rStyle w:val="a4"/>
          <w:color w:val="009900"/>
          <w:sz w:val="44"/>
          <w:szCs w:val="44"/>
        </w:rPr>
      </w:pPr>
      <w:r w:rsidRPr="005662D6">
        <w:rPr>
          <w:rStyle w:val="a4"/>
          <w:color w:val="009900"/>
          <w:sz w:val="44"/>
          <w:szCs w:val="44"/>
        </w:rPr>
        <w:t>ИГРАЕМ С РЕБЕНКОМ НА ПРОГУЛКЕ</w:t>
      </w:r>
    </w:p>
    <w:p w:rsidR="00577ED4" w:rsidRPr="00EF1E06" w:rsidRDefault="005662D6" w:rsidP="005662D6">
      <w:pPr>
        <w:pStyle w:val="a3"/>
        <w:shd w:val="clear" w:color="auto" w:fill="FFFFFF"/>
        <w:spacing w:before="0" w:beforeAutospacing="0" w:after="0" w:afterAutospacing="0"/>
        <w:ind w:firstLine="42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 xml:space="preserve">  </w:t>
      </w:r>
      <w:r w:rsidR="00577ED4" w:rsidRPr="00EF1E06">
        <w:rPr>
          <w:sz w:val="32"/>
          <w:szCs w:val="32"/>
          <w:bdr w:val="none" w:sz="0" w:space="0" w:color="auto" w:frame="1"/>
        </w:rPr>
        <w:t xml:space="preserve">Чем старше становится ребенок, тем больше пользы для его развития должна приносить прогулка. Свежего воздуха теперь уже недостаточно. Многие родители почему-то уверены, что прогулка — это время их законного отдыха от ребенка, а обязанности сводятся лишь к присмотру за его безопасностью. Конечно, малышу необходимо время для самостоятельного познания мира, для игр с другими детьми, но ведь часто бывает так, что дети явно скучают или, наоборот, перевозбуждены и не в состоянии </w:t>
      </w:r>
      <w:proofErr w:type="gramStart"/>
      <w:r w:rsidR="00577ED4" w:rsidRPr="00EF1E06">
        <w:rPr>
          <w:sz w:val="32"/>
          <w:szCs w:val="32"/>
          <w:bdr w:val="none" w:sz="0" w:space="0" w:color="auto" w:frame="1"/>
        </w:rPr>
        <w:t>играть</w:t>
      </w:r>
      <w:proofErr w:type="gramEnd"/>
      <w:r w:rsidR="00577ED4" w:rsidRPr="00EF1E06">
        <w:rPr>
          <w:sz w:val="32"/>
          <w:szCs w:val="32"/>
          <w:bdr w:val="none" w:sz="0" w:space="0" w:color="auto" w:frame="1"/>
        </w:rPr>
        <w:t xml:space="preserve"> самостоятельно, а мама лишь отмахивается: "Ну, иди же, играй в песочек, дай поговорить!" При этом те же самые мамы постоянно жалуются, что им не хватает времени ни на что вообще, а в частности — на занятия с ребенком.</w:t>
      </w:r>
    </w:p>
    <w:p w:rsidR="0018390A" w:rsidRDefault="0018390A" w:rsidP="003941E0">
      <w:pPr>
        <w:pStyle w:val="a3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firstLine="420"/>
        <w:contextualSpacing/>
        <w:jc w:val="both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1454785</wp:posOffset>
            </wp:positionV>
            <wp:extent cx="3766820" cy="2357755"/>
            <wp:effectExtent l="57150" t="57150" r="62230" b="61595"/>
            <wp:wrapSquare wrapText="bothSides"/>
            <wp:docPr id="6" name="Рисунок 6" descr="http://mamyideti.com/wp-content/uploads/2014/03/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myideti.com/wp-content/uploads/2014/03/ig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235775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99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1E0">
        <w:rPr>
          <w:sz w:val="32"/>
          <w:szCs w:val="32"/>
          <w:bdr w:val="none" w:sz="0" w:space="0" w:color="auto" w:frame="1"/>
        </w:rPr>
        <w:t xml:space="preserve">  </w:t>
      </w:r>
      <w:r w:rsidR="00577ED4" w:rsidRPr="00EF1E06">
        <w:rPr>
          <w:sz w:val="32"/>
          <w:szCs w:val="32"/>
          <w:bdr w:val="none" w:sz="0" w:space="0" w:color="auto" w:frame="1"/>
        </w:rPr>
        <w:t xml:space="preserve">А ведь именно прогулка открывает уникальные возможности для занятий с детьми. </w:t>
      </w:r>
      <w:r w:rsidR="004671CD" w:rsidRPr="00EF1E06">
        <w:rPr>
          <w:sz w:val="32"/>
          <w:szCs w:val="32"/>
        </w:rPr>
        <w:t>Ни для кого не секрет, что мозг ребенка нуждается в тренировке ничуть не меньше, чем его мышцы. Так зачем же благодатное время прогулки тратить почем зря? Вот несколько приемов совместить полезное с еще более полезным и не менее приятным и интересным.</w:t>
      </w:r>
      <w:r w:rsidR="004671CD" w:rsidRPr="00EF1E06">
        <w:rPr>
          <w:sz w:val="32"/>
          <w:szCs w:val="32"/>
        </w:rPr>
        <w:br/>
      </w:r>
      <w:r w:rsidR="004671CD" w:rsidRPr="00EF1E06">
        <w:rPr>
          <w:sz w:val="32"/>
          <w:szCs w:val="32"/>
        </w:rPr>
        <w:br/>
        <w:t>- Во время прогулки или по пути куда-нибудь, обсудите погоду или что-нибудь, попадающееся на пути и представляющее некий интерес: какое дерево только что прошли, как опознал; как называются эти цветы, почему их так назвали (тут годятся и мать – и – мачеха, и одуванчик, и незабудка…) и т.п. Память будет тренироваться, а Вы попутно получите представления о познаниях Вашег</w:t>
      </w:r>
      <w:r>
        <w:rPr>
          <w:sz w:val="32"/>
          <w:szCs w:val="32"/>
        </w:rPr>
        <w:t>о ребенка об окружающем мире.</w:t>
      </w:r>
      <w:r>
        <w:rPr>
          <w:sz w:val="32"/>
          <w:szCs w:val="32"/>
        </w:rPr>
        <w:br/>
      </w:r>
    </w:p>
    <w:p w:rsidR="005624CB" w:rsidRPr="00EF1E06" w:rsidRDefault="004671CD" w:rsidP="003941E0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0"/>
        <w:contextualSpacing/>
        <w:jc w:val="both"/>
        <w:textAlignment w:val="baseline"/>
        <w:rPr>
          <w:sz w:val="32"/>
          <w:szCs w:val="32"/>
        </w:rPr>
      </w:pPr>
      <w:r w:rsidRPr="0018390A">
        <w:rPr>
          <w:b/>
          <w:sz w:val="32"/>
          <w:szCs w:val="32"/>
        </w:rPr>
        <w:t xml:space="preserve"> Играя – учись!</w:t>
      </w:r>
      <w:r w:rsidRPr="00EF1E06">
        <w:rPr>
          <w:sz w:val="32"/>
          <w:szCs w:val="32"/>
        </w:rPr>
        <w:t xml:space="preserve"> Здесь возможны варианты по уровню сложности</w:t>
      </w:r>
      <w:proofErr w:type="gramStart"/>
      <w:r w:rsidRPr="00EF1E06">
        <w:rPr>
          <w:sz w:val="32"/>
          <w:szCs w:val="32"/>
        </w:rPr>
        <w:t>.</w:t>
      </w:r>
      <w:proofErr w:type="gramEnd"/>
      <w:r w:rsidRPr="00EF1E06">
        <w:rPr>
          <w:sz w:val="32"/>
          <w:szCs w:val="32"/>
        </w:rPr>
        <w:br/>
      </w:r>
      <w:r w:rsidRPr="00EF1E06">
        <w:rPr>
          <w:sz w:val="32"/>
          <w:szCs w:val="32"/>
        </w:rPr>
        <w:br/>
        <w:t xml:space="preserve">- </w:t>
      </w:r>
      <w:proofErr w:type="gramStart"/>
      <w:r w:rsidRPr="007965AD">
        <w:rPr>
          <w:b/>
          <w:sz w:val="32"/>
          <w:szCs w:val="32"/>
        </w:rPr>
        <w:t>р</w:t>
      </w:r>
      <w:proofErr w:type="gramEnd"/>
      <w:r w:rsidRPr="007965AD">
        <w:rPr>
          <w:b/>
          <w:sz w:val="32"/>
          <w:szCs w:val="32"/>
        </w:rPr>
        <w:t>азноцветная прогулка</w:t>
      </w:r>
      <w:r w:rsidRPr="00EF1E06">
        <w:rPr>
          <w:sz w:val="32"/>
          <w:szCs w:val="32"/>
        </w:rPr>
        <w:t xml:space="preserve"> – для самых маленьких. Нужно назвать все объекты определенного цвета (например, красного), попадающиеся по дороге;</w:t>
      </w:r>
      <w:r w:rsidR="005624CB" w:rsidRPr="00EF1E06">
        <w:rPr>
          <w:sz w:val="32"/>
          <w:szCs w:val="32"/>
        </w:rPr>
        <w:t xml:space="preserve"> </w:t>
      </w:r>
    </w:p>
    <w:p w:rsidR="005624CB" w:rsidRPr="00EF1E06" w:rsidRDefault="005624CB" w:rsidP="005662D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32"/>
          <w:szCs w:val="32"/>
        </w:rPr>
      </w:pPr>
      <w:r w:rsidRPr="00EF1E06">
        <w:rPr>
          <w:sz w:val="32"/>
          <w:szCs w:val="32"/>
        </w:rPr>
        <w:lastRenderedPageBreak/>
        <w:t>- т</w:t>
      </w:r>
      <w:r w:rsidRPr="00EF1E06">
        <w:rPr>
          <w:sz w:val="32"/>
          <w:szCs w:val="32"/>
          <w:bdr w:val="none" w:sz="0" w:space="0" w:color="auto" w:frame="1"/>
        </w:rPr>
        <w:t xml:space="preserve">рехлетний малыш с удовольствием примет участие в </w:t>
      </w:r>
      <w:r w:rsidRPr="007965AD">
        <w:rPr>
          <w:b/>
          <w:sz w:val="32"/>
          <w:szCs w:val="32"/>
          <w:bdr w:val="none" w:sz="0" w:space="0" w:color="auto" w:frame="1"/>
        </w:rPr>
        <w:t>сборе гербария летом или коллекции семян</w:t>
      </w:r>
      <w:r w:rsidRPr="00EF1E06">
        <w:rPr>
          <w:sz w:val="32"/>
          <w:szCs w:val="32"/>
          <w:bdr w:val="none" w:sz="0" w:space="0" w:color="auto" w:frame="1"/>
        </w:rPr>
        <w:t xml:space="preserve"> зимой. Все образцы вы потом вместе рассортируете, оформите и подпишете.</w:t>
      </w:r>
    </w:p>
    <w:p w:rsidR="005624CB" w:rsidRPr="00EF1E06" w:rsidRDefault="001F7CFF" w:rsidP="0018390A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</w:rPr>
        <w:t xml:space="preserve">- </w:t>
      </w:r>
      <w:r w:rsidR="004671CD" w:rsidRPr="00EF1E06">
        <w:rPr>
          <w:sz w:val="32"/>
          <w:szCs w:val="32"/>
        </w:rPr>
        <w:t xml:space="preserve">для дошкольников 4-5-летнего возраста можно предложить </w:t>
      </w:r>
      <w:r w:rsidR="004671CD" w:rsidRPr="007965AD">
        <w:rPr>
          <w:b/>
          <w:sz w:val="32"/>
          <w:szCs w:val="32"/>
        </w:rPr>
        <w:t>назвать предметы определенной формы,</w:t>
      </w:r>
      <w:r w:rsidR="004671CD" w:rsidRPr="00EF1E06">
        <w:rPr>
          <w:sz w:val="32"/>
          <w:szCs w:val="32"/>
        </w:rPr>
        <w:t xml:space="preserve"> которые встречаются (например, назвать все квадратное);</w:t>
      </w:r>
      <w:r w:rsidR="005624CB" w:rsidRPr="00EF1E06">
        <w:rPr>
          <w:sz w:val="32"/>
          <w:szCs w:val="32"/>
          <w:bdr w:val="none" w:sz="0" w:space="0" w:color="auto" w:frame="1"/>
        </w:rPr>
        <w:t xml:space="preserve"> </w:t>
      </w:r>
    </w:p>
    <w:p w:rsidR="001F7CFF" w:rsidRDefault="001F7CFF" w:rsidP="005662D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32"/>
          <w:szCs w:val="32"/>
          <w:bdr w:val="none" w:sz="0" w:space="0" w:color="auto" w:frame="1"/>
        </w:rPr>
      </w:pPr>
    </w:p>
    <w:p w:rsidR="005624CB" w:rsidRPr="00EF1E06" w:rsidRDefault="005624CB" w:rsidP="005662D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32"/>
          <w:szCs w:val="32"/>
          <w:bdr w:val="none" w:sz="0" w:space="0" w:color="auto" w:frame="1"/>
        </w:rPr>
      </w:pPr>
      <w:r w:rsidRPr="00EF1E06">
        <w:rPr>
          <w:sz w:val="32"/>
          <w:szCs w:val="32"/>
          <w:bdr w:val="none" w:sz="0" w:space="0" w:color="auto" w:frame="1"/>
        </w:rPr>
        <w:t xml:space="preserve">- можно рассказать, </w:t>
      </w:r>
      <w:r w:rsidRPr="007965AD">
        <w:rPr>
          <w:b/>
          <w:sz w:val="32"/>
          <w:szCs w:val="32"/>
          <w:bdr w:val="none" w:sz="0" w:space="0" w:color="auto" w:frame="1"/>
        </w:rPr>
        <w:t>как пользоваться планом и картой местности</w:t>
      </w:r>
      <w:r w:rsidRPr="00EF1E06">
        <w:rPr>
          <w:sz w:val="32"/>
          <w:szCs w:val="32"/>
          <w:bdr w:val="none" w:sz="0" w:space="0" w:color="auto" w:frame="1"/>
        </w:rPr>
        <w:t>. Прекрасно, если вы сможете отправиться в настоящий маленький поход, заранее определив маршрут с помощью карты.</w:t>
      </w:r>
    </w:p>
    <w:p w:rsidR="005624CB" w:rsidRPr="00EF1E06" w:rsidRDefault="005624CB" w:rsidP="005662D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32"/>
          <w:szCs w:val="32"/>
        </w:rPr>
      </w:pPr>
    </w:p>
    <w:p w:rsidR="005624CB" w:rsidRPr="00EF1E06" w:rsidRDefault="005624CB" w:rsidP="003941E0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both"/>
        <w:textAlignment w:val="baseline"/>
        <w:rPr>
          <w:sz w:val="32"/>
          <w:szCs w:val="32"/>
          <w:bdr w:val="none" w:sz="0" w:space="0" w:color="auto" w:frame="1"/>
        </w:rPr>
      </w:pPr>
      <w:r w:rsidRPr="00EF1E06">
        <w:rPr>
          <w:sz w:val="32"/>
          <w:szCs w:val="32"/>
        </w:rPr>
        <w:t xml:space="preserve">- </w:t>
      </w:r>
      <w:r w:rsidR="003941E0">
        <w:rPr>
          <w:sz w:val="32"/>
          <w:szCs w:val="32"/>
          <w:bdr w:val="none" w:sz="0" w:space="0" w:color="auto" w:frame="1"/>
        </w:rPr>
        <w:t>з</w:t>
      </w:r>
      <w:r w:rsidRPr="00EF1E06">
        <w:rPr>
          <w:sz w:val="32"/>
          <w:szCs w:val="32"/>
          <w:bdr w:val="none" w:sz="0" w:space="0" w:color="auto" w:frame="1"/>
        </w:rPr>
        <w:t xml:space="preserve">имним вечером, когда небо ясное и усыпанное звездами, попробуйте </w:t>
      </w:r>
      <w:r w:rsidRPr="007965AD">
        <w:rPr>
          <w:b/>
          <w:sz w:val="32"/>
          <w:szCs w:val="32"/>
          <w:bdr w:val="none" w:sz="0" w:space="0" w:color="auto" w:frame="1"/>
        </w:rPr>
        <w:t>найти на небе Полярную звезду, Большую Медведицу, другие созвездия</w:t>
      </w:r>
      <w:r w:rsidRPr="00EF1E06">
        <w:rPr>
          <w:sz w:val="32"/>
          <w:szCs w:val="32"/>
          <w:bdr w:val="none" w:sz="0" w:space="0" w:color="auto" w:frame="1"/>
        </w:rPr>
        <w:t>. Покажите малышу Луну в различных фазах, расскажите об их смене. Найдите открытое место, где хорошо видно закат. Это зрелище потрясет даже самых крохотных малышей.</w:t>
      </w:r>
    </w:p>
    <w:p w:rsidR="003941E0" w:rsidRDefault="0018390A" w:rsidP="003941E0">
      <w:pPr>
        <w:pStyle w:val="a3"/>
        <w:shd w:val="clear" w:color="auto" w:fill="FFFFFF"/>
        <w:spacing w:before="0" w:beforeAutospacing="0" w:after="0" w:afterAutospacing="0"/>
        <w:ind w:firstLine="420"/>
        <w:contextualSpacing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br/>
        <w:t xml:space="preserve">- </w:t>
      </w:r>
      <w:r w:rsidR="003941E0">
        <w:rPr>
          <w:sz w:val="32"/>
          <w:szCs w:val="32"/>
        </w:rPr>
        <w:t>д</w:t>
      </w:r>
      <w:r w:rsidR="004671CD" w:rsidRPr="00EF1E06">
        <w:rPr>
          <w:sz w:val="32"/>
          <w:szCs w:val="32"/>
        </w:rPr>
        <w:t xml:space="preserve">ля старших </w:t>
      </w:r>
      <w:r w:rsidR="00441DEF" w:rsidRPr="00EF1E06">
        <w:rPr>
          <w:sz w:val="32"/>
          <w:szCs w:val="32"/>
        </w:rPr>
        <w:t xml:space="preserve">ребят </w:t>
      </w:r>
      <w:r w:rsidR="004671CD" w:rsidRPr="00EF1E06">
        <w:rPr>
          <w:sz w:val="32"/>
          <w:szCs w:val="32"/>
        </w:rPr>
        <w:t xml:space="preserve">задание сложнее: перечислить все объекты, названия которых </w:t>
      </w:r>
      <w:r w:rsidR="004671CD" w:rsidRPr="007965AD">
        <w:rPr>
          <w:b/>
          <w:sz w:val="32"/>
          <w:szCs w:val="32"/>
        </w:rPr>
        <w:t>н</w:t>
      </w:r>
      <w:r w:rsidR="00441DEF" w:rsidRPr="007965AD">
        <w:rPr>
          <w:b/>
          <w:sz w:val="32"/>
          <w:szCs w:val="32"/>
        </w:rPr>
        <w:t>ачинаются на определенную букву или звук</w:t>
      </w:r>
      <w:r w:rsidR="00441DEF" w:rsidRPr="00EF1E06">
        <w:rPr>
          <w:sz w:val="32"/>
          <w:szCs w:val="32"/>
        </w:rPr>
        <w:t>.</w:t>
      </w:r>
      <w:r>
        <w:rPr>
          <w:sz w:val="32"/>
          <w:szCs w:val="32"/>
        </w:rPr>
        <w:br/>
      </w:r>
    </w:p>
    <w:p w:rsidR="00770ADB" w:rsidRDefault="003941E0" w:rsidP="003941E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- ч</w:t>
      </w:r>
      <w:r w:rsidR="004671CD" w:rsidRPr="00EF1E06">
        <w:rPr>
          <w:sz w:val="32"/>
          <w:szCs w:val="32"/>
        </w:rPr>
        <w:t xml:space="preserve">аще посещайте зоопарк. Знания детей об окружающем мире пополняются стремительно, каждый поход в зоопарк для маленького человечка – хорошая </w:t>
      </w:r>
      <w:r w:rsidR="004671CD" w:rsidRPr="007965AD">
        <w:rPr>
          <w:b/>
          <w:sz w:val="32"/>
          <w:szCs w:val="32"/>
        </w:rPr>
        <w:t>возможность учиться наблюдать</w:t>
      </w:r>
      <w:r w:rsidR="004671CD" w:rsidRPr="00EF1E06">
        <w:rPr>
          <w:sz w:val="32"/>
          <w:szCs w:val="32"/>
        </w:rPr>
        <w:t>. Каждый раз он приходит туда с новым объемом знаний о животных, накопившимся за время отсутствия, а уходит с еще большим. Но только, пожалуйста, не стремитесь за раз обойти весь зоопарк – этим Вы утомите своего юнната. Лучше – меньше, да лучше!</w:t>
      </w:r>
    </w:p>
    <w:p w:rsidR="003941E0" w:rsidRDefault="003941E0" w:rsidP="003941E0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:rsidR="003941E0" w:rsidRPr="003941E0" w:rsidRDefault="00441DEF" w:rsidP="007965AD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CC"/>
          <w:sz w:val="32"/>
          <w:szCs w:val="32"/>
        </w:rPr>
      </w:pPr>
      <w:r w:rsidRPr="003941E0">
        <w:rPr>
          <w:rStyle w:val="a4"/>
          <w:color w:val="0000CC"/>
          <w:sz w:val="32"/>
          <w:szCs w:val="32"/>
        </w:rPr>
        <w:t>Подвижные игры на свежем воздухе</w:t>
      </w:r>
      <w:r w:rsidRPr="003941E0">
        <w:rPr>
          <w:color w:val="0000CC"/>
          <w:sz w:val="32"/>
          <w:szCs w:val="32"/>
        </w:rPr>
        <w:br/>
      </w:r>
    </w:p>
    <w:p w:rsidR="003941E0" w:rsidRDefault="007965AD" w:rsidP="003941E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contextualSpacing/>
        <w:jc w:val="both"/>
        <w:textAlignment w:val="baseline"/>
        <w:rPr>
          <w:rStyle w:val="a4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340995</wp:posOffset>
            </wp:positionV>
            <wp:extent cx="2942590" cy="2354580"/>
            <wp:effectExtent l="57150" t="57150" r="48260" b="64770"/>
            <wp:wrapSquare wrapText="bothSides"/>
            <wp:docPr id="14" name="Рисунок 14" descr="http://mamadysh-rt.ru/images/uploads/news/2017/10/19/b221aec592ac2f4383c0fc82a486795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madysh-rt.ru/images/uploads/news/2017/10/19/b221aec592ac2f4383c0fc82a4867956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35458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DEF" w:rsidRPr="00EF1E06">
        <w:rPr>
          <w:sz w:val="32"/>
          <w:szCs w:val="32"/>
        </w:rPr>
        <w:t>Возможно, в парк вы отправились целой компанией. Предложите детворе поиграть в традиционные народные игры.</w:t>
      </w:r>
      <w:r w:rsidR="00441DEF" w:rsidRPr="00EF1E06">
        <w:rPr>
          <w:sz w:val="32"/>
          <w:szCs w:val="32"/>
        </w:rPr>
        <w:br/>
      </w:r>
    </w:p>
    <w:p w:rsidR="00C85579" w:rsidRDefault="00441DEF" w:rsidP="003941E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contextualSpacing/>
        <w:textAlignment w:val="baseline"/>
        <w:rPr>
          <w:rStyle w:val="a5"/>
          <w:i w:val="0"/>
          <w:sz w:val="32"/>
          <w:szCs w:val="32"/>
        </w:rPr>
      </w:pPr>
      <w:r w:rsidRPr="003941E0">
        <w:rPr>
          <w:rStyle w:val="a4"/>
          <w:color w:val="009900"/>
          <w:sz w:val="32"/>
          <w:szCs w:val="32"/>
        </w:rPr>
        <w:t>«Горелки»:</w:t>
      </w:r>
      <w:r w:rsidRPr="00EF1E06">
        <w:rPr>
          <w:rStyle w:val="apple-converted-space"/>
          <w:b/>
          <w:bCs/>
          <w:sz w:val="32"/>
          <w:szCs w:val="32"/>
        </w:rPr>
        <w:t> </w:t>
      </w:r>
      <w:r w:rsidRPr="00EF1E06">
        <w:rPr>
          <w:b/>
          <w:bCs/>
          <w:sz w:val="32"/>
          <w:szCs w:val="32"/>
        </w:rPr>
        <w:br/>
      </w:r>
    </w:p>
    <w:p w:rsidR="00C85579" w:rsidRDefault="00441DEF" w:rsidP="00C8557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textAlignment w:val="baseline"/>
        <w:rPr>
          <w:sz w:val="32"/>
          <w:szCs w:val="32"/>
        </w:rPr>
      </w:pPr>
      <w:r w:rsidRPr="003941E0">
        <w:rPr>
          <w:rStyle w:val="a5"/>
          <w:i w:val="0"/>
          <w:sz w:val="32"/>
          <w:szCs w:val="32"/>
        </w:rPr>
        <w:t>«Горящий» смотрит на небо и поет:</w:t>
      </w:r>
      <w:r w:rsidRPr="003941E0">
        <w:rPr>
          <w:i/>
          <w:iCs/>
          <w:sz w:val="32"/>
          <w:szCs w:val="32"/>
        </w:rPr>
        <w:br/>
      </w:r>
      <w:r w:rsidRPr="003941E0">
        <w:rPr>
          <w:rStyle w:val="a5"/>
          <w:i w:val="0"/>
          <w:sz w:val="32"/>
          <w:szCs w:val="32"/>
        </w:rPr>
        <w:t>Гори – гори ясно, чтобы не погасло.</w:t>
      </w:r>
      <w:r w:rsidRPr="003941E0">
        <w:rPr>
          <w:i/>
          <w:iCs/>
          <w:sz w:val="32"/>
          <w:szCs w:val="32"/>
        </w:rPr>
        <w:br/>
      </w:r>
      <w:r w:rsidRPr="003941E0">
        <w:rPr>
          <w:rStyle w:val="a5"/>
          <w:i w:val="0"/>
          <w:sz w:val="32"/>
          <w:szCs w:val="32"/>
        </w:rPr>
        <w:t>Раз, два, смело, глянь на небо –</w:t>
      </w:r>
      <w:r w:rsidRPr="003941E0">
        <w:rPr>
          <w:i/>
          <w:iCs/>
          <w:sz w:val="32"/>
          <w:szCs w:val="32"/>
        </w:rPr>
        <w:br/>
      </w:r>
      <w:r w:rsidRPr="003941E0">
        <w:rPr>
          <w:rStyle w:val="a5"/>
          <w:i w:val="0"/>
          <w:sz w:val="32"/>
          <w:szCs w:val="32"/>
        </w:rPr>
        <w:t>Звезды горят, журавли кричат:</w:t>
      </w:r>
      <w:r w:rsidRPr="003941E0">
        <w:rPr>
          <w:i/>
          <w:iCs/>
          <w:sz w:val="32"/>
          <w:szCs w:val="32"/>
        </w:rPr>
        <w:br/>
      </w:r>
      <w:r w:rsidRPr="003941E0">
        <w:rPr>
          <w:rStyle w:val="a5"/>
          <w:i w:val="0"/>
          <w:sz w:val="32"/>
          <w:szCs w:val="32"/>
        </w:rPr>
        <w:t>«</w:t>
      </w:r>
      <w:proofErr w:type="spellStart"/>
      <w:r w:rsidRPr="003941E0">
        <w:rPr>
          <w:rStyle w:val="a5"/>
          <w:i w:val="0"/>
          <w:sz w:val="32"/>
          <w:szCs w:val="32"/>
        </w:rPr>
        <w:t>Гу</w:t>
      </w:r>
      <w:proofErr w:type="spellEnd"/>
      <w:r w:rsidRPr="003941E0">
        <w:rPr>
          <w:rStyle w:val="a5"/>
          <w:i w:val="0"/>
          <w:sz w:val="32"/>
          <w:szCs w:val="32"/>
        </w:rPr>
        <w:t>–</w:t>
      </w:r>
      <w:proofErr w:type="spellStart"/>
      <w:r w:rsidRPr="003941E0">
        <w:rPr>
          <w:rStyle w:val="a5"/>
          <w:i w:val="0"/>
          <w:sz w:val="32"/>
          <w:szCs w:val="32"/>
        </w:rPr>
        <w:t>гу</w:t>
      </w:r>
      <w:proofErr w:type="spellEnd"/>
      <w:r w:rsidRPr="003941E0">
        <w:rPr>
          <w:rStyle w:val="a5"/>
          <w:i w:val="0"/>
          <w:sz w:val="32"/>
          <w:szCs w:val="32"/>
        </w:rPr>
        <w:t>–</w:t>
      </w:r>
      <w:proofErr w:type="spellStart"/>
      <w:r w:rsidRPr="003941E0">
        <w:rPr>
          <w:rStyle w:val="a5"/>
          <w:i w:val="0"/>
          <w:sz w:val="32"/>
          <w:szCs w:val="32"/>
        </w:rPr>
        <w:t>гу</w:t>
      </w:r>
      <w:proofErr w:type="spellEnd"/>
      <w:r w:rsidRPr="003941E0">
        <w:rPr>
          <w:rStyle w:val="a5"/>
          <w:i w:val="0"/>
          <w:sz w:val="32"/>
          <w:szCs w:val="32"/>
        </w:rPr>
        <w:t xml:space="preserve">, убегу! </w:t>
      </w:r>
      <w:proofErr w:type="spellStart"/>
      <w:r w:rsidRPr="003941E0">
        <w:rPr>
          <w:rStyle w:val="a5"/>
          <w:i w:val="0"/>
          <w:sz w:val="32"/>
          <w:szCs w:val="32"/>
        </w:rPr>
        <w:t>Гу</w:t>
      </w:r>
      <w:proofErr w:type="spellEnd"/>
      <w:r w:rsidRPr="003941E0">
        <w:rPr>
          <w:rStyle w:val="a5"/>
          <w:i w:val="0"/>
          <w:sz w:val="32"/>
          <w:szCs w:val="32"/>
        </w:rPr>
        <w:t>–</w:t>
      </w:r>
      <w:proofErr w:type="spellStart"/>
      <w:r w:rsidRPr="003941E0">
        <w:rPr>
          <w:rStyle w:val="a5"/>
          <w:i w:val="0"/>
          <w:sz w:val="32"/>
          <w:szCs w:val="32"/>
        </w:rPr>
        <w:t>гу</w:t>
      </w:r>
      <w:proofErr w:type="spellEnd"/>
      <w:r w:rsidRPr="003941E0">
        <w:rPr>
          <w:rStyle w:val="a5"/>
          <w:i w:val="0"/>
          <w:sz w:val="32"/>
          <w:szCs w:val="32"/>
        </w:rPr>
        <w:t>–</w:t>
      </w:r>
      <w:proofErr w:type="spellStart"/>
      <w:r w:rsidRPr="003941E0">
        <w:rPr>
          <w:rStyle w:val="a5"/>
          <w:i w:val="0"/>
          <w:sz w:val="32"/>
          <w:szCs w:val="32"/>
        </w:rPr>
        <w:t>гу</w:t>
      </w:r>
      <w:proofErr w:type="spellEnd"/>
      <w:r w:rsidRPr="003941E0">
        <w:rPr>
          <w:rStyle w:val="a5"/>
          <w:i w:val="0"/>
          <w:sz w:val="32"/>
          <w:szCs w:val="32"/>
        </w:rPr>
        <w:t>, убегу!»</w:t>
      </w:r>
      <w:r w:rsidRPr="00EF1E06">
        <w:rPr>
          <w:i/>
          <w:iCs/>
          <w:sz w:val="32"/>
          <w:szCs w:val="32"/>
        </w:rPr>
        <w:br/>
      </w:r>
    </w:p>
    <w:p w:rsidR="00441DEF" w:rsidRPr="00EF1E06" w:rsidRDefault="00441DEF" w:rsidP="00C8557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textAlignment w:val="baseline"/>
        <w:rPr>
          <w:sz w:val="32"/>
          <w:szCs w:val="32"/>
        </w:rPr>
      </w:pPr>
      <w:r w:rsidRPr="00EF1E06">
        <w:rPr>
          <w:sz w:val="32"/>
          <w:szCs w:val="32"/>
        </w:rPr>
        <w:lastRenderedPageBreak/>
        <w:t>В это время остальные ребята убегают и прячутся. Кого «горящий» найдет и стукнет по спине – тому и «гореть».</w:t>
      </w:r>
    </w:p>
    <w:p w:rsidR="007965AD" w:rsidRDefault="007965AD" w:rsidP="005662D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32"/>
          <w:szCs w:val="32"/>
        </w:rPr>
      </w:pPr>
    </w:p>
    <w:p w:rsidR="001F7CFF" w:rsidRDefault="007965AD" w:rsidP="005662D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81915</wp:posOffset>
            </wp:positionV>
            <wp:extent cx="2388235" cy="3596640"/>
            <wp:effectExtent l="76200" t="57150" r="50165" b="60960"/>
            <wp:wrapSquare wrapText="bothSides"/>
            <wp:docPr id="11" name="Рисунок 11" descr="http://www.ya-roditel.ru/upload/iblock/8cb/8cb66121fae57c07c3810f0b78157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ya-roditel.ru/upload/iblock/8cb/8cb66121fae57c07c3810f0b78157e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35966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66CC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DEF" w:rsidRPr="00EF1E06">
        <w:rPr>
          <w:sz w:val="32"/>
          <w:szCs w:val="32"/>
        </w:rPr>
        <w:t xml:space="preserve">Неплохо бы совместить беготню с тренировкой памяти. </w:t>
      </w:r>
    </w:p>
    <w:p w:rsidR="00441DEF" w:rsidRPr="00EF1E06" w:rsidRDefault="00441DEF" w:rsidP="005662D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32"/>
          <w:szCs w:val="32"/>
        </w:rPr>
      </w:pPr>
      <w:r w:rsidRPr="00C85579">
        <w:rPr>
          <w:b/>
          <w:color w:val="009900"/>
          <w:sz w:val="32"/>
          <w:szCs w:val="32"/>
        </w:rPr>
        <w:t>Игра «Раз, два, три – к березе беги!»</w:t>
      </w:r>
      <w:r w:rsidRPr="00EF1E06">
        <w:rPr>
          <w:sz w:val="32"/>
          <w:szCs w:val="32"/>
        </w:rPr>
        <w:t xml:space="preserve"> подходит для этого как нельзя лучше.</w:t>
      </w:r>
    </w:p>
    <w:p w:rsidR="00441DEF" w:rsidRPr="00EF1E06" w:rsidRDefault="00C85579" w:rsidP="005662D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Ведущий говорит</w:t>
      </w:r>
      <w:r w:rsidR="00441DEF" w:rsidRPr="00EF1E06">
        <w:rPr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«Раз, два, три – к березе (дубу,</w:t>
      </w:r>
      <w:r w:rsidR="00441DEF" w:rsidRPr="00EF1E06">
        <w:rPr>
          <w:sz w:val="32"/>
          <w:szCs w:val="32"/>
        </w:rPr>
        <w:t xml:space="preserve"> тополю и т.п.) беги!»</w:t>
      </w:r>
      <w:proofErr w:type="gramEnd"/>
      <w:r w:rsidR="00441DEF" w:rsidRPr="00EF1E06">
        <w:rPr>
          <w:sz w:val="32"/>
          <w:szCs w:val="32"/>
        </w:rPr>
        <w:t xml:space="preserve"> Дети должны прибежать к дереву названной породы. Эту же игру можно применять для кустарников или цветов.</w:t>
      </w:r>
    </w:p>
    <w:p w:rsidR="00C85579" w:rsidRDefault="00441DEF" w:rsidP="005662D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> </w:t>
      </w:r>
    </w:p>
    <w:p w:rsidR="00441DEF" w:rsidRPr="00EF1E06" w:rsidRDefault="00441DEF" w:rsidP="005662D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 xml:space="preserve">Изучать и запоминать стороны света тоже лучше всего в действии. Так, можно с помощью словесных </w:t>
      </w:r>
      <w:r w:rsidR="00C85579">
        <w:rPr>
          <w:sz w:val="32"/>
          <w:szCs w:val="32"/>
        </w:rPr>
        <w:t>указаний,  устно или по карте (</w:t>
      </w:r>
      <w:r w:rsidRPr="00EF1E06">
        <w:rPr>
          <w:sz w:val="32"/>
          <w:szCs w:val="32"/>
        </w:rPr>
        <w:t>пять шагов на север, три на юг…) «довести» собеседника до заранее спрятанного «клада».</w:t>
      </w:r>
    </w:p>
    <w:p w:rsidR="00C85579" w:rsidRDefault="00441DEF" w:rsidP="005662D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> </w:t>
      </w:r>
    </w:p>
    <w:p w:rsidR="00441DEF" w:rsidRPr="00EF1E06" w:rsidRDefault="00441DEF" w:rsidP="005662D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>Возможно, кому-то понравится изображать какое-то животное,  его голос. Тут уже все зависит от Вашей фантазии. Но и о правилах приличия тоже забывать не стоит. Напомните ребенку, что кричать чересчур громко и ползать на коленках по грязи неприлично.</w:t>
      </w:r>
    </w:p>
    <w:p w:rsidR="00C85579" w:rsidRDefault="00C85579" w:rsidP="005662D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32"/>
          <w:szCs w:val="32"/>
        </w:rPr>
      </w:pPr>
    </w:p>
    <w:p w:rsidR="00441DEF" w:rsidRPr="00EF1E06" w:rsidRDefault="00441DEF" w:rsidP="005662D6">
      <w:pPr>
        <w:pStyle w:val="a3"/>
        <w:shd w:val="clear" w:color="auto" w:fill="FFFFFF"/>
        <w:spacing w:before="0" w:beforeAutospacing="0" w:after="187" w:afterAutospacing="0"/>
        <w:ind w:firstLine="709"/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 xml:space="preserve">Осенью созревают семена клена и ясеня. Сравните, рассмотрите их. А потом запустите их в полет и </w:t>
      </w:r>
      <w:proofErr w:type="gramStart"/>
      <w:r w:rsidRPr="00EF1E06">
        <w:rPr>
          <w:sz w:val="32"/>
          <w:szCs w:val="32"/>
        </w:rPr>
        <w:t>побольше</w:t>
      </w:r>
      <w:proofErr w:type="gramEnd"/>
      <w:r w:rsidRPr="00EF1E06">
        <w:rPr>
          <w:sz w:val="32"/>
          <w:szCs w:val="32"/>
        </w:rPr>
        <w:t xml:space="preserve"> – детям это ужасно нравится. А заодно вместе подумайте, для чего природа «придумала» семенам такие крылышки.</w:t>
      </w:r>
    </w:p>
    <w:p w:rsidR="00441DEF" w:rsidRPr="00C85579" w:rsidRDefault="00441DEF" w:rsidP="005662D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CC"/>
          <w:sz w:val="32"/>
          <w:szCs w:val="32"/>
        </w:rPr>
      </w:pPr>
      <w:r w:rsidRPr="00C85579">
        <w:rPr>
          <w:rStyle w:val="a5"/>
          <w:b/>
          <w:bCs/>
          <w:i w:val="0"/>
          <w:color w:val="0000CC"/>
          <w:sz w:val="32"/>
          <w:szCs w:val="32"/>
        </w:rPr>
        <w:t>Побывав на природе, вы отдохнули и набрались сил. А ваш малыш – увидел и узнал немало интересного.</w:t>
      </w:r>
    </w:p>
    <w:p w:rsidR="00C85579" w:rsidRDefault="007965AD" w:rsidP="00C85579">
      <w:pPr>
        <w:spacing w:line="240" w:lineRule="auto"/>
        <w:contextualSpacing/>
        <w:jc w:val="both"/>
        <w:rPr>
          <w:rFonts w:ascii="Times New Roman" w:hAnsi="Times New Roman" w:cs="Times New Roman"/>
          <w:color w:val="0000CC"/>
          <w:sz w:val="32"/>
          <w:szCs w:val="32"/>
        </w:rPr>
      </w:pPr>
      <w:r>
        <w:rPr>
          <w:rFonts w:ascii="Times New Roman" w:hAnsi="Times New Roman" w:cs="Times New Roman"/>
          <w:noProof/>
          <w:color w:val="0000CC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209550</wp:posOffset>
            </wp:positionV>
            <wp:extent cx="2997835" cy="2218690"/>
            <wp:effectExtent l="57150" t="57150" r="50165" b="48260"/>
            <wp:wrapSquare wrapText="bothSides"/>
            <wp:docPr id="17" name="Рисунок 17" descr="http://infokava.com/uploads/posts/2016-05/1463636202_9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fokava.com/uploads/posts/2016-05/1463636202_96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21869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CC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4CB" w:rsidRPr="00181903" w:rsidRDefault="005624CB" w:rsidP="00C8557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B3FD6">
        <w:rPr>
          <w:rFonts w:ascii="Times New Roman" w:hAnsi="Times New Roman" w:cs="Times New Roman"/>
          <w:b/>
          <w:color w:val="FF0000"/>
          <w:sz w:val="32"/>
          <w:szCs w:val="32"/>
        </w:rPr>
        <w:t>Игры на свежем воздухе -  </w:t>
      </w:r>
      <w:r w:rsidR="007965AD" w:rsidRPr="006B3FD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это </w:t>
      </w:r>
      <w:r w:rsidRPr="006B3FD6">
        <w:rPr>
          <w:rFonts w:ascii="Times New Roman" w:hAnsi="Times New Roman" w:cs="Times New Roman"/>
          <w:b/>
          <w:color w:val="FF0000"/>
          <w:sz w:val="32"/>
          <w:szCs w:val="32"/>
        </w:rPr>
        <w:t>всегда весело и увлекательно</w:t>
      </w:r>
      <w:r w:rsidRPr="00181903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117F72" w:rsidRPr="00181903" w:rsidRDefault="005624CB" w:rsidP="00181903">
      <w:pPr>
        <w:pStyle w:val="a3"/>
        <w:shd w:val="clear" w:color="auto" w:fill="FFFFFF"/>
        <w:tabs>
          <w:tab w:val="left" w:pos="567"/>
          <w:tab w:val="left" w:pos="851"/>
        </w:tabs>
        <w:contextualSpacing/>
        <w:jc w:val="both"/>
        <w:rPr>
          <w:b/>
          <w:bCs/>
          <w:sz w:val="32"/>
          <w:szCs w:val="32"/>
        </w:rPr>
      </w:pPr>
      <w:r w:rsidRPr="00EF1E06">
        <w:rPr>
          <w:rStyle w:val="a4"/>
          <w:sz w:val="32"/>
          <w:szCs w:val="32"/>
        </w:rPr>
        <w:t xml:space="preserve"> </w:t>
      </w:r>
      <w:r w:rsidR="00181903">
        <w:rPr>
          <w:rStyle w:val="a4"/>
          <w:sz w:val="32"/>
          <w:szCs w:val="32"/>
        </w:rPr>
        <w:t xml:space="preserve">     </w:t>
      </w:r>
      <w:r w:rsidR="00117F72" w:rsidRPr="00181903">
        <w:rPr>
          <w:b/>
          <w:sz w:val="32"/>
          <w:szCs w:val="32"/>
        </w:rPr>
        <w:t>1</w:t>
      </w:r>
      <w:r w:rsidR="00117F72" w:rsidRPr="00EF1E06">
        <w:rPr>
          <w:sz w:val="32"/>
          <w:szCs w:val="32"/>
        </w:rPr>
        <w:t xml:space="preserve">. </w:t>
      </w:r>
      <w:r w:rsidR="00117F72" w:rsidRPr="00181903">
        <w:rPr>
          <w:b/>
          <w:sz w:val="32"/>
          <w:szCs w:val="32"/>
        </w:rPr>
        <w:t>«Посчитай птиц».</w:t>
      </w:r>
      <w:r w:rsidR="00117F72" w:rsidRPr="00EF1E06">
        <w:rPr>
          <w:sz w:val="32"/>
          <w:szCs w:val="32"/>
        </w:rPr>
        <w:t xml:space="preserve">  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воздух. С ребенком, который умеет считать, можно </w:t>
      </w:r>
      <w:r w:rsidR="00117F72" w:rsidRPr="00EF1E06">
        <w:rPr>
          <w:sz w:val="32"/>
          <w:szCs w:val="32"/>
        </w:rPr>
        <w:lastRenderedPageBreak/>
        <w:t>поиграть в такую игру: кто заметит больше птиц за время прогулки. Закончить игру можно следующим образом: покормите птиц пшеном или специальным кормом .</w:t>
      </w:r>
    </w:p>
    <w:p w:rsidR="007965AD" w:rsidRDefault="00117F72" w:rsidP="00181903">
      <w:pPr>
        <w:pStyle w:val="a3"/>
        <w:shd w:val="clear" w:color="auto" w:fill="FFFFFF"/>
        <w:tabs>
          <w:tab w:val="left" w:pos="567"/>
        </w:tabs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> </w:t>
      </w:r>
      <w:r w:rsidR="00181903">
        <w:rPr>
          <w:sz w:val="32"/>
          <w:szCs w:val="32"/>
        </w:rPr>
        <w:t xml:space="preserve">  </w:t>
      </w:r>
    </w:p>
    <w:p w:rsidR="00117F72" w:rsidRPr="00EF1E06" w:rsidRDefault="007965AD" w:rsidP="007965AD">
      <w:pPr>
        <w:pStyle w:val="a3"/>
        <w:shd w:val="clear" w:color="auto" w:fill="FFFFFF"/>
        <w:tabs>
          <w:tab w:val="left" w:pos="567"/>
          <w:tab w:val="left" w:pos="851"/>
        </w:tabs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81903">
        <w:rPr>
          <w:sz w:val="32"/>
          <w:szCs w:val="32"/>
        </w:rPr>
        <w:t xml:space="preserve"> </w:t>
      </w:r>
      <w:r w:rsidR="00117F72" w:rsidRPr="00181903">
        <w:rPr>
          <w:b/>
          <w:sz w:val="32"/>
          <w:szCs w:val="32"/>
        </w:rPr>
        <w:t>2</w:t>
      </w:r>
      <w:r w:rsidR="00117F72" w:rsidRPr="00EF1E06">
        <w:rPr>
          <w:sz w:val="32"/>
          <w:szCs w:val="32"/>
        </w:rPr>
        <w:t>. </w:t>
      </w:r>
      <w:r w:rsidR="00117F72" w:rsidRPr="00181903">
        <w:rPr>
          <w:b/>
          <w:sz w:val="32"/>
          <w:szCs w:val="32"/>
        </w:rPr>
        <w:t>«Шаги лилипута».</w:t>
      </w:r>
      <w:r w:rsidR="00117F72" w:rsidRPr="00EF1E06">
        <w:rPr>
          <w:sz w:val="32"/>
          <w:szCs w:val="32"/>
        </w:rPr>
        <w:t> В эту игру хорошо играть нескольким детям или всей семьёй.  Выберите цель и наметьте линию старта. Пусть играющие  посоревнуются: кто быстрее пройдет дистанцию лилипутскими шагами (это такие шаги, когда нога при шаге ставится впритык к другой ноге).</w:t>
      </w:r>
    </w:p>
    <w:p w:rsidR="00117F72" w:rsidRPr="00EF1E06" w:rsidRDefault="00117F72" w:rsidP="00181903">
      <w:pPr>
        <w:pStyle w:val="a3"/>
        <w:shd w:val="clear" w:color="auto" w:fill="FFFFFF"/>
        <w:tabs>
          <w:tab w:val="left" w:pos="567"/>
          <w:tab w:val="left" w:pos="851"/>
        </w:tabs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> </w:t>
      </w:r>
      <w:r w:rsidR="00181903">
        <w:rPr>
          <w:sz w:val="32"/>
          <w:szCs w:val="32"/>
        </w:rPr>
        <w:t xml:space="preserve">     </w:t>
      </w:r>
      <w:r w:rsidRPr="00181903">
        <w:rPr>
          <w:b/>
          <w:sz w:val="32"/>
          <w:szCs w:val="32"/>
        </w:rPr>
        <w:t>«Гигантские шаги».</w:t>
      </w:r>
      <w:r w:rsidRPr="00EF1E06">
        <w:rPr>
          <w:sz w:val="32"/>
          <w:szCs w:val="32"/>
        </w:rPr>
        <w:t> Смысл игры такой же. Однако теперь ребенок должен расставлять ноги так широко, как он только может (взрослые же, могут слегка поддаться…).</w:t>
      </w:r>
    </w:p>
    <w:p w:rsidR="007965AD" w:rsidRDefault="00117F72" w:rsidP="00181903">
      <w:pPr>
        <w:pStyle w:val="a3"/>
        <w:shd w:val="clear" w:color="auto" w:fill="FFFFFF"/>
        <w:tabs>
          <w:tab w:val="left" w:pos="567"/>
          <w:tab w:val="left" w:pos="851"/>
        </w:tabs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> </w:t>
      </w:r>
      <w:r w:rsidR="00181903">
        <w:rPr>
          <w:sz w:val="32"/>
          <w:szCs w:val="32"/>
        </w:rPr>
        <w:t xml:space="preserve">   </w:t>
      </w:r>
    </w:p>
    <w:p w:rsidR="00117F72" w:rsidRPr="00EF1E06" w:rsidRDefault="007965AD" w:rsidP="007965AD">
      <w:pPr>
        <w:pStyle w:val="a3"/>
        <w:shd w:val="clear" w:color="auto" w:fill="FFFFFF"/>
        <w:tabs>
          <w:tab w:val="left" w:pos="567"/>
          <w:tab w:val="left" w:pos="851"/>
        </w:tabs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17F72" w:rsidRPr="00181903">
        <w:rPr>
          <w:b/>
          <w:sz w:val="32"/>
          <w:szCs w:val="32"/>
        </w:rPr>
        <w:t>3. «Пускаем солнечных зайчиков».</w:t>
      </w:r>
      <w:r w:rsidR="00117F72" w:rsidRPr="00EF1E06">
        <w:rPr>
          <w:sz w:val="32"/>
          <w:szCs w:val="32"/>
        </w:rPr>
        <w:t> 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7965AD" w:rsidRDefault="00117F72" w:rsidP="00181903">
      <w:pPr>
        <w:pStyle w:val="a3"/>
        <w:shd w:val="clear" w:color="auto" w:fill="FFFFFF"/>
        <w:tabs>
          <w:tab w:val="left" w:pos="851"/>
        </w:tabs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> </w:t>
      </w:r>
      <w:r w:rsidR="00181903">
        <w:rPr>
          <w:sz w:val="32"/>
          <w:szCs w:val="32"/>
        </w:rPr>
        <w:t xml:space="preserve">  </w:t>
      </w:r>
    </w:p>
    <w:p w:rsidR="00117F72" w:rsidRPr="00EF1E06" w:rsidRDefault="007965AD" w:rsidP="007965AD">
      <w:pPr>
        <w:pStyle w:val="a3"/>
        <w:shd w:val="clear" w:color="auto" w:fill="FFFFFF"/>
        <w:tabs>
          <w:tab w:val="left" w:pos="567"/>
          <w:tab w:val="left" w:pos="851"/>
        </w:tabs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17F72" w:rsidRPr="00181903">
        <w:rPr>
          <w:b/>
          <w:sz w:val="32"/>
          <w:szCs w:val="32"/>
        </w:rPr>
        <w:t>4. </w:t>
      </w:r>
      <w:r w:rsidR="00181903">
        <w:rPr>
          <w:b/>
          <w:sz w:val="32"/>
          <w:szCs w:val="32"/>
        </w:rPr>
        <w:t xml:space="preserve"> </w:t>
      </w:r>
      <w:r w:rsidR="00117F72" w:rsidRPr="00181903">
        <w:rPr>
          <w:b/>
          <w:sz w:val="32"/>
          <w:szCs w:val="32"/>
        </w:rPr>
        <w:t>«Пускаемся в плавание по луже ».</w:t>
      </w:r>
      <w:r w:rsidR="00117F72" w:rsidRPr="00EF1E06">
        <w:rPr>
          <w:sz w:val="32"/>
          <w:szCs w:val="32"/>
        </w:rPr>
        <w:t> Смастерите дома или прямо на прогулке кораблики, а затем запускайте их в ближайшей луже.</w:t>
      </w:r>
    </w:p>
    <w:p w:rsidR="007965AD" w:rsidRDefault="00117F72" w:rsidP="005662D6">
      <w:pPr>
        <w:pStyle w:val="a3"/>
        <w:shd w:val="clear" w:color="auto" w:fill="FFFFFF"/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> </w:t>
      </w:r>
      <w:r w:rsidR="00DD2F8E">
        <w:rPr>
          <w:sz w:val="32"/>
          <w:szCs w:val="32"/>
        </w:rPr>
        <w:t xml:space="preserve">  </w:t>
      </w:r>
    </w:p>
    <w:p w:rsidR="00117F72" w:rsidRPr="00EF1E06" w:rsidRDefault="007965AD" w:rsidP="007965AD">
      <w:pPr>
        <w:pStyle w:val="a3"/>
        <w:shd w:val="clear" w:color="auto" w:fill="FFFFFF"/>
        <w:tabs>
          <w:tab w:val="left" w:pos="567"/>
          <w:tab w:val="left" w:pos="851"/>
        </w:tabs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17F72" w:rsidRPr="00DD2F8E">
        <w:rPr>
          <w:b/>
          <w:sz w:val="32"/>
          <w:szCs w:val="32"/>
        </w:rPr>
        <w:t>5. «Пускаем пузыри … в плавание!»</w:t>
      </w:r>
      <w:r w:rsidR="00117F72" w:rsidRPr="00EF1E06">
        <w:rPr>
          <w:sz w:val="32"/>
          <w:szCs w:val="32"/>
        </w:rPr>
        <w:t xml:space="preserve">  Пускать в плавание по лужам можно не только кораблики, но и мыльные пузыри. На воде они будут держаться </w:t>
      </w:r>
      <w:proofErr w:type="gramStart"/>
      <w:r w:rsidR="00117F72" w:rsidRPr="00EF1E06">
        <w:rPr>
          <w:sz w:val="32"/>
          <w:szCs w:val="32"/>
        </w:rPr>
        <w:t>дольше</w:t>
      </w:r>
      <w:proofErr w:type="gramEnd"/>
      <w:r w:rsidR="00117F72" w:rsidRPr="00EF1E06">
        <w:rPr>
          <w:sz w:val="32"/>
          <w:szCs w:val="32"/>
        </w:rPr>
        <w:t xml:space="preserve"> и переливаться всеми красками. Наблюдение за такими пловцами – сплошное удовольствие.</w:t>
      </w:r>
    </w:p>
    <w:p w:rsidR="007965AD" w:rsidRDefault="00117F72" w:rsidP="005662D6">
      <w:pPr>
        <w:pStyle w:val="a3"/>
        <w:shd w:val="clear" w:color="auto" w:fill="FFFFFF"/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> </w:t>
      </w:r>
      <w:r w:rsidR="00DD2F8E">
        <w:rPr>
          <w:sz w:val="32"/>
          <w:szCs w:val="32"/>
        </w:rPr>
        <w:t xml:space="preserve">  </w:t>
      </w:r>
    </w:p>
    <w:p w:rsidR="00117F72" w:rsidRPr="00EF1E06" w:rsidRDefault="007965AD" w:rsidP="007965AD">
      <w:pPr>
        <w:pStyle w:val="a3"/>
        <w:shd w:val="clear" w:color="auto" w:fill="FFFFFF"/>
        <w:tabs>
          <w:tab w:val="left" w:pos="567"/>
          <w:tab w:val="left" w:pos="851"/>
        </w:tabs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17F72" w:rsidRPr="00DD2F8E">
        <w:rPr>
          <w:b/>
          <w:sz w:val="32"/>
          <w:szCs w:val="32"/>
        </w:rPr>
        <w:t>6. «Ищем первые признаки весны».  </w:t>
      </w:r>
      <w:r w:rsidR="00117F72" w:rsidRPr="00EF1E06">
        <w:rPr>
          <w:sz w:val="32"/>
          <w:szCs w:val="32"/>
        </w:rPr>
        <w:t>Вооружитесь фотоаппаратом и отправляйтесь на поиски весны. Первые набухшие почки, оживленные пташки – все это первые знаки того, что весна уже близко.</w:t>
      </w:r>
    </w:p>
    <w:p w:rsidR="007965AD" w:rsidRDefault="00117F72" w:rsidP="005662D6">
      <w:pPr>
        <w:pStyle w:val="a3"/>
        <w:shd w:val="clear" w:color="auto" w:fill="FFFFFF"/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> </w:t>
      </w:r>
      <w:r w:rsidR="00DD2F8E">
        <w:rPr>
          <w:sz w:val="32"/>
          <w:szCs w:val="32"/>
        </w:rPr>
        <w:t xml:space="preserve">  </w:t>
      </w:r>
    </w:p>
    <w:p w:rsidR="00117F72" w:rsidRPr="00EF1E06" w:rsidRDefault="006F6912" w:rsidP="007965AD">
      <w:pPr>
        <w:pStyle w:val="a3"/>
        <w:shd w:val="clear" w:color="auto" w:fill="FFFFFF"/>
        <w:tabs>
          <w:tab w:val="left" w:pos="567"/>
          <w:tab w:val="left" w:pos="851"/>
        </w:tabs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3371215</wp:posOffset>
            </wp:positionH>
            <wp:positionV relativeFrom="paragraph">
              <wp:posOffset>100965</wp:posOffset>
            </wp:positionV>
            <wp:extent cx="3197860" cy="2267585"/>
            <wp:effectExtent l="57150" t="57150" r="59690" b="56515"/>
            <wp:wrapSquare wrapText="bothSides"/>
            <wp:docPr id="20" name="Рисунок 20" descr="http://ohu.ru/img/gallery/events/2010_04_17-konkurs_risunkov/IMG_3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hu.ru/img/gallery/events/2010_04_17-konkurs_risunkov/IMG_31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226758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CC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5AD">
        <w:rPr>
          <w:sz w:val="32"/>
          <w:szCs w:val="32"/>
        </w:rPr>
        <w:t xml:space="preserve">     </w:t>
      </w:r>
      <w:r w:rsidR="00117F72" w:rsidRPr="00DD2F8E">
        <w:rPr>
          <w:b/>
          <w:sz w:val="32"/>
          <w:szCs w:val="32"/>
        </w:rPr>
        <w:t>7. «Рисуем на асфальте».</w:t>
      </w:r>
      <w:r w:rsidR="00117F72" w:rsidRPr="00EF1E06">
        <w:rPr>
          <w:sz w:val="32"/>
          <w:szCs w:val="32"/>
        </w:rPr>
        <w:t>  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  <w:r w:rsidR="002312DD">
        <w:rPr>
          <w:sz w:val="32"/>
          <w:szCs w:val="32"/>
        </w:rPr>
        <w:t xml:space="preserve">  </w:t>
      </w:r>
    </w:p>
    <w:p w:rsidR="00504050" w:rsidRDefault="00117F72" w:rsidP="00DD2F8E">
      <w:pPr>
        <w:pStyle w:val="a3"/>
        <w:shd w:val="clear" w:color="auto" w:fill="FFFFFF"/>
        <w:tabs>
          <w:tab w:val="left" w:pos="5954"/>
        </w:tabs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> </w:t>
      </w:r>
      <w:r w:rsidR="00DD2F8E">
        <w:rPr>
          <w:sz w:val="32"/>
          <w:szCs w:val="32"/>
        </w:rPr>
        <w:t xml:space="preserve"> </w:t>
      </w:r>
    </w:p>
    <w:p w:rsidR="00117F72" w:rsidRPr="00EF1E06" w:rsidRDefault="00504050" w:rsidP="00504050">
      <w:pPr>
        <w:pStyle w:val="a3"/>
        <w:shd w:val="clear" w:color="auto" w:fill="FFFFFF"/>
        <w:tabs>
          <w:tab w:val="left" w:pos="567"/>
          <w:tab w:val="left" w:pos="5954"/>
        </w:tabs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17F72" w:rsidRPr="00DD2F8E">
        <w:rPr>
          <w:b/>
          <w:sz w:val="32"/>
          <w:szCs w:val="32"/>
        </w:rPr>
        <w:t>8. «Охота за словами и буквами».</w:t>
      </w:r>
      <w:r w:rsidR="00117F72" w:rsidRPr="00EF1E06">
        <w:rPr>
          <w:sz w:val="32"/>
          <w:szCs w:val="32"/>
        </w:rPr>
        <w:t xml:space="preserve"> Если ребенок знает буквы, можно поиграть в игру, </w:t>
      </w:r>
      <w:r w:rsidR="00117F72" w:rsidRPr="00EF1E06">
        <w:rPr>
          <w:sz w:val="32"/>
          <w:szCs w:val="32"/>
        </w:rPr>
        <w:lastRenderedPageBreak/>
        <w:t>где  ребенок и взрослый ищут вокруг предметы, которые начинаются на выбранную букву. Можно выбрать разные буквы. Например, Вы ищите слова на букву «а», а ребенок – на букву «м». Кто найдет больше предметов?</w:t>
      </w:r>
    </w:p>
    <w:p w:rsidR="00504050" w:rsidRDefault="00117F72" w:rsidP="00DD2F8E">
      <w:pPr>
        <w:pStyle w:val="a3"/>
        <w:shd w:val="clear" w:color="auto" w:fill="FFFFFF"/>
        <w:tabs>
          <w:tab w:val="left" w:pos="567"/>
          <w:tab w:val="left" w:pos="851"/>
        </w:tabs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> </w:t>
      </w:r>
      <w:r w:rsidR="00DD2F8E">
        <w:rPr>
          <w:sz w:val="32"/>
          <w:szCs w:val="32"/>
        </w:rPr>
        <w:t xml:space="preserve">  </w:t>
      </w:r>
    </w:p>
    <w:p w:rsidR="00117F72" w:rsidRPr="00EF1E06" w:rsidRDefault="00504050" w:rsidP="00504050">
      <w:pPr>
        <w:pStyle w:val="a3"/>
        <w:shd w:val="clear" w:color="auto" w:fill="FFFFFF"/>
        <w:tabs>
          <w:tab w:val="left" w:pos="567"/>
          <w:tab w:val="left" w:pos="851"/>
        </w:tabs>
        <w:contextualSpacing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85090</wp:posOffset>
            </wp:positionV>
            <wp:extent cx="2519045" cy="3009900"/>
            <wp:effectExtent l="57150" t="57150" r="52705" b="57150"/>
            <wp:wrapSquare wrapText="bothSides"/>
            <wp:docPr id="23" name="Рисунок 23" descr="http://www.arhcity.ru/data/124/food_i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arhcity.ru/data/124/food_ig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30099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</w:t>
      </w:r>
      <w:r w:rsidR="00117F72" w:rsidRPr="00DD2F8E">
        <w:rPr>
          <w:b/>
          <w:sz w:val="32"/>
          <w:szCs w:val="32"/>
        </w:rPr>
        <w:t>9. «Развиваем скорость и координацию». </w:t>
      </w:r>
      <w:r w:rsidR="00117F72" w:rsidRPr="00EF1E06">
        <w:rPr>
          <w:sz w:val="32"/>
          <w:szCs w:val="32"/>
        </w:rPr>
        <w:t xml:space="preserve">Эта игра очень известна. Правила просты: дети становятся между двумя ведущими, их цель – выбить игроков из центра с помощью мяча. Мяч лучше всего брать надувной, чтобы не повредить детей. Берите мяч </w:t>
      </w:r>
      <w:proofErr w:type="gramStart"/>
      <w:r w:rsidR="00117F72" w:rsidRPr="00EF1E06">
        <w:rPr>
          <w:sz w:val="32"/>
          <w:szCs w:val="32"/>
        </w:rPr>
        <w:t>побольше</w:t>
      </w:r>
      <w:proofErr w:type="gramEnd"/>
      <w:r w:rsidR="00117F72" w:rsidRPr="00EF1E06">
        <w:rPr>
          <w:sz w:val="32"/>
          <w:szCs w:val="32"/>
        </w:rPr>
        <w:t>, тогда задача малышей существенно усложнится, а риск травм уменьшится.</w:t>
      </w:r>
    </w:p>
    <w:p w:rsidR="00504050" w:rsidRDefault="00504050" w:rsidP="00504050">
      <w:pPr>
        <w:pStyle w:val="a3"/>
        <w:shd w:val="clear" w:color="auto" w:fill="FFFFFF"/>
        <w:tabs>
          <w:tab w:val="left" w:pos="567"/>
          <w:tab w:val="left" w:pos="851"/>
        </w:tabs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504050" w:rsidRDefault="00504050" w:rsidP="006B3FD6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10.  «Развиваем </w:t>
      </w:r>
      <w:r w:rsidR="00117F72" w:rsidRPr="00DD2F8E">
        <w:rPr>
          <w:b/>
          <w:sz w:val="32"/>
          <w:szCs w:val="32"/>
        </w:rPr>
        <w:t>координацию».</w:t>
      </w:r>
      <w:r w:rsidR="00117F72" w:rsidRPr="00EF1E06">
        <w:rPr>
          <w:sz w:val="32"/>
          <w:szCs w:val="32"/>
        </w:rPr>
        <w:t> </w:t>
      </w:r>
    </w:p>
    <w:p w:rsidR="00117F72" w:rsidRPr="00EF1E06" w:rsidRDefault="00117F72" w:rsidP="006B3FD6">
      <w:pPr>
        <w:pStyle w:val="a3"/>
        <w:shd w:val="clear" w:color="auto" w:fill="FFFFFF"/>
        <w:tabs>
          <w:tab w:val="left" w:pos="567"/>
          <w:tab w:val="left" w:pos="851"/>
        </w:tabs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>Участники становятся напротив ведущего. Все дети, должны показать движения, обратные тем, что показывает ведущий. Например, если ведущий опускает руки, малыши должны их поднять, если ведущий приседает, дети должны подпрыгнуть и т.д. Если малыш ошибся три раза, он выбывает. Победителем становится тот, кто выдержит дольше всех.</w:t>
      </w:r>
    </w:p>
    <w:p w:rsidR="00504050" w:rsidRDefault="00117F72" w:rsidP="005662D6">
      <w:pPr>
        <w:pStyle w:val="a3"/>
        <w:shd w:val="clear" w:color="auto" w:fill="FFFFFF"/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> </w:t>
      </w:r>
      <w:r w:rsidR="00DD2F8E">
        <w:rPr>
          <w:sz w:val="32"/>
          <w:szCs w:val="32"/>
        </w:rPr>
        <w:t xml:space="preserve"> </w:t>
      </w:r>
    </w:p>
    <w:p w:rsidR="00117F72" w:rsidRPr="00EF1E06" w:rsidRDefault="00504050" w:rsidP="00504050">
      <w:pPr>
        <w:pStyle w:val="a3"/>
        <w:shd w:val="clear" w:color="auto" w:fill="FFFFFF"/>
        <w:tabs>
          <w:tab w:val="left" w:pos="567"/>
        </w:tabs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17F72" w:rsidRPr="00DD2F8E">
        <w:rPr>
          <w:b/>
          <w:sz w:val="32"/>
          <w:szCs w:val="32"/>
        </w:rPr>
        <w:t>11. «Развиваем равновесие».</w:t>
      </w:r>
      <w:r w:rsidR="00117F72" w:rsidRPr="00EF1E06">
        <w:rPr>
          <w:sz w:val="32"/>
          <w:szCs w:val="32"/>
        </w:rPr>
        <w:t> Для этого упражнения нужно поставить двух детей напротив друг друга на расстоянии 2-3 детских шагов. По сигналу, один стоя на одной ноге, вытянув ладони должен ударить по ладоням другого малыша. Суть игры – вывести из равновесия соперника. Тот, кто первый коснётся земли – проигрывает.</w:t>
      </w:r>
    </w:p>
    <w:p w:rsidR="00504050" w:rsidRDefault="00117F72" w:rsidP="00DD2F8E">
      <w:pPr>
        <w:pStyle w:val="a3"/>
        <w:shd w:val="clear" w:color="auto" w:fill="FFFFFF"/>
        <w:tabs>
          <w:tab w:val="left" w:pos="567"/>
        </w:tabs>
        <w:contextualSpacing/>
        <w:jc w:val="both"/>
        <w:rPr>
          <w:sz w:val="32"/>
          <w:szCs w:val="32"/>
        </w:rPr>
      </w:pPr>
      <w:r w:rsidRPr="00EF1E06">
        <w:rPr>
          <w:sz w:val="32"/>
          <w:szCs w:val="32"/>
        </w:rPr>
        <w:t> </w:t>
      </w:r>
      <w:r w:rsidR="00DD2F8E">
        <w:rPr>
          <w:sz w:val="32"/>
          <w:szCs w:val="32"/>
        </w:rPr>
        <w:t xml:space="preserve">  </w:t>
      </w:r>
    </w:p>
    <w:p w:rsidR="00117F72" w:rsidRPr="00EF1E06" w:rsidRDefault="00504050" w:rsidP="00504050">
      <w:pPr>
        <w:pStyle w:val="a3"/>
        <w:shd w:val="clear" w:color="auto" w:fill="FFFFFF"/>
        <w:tabs>
          <w:tab w:val="left" w:pos="567"/>
        </w:tabs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17F72" w:rsidRPr="00DD2F8E">
        <w:rPr>
          <w:b/>
          <w:sz w:val="32"/>
          <w:szCs w:val="32"/>
        </w:rPr>
        <w:t>12. «Развиваем скорость движения».</w:t>
      </w:r>
      <w:r w:rsidR="00117F72" w:rsidRPr="00EF1E06">
        <w:rPr>
          <w:sz w:val="32"/>
          <w:szCs w:val="32"/>
        </w:rPr>
        <w:t> </w:t>
      </w:r>
      <w:proofErr w:type="gramStart"/>
      <w:r w:rsidR="00117F72" w:rsidRPr="00EF1E06">
        <w:rPr>
          <w:sz w:val="32"/>
          <w:szCs w:val="32"/>
        </w:rPr>
        <w:t>Для игры  Вам нужны мяч и мел.</w:t>
      </w:r>
      <w:proofErr w:type="gramEnd"/>
      <w:r w:rsidR="00117F72" w:rsidRPr="00EF1E06">
        <w:rPr>
          <w:sz w:val="32"/>
          <w:szCs w:val="32"/>
        </w:rPr>
        <w:t xml:space="preserve"> На асфальте нарисуйте круг диаметром примерно в 2 метра и обозначьте направления движения. Ребенок встает в центр и бьет мячом об землю, после он убегает по заданному направлению. Пока мячик делает 3 удара, малыш должен бежать.</w:t>
      </w:r>
      <w:r w:rsidR="00117F72" w:rsidRPr="00EF1E06">
        <w:rPr>
          <w:rStyle w:val="apple-converted-space"/>
          <w:sz w:val="32"/>
          <w:szCs w:val="32"/>
        </w:rPr>
        <w:t> </w:t>
      </w:r>
      <w:r w:rsidR="00117F72" w:rsidRPr="00EF1E06">
        <w:rPr>
          <w:sz w:val="32"/>
          <w:szCs w:val="32"/>
        </w:rPr>
        <w:t xml:space="preserve">Выигрывает тот, кто дальше убежит. </w:t>
      </w:r>
    </w:p>
    <w:p w:rsidR="00117F72" w:rsidRPr="006F6912" w:rsidRDefault="006F6912" w:rsidP="00815504">
      <w:pPr>
        <w:pStyle w:val="a3"/>
        <w:shd w:val="clear" w:color="auto" w:fill="FFFFFF"/>
        <w:tabs>
          <w:tab w:val="left" w:pos="567"/>
        </w:tabs>
        <w:contextualSpacing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="00815504">
        <w:rPr>
          <w:b/>
          <w:color w:val="FF0000"/>
          <w:sz w:val="32"/>
          <w:szCs w:val="32"/>
        </w:rPr>
        <w:t xml:space="preserve">        </w:t>
      </w:r>
      <w:r w:rsidR="00117F72" w:rsidRPr="006B3FD6">
        <w:rPr>
          <w:b/>
          <w:color w:val="FF0000"/>
          <w:sz w:val="32"/>
          <w:szCs w:val="32"/>
        </w:rPr>
        <w:t>Играйте со своим ребенком — это  укрепляет взаимосвязь между родителями и детьми, а также способствует созданию более надежных доверительных отношений в семье.</w:t>
      </w:r>
      <w:r w:rsidR="006B3FD6" w:rsidRPr="006B3FD6">
        <w:rPr>
          <w:b/>
          <w:color w:val="FF0000"/>
          <w:sz w:val="32"/>
          <w:szCs w:val="32"/>
        </w:rPr>
        <w:t xml:space="preserve"> </w:t>
      </w:r>
      <w:r w:rsidR="00117F72" w:rsidRPr="006B3FD6">
        <w:rPr>
          <w:b/>
          <w:color w:val="FF0000"/>
          <w:sz w:val="32"/>
          <w:szCs w:val="32"/>
        </w:rPr>
        <w:t>О том, что «солнце, воздух и вода - наши лучшие друзья», мы помним с детства.</w:t>
      </w:r>
      <w:r w:rsidR="006B3FD6" w:rsidRPr="006B3FD6">
        <w:rPr>
          <w:b/>
          <w:color w:val="FF0000"/>
          <w:sz w:val="32"/>
          <w:szCs w:val="32"/>
        </w:rPr>
        <w:t xml:space="preserve"> </w:t>
      </w:r>
      <w:r w:rsidR="00117F72" w:rsidRPr="006B3FD6">
        <w:rPr>
          <w:b/>
          <w:color w:val="FF0000"/>
          <w:sz w:val="32"/>
          <w:szCs w:val="32"/>
        </w:rPr>
        <w:t>Дело за малым - сделать так,</w:t>
      </w:r>
      <w:r w:rsidR="006B3FD6" w:rsidRPr="006B3FD6">
        <w:rPr>
          <w:b/>
          <w:color w:val="FF0000"/>
          <w:sz w:val="32"/>
          <w:szCs w:val="32"/>
        </w:rPr>
        <w:t xml:space="preserve">  </w:t>
      </w:r>
      <w:r w:rsidR="00117F72" w:rsidRPr="006B3FD6">
        <w:rPr>
          <w:b/>
          <w:color w:val="FF0000"/>
          <w:sz w:val="32"/>
          <w:szCs w:val="32"/>
        </w:rPr>
        <w:t xml:space="preserve">чтобы и наши </w:t>
      </w:r>
      <w:r w:rsidR="00815504">
        <w:rPr>
          <w:b/>
          <w:color w:val="FF0000"/>
          <w:sz w:val="32"/>
          <w:szCs w:val="32"/>
        </w:rPr>
        <w:t xml:space="preserve">дети </w:t>
      </w:r>
      <w:r w:rsidR="00117F72" w:rsidRPr="006B3FD6">
        <w:rPr>
          <w:b/>
          <w:color w:val="FF0000"/>
          <w:sz w:val="32"/>
          <w:szCs w:val="32"/>
        </w:rPr>
        <w:t>росли в окружении этих верных</w:t>
      </w:r>
      <w:r>
        <w:rPr>
          <w:b/>
          <w:color w:val="FF0000"/>
          <w:sz w:val="32"/>
          <w:szCs w:val="32"/>
        </w:rPr>
        <w:t xml:space="preserve"> </w:t>
      </w:r>
      <w:r w:rsidR="00117F72" w:rsidRPr="006B3FD6">
        <w:rPr>
          <w:b/>
          <w:color w:val="FF0000"/>
          <w:sz w:val="32"/>
          <w:szCs w:val="32"/>
        </w:rPr>
        <w:t>«товарищей» с самых первых дней!</w:t>
      </w:r>
      <w:r>
        <w:rPr>
          <w:b/>
          <w:color w:val="FF0000"/>
          <w:sz w:val="32"/>
          <w:szCs w:val="32"/>
        </w:rPr>
        <w:t xml:space="preserve">                                                         </w:t>
      </w:r>
      <w:r w:rsidR="00117F72" w:rsidRPr="00EF1E06">
        <w:rPr>
          <w:rStyle w:val="a4"/>
          <w:sz w:val="32"/>
          <w:szCs w:val="32"/>
        </w:rPr>
        <w:t xml:space="preserve">                 </w:t>
      </w:r>
    </w:p>
    <w:p w:rsidR="00E2354C" w:rsidRDefault="00E2354C" w:rsidP="005662D6">
      <w:pPr>
        <w:spacing w:line="240" w:lineRule="auto"/>
      </w:pPr>
    </w:p>
    <w:sectPr w:rsidR="00E2354C" w:rsidSect="00EF1E06">
      <w:pgSz w:w="11906" w:h="16838"/>
      <w:pgMar w:top="720" w:right="720" w:bottom="720" w:left="720" w:header="708" w:footer="708" w:gutter="0"/>
      <w:pgBorders w:offsetFrom="page">
        <w:top w:val="chainLink" w:sz="10" w:space="24" w:color="0070C0"/>
        <w:left w:val="chainLink" w:sz="10" w:space="24" w:color="0070C0"/>
        <w:bottom w:val="chainLink" w:sz="10" w:space="24" w:color="0070C0"/>
        <w:right w:val="chainLink" w:sz="1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7F72"/>
    <w:rsid w:val="00117F72"/>
    <w:rsid w:val="00181903"/>
    <w:rsid w:val="0018390A"/>
    <w:rsid w:val="001F7CFF"/>
    <w:rsid w:val="002312DD"/>
    <w:rsid w:val="002F1A44"/>
    <w:rsid w:val="003941E0"/>
    <w:rsid w:val="00441DEF"/>
    <w:rsid w:val="004671CD"/>
    <w:rsid w:val="00504050"/>
    <w:rsid w:val="005624CB"/>
    <w:rsid w:val="005662D6"/>
    <w:rsid w:val="00577ED4"/>
    <w:rsid w:val="006B3FD6"/>
    <w:rsid w:val="006F6912"/>
    <w:rsid w:val="00770ADB"/>
    <w:rsid w:val="007965AD"/>
    <w:rsid w:val="00815504"/>
    <w:rsid w:val="00C85579"/>
    <w:rsid w:val="00DD2F8E"/>
    <w:rsid w:val="00E2354C"/>
    <w:rsid w:val="00EF1E06"/>
    <w:rsid w:val="00F0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7F72"/>
    <w:rPr>
      <w:b/>
      <w:bCs/>
    </w:rPr>
  </w:style>
  <w:style w:type="character" w:customStyle="1" w:styleId="apple-converted-space">
    <w:name w:val="apple-converted-space"/>
    <w:basedOn w:val="a0"/>
    <w:rsid w:val="00117F72"/>
  </w:style>
  <w:style w:type="character" w:styleId="a5">
    <w:name w:val="Emphasis"/>
    <w:basedOn w:val="a0"/>
    <w:uiPriority w:val="20"/>
    <w:qFormat/>
    <w:rsid w:val="00117F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2018-04-15T05:40:00Z</dcterms:created>
  <dcterms:modified xsi:type="dcterms:W3CDTF">2018-04-15T09:59:00Z</dcterms:modified>
</cp:coreProperties>
</file>