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8695" w14:textId="77777777" w:rsidR="0077770B" w:rsidRPr="006C0374" w:rsidRDefault="002E5EB9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МБОУ «СОШ №7» </w:t>
      </w:r>
    </w:p>
    <w:p w14:paraId="3F8FBBF9" w14:textId="77777777" w:rsidR="00020CDE" w:rsidRPr="006C0374" w:rsidRDefault="002E5EB9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Алексеевского городского округа</w:t>
      </w:r>
    </w:p>
    <w:p w14:paraId="082B21FE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C3BB47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4F480DC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0071AF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316006C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1AEB67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9C5A2C9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E02E717" w14:textId="77777777" w:rsidR="0077770B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06830C0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82315F4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50E3A88" w14:textId="2896E002" w:rsidR="00020CDE" w:rsidRDefault="00C72BE1" w:rsidP="00C72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Доклад</w:t>
      </w:r>
    </w:p>
    <w:p w14:paraId="4426DD10" w14:textId="0F38FB24" w:rsidR="00C72BE1" w:rsidRPr="006C0374" w:rsidRDefault="00C72BE1" w:rsidP="00C72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DE86E37" w14:textId="6B4FAFE6" w:rsidR="00C72BE1" w:rsidRPr="006C0374" w:rsidRDefault="00F36D44" w:rsidP="00C72BE1">
      <w:pPr>
        <w:pStyle w:val="Default"/>
        <w:jc w:val="center"/>
        <w:rPr>
          <w:b/>
          <w:sz w:val="28"/>
          <w:szCs w:val="28"/>
        </w:rPr>
      </w:pPr>
      <w:r w:rsidRPr="006C0374">
        <w:rPr>
          <w:b/>
          <w:sz w:val="28"/>
          <w:szCs w:val="28"/>
        </w:rPr>
        <w:t xml:space="preserve"> «Использование информационно-коммуникационных технологий для развития лекси</w:t>
      </w:r>
      <w:r w:rsidR="00C72BE1">
        <w:rPr>
          <w:b/>
          <w:sz w:val="28"/>
          <w:szCs w:val="28"/>
        </w:rPr>
        <w:t xml:space="preserve">ческих и читательских </w:t>
      </w:r>
      <w:r w:rsidRPr="006C0374">
        <w:rPr>
          <w:b/>
          <w:sz w:val="28"/>
          <w:szCs w:val="28"/>
        </w:rPr>
        <w:t>навыков у</w:t>
      </w:r>
      <w:r w:rsidR="00C72BE1">
        <w:rPr>
          <w:b/>
          <w:sz w:val="28"/>
          <w:szCs w:val="28"/>
        </w:rPr>
        <w:t xml:space="preserve"> </w:t>
      </w:r>
      <w:r w:rsidRPr="006C0374">
        <w:rPr>
          <w:b/>
          <w:sz w:val="28"/>
          <w:szCs w:val="28"/>
        </w:rPr>
        <w:t xml:space="preserve">обучающихся </w:t>
      </w:r>
    </w:p>
    <w:p w14:paraId="18D902BC" w14:textId="31651467" w:rsidR="00F36D44" w:rsidRPr="006C0374" w:rsidRDefault="00C72BE1" w:rsidP="00F36D4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уроках английского языка</w:t>
      </w:r>
      <w:r w:rsidR="00F36D44" w:rsidRPr="006C0374">
        <w:rPr>
          <w:b/>
          <w:sz w:val="28"/>
          <w:szCs w:val="28"/>
        </w:rPr>
        <w:t xml:space="preserve">» </w:t>
      </w:r>
    </w:p>
    <w:p w14:paraId="584A961A" w14:textId="77777777" w:rsidR="00020CDE" w:rsidRPr="006C0374" w:rsidRDefault="00020CDE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06D38F0" w14:textId="77777777" w:rsidR="00020CDE" w:rsidRPr="006C0374" w:rsidRDefault="00020CDE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92E32B1" w14:textId="77777777" w:rsidR="00020CDE" w:rsidRPr="006C0374" w:rsidRDefault="00020CDE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C5B9288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0114A45" w14:textId="77777777" w:rsidR="0077770B" w:rsidRPr="006C0374" w:rsidRDefault="0077770B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5AEAE5" w14:textId="77777777" w:rsidR="0077770B" w:rsidRPr="006C0374" w:rsidRDefault="0077770B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4F22504" w14:textId="77777777" w:rsidR="0077770B" w:rsidRPr="006C0374" w:rsidRDefault="0077770B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882CB6A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CC28DDB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C8D710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9EF45BF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538E6C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F8B9D80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A26104A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14BCA16" w14:textId="77777777" w:rsidR="0006084C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949AB6" w14:textId="77777777" w:rsidR="00020CDE" w:rsidRPr="006C0374" w:rsidRDefault="0006084C" w:rsidP="00020C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Учитель </w:t>
      </w:r>
      <w:r w:rsidR="0077770B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иностранного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языка: </w:t>
      </w:r>
      <w:r w:rsidR="0077770B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Корчакина И. В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57002776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0DFD9F" w14:textId="18074143" w:rsidR="0077770B" w:rsidRDefault="00020CDE" w:rsidP="00C72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D36D28E" w14:textId="77777777" w:rsidR="00C72BE1" w:rsidRPr="006C0374" w:rsidRDefault="00C72BE1" w:rsidP="00C72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9C799FA" w14:textId="77777777" w:rsidR="0006084C" w:rsidRDefault="0006084C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96ABDCC" w14:textId="77777777" w:rsidR="0006084C" w:rsidRDefault="0006084C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001ADF" w14:textId="77777777" w:rsidR="0006084C" w:rsidRDefault="0006084C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21395BB" w14:textId="77777777" w:rsidR="0006084C" w:rsidRDefault="0006084C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4641408" w14:textId="77777777" w:rsidR="00020CDE" w:rsidRPr="006C0374" w:rsidRDefault="0077770B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Алексеевка, 2023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14:paraId="2E613C5E" w14:textId="77777777" w:rsidR="006A3EE1" w:rsidRPr="006C0374" w:rsidRDefault="00020CDE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5739230" w14:textId="77777777" w:rsidR="002437C3" w:rsidRDefault="002437C3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355A43C" w14:textId="1AE6706C" w:rsidR="00020CDE" w:rsidRPr="006C0374" w:rsidRDefault="00020CDE" w:rsidP="0002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</w:t>
      </w:r>
    </w:p>
    <w:p w14:paraId="678A7394" w14:textId="77777777" w:rsidR="00020CDE" w:rsidRPr="006C0374" w:rsidRDefault="00020CDE" w:rsidP="006A3E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</w:p>
    <w:p w14:paraId="4580D02E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Акту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альность работы …………………………………………………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</w:p>
    <w:p w14:paraId="79BF3F43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Цели 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задачи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работы….………………………………………………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</w:p>
    <w:p w14:paraId="38EAE347" w14:textId="77777777" w:rsidR="00020CDE" w:rsidRPr="006C0374" w:rsidRDefault="00020CDE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Теоретическая часть</w:t>
      </w:r>
    </w:p>
    <w:p w14:paraId="261DF10A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 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ИКТ?.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.....................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........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.......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</w:p>
    <w:p w14:paraId="65B4C2BB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 навык……………………………………………………..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….4</w:t>
      </w:r>
    </w:p>
    <w:p w14:paraId="629F5F51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Понятие «гр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атический навык»……………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……………….....…5</w:t>
      </w:r>
    </w:p>
    <w:p w14:paraId="17188909" w14:textId="77777777" w:rsidR="0006084C" w:rsidRDefault="00020CDE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</w:t>
      </w:r>
      <w:r w:rsidR="000608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овладения грамматической сторо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речи у</w:t>
      </w:r>
    </w:p>
    <w:p w14:paraId="234DD33F" w14:textId="77777777" w:rsidR="00020CDE" w:rsidRPr="006C0374" w:rsidRDefault="0006084C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школьников………………………………………………..…………..…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3EE1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</w:p>
    <w:p w14:paraId="7BADDB78" w14:textId="77777777" w:rsidR="00020CDE" w:rsidRPr="006C0374" w:rsidRDefault="00020CDE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«лексический навык»……………………………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…………5</w:t>
      </w:r>
    </w:p>
    <w:p w14:paraId="57C984A7" w14:textId="77777777" w:rsidR="00020CDE" w:rsidRPr="006C0374" w:rsidRDefault="00020CDE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Значение положительных эмоций для ра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звития лексико – грамматических 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навыков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………………</w:t>
      </w:r>
      <w:r w:rsidR="000608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…………………………...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  <w:r w:rsidR="00590B75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..7</w:t>
      </w:r>
    </w:p>
    <w:p w14:paraId="68F2D075" w14:textId="77777777" w:rsidR="00020CDE" w:rsidRPr="006C0374" w:rsidRDefault="00020CDE" w:rsidP="006A3EE1">
      <w:pPr>
        <w:shd w:val="clear" w:color="auto" w:fill="FFFFFF"/>
        <w:tabs>
          <w:tab w:val="left" w:pos="12900"/>
        </w:tabs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Роль ИКТ в развитии лексико – грамматических навыков…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6A3EE1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…8</w:t>
      </w:r>
    </w:p>
    <w:p w14:paraId="463417E2" w14:textId="77777777" w:rsidR="00020CDE" w:rsidRPr="006C0374" w:rsidRDefault="00020CDE" w:rsidP="006A3E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Практическая часть……………………………………………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14:paraId="57850AD9" w14:textId="77777777" w:rsidR="00020CDE" w:rsidRPr="006C0374" w:rsidRDefault="00020CDE" w:rsidP="006A3E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Результа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 работы……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5FE0731" w14:textId="77777777" w:rsidR="00020CDE" w:rsidRPr="006C0374" w:rsidRDefault="006C0374" w:rsidP="006A3E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70B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Литература…………………………………………….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F8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1D66ACE8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7040C6A" w14:textId="77777777" w:rsidR="006A3EE1" w:rsidRPr="006C0374" w:rsidRDefault="006A3EE1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5CE09A" w14:textId="77777777" w:rsidR="006A3EE1" w:rsidRPr="006C0374" w:rsidRDefault="006A3EE1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3214039" w14:textId="77777777" w:rsidR="006A3EE1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DA9A119" w14:textId="77777777" w:rsidR="006A3EE1" w:rsidRPr="006C0374" w:rsidRDefault="006A3EE1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96267A" w14:textId="77777777" w:rsidR="006C0374" w:rsidRDefault="006C0374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E4F13D3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B86914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FA425E5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74E7EF6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96962C3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AFE7994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F8AF914" w14:textId="77777777" w:rsidR="0006084C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827E10" w14:textId="77777777" w:rsidR="0006084C" w:rsidRPr="006C0374" w:rsidRDefault="0006084C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62AE0C9" w14:textId="77777777" w:rsidR="006C0374" w:rsidRPr="006C0374" w:rsidRDefault="006C0374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5FE68F8" w14:textId="77777777" w:rsidR="00590B75" w:rsidRPr="006C0374" w:rsidRDefault="00590B75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C0DC5CA" w14:textId="77777777" w:rsidR="006A3EE1" w:rsidRPr="006C0374" w:rsidRDefault="006A3EE1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769AC1A" w14:textId="77777777" w:rsidR="00020CDE" w:rsidRPr="006C0374" w:rsidRDefault="006A3EE1" w:rsidP="006A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Актуальность работы.</w:t>
      </w:r>
    </w:p>
    <w:p w14:paraId="3BFC337E" w14:textId="77777777" w:rsidR="00020CDE" w:rsidRPr="006C0374" w:rsidRDefault="006A3EE1" w:rsidP="001B37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уже никого не надо убеждать в необходимости изучения иностранного языка. Это очевидно: надписи на этикетках, продуктах, реклама, а интернет просто переполнен фильмами, песнями, роликами на английском языке.</w:t>
      </w:r>
    </w:p>
    <w:p w14:paraId="55503EA4" w14:textId="77777777" w:rsidR="00020CDE" w:rsidRPr="006C0374" w:rsidRDefault="006A3EE1" w:rsidP="001B37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очень сильно изменились цели обучения иностранному языку. Если раньше было достаточно просто читать со словарем, то в настоящее время этого мало, так как многие студенты проходят стажировку за рубежом, появились профессии, которые требуют умения работать с англоязычными сайтами, с новой аппаратурой, с туристическими агентствами. Обществу нужны люди, быстро ориентирующиеся в современном мире, самостоятельные и инициативные, достигающие успеха в своей деятельности, умеющие работать с большим объемом информации, большая часть которой на английском языке.</w:t>
      </w:r>
    </w:p>
    <w:p w14:paraId="027FF991" w14:textId="77777777" w:rsidR="00020CDE" w:rsidRPr="006C0374" w:rsidRDefault="006A3EE1" w:rsidP="001B37E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настоящая цель обучения в английском языке – это выработать умения получать и передавать информацию, то есть ученики по окончании школы должны уметь писать, читать, говорить и понимать собеседника.</w:t>
      </w:r>
    </w:p>
    <w:p w14:paraId="0295D6F1" w14:textId="77777777" w:rsidR="00020CDE" w:rsidRPr="006C0374" w:rsidRDefault="00020CDE" w:rsidP="00020C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же такое умения? Это можно выразить одной формулой:</w:t>
      </w:r>
    </w:p>
    <w:p w14:paraId="496395EC" w14:textId="77777777" w:rsidR="0077770B" w:rsidRPr="006C0374" w:rsidRDefault="00020CDE" w:rsidP="007777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Умения = знания + навык</w:t>
      </w:r>
    </w:p>
    <w:p w14:paraId="0C7B5C52" w14:textId="77777777" w:rsidR="00020CDE" w:rsidRPr="006C0374" w:rsidRDefault="006A3EE1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77770B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мения вырабатываются только в совокупности знаний и навыков. И главная наша задача довести эти навыки до автоматизма, чтобы ребенок мог использовать их в общении. Для этого сейчас существует множество методик, но </w:t>
      </w:r>
      <w:r w:rsidR="00020CDE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наиболее эффективным средством изучения языка являются</w:t>
      </w:r>
      <w:r w:rsidR="00020CDE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 </w:t>
      </w:r>
      <w:r w:rsidR="00020CDE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информационно – коммуникационные технологии.</w:t>
      </w:r>
    </w:p>
    <w:p w14:paraId="73915C99" w14:textId="77777777" w:rsidR="00020CDE" w:rsidRPr="006C0374" w:rsidRDefault="00020CDE" w:rsidP="00777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Цель и задачи работы.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Цель данной работы – выявить эффективность использования ИКТ  на </w:t>
      </w:r>
      <w:hyperlink r:id="rId5" w:tgtFrame="_blank" w:history="1">
        <w:r w:rsidRPr="006C03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уроке английского языка</w:t>
        </w:r>
      </w:hyperlink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 самостоятельной работе с одаренными детьми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 их влияние на повышение познавательной активности обучающихся.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достижения поставленной цели необходимо решить следующие задачи:</w:t>
      </w:r>
    </w:p>
    <w:p w14:paraId="2A9A5D3C" w14:textId="77777777" w:rsidR="001B37EA" w:rsidRPr="006C0374" w:rsidRDefault="00020CDE" w:rsidP="001B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изучить теоретический материал о ИКТ технологии в образовательном процессе,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рассмотреть особенности использования ИКТ  на уроке английского языка,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проанализировать результативность применения ИКТ в собственной практической деятельности,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выявить "плюсы" и "минусы" использования ИКТ и Интернет-ресурсов на уроке английского языка.</w:t>
      </w:r>
    </w:p>
    <w:p w14:paraId="7EF77FD0" w14:textId="77777777" w:rsidR="007E557A" w:rsidRDefault="007E557A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77EF5787" w14:textId="77777777" w:rsidR="007E557A" w:rsidRDefault="007E557A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33FDD7BF" w14:textId="77777777" w:rsidR="007E557A" w:rsidRDefault="007E557A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2C4A7E0C" w14:textId="77777777" w:rsidR="0006084C" w:rsidRDefault="0006084C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40D26D06" w14:textId="77777777" w:rsidR="0006084C" w:rsidRDefault="0006084C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63AD50C6" w14:textId="77777777" w:rsidR="0006084C" w:rsidRDefault="0006084C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0B00B4B8" w14:textId="77777777" w:rsidR="0077770B" w:rsidRPr="006C0374" w:rsidRDefault="006A3EE1" w:rsidP="007777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ab/>
      </w:r>
      <w:r w:rsidR="0077770B" w:rsidRPr="006C03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Теоретическая часть</w:t>
      </w:r>
    </w:p>
    <w:p w14:paraId="3521A2D4" w14:textId="77777777" w:rsidR="00590B75" w:rsidRPr="006C0374" w:rsidRDefault="00590B75" w:rsidP="006A3E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</w:pPr>
    </w:p>
    <w:p w14:paraId="66706A64" w14:textId="77777777" w:rsidR="00020CDE" w:rsidRPr="006C0374" w:rsidRDefault="00020CDE" w:rsidP="006A3E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371D10"/>
          <w:sz w:val="28"/>
          <w:szCs w:val="28"/>
          <w:lang w:eastAsia="ru-RU"/>
        </w:rPr>
        <w:t>Что такое ИКТ?</w:t>
      </w:r>
    </w:p>
    <w:p w14:paraId="01AE7432" w14:textId="77777777" w:rsidR="00020CDE" w:rsidRPr="006C0374" w:rsidRDefault="00020CDE" w:rsidP="00020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Обратившись к словарю можно увидеть множество определений, вот одно из них «</w:t>
      </w:r>
      <w:r w:rsidRPr="006C0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ИКТ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информации».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Основные цели использования ИКТ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CAC4AED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развитие у учащихся мотивации к получению знаний,</w:t>
      </w:r>
    </w:p>
    <w:p w14:paraId="18C338C0" w14:textId="77777777" w:rsidR="00020CDE" w:rsidRPr="006C0374" w:rsidRDefault="001B37EA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к учащимся,</w:t>
      </w:r>
    </w:p>
    <w:p w14:paraId="1464CF48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простота в создании и применении,</w:t>
      </w:r>
    </w:p>
    <w:p w14:paraId="7A70B31A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направленность на интеграцию учебных дисциплин.</w:t>
      </w:r>
    </w:p>
    <w:p w14:paraId="5093E441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развитие речевой компетенции</w:t>
      </w:r>
    </w:p>
    <w:p w14:paraId="54A87C89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расширение объема знаний о социокультурной жизни страны изучаемого языка</w:t>
      </w:r>
    </w:p>
    <w:p w14:paraId="5EBE7553" w14:textId="77777777" w:rsidR="00020CDE" w:rsidRPr="006C0374" w:rsidRDefault="00020CDE" w:rsidP="006A3EE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развитие способности и готовности самостоятельно изучать иностранный язык</w:t>
      </w:r>
    </w:p>
    <w:p w14:paraId="4BA7DE06" w14:textId="77777777" w:rsidR="00020CDE" w:rsidRPr="006C0374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информации, примерно 90% человек получает с помощью зрения, около 9% - с помощью слуха и только 1% с помощью других органов чувств. Полученная человеком информация в форме зрительных, слуховых и других образов хранится в его памяти. 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 говорит о том, что наряду с традиционной подачей материала необходимо использовать ИКТ, потому что, согласно исследованиям ученых: устная передача материала запоминается минимально, а визуальная подача материала с сопутствующим объяснением увеличивает восприятие и сохранность получаемой информации.</w:t>
      </w:r>
    </w:p>
    <w:p w14:paraId="01FD631A" w14:textId="77777777" w:rsidR="00020CDE" w:rsidRPr="006C0374" w:rsidRDefault="006A3EE1" w:rsidP="006A3EE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применение на уроках ИКТ ускоряет процесс автоматизации 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лексических и грамматических навыков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необходимых для выработки умений учащихся. Что же такое навык?</w:t>
      </w:r>
    </w:p>
    <w:p w14:paraId="70CF8488" w14:textId="77777777" w:rsidR="00020CDE" w:rsidRPr="006C0374" w:rsidRDefault="00020CDE" w:rsidP="001B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6A3EE1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Понятие навык</w:t>
      </w:r>
    </w:p>
    <w:p w14:paraId="641C3610" w14:textId="77777777" w:rsidR="00020CDE" w:rsidRPr="006C0374" w:rsidRDefault="00020CDE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6A3EE1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ab/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количество определений "навыка", приведем некоторые из них: навык - это действие, автоматизированное в результате упражнении и проходящее чер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 ряд этапов формирования.</w:t>
      </w:r>
    </w:p>
    <w:p w14:paraId="295300DF" w14:textId="77777777" w:rsidR="00020CDE" w:rsidRPr="006C0374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полным и отражающим суть мы нашли определение, данное А. Ребером, который под навыком подразумевает доведенное до автоматизма путем многократных повторений действие; критерием достижения навыка служат временные показания выполнения, а также тот факт, что выполнение не требует постоянного и интенс</w:t>
      </w:r>
      <w:r w:rsidR="00020CDE"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ивного внимания (контроля).</w:t>
      </w:r>
    </w:p>
    <w:p w14:paraId="7055248E" w14:textId="77777777" w:rsidR="00020CDE" w:rsidRPr="006C0374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может быть не только двигательным, но и перцептивным, мыслительным, речевым. Разнообразие навыков связано с осуществлением учетной и профессиональной деятельности.</w:t>
      </w:r>
    </w:p>
    <w:p w14:paraId="0D68489C" w14:textId="77777777" w:rsidR="0006084C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B6473C" w14:textId="77777777" w:rsidR="00020CDE" w:rsidRPr="0006084C" w:rsidRDefault="00020CDE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"грамматический навык"</w:t>
      </w:r>
    </w:p>
    <w:p w14:paraId="0FD7BC57" w14:textId="77777777" w:rsidR="00020CDE" w:rsidRPr="006C0374" w:rsidRDefault="00020CDE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грамматическим навыком подразумевается систематизированное действие по выбору модели адекватной речевой задачи в данной ситуации, правильно оформленным речевым единицам грамматического уровня, совершаемое в навыковых параметрах и служащее одним из условий выполнения речевой деятельности.</w:t>
      </w:r>
    </w:p>
    <w:p w14:paraId="62610CAD" w14:textId="77777777" w:rsidR="00020CDE" w:rsidRPr="006C0374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грамматического навыка в обучении английскому языку крайне важна, так как, научив школьников читать, говорить, слушать, писать на иностранном языке, школа одновременно обеспечивает им непосредственный доступ к иным национальным культурам и тем самым к мировой культуре. Все вышеперечисленные умения не могут быть сформированы без грамматического навыка.</w:t>
      </w:r>
    </w:p>
    <w:p w14:paraId="40303618" w14:textId="77777777" w:rsidR="006A3EE1" w:rsidRPr="006C0374" w:rsidRDefault="00020CDE" w:rsidP="006A3E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Трудности овладения грамматической стороной речи у школьников </w:t>
      </w:r>
    </w:p>
    <w:p w14:paraId="14980A1E" w14:textId="77777777" w:rsidR="00020CDE" w:rsidRPr="006C0374" w:rsidRDefault="00020CDE" w:rsidP="006A3EE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среднем этапе обучения английскому языку</w:t>
      </w:r>
    </w:p>
    <w:p w14:paraId="27C8DABF" w14:textId="77777777" w:rsidR="00020CDE" w:rsidRPr="006C0374" w:rsidRDefault="006A3EE1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навык, как и любой другой, формируется поэтапно. Г.В. Рогова, Ф.М. Рабинович, Т.Е. Сахарова выделяют следующие стадии формирования грамматического навыка:</w:t>
      </w:r>
    </w:p>
    <w:p w14:paraId="5F7C8D8D" w14:textId="77777777" w:rsidR="00020CDE" w:rsidRPr="006C0374" w:rsidRDefault="00020CDE" w:rsidP="00020CDE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(происходит презентация грамматического явления в речи учителя)</w:t>
      </w:r>
    </w:p>
    <w:p w14:paraId="484F54F4" w14:textId="77777777" w:rsidR="00020CDE" w:rsidRPr="006C0374" w:rsidRDefault="00020CDE" w:rsidP="00020CDE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Имитация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(тренировка грамматических явлений в упражнениях, основанных на повторении за учителем, на выполнении упражнений идентичных ранее выполняемым)</w:t>
      </w:r>
    </w:p>
    <w:p w14:paraId="267B02B6" w14:textId="77777777" w:rsidR="00020CDE" w:rsidRPr="006C0374" w:rsidRDefault="00020CDE" w:rsidP="00020CDE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Подстановка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(подстановка правильных по смыслу слов в пропуски)</w:t>
      </w:r>
    </w:p>
    <w:p w14:paraId="5823D370" w14:textId="77777777" w:rsidR="00020CDE" w:rsidRPr="006C0374" w:rsidRDefault="00020CDE" w:rsidP="00020CDE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Трансформация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(изменение форм глагола)</w:t>
      </w:r>
    </w:p>
    <w:p w14:paraId="717348ED" w14:textId="77777777" w:rsidR="00020CDE" w:rsidRPr="006C0374" w:rsidRDefault="00020CDE" w:rsidP="00020CDE">
      <w:pPr>
        <w:shd w:val="clear" w:color="auto" w:fill="FFFFFF"/>
        <w:spacing w:after="0" w:line="240" w:lineRule="auto"/>
        <w:ind w:left="100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Репродукция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(воспроизведение полученных знаний самостоятельно)</w:t>
      </w:r>
    </w:p>
    <w:p w14:paraId="6EC192BF" w14:textId="77777777" w:rsidR="00020CDE" w:rsidRPr="006C0374" w:rsidRDefault="00020CDE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существуют разные точки зрения в отношении определения понятия "навык", это связано с тем, что формирование умений и навыков является одной из задач обучения иностранному языку на временном этапе, и каждый ученик рассматривает его различных позиций.</w:t>
      </w:r>
    </w:p>
    <w:p w14:paraId="1327A3E6" w14:textId="77777777" w:rsidR="00020CDE" w:rsidRPr="006C0374" w:rsidRDefault="00020CDE" w:rsidP="00020CD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грамматических навыков играет важную роль при обучении английскому языку. Овладение грамматическими навыками необходимо учащимся, так как грамматика является основой для остальных разделов лингвистики и изучение английского языка невозможно без формирования грамматических навыков. Так как грамматический навык формируется поэтапно, то могут возникнуть индивидуальные трудности при овладении данным навыком, которые решаются индивидуально.</w:t>
      </w:r>
    </w:p>
    <w:p w14:paraId="72C7616E" w14:textId="77777777" w:rsidR="006A3EE1" w:rsidRPr="006C0374" w:rsidRDefault="006A3EE1" w:rsidP="006A3EE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Понятие 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лексический</w:t>
      </w:r>
      <w:r w:rsidR="00020CDE"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навык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14:paraId="65F19F9C" w14:textId="77777777" w:rsidR="00020CDE" w:rsidRPr="006C0374" w:rsidRDefault="006A3EE1" w:rsidP="006A3EE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020CDE"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Понятие лексического навыка</w:t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неоднократно рассматривалось и психологами (А.Р. Лурия, И.А. Зимняя, А.А. Леонтьев) и методистами (Е.И. Пассов, С.Ф. Шатилов). Как правило, навык – это автоматизированное </w:t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действие, которое формируется в процессе речевой деятельности. В традиционном понимании в структуру лексического навыка входят:</w:t>
      </w:r>
    </w:p>
    <w:p w14:paraId="01851E2F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Звуковая форма лексической единицы</w:t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 учащийся недостаточно прочно усвоил новую лексическую единицу, то он не в состоянии правильно воспроизвести фонетический образ слова, смешивает близкие по звучанию фонемы и искажает фонетическую структуру лексической единицы);</w:t>
      </w:r>
    </w:p>
    <w:p w14:paraId="6AE3A3E0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Операции по  выбору лексической единицы</w:t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 учащийся недостаточно хорошо владеет операциями по выбору нужной лексической единицы, то он испытывает значительные трудности в подборе нужного слова, тем самым затрудняя процесс общения);</w:t>
      </w:r>
    </w:p>
    <w:p w14:paraId="3A12A80F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Операции по сочетанию лексических единиц</w:t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(учащийся способен включать новые лексические единицы в известные уже ему грамматические структуры и комбинировать новые лексические единицы с усвоенными ранее);</w:t>
      </w:r>
    </w:p>
    <w:p w14:paraId="78C62B2D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Речевая задача</w:t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практических занятиях по иностранному языку часто бывает так, что студенты усвоили звуковой образ новых лексических единиц, свободно используют их для обозначения предметов, признаков или действий, комбинируют их друг с другом, однако испытывают трудности использования этих же самых лексических единиц в процессе общения на иностранном языке. Причиной этого является то, что при обучении лексике не учитывалась речевая задача.</w:t>
      </w:r>
      <w:r w:rsidRPr="006C03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6573547B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Лексические навыки имеют такие качества, как автоматизированность, гибкость, относительная сложность и сознательность навыка. Автоматизированность навыка гарантирует скорость, плавность выполнения действия. Это качество позволяет говорящему думать только о содержании своей речи, не концентрируясь на лексической или грамматической стороне своей речи. Гибкость навыка позволяет включать слова в различные комбинации как с другими лексическими единицами, так и грамматическими конструкциями.</w:t>
      </w:r>
    </w:p>
    <w:p w14:paraId="147CEBB2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Лексические упражнения должны быть направлены  на формирование устойчивых лексических навыков. Так как лексический навык проявляется в единстве всех его компонентов при ведущей роли речевой задачи, то функциональность лексических упражнений выражается в единстве речевой установки к упражнению, действий по обозначению предметов высказываний, сочетанию лексических единиц с другими и грамматическими структурами, а также действий по воспроизведению звуковой формы лексической единицы.</w:t>
      </w:r>
      <w:r w:rsidR="00020CDE" w:rsidRPr="006C03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176ACC8E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работа над лексикой иностранного языка должна строиться таким образом, чтобы весь лексический материал усваивался сознательно. Работа над словом как со стороны содержания, так и со стороны формы предполагает прежде всего работу над объемом значений иностранных слов в сопоставительном плане со словами родного языка и в плане сопоставления слов иностранного языка между собой. сравнение объема значений и формы </w:t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слова родного и иностранного языков имеет чрезвычайно важное значение для правильного усвоения лексических понятий, что способствует лучшему усвоению лексического материала. Правильно осознав и сопоставив признаки, положенные в основу понятия, обозначаемого словом, ученик правильно усвоит понятие, а, следовательно, и лексический материал.</w:t>
      </w:r>
      <w:r w:rsidR="00020CDE" w:rsidRPr="006C03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77362299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Запоминание слова  должно быть основано на логическом заучивании. Осмысленное запоминание представляет собой активную работу мышления и включает установление причинно-следственных отношений, анализ, синтез, индуктивные и дедуктивные умозаключения, поэтому система упражнений должна опираться на данные мыслительные процессы.</w:t>
      </w:r>
    </w:p>
    <w:p w14:paraId="72DA3E91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усвоения новых лексических единиц имеет значение сравнение сходных по значению слов. Общим в значении сравниваемых слов является то понятие, которое за ними закреплено, различным – объем значений сравниваемых слов и сочетаемость слов с другими словами, способы словообразования и участие слова в различных фразеологических единицах.</w:t>
      </w:r>
    </w:p>
    <w:p w14:paraId="399F2B99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прочного усвоения новой лексической единицы важно ее повторение в измененном контексте. Материал в упражнениях должен быть подобран таким образом, чтобы ученики в процессе усвоения нового все время опирались на известные им значения и на тот опыт, который они уже приобрели в работе над лексикой. Это могут быть упражнения в заучивании наизусть пройденного материала, на подстановку в предложении многозначных слов, синонимов, омонимов, на самостоятельное составление предложений с обязательным включением в них известных слов и так далее.</w:t>
      </w:r>
      <w:r w:rsidR="00020CDE" w:rsidRPr="006C03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14:paraId="2A586E37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Воспроизведение новых лексических единиц является наиболее важным типом упражнений, который завершает формирование устойчивого лексического навыка.</w:t>
      </w:r>
    </w:p>
    <w:p w14:paraId="1D890175" w14:textId="77777777" w:rsidR="00020CDE" w:rsidRPr="006C0374" w:rsidRDefault="006A3EE1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Рассмотренные выше качества лексического навыка формируются едино в процессе обучения иностранному языку. Формирование лексического навыка направлено на усвоение всех его компонентов (речевой задачи, звуковой формы лексической единицы, операций по  выбору лексической единицы и операций по сочетанию лексических единиц), так и рассмотренных качеств навыка.</w:t>
      </w:r>
    </w:p>
    <w:p w14:paraId="2C09B84D" w14:textId="77777777" w:rsidR="00020CDE" w:rsidRPr="006C0374" w:rsidRDefault="00020CDE" w:rsidP="006A3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Значение положительных эмоций для развития лексико – грамматических навыков.</w:t>
      </w:r>
    </w:p>
    <w:p w14:paraId="0BF030CD" w14:textId="77777777" w:rsidR="00020CDE" w:rsidRPr="006C0374" w:rsidRDefault="006A3EE1" w:rsidP="00020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11 лет дети  изо дня в день посещают школу, а заканчивая школу многие говорят: « у меня был плохой учитель по … предмету». Почему, работая по одной программе, требуя одно и то же, у некоторых учителей уроки доставляют радость и удовольствие, а у других страх и нежелание посещать эти уроки, и как сделать так, чтобы урок доставлял удовольствие, как ученику, так и учителю.</w:t>
      </w:r>
    </w:p>
    <w:p w14:paraId="188CDF3F" w14:textId="77777777" w:rsidR="00020CDE" w:rsidRPr="006C0374" w:rsidRDefault="00020CDE" w:rsidP="00020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Наверняка любому ученику хочется приходить на урок с улыбкой и уходить в позитивном настроении, проживая каждый урок счастливо, 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наполняя свою жизнь радостными эмоциями – эта задача может оказаться невыполнимой, пока учитель не научится управлять эмоциями. Ведь именно положительные эмоции (радость, удовольствие, восторг, гордость, уверенность, чувство удовлетворенности собой) пробуждают интерес к предмету.</w:t>
      </w:r>
    </w:p>
    <w:p w14:paraId="6F5D4542" w14:textId="77777777" w:rsidR="00020CDE" w:rsidRPr="006C0374" w:rsidRDefault="00020CDE" w:rsidP="00020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приобретения знаний при положительной эмоциональной оценке восприятия у учащихся долго сохраняется внимание и способность понять предложенный учебный материал. Психологами установлено, что положительные эмоции значительно улучшают работу памяти и способствуют долгосрочному запоминанию изученного материала.</w:t>
      </w:r>
    </w:p>
    <w:p w14:paraId="6836D8DB" w14:textId="77777777" w:rsidR="00020CDE" w:rsidRPr="006C0374" w:rsidRDefault="00020CDE" w:rsidP="00020CD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ясные, четкие и осмысленные воспоминания об изученном материале остаются только при эмоционально положительной окрашенной подаче материала. И психологи, и педагоги не раз убеждались в том, что эмоциональные состояния и чувства непременно оказывают регулирующее и увеличивающее энергию влияние на процессы восприятия, память, мышление и воображение учащихся, также как и на интересы, потребности, мотивы. Эмоциональная составляющая должна быть обязательно включена в учебную деятельность, как весьма значимый элемент.</w:t>
      </w:r>
    </w:p>
    <w:p w14:paraId="1B2A2858" w14:textId="77777777" w:rsidR="00020CDE" w:rsidRPr="006C0374" w:rsidRDefault="00020CDE" w:rsidP="00020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огромное положительное мотивационное значение имеет ИКТ. Необходимо заметить, что 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 и дают возможность избежать субъективности оценки. Уроки иностранного языка с использованием ИКТ отличаются разнообразием, повышенным интересом учащихся к иностранному языку, эффективностью</w:t>
      </w:r>
    </w:p>
    <w:p w14:paraId="3B5A8931" w14:textId="77777777" w:rsidR="006A3EE1" w:rsidRPr="006C0374" w:rsidRDefault="00020CDE" w:rsidP="006A3EE1">
      <w:pPr>
        <w:shd w:val="clear" w:color="auto" w:fill="FFFFFF"/>
        <w:spacing w:before="180" w:after="180" w:line="240" w:lineRule="auto"/>
        <w:ind w:left="5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Роль ИКТ в развитии лексико – грамматических навыков</w:t>
      </w:r>
    </w:p>
    <w:p w14:paraId="1B4DF2BF" w14:textId="77777777" w:rsidR="006A3EE1" w:rsidRPr="006C0374" w:rsidRDefault="00020CDE" w:rsidP="006A3E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источниках информационно-коммуникационные технологии представляют собой широкий спектр цифровых технологий, применяемых для создания, передачи и распространения информации и оказания услуг (компьютерное оборудование, программное обеспечение, телефонные линии, сотовая связь, электронная почта, сотовые и спутниковые технологии, сети беспроводной и кабельной связи, мультимедийные средства, а также Интернет).</w:t>
      </w:r>
    </w:p>
    <w:p w14:paraId="186649FA" w14:textId="77777777" w:rsidR="006A3EE1" w:rsidRPr="006C0374" w:rsidRDefault="00020CDE" w:rsidP="006A3E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учащимся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</w:t>
      </w:r>
    </w:p>
    <w:p w14:paraId="2730C554" w14:textId="77777777" w:rsidR="00020CDE" w:rsidRPr="006C0374" w:rsidRDefault="00020CDE" w:rsidP="006A3E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часто используемым в учебном процессе средствам ИКТ относятся:</w:t>
      </w:r>
    </w:p>
    <w:p w14:paraId="150EE243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электронные учебники и пособия, демонстрируемые с помощью компьютера и мультимедийного проектора</w:t>
      </w:r>
    </w:p>
    <w:p w14:paraId="770AE766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электронные энциклопедии и справочники</w:t>
      </w:r>
    </w:p>
    <w:p w14:paraId="785C23B2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тренажеры и программы тестирования</w:t>
      </w:r>
    </w:p>
    <w:p w14:paraId="01D25662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образовательные ресурсы Интернета</w:t>
      </w:r>
    </w:p>
    <w:p w14:paraId="7D48A4AC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DVD и CD диски с картинами и иллюстрациями</w:t>
      </w:r>
    </w:p>
    <w:p w14:paraId="66E247BB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видео и аудиотехника</w:t>
      </w:r>
    </w:p>
    <w:p w14:paraId="11E6BB69" w14:textId="77777777" w:rsidR="00020CDE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мультимедийные презентации</w:t>
      </w:r>
    </w:p>
    <w:p w14:paraId="5BB062E4" w14:textId="77777777" w:rsidR="006A3EE1" w:rsidRPr="006C0374" w:rsidRDefault="00020CDE" w:rsidP="006A3EE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научно-исследовательские работы и проекты.</w:t>
      </w:r>
    </w:p>
    <w:p w14:paraId="18CEA411" w14:textId="77777777" w:rsidR="00020CDE" w:rsidRPr="006C0374" w:rsidRDefault="006A3EE1" w:rsidP="00590B75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590B75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Методисты выделяют несколько классификаций средств ИКТ. В соответствии с первой классификацией, все средства ИКТ, применяемые в системе образования, можно разделить на два типа:</w:t>
      </w:r>
    </w:p>
    <w:p w14:paraId="4A78CE7B" w14:textId="77777777" w:rsidR="00020CDE" w:rsidRPr="006C0374" w:rsidRDefault="00020CDE" w:rsidP="00590B7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аппаратные (компьютер, принтер, сканер, фотоаппарат, видеокамера, аудио- и видеомагнитофон и др.) и</w:t>
      </w:r>
    </w:p>
    <w:p w14:paraId="17962844" w14:textId="77777777" w:rsidR="00590B75" w:rsidRPr="006C0374" w:rsidRDefault="00020CDE" w:rsidP="00590B7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программные (электронные учебники, тренажеры, тестовые среды, информационные сайты, поисковые системы Интернета и т.д.).</w:t>
      </w:r>
    </w:p>
    <w:p w14:paraId="76937B89" w14:textId="77777777" w:rsidR="00020CDE" w:rsidRPr="006C0374" w:rsidRDefault="00590B75" w:rsidP="00590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Прорыв в области ИКТ, происходящий в настоящее время, заставляет пересматривать вопросы организации информационного обеспечения познавательной деятельности. Таким образом, вторая классификация средств ИКТ позволяет рассмотреть возможности использования информационных технологий в образовательной деятельности:</w:t>
      </w:r>
    </w:p>
    <w:p w14:paraId="12F737E0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поиска литературы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Internet с применением браузеров типа InternetExplorer, MozillaFirefox и др., различных поисковых систем (Yandex.ru, Rambler.ru, Mail.ru, Google.ru, Yahoo.com и т.д.)</w:t>
      </w:r>
    </w:p>
    <w:p w14:paraId="31273EA7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работы с текстами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пакет основных прикладных программ Microsoft Office: Microsoft Word позволяет создавать и редактировать тексты с графическим оформлением; Microsoft PowerPoint позволяет создавать слайды-презентации для более красочной демонстрации материала; Microsoft Excel выполнять вычисления, анализировать и визуализировать данные и работать со списками в таблицах и на веб-страницах;  Microsoft Office Publisher позволяет создавать и изменять буклеты, брошюры и т.д.</w:t>
      </w:r>
    </w:p>
    <w:p w14:paraId="499B61F0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автоматического перевода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текстов с помощью программ-переводчиков (PROMTXT) и электронных словарей (AbbyLingvo7.0);</w:t>
      </w:r>
    </w:p>
    <w:p w14:paraId="690902C9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хранения и накопления информации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(CD-, DVD-диски, Flash-диски);</w:t>
      </w:r>
    </w:p>
    <w:p w14:paraId="19BCC79E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общения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(Internet, электронная почта, ICQ, Skype, MailAgent и т.д.);</w:t>
      </w:r>
    </w:p>
    <w:p w14:paraId="7A42AFC4" w14:textId="77777777" w:rsidR="001B37EA" w:rsidRPr="006C0374" w:rsidRDefault="00020CDE" w:rsidP="001B37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для обработки и воспроизведения графики и звука (проигрыватели Microsoft Media Player, WinAmp, WinDVD, zplayer, программы для просмотра изображений ACDSee, PhotoShop, CorelDraw, программы для создания схем, чертежей и графиков Visio) и др.</w:t>
      </w:r>
    </w:p>
    <w:p w14:paraId="6B5DFB52" w14:textId="77777777" w:rsidR="001B37EA" w:rsidRPr="006C0374" w:rsidRDefault="00020CDE" w:rsidP="001B37E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Перечисленные средства ИКТ создают благоприятные возможности на уроках английского языка и  для организации самостоятельной работы обучающихся. Они помогают использовать компьютерные технологии как для изучения отдельных тем, так и для самоконтроля полученных знаний.</w:t>
      </w:r>
    </w:p>
    <w:p w14:paraId="0F7F6237" w14:textId="77777777" w:rsidR="001B37EA" w:rsidRPr="006C0374" w:rsidRDefault="00020CDE" w:rsidP="00020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программы требуют от обучающегося концентрации внимания, сосредоточенности, напряжения памяти. Не каждый школьник способен работать в таком режиме. Психологические особенности характера, тип восприятия ребенка становятся причиной неуспешности. При этом современные требования к уровню образованности не позволяют снизить объем информации, необходимой ученику для усвоения темы урока</w:t>
      </w:r>
      <w:r w:rsidR="001B37EA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E7A156" w14:textId="77777777" w:rsidR="001B37EA" w:rsidRPr="006C0374" w:rsidRDefault="00020CDE" w:rsidP="00020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при организации урока с использованием компьютерных программ, информация предоставляется обучающимся красочно оформленной, с использованием эффектов анимации, в виде текста, диаграммы, графика, рисунка. Все это, по мнению современных  дидактов, позволяет более наглядно и доступно объяснить учебный материал.</w:t>
      </w:r>
    </w:p>
    <w:p w14:paraId="65253369" w14:textId="77777777" w:rsidR="00020CDE" w:rsidRPr="006C0374" w:rsidRDefault="00020CDE" w:rsidP="00020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говоря о преимуществах работы обучающихся с компьютером, следует назвать его бесспорные достоинства:</w:t>
      </w:r>
    </w:p>
    <w:p w14:paraId="5F3234CF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совершенствование языкового уровня;</w:t>
      </w:r>
    </w:p>
    <w:p w14:paraId="2420D818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создание благоприятного психологического климата;</w:t>
      </w:r>
    </w:p>
    <w:p w14:paraId="1B0EE3F7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повышение мотивации учащихся и их интереса к предмету;</w:t>
      </w:r>
    </w:p>
    <w:p w14:paraId="254C4D01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возможность реализации индивидуализации обучения;</w:t>
      </w:r>
    </w:p>
    <w:p w14:paraId="7B32E3C5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реализация принципа обратной связи;</w:t>
      </w:r>
    </w:p>
    <w:p w14:paraId="6A58F68C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большие возможности наглядного предъявления материала;</w:t>
      </w:r>
    </w:p>
    <w:p w14:paraId="71F74DF8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исключение времени для написания материала на доске;</w:t>
      </w:r>
    </w:p>
    <w:p w14:paraId="37771FA0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совершенствование процесса проверки работ учащихся;</w:t>
      </w:r>
    </w:p>
    <w:p w14:paraId="700512C4" w14:textId="77777777" w:rsidR="00020CDE" w:rsidRPr="006C0374" w:rsidRDefault="00020CDE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сочетание контроля и самоконтроля;</w:t>
      </w:r>
    </w:p>
    <w:p w14:paraId="0DADDAA6" w14:textId="77777777" w:rsidR="00020CDE" w:rsidRPr="006C0374" w:rsidRDefault="00590B75" w:rsidP="00020CDE">
      <w:pPr>
        <w:shd w:val="clear" w:color="auto" w:fill="FFFFFF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навыков самостоятельной работы.</w:t>
      </w:r>
    </w:p>
    <w:p w14:paraId="61A9C614" w14:textId="77777777" w:rsidR="00020CDE" w:rsidRPr="006C0374" w:rsidRDefault="00590B75" w:rsidP="00020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информационно-коммуникационных технологий на уроках иностранного языка раскрывает огромные возможности компьютера как эффективного средства обучения.</w:t>
      </w:r>
    </w:p>
    <w:p w14:paraId="4920DAD0" w14:textId="77777777" w:rsidR="00020CDE" w:rsidRPr="006C0374" w:rsidRDefault="00020CDE" w:rsidP="00020CD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6. Практическая часть</w:t>
      </w:r>
    </w:p>
    <w:p w14:paraId="0C772679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Какое это наслаждение,</w:t>
      </w:r>
    </w:p>
    <w:p w14:paraId="520B9951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Ты по-английски говоришь!</w:t>
      </w:r>
    </w:p>
    <w:p w14:paraId="22059C75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Учитель электронный светит,</w:t>
      </w:r>
    </w:p>
    <w:p w14:paraId="4C4FFAC9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 него не сводишь глаз.</w:t>
      </w:r>
    </w:p>
    <w:p w14:paraId="3354D965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Задай вопрос, и он ответит,</w:t>
      </w:r>
    </w:p>
    <w:p w14:paraId="5924D281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будет повторять хоть сотню раз.</w:t>
      </w:r>
    </w:p>
    <w:p w14:paraId="74AC7E65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экране - мир волшебный,</w:t>
      </w:r>
    </w:p>
    <w:p w14:paraId="1879D93D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Управляемый тобой.</w:t>
      </w:r>
    </w:p>
    <w:p w14:paraId="158FA60C" w14:textId="77777777" w:rsidR="00020CDE" w:rsidRPr="006C0374" w:rsidRDefault="00020CDE" w:rsidP="00020CDE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Ты не просто наблюдатель,</w:t>
      </w:r>
    </w:p>
    <w:p w14:paraId="42E1C644" w14:textId="77777777" w:rsidR="00590B75" w:rsidRPr="006C0374" w:rsidRDefault="00020CDE" w:rsidP="00590B75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участник и герой!</w:t>
      </w:r>
    </w:p>
    <w:p w14:paraId="6A800979" w14:textId="77777777" w:rsidR="00020CDE" w:rsidRPr="006C0374" w:rsidRDefault="00020CDE" w:rsidP="00590B7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Время задает свои стандарты обучения и сейчас уже невозможно представить урок иностранного языка без аудио – визуальных средств, без использования компьютера. ИКТ позволяют разнообразить уроки, сделать их более зрелищными и запоминающимися.</w:t>
      </w:r>
    </w:p>
    <w:p w14:paraId="4CF860F1" w14:textId="77777777" w:rsidR="00020CDE" w:rsidRPr="006C0374" w:rsidRDefault="00020CDE" w:rsidP="001B37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обучении лексике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FABCC4C" w14:textId="77777777" w:rsidR="00020CDE" w:rsidRPr="006C0374" w:rsidRDefault="00020CDE" w:rsidP="00020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При обучении лексике в старших классах оптимальным вариантом будет работа в компьютерном кабинете, так как мотивация к учению в старших классах резко падает, и иностранный язык у них уже не представляет такого интереса как в начальном звене. Да и родители, зачастую уже не контролируют своих чад. Поэтому индивидуальная работа над лексическими единицами повышает навыки владения иностранным языком и доводит их до автоматизма. Здесь возможны следующие виды работ:</w:t>
      </w:r>
    </w:p>
    <w:p w14:paraId="2CC97C24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упражнения на заполнение пропусков. В случае неверного ответа возможны следующие варианты развития событий:</w:t>
      </w:r>
    </w:p>
    <w:p w14:paraId="48AC46B9" w14:textId="77777777" w:rsidR="00020CDE" w:rsidRPr="006C0374" w:rsidRDefault="00020CDE" w:rsidP="00F63575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запрет обучаемому переходить к следующему заданию или предложению;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2) переход обучаемого к следующему заданию или предложению с последующей их корректировкой, а именно выделение другим цветом правильного ответа или проставление знака “крестик”, означающего неверный ответ;</w:t>
      </w:r>
    </w:p>
    <w:p w14:paraId="1421F24A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упражнения в виде кроссвордов, где при написании слова неправильная буква высвечивается серым, а не чёрным цветом;</w:t>
      </w:r>
    </w:p>
    <w:p w14:paraId="7558B481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упражнения в виде игры на составление предложений, во время которой обучаемый наводит курсор на необходимое слово, которое после этого перемещается в составляемое предложение и становится за последним перемещённым словом.</w:t>
      </w:r>
    </w:p>
    <w:p w14:paraId="6711BED5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упражнения в виде игры “ Охотник “, которая может быть в таких вариантах:</w:t>
      </w:r>
    </w:p>
    <w:p w14:paraId="2ED2E8E4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выстрел производится после аудирования слова по нужной дефиниции (картинке);</w:t>
      </w:r>
    </w:p>
    <w:p w14:paraId="6C3D41CD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выстрел производится после написания слова.</w:t>
      </w:r>
    </w:p>
    <w:p w14:paraId="0512408D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учащемуся предлагается соотнести два списка иностранных слов и установить пары синонимов или антонимов;</w:t>
      </w:r>
    </w:p>
    <w:p w14:paraId="28430411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учащемуся предлагается список иностранных слов и перечень дефиниций этих слов. От учащегося  требуется соединить каждое слово с соответствующей ему дефиницией (картинкой);</w:t>
      </w:r>
    </w:p>
    <w:p w14:paraId="2DFFC569" w14:textId="77777777" w:rsidR="00020CDE" w:rsidRPr="006C0374" w:rsidRDefault="00020CDE" w:rsidP="001B37EA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   упражнения “Найди ошибку“, в котором предлагается исправить то или иное слово в соответствии с данной ситуацией;</w:t>
      </w:r>
    </w:p>
    <w:p w14:paraId="484520B0" w14:textId="77777777" w:rsidR="001B37EA" w:rsidRPr="006C0374" w:rsidRDefault="00020CDE" w:rsidP="001B37EA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старших классах много времени уходит на работу с текстами. Тексты – большие и на перевод текстов уходит много времени, поэтому, чтобы сократить время на перевод и уделить больше внимания говорению: высказать свое мнение по тексту, пересказать наиболее интересный эпизод я часто пользуюсь </w:t>
      </w: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онлайн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– словарями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Они учат детей самостоятельной 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работе. Слова в таких словарях можно как прочитать, так и прослушать. У учителя исчезает необходимость писать незнакомые слова на доске. Тем более у каждого ребенка словарный запас разный: у кого – то возникает необходимость перевести 2 слова, а у кого – то 20. Для использования онлайн – словарей совсем не обязательно работать в мультимедийном кабинете, можно воспользоваться и сотовыми телефонами.</w:t>
      </w:r>
    </w:p>
    <w:p w14:paraId="1F03EE16" w14:textId="77777777" w:rsidR="00020CDE" w:rsidRPr="006C0374" w:rsidRDefault="001B37EA" w:rsidP="001B37EA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 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интерес при изучении страноведческого материала вызывает работа с картами. Не каждый учитель иностранного языка имеет у себя в кабинете набор карт всех англоязычных стран. Да это сейчас и не нужно, достаточно воспользоваться интернетом  и нужная карта уже на экране.  Такие карты имеют рад преимуществ: их можно увеличить/уменьшить, можно взять какую – то отдельную область и т.д.</w:t>
      </w:r>
    </w:p>
    <w:p w14:paraId="74D175EA" w14:textId="77777777" w:rsidR="001B37EA" w:rsidRPr="006C0374" w:rsidRDefault="00020CDE" w:rsidP="001B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="001B37EA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же детей с культурой, обычаями и традициями других стран помогают презентации в Power Point.Презентацию может  подготовить как сам учитель, так и  обучающиеся. Эта презентация может быть использована во время проведения разных форм уроков или как мультимедийное пособие для самостоятельной работы обучающихся при подготовке к уроку.  Положительный  результат использования презентаций – это более быстрый темп урока, заинтересованность учащихся. Еще большую заинтересованность можно вызвать, предложив некоторым ученикам под своим руководством подготовить презентацию к уроку. Разрабатывая уроки, учитель часто сталкивается с проблемой отсутствия раздаточного материала с заданиями. Эту проблему можно решить с помощью мультимедийных презентаций. Содержание презентаций может быть различным: подсказка, дополнительная информация, текстовые задания, упражнения, таблицы и т.д.</w:t>
      </w:r>
    </w:p>
    <w:p w14:paraId="22A58D7E" w14:textId="77777777" w:rsidR="00020CDE" w:rsidRPr="006C0374" w:rsidRDefault="001B37EA" w:rsidP="001B3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по каким –</w:t>
      </w:r>
      <w:r w:rsidR="00590B75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причинам у вас нет возможности воспользоваться проектором, то всегда есть возможность распечатать готовый раздаточный материал по каждой теме, так называемые </w:t>
      </w:r>
      <w:r w:rsidR="00020CDE"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Worksheets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(приложение2)  Это готовые лексические или грамматические карточки. Worksheets разрабатываются для всех категории учащихся. В них учитываются возрастные особенности учащихся, соответственно которым и подбираются иллюстрации и задания. Дети с удовольствием выполняют такие задания, соревнуются кто больше заданий выполнит.</w:t>
      </w:r>
    </w:p>
    <w:p w14:paraId="4431DB70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 обучении грамматике:</w:t>
      </w:r>
    </w:p>
    <w:p w14:paraId="47BC2829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Использование ИКТ на уроке грамматики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будет восприниматься легче и быстрее школьниками, так как будет задействована большая часть рецепторов. Меньшими станут и затраты времени на уроке - исчезнет необходимость записывания материала на доске.</w:t>
      </w:r>
    </w:p>
    <w:p w14:paraId="185D89E2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И с помощью ИКТ  интереснее можно провести контроль уровня сформированности грамматических навыков на основе тестовых программ и  оказание справочно-информационной поддержки (автоматизированные справочники по грамматике, системы обнаружения грамматических ошибок на морфологическом и синтаксическом уровнях).</w:t>
      </w:r>
    </w:p>
    <w:p w14:paraId="577F6689" w14:textId="77777777" w:rsidR="00020CDE" w:rsidRPr="006C0374" w:rsidRDefault="00020CDE" w:rsidP="00590B75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Работа с одаренными детьми</w:t>
      </w:r>
    </w:p>
    <w:p w14:paraId="4D8D81E4" w14:textId="77777777" w:rsidR="00020CDE" w:rsidRPr="006C0374" w:rsidRDefault="00590B75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ИКТ технологии незаменимы в работе с одаренными детьми. Интернет позволяет ненавязчиво заниматься с такими детьми, готовить их к различным конкурсам. Для этого я часто пользуюсь электронной почтой, посредством которой высылаю задания. Мне очень нравятся также сайты с обратной связью, например: </w:t>
      </w:r>
      <w:r w:rsidR="00020CDE"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Lingua leo.</w:t>
      </w:r>
      <w:r w:rsidR="00020CDE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таких сайтах учитель и ученик работают дистанционно, учитель имеет возможность следить за прогрессом учащегося, при надобности помогает, корректирует работу ученика. За последние несколько лет многие мои ученики постоянно занимают призовые места не только в школьной олимпиаде, но и в международных конкурсах</w:t>
      </w:r>
    </w:p>
    <w:p w14:paraId="48BCE5CA" w14:textId="77777777" w:rsidR="00020CDE" w:rsidRPr="006C0374" w:rsidRDefault="00020CDE" w:rsidP="00590B75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Результативность работы.</w:t>
      </w:r>
    </w:p>
    <w:p w14:paraId="11C847AF" w14:textId="77777777" w:rsidR="00020CDE" w:rsidRPr="006C0374" w:rsidRDefault="00381026" w:rsidP="00F8590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обученности в классах, где ИКТ применяется в системе</w:t>
      </w:r>
      <w:r w:rsidR="00AE715A" w:rsidRPr="00AE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0CDE"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следующее: учащиеся демонстрируют более высокую степень вовлечённости в учебный процесс, мотивации и радости познания. Использование ИКТ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школьников, особенно на   старших этапах, когда учащиеся утрачивают интерес к предмету и веру в успех.</w:t>
      </w:r>
    </w:p>
    <w:p w14:paraId="4B72BB1F" w14:textId="77777777" w:rsidR="006C0374" w:rsidRDefault="00020CDE" w:rsidP="006C037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время применения ИКТ на уроках я заметила увеличение количества желающих участвовать в олимпиадах. Результаты улучшаются, ученик</w:t>
      </w:r>
      <w:r w:rsidR="006A3EE1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добиваются высоких показателей.</w:t>
      </w:r>
      <w:r w:rsidR="006C0374"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того чтобы закрепит интерес учеников в участиях в олимпиаде, я на своих уроках практикую лексико – грамматические упражнения.</w:t>
      </w:r>
    </w:p>
    <w:p w14:paraId="0B817718" w14:textId="77777777" w:rsidR="006A3EE1" w:rsidRPr="00F85909" w:rsidRDefault="006A3EE1" w:rsidP="00F85909">
      <w:pPr>
        <w:shd w:val="clear" w:color="auto" w:fill="FFFFFF"/>
        <w:spacing w:line="242" w:lineRule="atLeast"/>
        <w:ind w:firstLine="72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859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Эффективные упражнения для подготовки учеников к олимпиаде.</w:t>
      </w:r>
    </w:p>
    <w:p w14:paraId="00C29D9A" w14:textId="77777777" w:rsidR="00381026" w:rsidRPr="006C0374" w:rsidRDefault="00381026" w:rsidP="0038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Task 1.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C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Read the text below. Complete the spaces (1-6) with the correct form of the words in capitals. </w:t>
      </w:r>
    </w:p>
    <w:p w14:paraId="4524D42B" w14:textId="77777777" w:rsidR="00381026" w:rsidRPr="006C0374" w:rsidRDefault="00381026" w:rsidP="0038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There is an example (0) at the beginning.</w:t>
      </w:r>
    </w:p>
    <w:p w14:paraId="30EC4A71" w14:textId="77777777" w:rsidR="00381026" w:rsidRPr="006C0374" w:rsidRDefault="00381026" w:rsidP="0038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Tourism in Britain</w:t>
      </w:r>
    </w:p>
    <w:tbl>
      <w:tblPr>
        <w:tblW w:w="9207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202"/>
      </w:tblGrid>
      <w:tr w:rsidR="00381026" w:rsidRPr="006C0374" w14:paraId="7A3D44AA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A7AA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Every year         MORE    than eleven million tourists visit Britain.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240F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  </w:t>
            </w: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MANY</w:t>
            </w:r>
          </w:p>
        </w:tc>
      </w:tr>
      <w:tr w:rsidR="00381026" w:rsidRPr="006C0374" w14:paraId="4409F712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1948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 fact  tourism is an _________1_________ industry, employing thousands of people.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ABCF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IMPORTANCE</w:t>
            </w:r>
          </w:p>
        </w:tc>
      </w:tr>
      <w:tr w:rsidR="00381026" w:rsidRPr="006C0374" w14:paraId="205BDEF1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4355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Most _________2_________ come in the summer months when they can expect good weather.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ECE5" w14:textId="77777777" w:rsidR="00381026" w:rsidRPr="006C0374" w:rsidRDefault="00F85909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  <w:r w:rsidR="00381026"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81026"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VISIT</w:t>
            </w:r>
          </w:p>
        </w:tc>
      </w:tr>
      <w:tr w:rsidR="00381026" w:rsidRPr="006C0374" w14:paraId="2BDD28EF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7D8B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Tourists ________3__________ spend a few days in London, then go on to other well-known cities.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2DF7" w14:textId="77777777" w:rsidR="00381026" w:rsidRPr="006C0374" w:rsidRDefault="00F85909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  <w:r w:rsidR="00381026"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381026"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USUAL</w:t>
            </w:r>
          </w:p>
        </w:tc>
      </w:tr>
      <w:tr w:rsidR="00381026" w:rsidRPr="006C0374" w14:paraId="7E36578B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283F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Perhaps the least visited places in England are old __________4________ towns.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E768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INDUSTRY</w:t>
            </w:r>
          </w:p>
        </w:tc>
      </w:tr>
      <w:tr w:rsidR="00381026" w:rsidRPr="006C0374" w14:paraId="61E04043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7CBD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But many people think that nineteenth-century cities show the __________5________ of Britain.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2146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REAL</w:t>
            </w:r>
          </w:p>
        </w:tc>
      </w:tr>
      <w:tr w:rsidR="00381026" w:rsidRPr="006C0374" w14:paraId="41AC22F6" w14:textId="77777777" w:rsidTr="00F85909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2F44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__________6________ of the past is to be still seen in their old streets.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373F" w14:textId="77777777" w:rsidR="00381026" w:rsidRPr="006C0374" w:rsidRDefault="00381026" w:rsidP="006A3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  </w:t>
            </w: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GREAT</w:t>
            </w:r>
          </w:p>
        </w:tc>
      </w:tr>
    </w:tbl>
    <w:p w14:paraId="03C5FE41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DB7C7A6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"/>
          <w:b/>
          <w:bCs/>
          <w:color w:val="000000"/>
          <w:sz w:val="28"/>
          <w:szCs w:val="28"/>
          <w:lang w:val="en-US"/>
        </w:rPr>
        <w:t>Task 2. Choose the correct letter.</w:t>
      </w:r>
    </w:p>
    <w:p w14:paraId="6E730272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1. Are you interested ... working for him?</w:t>
      </w:r>
    </w:p>
    <w:p w14:paraId="4D31B2C5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at,  b) in,  c) with,  d) of.</w:t>
      </w:r>
    </w:p>
    <w:p w14:paraId="06A40404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2. ... in my class likes him.</w:t>
      </w:r>
    </w:p>
    <w:p w14:paraId="5D3AB5C3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All,   b) All pupils,   c) All the pupils,  d) Everyone.</w:t>
      </w:r>
    </w:p>
    <w:p w14:paraId="305BEF67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3. Jack left ... Paris last week.</w:t>
      </w:r>
    </w:p>
    <w:p w14:paraId="51FC1C08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in,  b) for,  c) from,  d) to.</w:t>
      </w:r>
    </w:p>
    <w:p w14:paraId="4FCC4209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4. They... yet.</w:t>
      </w:r>
    </w:p>
    <w:p w14:paraId="6A0E3905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didn't arrive,  b) haven't arrived,  c) hadn't arrived,  d) don't arrive.</w:t>
      </w:r>
    </w:p>
    <w:p w14:paraId="3EAE6848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5. Turn right... the end of the street.</w:t>
      </w:r>
    </w:p>
    <w:p w14:paraId="43E36879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at,  b) in,  c) to,  d) on.</w:t>
      </w:r>
    </w:p>
    <w:p w14:paraId="062BCD64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6. Nelly is ... at History than Jane but worse at French.</w:t>
      </w:r>
    </w:p>
    <w:p w14:paraId="59732A3A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as good,  b) not so good,  c) better,  d) best.</w:t>
      </w:r>
    </w:p>
    <w:p w14:paraId="3227D60D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7. A young man asked if we ... students.</w:t>
      </w:r>
    </w:p>
    <w:p w14:paraId="3D4B888A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 a) are,  b) were,  c) have been,  d) shall be.</w:t>
      </w:r>
    </w:p>
    <w:p w14:paraId="15C1EB7B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8. I have asked some friends … for tea.</w:t>
      </w:r>
    </w:p>
    <w:p w14:paraId="4B737CE3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to go,  b) to stay,  c) to bring,  d) to drink.</w:t>
      </w:r>
    </w:p>
    <w:p w14:paraId="288AFAF1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9. Has he ... you of his decision?</w:t>
      </w:r>
    </w:p>
    <w:p w14:paraId="76C9A74B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talked,  b) said,  c) told,  d) spoke.</w:t>
      </w:r>
    </w:p>
    <w:p w14:paraId="3123EDD8" w14:textId="77777777" w:rsidR="00381026" w:rsidRPr="006C0374" w:rsidRDefault="00381026" w:rsidP="00381026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10. She made her husband ... the tree.</w:t>
      </w:r>
    </w:p>
    <w:p w14:paraId="4A684C36" w14:textId="77777777" w:rsidR="006C0374" w:rsidRPr="00F85909" w:rsidRDefault="00381026" w:rsidP="00F85909">
      <w:pPr>
        <w:pStyle w:val="c19"/>
        <w:shd w:val="clear" w:color="auto" w:fill="FFFFFF"/>
        <w:spacing w:before="0" w:beforeAutospacing="0" w:after="0" w:afterAutospacing="0"/>
        <w:ind w:left="-454" w:firstLine="454"/>
        <w:jc w:val="both"/>
        <w:rPr>
          <w:color w:val="000000"/>
          <w:sz w:val="28"/>
          <w:szCs w:val="28"/>
          <w:lang w:val="en-US"/>
        </w:rPr>
      </w:pPr>
      <w:r w:rsidRPr="006C0374">
        <w:rPr>
          <w:rStyle w:val="c13"/>
          <w:color w:val="000000"/>
          <w:sz w:val="28"/>
          <w:szCs w:val="28"/>
          <w:lang w:val="en-US"/>
        </w:rPr>
        <w:t>       a) to cut down,  b) cut down,  c) to have cut down,  d) cutting down.</w:t>
      </w:r>
    </w:p>
    <w:p w14:paraId="1E409E2B" w14:textId="77777777" w:rsidR="006C0374" w:rsidRPr="007E557A" w:rsidRDefault="006C0374" w:rsidP="006C0374">
      <w:pPr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en-US" w:eastAsia="ru-RU"/>
        </w:rPr>
      </w:pPr>
    </w:p>
    <w:p w14:paraId="30009656" w14:textId="77777777" w:rsidR="006C0374" w:rsidRPr="006C0374" w:rsidRDefault="006C0374" w:rsidP="006C03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  <w:lang w:val="en-US" w:eastAsia="ru-RU"/>
        </w:rPr>
        <w:t>Task 3</w:t>
      </w:r>
    </w:p>
    <w:p w14:paraId="21943C5B" w14:textId="77777777" w:rsidR="006C0374" w:rsidRPr="006C0374" w:rsidRDefault="006C0374" w:rsidP="006C0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Read the text below and choose  the correct word for each space. For each question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13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–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22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mark the letter next to the correct word –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or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Pr="006C03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 The first one is done for you.</w:t>
      </w:r>
    </w:p>
    <w:p w14:paraId="4EDC441A" w14:textId="77777777" w:rsidR="006C0374" w:rsidRPr="006C0374" w:rsidRDefault="006C0374" w:rsidP="006C0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Example answer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   0 </w:t>
      </w:r>
      <w:r w:rsidRPr="006C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A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B C D</w:t>
      </w:r>
    </w:p>
    <w:p w14:paraId="732D7980" w14:textId="77777777" w:rsidR="006C0374" w:rsidRPr="006C0374" w:rsidRDefault="006C0374" w:rsidP="006C0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val="en-US" w:eastAsia="ru-RU"/>
        </w:rPr>
        <w:t>Picasso</w:t>
      </w:r>
    </w:p>
    <w:p w14:paraId="329B1E75" w14:textId="77777777" w:rsidR="006C0374" w:rsidRPr="006C0374" w:rsidRDefault="006C0374" w:rsidP="006C0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If you ask many people to (0) ____ a twentieth-century artist, they will suggest ‘Picasso’. Although he (13) _____ born in 1881 and died in 1973, the general public (14) ______ thinks of his work as modern art. His early paintings look traditional (15) ______ us nowadays, but his later work is less easy to understand, (16) ______ seventy years after he did it. One thing students should (17) ______ about Picasso is that he enjoyed a joke. This is clear (18) ______ we look at the drawings he made on dishes and pots. When we try to (19) ______ the importance </w:t>
      </w: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of Picasso, we must not forget that he was a clever businessman as well as a great artist. Although poor when young, he was excellent (20) ______ selling his work, and he became extremely rich. He believed he was a great artist, and he could (21) ______ other people that he was too. Some people feel that there are other twentieth-century artists who should be (22) ______ famous, but this can only be decided in the future.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"/>
        <w:gridCol w:w="2198"/>
        <w:gridCol w:w="2198"/>
        <w:gridCol w:w="1995"/>
        <w:gridCol w:w="2316"/>
      </w:tblGrid>
      <w:tr w:rsidR="006C0374" w:rsidRPr="006C0374" w14:paraId="473F3CA9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C4B32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D64BB" w14:textId="77777777" w:rsidR="006C0374" w:rsidRPr="006C0374" w:rsidRDefault="006C0374" w:rsidP="00874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DE09CF" w14:textId="77777777" w:rsidR="006C0374" w:rsidRPr="006C0374" w:rsidRDefault="006C0374" w:rsidP="00874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B4D06" w14:textId="77777777" w:rsidR="006C0374" w:rsidRPr="006C0374" w:rsidRDefault="006C0374" w:rsidP="00874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6BEB6" w14:textId="77777777" w:rsidR="006C0374" w:rsidRPr="006C0374" w:rsidRDefault="006C0374" w:rsidP="00874E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</w:tr>
      <w:tr w:rsidR="006C0374" w:rsidRPr="006C0374" w14:paraId="11AD3BFA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6F27D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1901D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524ED3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call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6C786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say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1357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tell</w:t>
            </w:r>
          </w:p>
        </w:tc>
      </w:tr>
      <w:tr w:rsidR="006C0374" w:rsidRPr="006C0374" w14:paraId="033B7679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2913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95840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EB595C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has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FC430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62DE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had</w:t>
            </w:r>
          </w:p>
        </w:tc>
      </w:tr>
      <w:tr w:rsidR="006C0374" w:rsidRPr="006C0374" w14:paraId="5328BD6E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CB023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E00B1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AD45D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still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D2425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just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0848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already</w:t>
            </w:r>
          </w:p>
        </w:tc>
      </w:tr>
      <w:tr w:rsidR="006C0374" w:rsidRPr="006C0374" w14:paraId="30D6AAC7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7FA01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ED86C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with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17BD3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850A1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9F773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</w:t>
            </w:r>
          </w:p>
        </w:tc>
      </w:tr>
      <w:tr w:rsidR="006C0374" w:rsidRPr="006C0374" w14:paraId="66BE036F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27061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E1C2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A8849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1B586D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though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C037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even</w:t>
            </w:r>
          </w:p>
        </w:tc>
      </w:tr>
      <w:tr w:rsidR="006C0374" w:rsidRPr="006C0374" w14:paraId="78D34450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6A872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8DF3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remember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793CD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revise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DE502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review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746C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remind</w:t>
            </w:r>
          </w:p>
        </w:tc>
      </w:tr>
      <w:tr w:rsidR="006C0374" w:rsidRPr="006C0374" w14:paraId="5E99AF5B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0B336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80C17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4904C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06117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99302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which</w:t>
            </w:r>
          </w:p>
        </w:tc>
      </w:tr>
      <w:tr w:rsidR="006C0374" w:rsidRPr="006C0374" w14:paraId="19C0F0CF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E92B05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44D69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check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BA92E1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consist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1A47E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judge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05F32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ddiscover</w:t>
            </w:r>
          </w:p>
        </w:tc>
      </w:tr>
      <w:tr w:rsidR="006C0374" w:rsidRPr="006C0374" w14:paraId="5DB4A84A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E30167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99BD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C75A0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951E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out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77EB5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</w:p>
        </w:tc>
      </w:tr>
      <w:tr w:rsidR="006C0374" w:rsidRPr="006C0374" w14:paraId="58806E75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9041C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F8F39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persuade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64AA8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insist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AFDC6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decide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6809B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agree</w:t>
            </w:r>
          </w:p>
        </w:tc>
      </w:tr>
      <w:tr w:rsidR="006C0374" w:rsidRPr="006C0374" w14:paraId="32B8D244" w14:textId="77777777" w:rsidTr="00874EBD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A6887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8DDB4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actually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E3A59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presently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1611E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fairly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78E3E" w14:textId="77777777" w:rsidR="006C0374" w:rsidRPr="006C0374" w:rsidRDefault="006C0374" w:rsidP="00874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equally</w:t>
            </w:r>
          </w:p>
        </w:tc>
      </w:tr>
    </w:tbl>
    <w:p w14:paraId="77674A33" w14:textId="77777777" w:rsidR="006C0374" w:rsidRPr="006C0374" w:rsidRDefault="006C0374" w:rsidP="006C037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50967C04" w14:textId="77777777" w:rsidR="00381026" w:rsidRPr="006C0374" w:rsidRDefault="00381026" w:rsidP="003810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20781A" w14:textId="77777777" w:rsidR="00020CDE" w:rsidRPr="006C0374" w:rsidRDefault="00020CDE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50AC3E55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7AE02841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04753C9A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20A2A482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1A8DCA6C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4C9B57BE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7E81EAF0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591EEE00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129D56BC" w14:textId="77777777" w:rsidR="00590B75" w:rsidRPr="006C0374" w:rsidRDefault="00590B75" w:rsidP="00590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</w:pPr>
    </w:p>
    <w:p w14:paraId="391530E1" w14:textId="77777777" w:rsidR="00020CDE" w:rsidRDefault="00020CDE" w:rsidP="00020CDE">
      <w:pPr>
        <w:shd w:val="clear" w:color="auto" w:fill="FFFFFF"/>
        <w:spacing w:after="0" w:line="240" w:lineRule="auto"/>
        <w:ind w:left="151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01059F" w14:textId="77777777" w:rsidR="00F85909" w:rsidRPr="00F85909" w:rsidRDefault="00F85909" w:rsidP="00020CDE">
      <w:pPr>
        <w:shd w:val="clear" w:color="auto" w:fill="FFFFFF"/>
        <w:spacing w:after="0" w:line="240" w:lineRule="auto"/>
        <w:ind w:left="151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B419575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0E0F642D" w14:textId="77777777" w:rsidR="00020CDE" w:rsidRPr="006C0374" w:rsidRDefault="00020CDE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F82CE70" w14:textId="77777777" w:rsidR="00381026" w:rsidRPr="006C0374" w:rsidRDefault="00381026" w:rsidP="00020CDE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8369273" w14:textId="77777777" w:rsidR="00590B75" w:rsidRPr="006C0374" w:rsidRDefault="00590B75" w:rsidP="00590B75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09D380B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Литература:</w:t>
      </w:r>
    </w:p>
    <w:p w14:paraId="6A7BD7E8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</w:t>
      </w:r>
      <w:hyperlink r:id="rId6" w:tgtFrame="_blank" w:history="1">
        <w:r w:rsidRPr="006C0374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http://ped-kopilka.ru</w:t>
        </w:r>
      </w:hyperlink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,  </w:t>
      </w:r>
      <w:hyperlink r:id="rId7" w:tgtFrame="_blank" w:history="1">
        <w:r w:rsidRPr="006C0374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http://ped-kopilka.ru/users/Nadusha1984</w:t>
        </w:r>
      </w:hyperlink>
    </w:p>
    <w:p w14:paraId="2C16DE49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371D10"/>
          <w:sz w:val="28"/>
          <w:szCs w:val="28"/>
          <w:lang w:eastAsia="ru-RU"/>
        </w:rPr>
        <w:t>2.    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Павлова Екатерина Алексеевна Педагогический колледж №2 г. Санкт-Петербург 2009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6C0374">
        <w:rPr>
          <w:rFonts w:ascii="Times New Roman" w:eastAsia="Times New Roman" w:hAnsi="Times New Roman" w:cs="Times New Roman"/>
          <w:color w:val="371D10"/>
          <w:sz w:val="28"/>
          <w:szCs w:val="28"/>
          <w:shd w:val="clear" w:color="auto" w:fill="FFFFFF"/>
          <w:lang w:eastAsia="ru-RU"/>
        </w:rPr>
        <w:t> </w:t>
      </w:r>
      <w:r w:rsidRPr="006C03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Диплом. Формирование грамматических навыков при обучении английскому языку, роль тестов в этом процессе. Понятие грамматический навык, его виды. Трудности овладения грамматической стороной речи у школьников. Требования к тестам, достоинства и недостатки.</w:t>
      </w:r>
    </w:p>
    <w:p w14:paraId="045A6BCB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371D10"/>
          <w:sz w:val="28"/>
          <w:szCs w:val="28"/>
          <w:lang w:eastAsia="ru-RU"/>
        </w:rPr>
        <w:t>3.    </w:t>
      </w:r>
      <w:r w:rsidRPr="006C03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Библиографическая ссылка на статью:</w:t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C037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Комарова Е.В. Формирование лексических навыков в процессе обучения иностранному языку // Гуманитарные научные исследования. 2015. № 2 [Электронный ресурс]. URL: http://human.snauka.ru/2015/02/9664 (дата обращения: 20.11.2016).</w:t>
      </w:r>
    </w:p>
    <w:p w14:paraId="1BE5F2FC" w14:textId="77777777" w:rsidR="00020CDE" w:rsidRPr="006C0374" w:rsidRDefault="00020CDE" w:rsidP="00F85909">
      <w:pPr>
        <w:shd w:val="clear" w:color="auto" w:fill="FFFFFF"/>
        <w:spacing w:before="100"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Воронин Ю.А. Технические и аудиовизуальные средства обучения: Учебное пособие / Ю.А.Воронин. – Воронеж: Воронежский государственный педагогический университет, 2001.</w:t>
      </w:r>
    </w:p>
    <w:p w14:paraId="5FA775C7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Выготский Л.С. Педагогическая психология / Л.С.Выготский; Под ред. В.В.Давыдова. - М.: Педагогика, 1991.</w:t>
      </w:r>
    </w:p>
    <w:p w14:paraId="365E3107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Григорьев С.Г. Мультимедиа в образовании / С.Г.Григорьев, В.В.Гриншкун. - М.: Педагогика, 2002.</w:t>
      </w:r>
    </w:p>
    <w:p w14:paraId="568BBC4C" w14:textId="77777777" w:rsidR="00020CDE" w:rsidRPr="006C0374" w:rsidRDefault="00020CDE" w:rsidP="00F85909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«Использование ИКТ на уроках английского языка» Журавлева Наталия Васильевна Учитель английского языка МОУ СОШ № 121 г. Волгоград</w:t>
      </w:r>
    </w:p>
    <w:p w14:paraId="49C398E2" w14:textId="77777777" w:rsidR="00020CDE" w:rsidRPr="006C0374" w:rsidRDefault="00020CDE" w:rsidP="00020CD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CCF7CE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371D10"/>
          <w:sz w:val="28"/>
          <w:szCs w:val="28"/>
          <w:shd w:val="clear" w:color="auto" w:fill="FFFFFF"/>
          <w:lang w:eastAsia="ru-RU"/>
        </w:rPr>
        <w:t> </w:t>
      </w:r>
    </w:p>
    <w:p w14:paraId="254B94A5" w14:textId="77777777" w:rsidR="00020CDE" w:rsidRPr="006C0374" w:rsidRDefault="00020CDE" w:rsidP="00020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C0374">
        <w:rPr>
          <w:rFonts w:ascii="Times New Roman" w:eastAsia="Times New Roman" w:hAnsi="Times New Roman" w:cs="Times New Roman"/>
          <w:color w:val="371D10"/>
          <w:sz w:val="28"/>
          <w:szCs w:val="28"/>
          <w:shd w:val="clear" w:color="auto" w:fill="FFFFFF"/>
          <w:lang w:eastAsia="ru-RU"/>
        </w:rPr>
        <w:t> </w:t>
      </w:r>
    </w:p>
    <w:p w14:paraId="5F924CB0" w14:textId="77777777" w:rsidR="00020CDE" w:rsidRPr="006C0374" w:rsidRDefault="00020CDE" w:rsidP="0038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020CDE" w:rsidRPr="006C0374" w:rsidSect="0006084C">
      <w:pgSz w:w="11906" w:h="16838"/>
      <w:pgMar w:top="1560" w:right="1135" w:bottom="12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39"/>
    <w:multiLevelType w:val="multilevel"/>
    <w:tmpl w:val="295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D6C82"/>
    <w:multiLevelType w:val="multilevel"/>
    <w:tmpl w:val="1FC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914CC"/>
    <w:multiLevelType w:val="multilevel"/>
    <w:tmpl w:val="1DE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74E00"/>
    <w:multiLevelType w:val="multilevel"/>
    <w:tmpl w:val="491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A187F"/>
    <w:multiLevelType w:val="multilevel"/>
    <w:tmpl w:val="FA6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62383"/>
    <w:multiLevelType w:val="multilevel"/>
    <w:tmpl w:val="0DC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113E7"/>
    <w:multiLevelType w:val="multilevel"/>
    <w:tmpl w:val="5D3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B4FF4"/>
    <w:multiLevelType w:val="multilevel"/>
    <w:tmpl w:val="07F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856A4"/>
    <w:multiLevelType w:val="multilevel"/>
    <w:tmpl w:val="11F0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97B98"/>
    <w:multiLevelType w:val="hybridMultilevel"/>
    <w:tmpl w:val="8DFC6EF2"/>
    <w:lvl w:ilvl="0" w:tplc="AB9C225A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712EE3"/>
    <w:multiLevelType w:val="multilevel"/>
    <w:tmpl w:val="D9BE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324B1"/>
    <w:multiLevelType w:val="multilevel"/>
    <w:tmpl w:val="8A9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E72B6"/>
    <w:multiLevelType w:val="multilevel"/>
    <w:tmpl w:val="19E6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F1FAD"/>
    <w:multiLevelType w:val="multilevel"/>
    <w:tmpl w:val="AB3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60E68"/>
    <w:multiLevelType w:val="multilevel"/>
    <w:tmpl w:val="B43E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368B8"/>
    <w:multiLevelType w:val="multilevel"/>
    <w:tmpl w:val="371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7073C"/>
    <w:multiLevelType w:val="multilevel"/>
    <w:tmpl w:val="5F8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A77685"/>
    <w:multiLevelType w:val="multilevel"/>
    <w:tmpl w:val="394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74A8B"/>
    <w:multiLevelType w:val="multilevel"/>
    <w:tmpl w:val="E5B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C7E32"/>
    <w:multiLevelType w:val="multilevel"/>
    <w:tmpl w:val="215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C4EF6"/>
    <w:multiLevelType w:val="multilevel"/>
    <w:tmpl w:val="107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C4A7A"/>
    <w:multiLevelType w:val="multilevel"/>
    <w:tmpl w:val="EAA2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587E57"/>
    <w:multiLevelType w:val="multilevel"/>
    <w:tmpl w:val="66AC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E549E"/>
    <w:multiLevelType w:val="multilevel"/>
    <w:tmpl w:val="164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946A28"/>
    <w:multiLevelType w:val="multilevel"/>
    <w:tmpl w:val="B8EA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418C8"/>
    <w:multiLevelType w:val="multilevel"/>
    <w:tmpl w:val="E144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C006D9"/>
    <w:multiLevelType w:val="multilevel"/>
    <w:tmpl w:val="BB9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29618D"/>
    <w:multiLevelType w:val="multilevel"/>
    <w:tmpl w:val="34E2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540128">
    <w:abstractNumId w:val="9"/>
  </w:num>
  <w:num w:numId="2" w16cid:durableId="585070726">
    <w:abstractNumId w:val="6"/>
  </w:num>
  <w:num w:numId="3" w16cid:durableId="131601625">
    <w:abstractNumId w:val="0"/>
  </w:num>
  <w:num w:numId="4" w16cid:durableId="1737627449">
    <w:abstractNumId w:val="13"/>
  </w:num>
  <w:num w:numId="5" w16cid:durableId="1101997667">
    <w:abstractNumId w:val="18"/>
  </w:num>
  <w:num w:numId="6" w16cid:durableId="1448312316">
    <w:abstractNumId w:val="27"/>
  </w:num>
  <w:num w:numId="7" w16cid:durableId="164982026">
    <w:abstractNumId w:val="1"/>
  </w:num>
  <w:num w:numId="8" w16cid:durableId="158205191">
    <w:abstractNumId w:val="23"/>
  </w:num>
  <w:num w:numId="9" w16cid:durableId="1416168240">
    <w:abstractNumId w:val="4"/>
  </w:num>
  <w:num w:numId="10" w16cid:durableId="537620930">
    <w:abstractNumId w:val="21"/>
  </w:num>
  <w:num w:numId="11" w16cid:durableId="1021467357">
    <w:abstractNumId w:val="7"/>
  </w:num>
  <w:num w:numId="12" w16cid:durableId="186528674">
    <w:abstractNumId w:val="19"/>
  </w:num>
  <w:num w:numId="13" w16cid:durableId="1864515867">
    <w:abstractNumId w:val="15"/>
  </w:num>
  <w:num w:numId="14" w16cid:durableId="607589196">
    <w:abstractNumId w:val="17"/>
  </w:num>
  <w:num w:numId="15" w16cid:durableId="367031563">
    <w:abstractNumId w:val="12"/>
  </w:num>
  <w:num w:numId="16" w16cid:durableId="1925721300">
    <w:abstractNumId w:val="26"/>
  </w:num>
  <w:num w:numId="17" w16cid:durableId="2000772346">
    <w:abstractNumId w:val="14"/>
  </w:num>
  <w:num w:numId="18" w16cid:durableId="55206418">
    <w:abstractNumId w:val="2"/>
  </w:num>
  <w:num w:numId="19" w16cid:durableId="1736781872">
    <w:abstractNumId w:val="22"/>
  </w:num>
  <w:num w:numId="20" w16cid:durableId="1526864690">
    <w:abstractNumId w:val="11"/>
  </w:num>
  <w:num w:numId="21" w16cid:durableId="931815995">
    <w:abstractNumId w:val="8"/>
  </w:num>
  <w:num w:numId="22" w16cid:durableId="42367694">
    <w:abstractNumId w:val="25"/>
  </w:num>
  <w:num w:numId="23" w16cid:durableId="687828776">
    <w:abstractNumId w:val="16"/>
  </w:num>
  <w:num w:numId="24" w16cid:durableId="81227092">
    <w:abstractNumId w:val="10"/>
  </w:num>
  <w:num w:numId="25" w16cid:durableId="630328715">
    <w:abstractNumId w:val="20"/>
  </w:num>
  <w:num w:numId="26" w16cid:durableId="1665429139">
    <w:abstractNumId w:val="3"/>
  </w:num>
  <w:num w:numId="27" w16cid:durableId="1061369955">
    <w:abstractNumId w:val="5"/>
  </w:num>
  <w:num w:numId="28" w16cid:durableId="1053187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ED"/>
    <w:rsid w:val="00020CDE"/>
    <w:rsid w:val="000219A9"/>
    <w:rsid w:val="0006084C"/>
    <w:rsid w:val="001868C2"/>
    <w:rsid w:val="001B37EA"/>
    <w:rsid w:val="002437C3"/>
    <w:rsid w:val="002974F3"/>
    <w:rsid w:val="002E5EB9"/>
    <w:rsid w:val="00381026"/>
    <w:rsid w:val="003818F2"/>
    <w:rsid w:val="004347ED"/>
    <w:rsid w:val="00590B75"/>
    <w:rsid w:val="005C17A5"/>
    <w:rsid w:val="006A3EE1"/>
    <w:rsid w:val="006C0374"/>
    <w:rsid w:val="00773E80"/>
    <w:rsid w:val="0077770B"/>
    <w:rsid w:val="007E557A"/>
    <w:rsid w:val="00AE4FF2"/>
    <w:rsid w:val="00AE715A"/>
    <w:rsid w:val="00C72BE1"/>
    <w:rsid w:val="00F36D44"/>
    <w:rsid w:val="00F63575"/>
    <w:rsid w:val="00F8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917"/>
  <w15:docId w15:val="{01D81C72-694C-4CDE-AA21-A67EDB4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A9"/>
  </w:style>
  <w:style w:type="paragraph" w:styleId="2">
    <w:name w:val="heading 2"/>
    <w:basedOn w:val="a"/>
    <w:link w:val="20"/>
    <w:uiPriority w:val="9"/>
    <w:qFormat/>
    <w:rsid w:val="0002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0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3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47ED"/>
  </w:style>
  <w:style w:type="character" w:customStyle="1" w:styleId="c13">
    <w:name w:val="c13"/>
    <w:basedOn w:val="a0"/>
    <w:rsid w:val="004347ED"/>
  </w:style>
  <w:style w:type="paragraph" w:customStyle="1" w:styleId="c10">
    <w:name w:val="c10"/>
    <w:basedOn w:val="a"/>
    <w:rsid w:val="0043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47ED"/>
  </w:style>
  <w:style w:type="paragraph" w:styleId="a3">
    <w:name w:val="List Paragraph"/>
    <w:basedOn w:val="a"/>
    <w:uiPriority w:val="34"/>
    <w:qFormat/>
    <w:rsid w:val="004347ED"/>
    <w:pPr>
      <w:ind w:left="720"/>
      <w:contextualSpacing/>
    </w:pPr>
  </w:style>
  <w:style w:type="paragraph" w:customStyle="1" w:styleId="c25">
    <w:name w:val="c25"/>
    <w:basedOn w:val="a"/>
    <w:rsid w:val="0043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4347ED"/>
  </w:style>
  <w:style w:type="character" w:customStyle="1" w:styleId="c32">
    <w:name w:val="c32"/>
    <w:basedOn w:val="a0"/>
    <w:rsid w:val="004347ED"/>
  </w:style>
  <w:style w:type="paragraph" w:customStyle="1" w:styleId="c19">
    <w:name w:val="c19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C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0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C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0CD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CDE"/>
  </w:style>
  <w:style w:type="paragraph" w:customStyle="1" w:styleId="11">
    <w:name w:val="11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020CDE"/>
  </w:style>
  <w:style w:type="paragraph" w:styleId="a7">
    <w:name w:val="caption"/>
    <w:basedOn w:val="a"/>
    <w:uiPriority w:val="35"/>
    <w:qFormat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20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-text">
    <w:name w:val="4-text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20CDE"/>
    <w:rPr>
      <w:b/>
      <w:bCs/>
    </w:rPr>
  </w:style>
  <w:style w:type="character" w:customStyle="1" w:styleId="slider-readerprogress-value">
    <w:name w:val="slider-reader__progress-value"/>
    <w:basedOn w:val="a0"/>
    <w:rsid w:val="00020CDE"/>
  </w:style>
  <w:style w:type="character" w:customStyle="1" w:styleId="t64a5b18e">
    <w:name w:val="t64a5b18e"/>
    <w:basedOn w:val="a0"/>
    <w:rsid w:val="00020CDE"/>
  </w:style>
  <w:style w:type="character" w:customStyle="1" w:styleId="yfd82fe2">
    <w:name w:val="yfd82fe2"/>
    <w:basedOn w:val="a0"/>
    <w:rsid w:val="00020CDE"/>
  </w:style>
  <w:style w:type="paragraph" w:customStyle="1" w:styleId="course-populartype">
    <w:name w:val="course-popular__type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020CDE"/>
  </w:style>
  <w:style w:type="character" w:customStyle="1" w:styleId="course-popularprice--new">
    <w:name w:val="course-popular__price--new"/>
    <w:basedOn w:val="a0"/>
    <w:rsid w:val="00020CDE"/>
  </w:style>
  <w:style w:type="character" w:customStyle="1" w:styleId="course-popularaudio">
    <w:name w:val="course-popular__audio"/>
    <w:basedOn w:val="a0"/>
    <w:rsid w:val="00020CDE"/>
  </w:style>
  <w:style w:type="paragraph" w:customStyle="1" w:styleId="course-popularviews">
    <w:name w:val="course-popular__views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020CDE"/>
  </w:style>
  <w:style w:type="character" w:customStyle="1" w:styleId="worksheetsprice">
    <w:name w:val="worksheets__price"/>
    <w:basedOn w:val="a0"/>
    <w:rsid w:val="00020CDE"/>
  </w:style>
  <w:style w:type="paragraph" w:customStyle="1" w:styleId="ecologiarossii-mdtext">
    <w:name w:val="ecologiarossii-md__text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subtitle">
    <w:name w:val="ecologiarossii-md__subtitle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award">
    <w:name w:val="ecologiarossii-md__award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mdbtn">
    <w:name w:val="ecologiarossii-md__btn"/>
    <w:basedOn w:val="a0"/>
    <w:rsid w:val="00020CDE"/>
  </w:style>
  <w:style w:type="paragraph" w:customStyle="1" w:styleId="ecologiarossii-mdpay">
    <w:name w:val="ecologiarossii-md__pay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020CDE"/>
  </w:style>
  <w:style w:type="character" w:customStyle="1" w:styleId="teachers-middlebtn">
    <w:name w:val="teachers-middle__btn"/>
    <w:basedOn w:val="a0"/>
    <w:rsid w:val="00020CDE"/>
  </w:style>
  <w:style w:type="paragraph" w:customStyle="1" w:styleId="material-filtercounter">
    <w:name w:val="material-filter__counter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C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C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C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20C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020CDE"/>
  </w:style>
  <w:style w:type="character" w:customStyle="1" w:styleId="material-statelement">
    <w:name w:val="material-stat__element"/>
    <w:basedOn w:val="a0"/>
    <w:rsid w:val="00020CDE"/>
  </w:style>
  <w:style w:type="paragraph" w:customStyle="1" w:styleId="material-statdescr">
    <w:name w:val="material-stat__descr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020CDE"/>
  </w:style>
  <w:style w:type="paragraph" w:customStyle="1" w:styleId="teachers-bluedocs">
    <w:name w:val="teachers-blue__docs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e19904e">
    <w:name w:val="qe19904e"/>
    <w:basedOn w:val="a0"/>
    <w:rsid w:val="00020CDE"/>
  </w:style>
  <w:style w:type="character" w:customStyle="1" w:styleId="vc394e86a">
    <w:name w:val="vc394e86a"/>
    <w:basedOn w:val="a0"/>
    <w:rsid w:val="00020CDE"/>
  </w:style>
  <w:style w:type="character" w:customStyle="1" w:styleId="d9b01c8d4">
    <w:name w:val="d9b01c8d4"/>
    <w:basedOn w:val="a0"/>
    <w:rsid w:val="00020CDE"/>
  </w:style>
  <w:style w:type="character" w:customStyle="1" w:styleId="aside-newstime-webinar">
    <w:name w:val="aside-news__time-webinar"/>
    <w:basedOn w:val="a0"/>
    <w:rsid w:val="00020CDE"/>
  </w:style>
  <w:style w:type="character" w:customStyle="1" w:styleId="aside-newscategory">
    <w:name w:val="aside-news__category"/>
    <w:basedOn w:val="a0"/>
    <w:rsid w:val="00020CDE"/>
  </w:style>
  <w:style w:type="paragraph" w:customStyle="1" w:styleId="aside-newstitle">
    <w:name w:val="aside-news__title"/>
    <w:basedOn w:val="a"/>
    <w:rsid w:val="000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020CDE"/>
  </w:style>
  <w:style w:type="character" w:customStyle="1" w:styleId="aside-coursequantity">
    <w:name w:val="aside-course__quantity"/>
    <w:basedOn w:val="a0"/>
    <w:rsid w:val="00020CDE"/>
  </w:style>
  <w:style w:type="character" w:customStyle="1" w:styleId="aside-courseprice">
    <w:name w:val="aside-course__price"/>
    <w:basedOn w:val="a0"/>
    <w:rsid w:val="00020CDE"/>
  </w:style>
  <w:style w:type="character" w:customStyle="1" w:styleId="banner-gift-certificatesnovelty">
    <w:name w:val="banner-gift-certificates__novelty"/>
    <w:basedOn w:val="a0"/>
    <w:rsid w:val="00020CDE"/>
  </w:style>
  <w:style w:type="character" w:customStyle="1" w:styleId="footerdocument-text">
    <w:name w:val="footer__document-text"/>
    <w:basedOn w:val="a0"/>
    <w:rsid w:val="00020CDE"/>
  </w:style>
  <w:style w:type="paragraph" w:styleId="ab">
    <w:name w:val="Balloon Text"/>
    <w:basedOn w:val="a"/>
    <w:link w:val="ac"/>
    <w:uiPriority w:val="99"/>
    <w:semiHidden/>
    <w:unhideWhenUsed/>
    <w:rsid w:val="000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C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66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14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79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6325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20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4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25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51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00106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31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5223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42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2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4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1081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812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827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83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0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971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1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773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759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4674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8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4792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3183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118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70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743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74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365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763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4311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03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17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47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206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3762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22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07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2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55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102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0359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7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381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85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54211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1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8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888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8229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0800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54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874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837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2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62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946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3322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896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26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439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9815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5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864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9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000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9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115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5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7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512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5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26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5409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777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17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1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7544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9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50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79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1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82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79988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5796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2828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5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33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6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374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16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50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6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54656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26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35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675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8533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00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0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38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users/Nadusha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5" Type="http://schemas.openxmlformats.org/officeDocument/2006/relationships/hyperlink" Target="http://www.uchportal.ru/load/94-1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Jon</cp:lastModifiedBy>
  <cp:revision>11</cp:revision>
  <cp:lastPrinted>2023-09-14T18:42:00Z</cp:lastPrinted>
  <dcterms:created xsi:type="dcterms:W3CDTF">2023-09-10T16:11:00Z</dcterms:created>
  <dcterms:modified xsi:type="dcterms:W3CDTF">2023-10-31T18:03:00Z</dcterms:modified>
</cp:coreProperties>
</file>