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E1" w:rsidRDefault="002D6EE1" w:rsidP="00052F6B">
      <w:pPr>
        <w:spacing w:before="240" w:after="0" w:line="240" w:lineRule="auto"/>
        <w:ind w:left="709" w:firstLine="708"/>
        <w:jc w:val="center"/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Развиваем малышей по Монтессори дома.</w:t>
      </w:r>
    </w:p>
    <w:p w:rsidR="00C67D81" w:rsidRPr="00AD6906" w:rsidRDefault="002D6EE1" w:rsidP="00052F6B">
      <w:pPr>
        <w:spacing w:before="240" w:after="0" w:line="240" w:lineRule="auto"/>
        <w:ind w:left="709" w:firstLine="708"/>
        <w:jc w:val="center"/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 xml:space="preserve"> </w:t>
      </w:r>
      <w:r w:rsidR="00052F6B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 xml:space="preserve"> </w:t>
      </w:r>
    </w:p>
    <w:p w:rsidR="00AD6906" w:rsidRPr="00AD6906" w:rsidRDefault="00AD6906" w:rsidP="00AD690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Актуальность.</w:t>
      </w:r>
      <w:r w:rsidRPr="00AD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Ранний возраст   Е. О. Смирнова называет «возрастом нераскрытых резервов».   Именно в этот период развитие ребенка исключительно зависимо от социальных условий его жизни.  Он очень важен для здоровых детей,  а для детей с особенностями в развитии  важен  втройне, так как упущенные возможности в развитии детей, коррекции имеющихся нарушений приводят к значительному отставанию в развитии.</w:t>
      </w:r>
      <w:proofErr w:type="gramStart"/>
      <w:r w:rsidRPr="00AD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.</w:t>
      </w:r>
      <w:proofErr w:type="gramEnd"/>
      <w:r w:rsidRPr="00AD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Часто родители  не замечают или стараются не замечать проблем  в развитии своих детей,  а  также знают, как с ними работать,  как правильно организовать досуг, игровые занятия с ребенком. </w:t>
      </w:r>
    </w:p>
    <w:p w:rsidR="00AD6906" w:rsidRPr="00AD6906" w:rsidRDefault="00AD6906" w:rsidP="00AD6906">
      <w:pPr>
        <w:spacing w:after="30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Решение. </w:t>
      </w:r>
      <w:r w:rsidRPr="00AD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69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Чтобы ребенок полноценно развивался ему необходимо правильно организованная среда и обязательное присутствие взрослого, который будет не только рядом, но и вместе с ним. Совместная деятельность взрослого и ребенка играет особую роль в приобретении всех навыков познания. В начале малыш овладевает  практическими действиями (пить из чашки, действовать  ложкой), затем общение </w:t>
      </w:r>
      <w:proofErr w:type="gramStart"/>
      <w:r w:rsidRPr="00AD69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</w:t>
      </w:r>
      <w:proofErr w:type="gramEnd"/>
      <w:r w:rsidRPr="00AD69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взрослым усложняется и приобретает познавательный характер. Но при этом необходимо помнить, что взрослый не должен делать все за ребенка, а выполнять совместно с ним. </w:t>
      </w:r>
      <w:r w:rsidRPr="00AD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 необходима специально организованная среда, в которой  родители имеют возможность получить опыт взаимодействие со своим ребенком. </w:t>
      </w:r>
    </w:p>
    <w:p w:rsidR="00AD6906" w:rsidRDefault="00AD6906" w:rsidP="00052F6B">
      <w:pPr>
        <w:spacing w:after="30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Цель: С</w:t>
      </w:r>
      <w:r w:rsidRPr="00AD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оздать условия для   развития игрового взаимодействия родителей и ребенка, дать возможность освоить разные формы взаимодействия с окружающим миром.  </w:t>
      </w:r>
    </w:p>
    <w:p w:rsidR="00052F6B" w:rsidRPr="00052F6B" w:rsidRDefault="00052F6B" w:rsidP="00052F6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052F6B" w:rsidRPr="00052F6B" w:rsidRDefault="00052F6B" w:rsidP="00052F6B">
      <w:pPr>
        <w:spacing w:after="30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6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52F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Развитие познавательной сферы детей: перцептивная функция, формирование мыслительных процессов и представлений об окружающем мире;</w:t>
      </w:r>
    </w:p>
    <w:p w:rsidR="00052F6B" w:rsidRPr="00052F6B" w:rsidRDefault="00052F6B" w:rsidP="00052F6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6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52F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Формирование предпосылок к продуктивным видам деятельности; </w:t>
      </w:r>
    </w:p>
    <w:p w:rsidR="00052F6B" w:rsidRPr="00052F6B" w:rsidRDefault="00052F6B" w:rsidP="00052F6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052F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Совершенствование игровых навыков,  произвольного поведения;</w:t>
      </w:r>
    </w:p>
    <w:p w:rsidR="00052F6B" w:rsidRPr="00052F6B" w:rsidRDefault="00052F6B" w:rsidP="00052F6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6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52F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Физическое развитие ребенка: развитие крупной и мелкой моторики;</w:t>
      </w:r>
    </w:p>
    <w:p w:rsidR="00052F6B" w:rsidRPr="00052F6B" w:rsidRDefault="00052F6B" w:rsidP="00052F6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6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052F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Развитие навыков самообслуживания</w:t>
      </w:r>
    </w:p>
    <w:p w:rsidR="00052F6B" w:rsidRDefault="00052F6B" w:rsidP="00052F6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6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052F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активной позиции родителей к процессу ранней социализации и адаптации.</w:t>
      </w:r>
    </w:p>
    <w:p w:rsidR="00052F6B" w:rsidRPr="00052F6B" w:rsidRDefault="00052F6B" w:rsidP="00052F6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F6B" w:rsidRPr="00052F6B" w:rsidRDefault="00052F6B" w:rsidP="00052F6B">
      <w:pPr>
        <w:spacing w:after="30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этом направлении была хорошо поставлена работа Марией Монтессори. Она создала методику, где происходит самовоспитание, самообучение, саморазвитие ребенка. А задача взрослого - создать ему предметно-</w:t>
      </w:r>
      <w:proofErr w:type="spellStart"/>
      <w:r w:rsidRPr="00052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пространственнную</w:t>
      </w:r>
      <w:proofErr w:type="spellEnd"/>
      <w:r w:rsidRPr="00052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среду, помочь организовать свою деятельность, реализовать свою природу.</w:t>
      </w:r>
    </w:p>
    <w:p w:rsidR="00052F6B" w:rsidRPr="00052F6B" w:rsidRDefault="00052F6B" w:rsidP="00052F6B">
      <w:pPr>
        <w:spacing w:after="30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Развивающую среду для детей до трех лет можно создать и дома.  Родителям важно помнить, что в этом возрастном промежутке ребенку важно побольше двигаться, изучать окружающие его вещи, разбирать и собирать простейшие конструкции, - чтобы исследовать соотношение предметов разной величины, получить возможность их анализа и синтеза. Также следует помнить: чтобы не одергивать ребенка различными и бесконечными "нельзя", необходимо создать безопасные условия для его неутомимой исследовательской деятельности </w:t>
      </w:r>
      <w:r w:rsidRPr="00052F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052F6B" w:rsidRPr="00052F6B" w:rsidRDefault="00052F6B" w:rsidP="00052F6B">
      <w:pPr>
        <w:spacing w:after="30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Что же необходимо для того, чтобы создать подготовленную среду в домашних условиях?</w:t>
      </w:r>
    </w:p>
    <w:p w:rsidR="00052F6B" w:rsidRPr="00052F6B" w:rsidRDefault="00052F6B" w:rsidP="00052F6B">
      <w:pPr>
        <w:spacing w:after="30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Прежде всего, мебель в комнате малыша должна быть легкой и соответствовать его росту.  </w:t>
      </w:r>
    </w:p>
    <w:p w:rsidR="00052F6B" w:rsidRPr="00052F6B" w:rsidRDefault="00052F6B" w:rsidP="00052F6B">
      <w:pPr>
        <w:spacing w:after="30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6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Выделить ребенку место для его личных вещей. Это не только зубная щетка и полотенце, но и маленькая губка, тряпка для пыли, веник и совок.</w:t>
      </w:r>
    </w:p>
    <w:p w:rsidR="00052F6B" w:rsidRPr="00052F6B" w:rsidRDefault="00052F6B" w:rsidP="00052F6B">
      <w:pPr>
        <w:spacing w:after="30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  Не бойтесь доверять ребенку домашние дела, даже если уборка после его "работы" занимает какое-то время. Малыш,   растет самостоятельным и способным проявлять инициативу.</w:t>
      </w:r>
    </w:p>
    <w:p w:rsidR="00052F6B" w:rsidRPr="00052F6B" w:rsidRDefault="00052F6B" w:rsidP="00052F6B">
      <w:pPr>
        <w:spacing w:after="30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 Обеспечить ребенку свободный доступ ко всем его игрушкам и наборам для творчества.</w:t>
      </w:r>
    </w:p>
    <w:p w:rsidR="00052F6B" w:rsidRPr="00052F6B" w:rsidRDefault="00052F6B" w:rsidP="00052F6B">
      <w:pPr>
        <w:spacing w:after="30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6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гармоничного и правильного развития малышей необходимо несколько зон, которые папы и мамы могут сделать сами:</w:t>
      </w:r>
    </w:p>
    <w:p w:rsidR="00052F6B" w:rsidRPr="00052F6B" w:rsidRDefault="00052F6B" w:rsidP="00052F6B">
      <w:pPr>
        <w:spacing w:after="30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6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зона повседневной жизни, в которой ему будет доступно все, что нужно ежедневно (вешалки для вещей, полотенце, зубная паста, мыло и т.д.);</w:t>
      </w:r>
    </w:p>
    <w:p w:rsidR="00052F6B" w:rsidRPr="00052F6B" w:rsidRDefault="00052F6B" w:rsidP="00052F6B">
      <w:pPr>
        <w:spacing w:after="30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6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зона языкового развития, в которой могут быть яркие книги, кубики с буквами, карандаши, бумага, вырезанные из плотной бумаги цифры и буквы;</w:t>
      </w:r>
    </w:p>
    <w:p w:rsidR="00052F6B" w:rsidRPr="00052F6B" w:rsidRDefault="00052F6B" w:rsidP="00052F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F6B">
        <w:rPr>
          <w:rFonts w:ascii="Times New Roman" w:hAnsi="Times New Roman" w:cs="Times New Roman"/>
          <w:sz w:val="28"/>
          <w:szCs w:val="28"/>
        </w:rPr>
        <w:t>- зона творчества, в которой ребенка будут ждать краски, музыкальные инструменты, пластилин, карандаши, бумага и все-все, что нужно для детского творчества. В ней малыш может рисовать, делать различные подделки.  Например, из макарон разной формы можно сделать бусы,     из круп можно сделать прекрасные картины.</w:t>
      </w:r>
    </w:p>
    <w:p w:rsidR="00052F6B" w:rsidRPr="00052F6B" w:rsidRDefault="00052F6B" w:rsidP="00052F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F6B">
        <w:rPr>
          <w:rFonts w:ascii="Times New Roman" w:hAnsi="Times New Roman" w:cs="Times New Roman"/>
          <w:sz w:val="28"/>
          <w:szCs w:val="28"/>
        </w:rPr>
        <w:t>- зона естествознания, сюда нужно поместить все, что расскажет ребенку о внешнем мире: фигуры и картинки животных, цветы, разные жидкости, предметы с разной температурой и т.д.;</w:t>
      </w:r>
    </w:p>
    <w:p w:rsidR="00052F6B" w:rsidRPr="00052F6B" w:rsidRDefault="00052F6B" w:rsidP="00052F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F6B">
        <w:rPr>
          <w:rFonts w:ascii="Times New Roman" w:hAnsi="Times New Roman" w:cs="Times New Roman"/>
          <w:sz w:val="28"/>
          <w:szCs w:val="28"/>
        </w:rPr>
        <w:t xml:space="preserve">- зона сенсорного развития, она хорошо развивает моторику. Здесь малыша будут ждать разные по форме, содержанию, запаху, структуре предметы. Обязательным предметом в такой зоне станет небольшой таз или ведро  с разной крупой, в которой будут спрятаны различные мелкие игрушки. </w:t>
      </w:r>
    </w:p>
    <w:p w:rsidR="00052F6B" w:rsidRPr="00052F6B" w:rsidRDefault="00052F6B" w:rsidP="00052F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F6B">
        <w:rPr>
          <w:rFonts w:ascii="Times New Roman" w:hAnsi="Times New Roman" w:cs="Times New Roman"/>
          <w:sz w:val="28"/>
          <w:szCs w:val="28"/>
        </w:rPr>
        <w:t>- зона активности, которой может стать детский спортивный уголок.</w:t>
      </w:r>
    </w:p>
    <w:p w:rsidR="00052F6B" w:rsidRPr="00052F6B" w:rsidRDefault="00052F6B" w:rsidP="00052F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F6B">
        <w:rPr>
          <w:rFonts w:ascii="Times New Roman" w:hAnsi="Times New Roman" w:cs="Times New Roman"/>
          <w:sz w:val="28"/>
          <w:szCs w:val="28"/>
        </w:rPr>
        <w:t xml:space="preserve"> Главное, помните важный принцип: поиграл – убери за собой. Невмешательство родителей заставляет детей раньше начинать думать самостоятельно, включать логику, пробовать, переделывать. Именно так ваш малыш будет развиваться быстрее.</w:t>
      </w:r>
    </w:p>
    <w:p w:rsidR="00052F6B" w:rsidRPr="00052F6B" w:rsidRDefault="00052F6B" w:rsidP="00052F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F6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52F6B" w:rsidRPr="00052F6B" w:rsidRDefault="00052F6B" w:rsidP="00052F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F6B">
        <w:rPr>
          <w:rFonts w:ascii="Times New Roman" w:hAnsi="Times New Roman" w:cs="Times New Roman"/>
          <w:sz w:val="28"/>
          <w:szCs w:val="28"/>
        </w:rPr>
        <w:lastRenderedPageBreak/>
        <w:t xml:space="preserve">     Предоставьте малышу право самому выбирать те или иные материалы для работы, продолжительность занятий с ними, совершать сколько угодно повторений и заканчивать работу в любое время. Однако для выработки навыков самодисциплины нужно попытаться объяснить ребенку, что упражнение следует закончить, прежде чем отнести материал на место. </w:t>
      </w:r>
    </w:p>
    <w:p w:rsidR="00052F6B" w:rsidRPr="00052F6B" w:rsidRDefault="00052F6B" w:rsidP="00052F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F6B">
        <w:rPr>
          <w:rFonts w:ascii="Times New Roman" w:hAnsi="Times New Roman" w:cs="Times New Roman"/>
          <w:sz w:val="28"/>
          <w:szCs w:val="28"/>
        </w:rPr>
        <w:t xml:space="preserve">     Мы вовсе не советуем превращать домашние занятия в ежедневную рутинную процедуру! Если у вас или у малыша нет настроения, лучше отложить упражнения до следующего дня. Ведь время занятий - это время единения с ребенком, и вы оба должны получать настоящее удовольствие от общения!</w:t>
      </w:r>
    </w:p>
    <w:p w:rsidR="00052F6B" w:rsidRPr="00052F6B" w:rsidRDefault="00052F6B" w:rsidP="00052F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F6B">
        <w:rPr>
          <w:rFonts w:ascii="Times New Roman" w:hAnsi="Times New Roman" w:cs="Times New Roman"/>
          <w:sz w:val="28"/>
          <w:szCs w:val="28"/>
        </w:rPr>
        <w:t>И очень важно, чтобы малыш успел получить все необходимые навыки в каждый период развития, поскольку от этого напрямую зависит его дальнейшая жизнь: характер, способности, поведение. И, чаще всего, другой возможности что-то исправить, развить и добавить уже, к сожалению, не будет.</w:t>
      </w:r>
    </w:p>
    <w:p w:rsidR="001158F7" w:rsidRPr="00052F6B" w:rsidRDefault="00052F6B" w:rsidP="00052F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F6B">
        <w:rPr>
          <w:rFonts w:ascii="Times New Roman" w:hAnsi="Times New Roman" w:cs="Times New Roman"/>
          <w:sz w:val="28"/>
          <w:szCs w:val="28"/>
        </w:rPr>
        <w:t>Вот так просто и незаметно можно организовать дома свой центр Монтессори. За привычными ежедневными самостоятельными делами скрываются постоянное развитие и взросление вашего малыша. Метод Монтессори – это гуманная, мудрая, заботливая система воспитания ребенка. В семье, которая старается следовать этой системе, всегда царит радость и гармония, счастье и уют. Когда ребенок вас радует, у вас меньше поводов грустить, быть в плохом настроении. Когда счастлив ребенок, счастливы все вокруг.</w:t>
      </w:r>
    </w:p>
    <w:p w:rsidR="00052F6B" w:rsidRDefault="00052F6B" w:rsidP="00052F6B">
      <w:pPr>
        <w:rPr>
          <w:rFonts w:ascii="Times New Roman" w:hAnsi="Times New Roman" w:cs="Times New Roman"/>
          <w:sz w:val="28"/>
          <w:szCs w:val="28"/>
        </w:rPr>
      </w:pPr>
    </w:p>
    <w:p w:rsidR="00052F6B" w:rsidRPr="00052F6B" w:rsidRDefault="00052F6B" w:rsidP="00052F6B">
      <w:pPr>
        <w:rPr>
          <w:rFonts w:ascii="Times New Roman" w:hAnsi="Times New Roman" w:cs="Times New Roman"/>
          <w:sz w:val="28"/>
          <w:szCs w:val="28"/>
        </w:rPr>
      </w:pPr>
      <w:r w:rsidRPr="00052F6B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052F6B" w:rsidRPr="00052F6B" w:rsidRDefault="00052F6B" w:rsidP="00052F6B">
      <w:pPr>
        <w:rPr>
          <w:rFonts w:ascii="Times New Roman" w:hAnsi="Times New Roman" w:cs="Times New Roman"/>
          <w:sz w:val="28"/>
          <w:szCs w:val="28"/>
        </w:rPr>
      </w:pPr>
      <w:r w:rsidRPr="00052F6B">
        <w:rPr>
          <w:rFonts w:ascii="Times New Roman" w:hAnsi="Times New Roman" w:cs="Times New Roman"/>
          <w:sz w:val="28"/>
          <w:szCs w:val="28"/>
        </w:rPr>
        <w:t>Дмитриева В.Г. Методика раннего развития Марии Монтессори. От 6 месяцев до 6 лет.- М.:Эксмо,2010.</w:t>
      </w:r>
    </w:p>
    <w:p w:rsidR="00052F6B" w:rsidRPr="00052F6B" w:rsidRDefault="00052F6B" w:rsidP="00052F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52F6B">
        <w:rPr>
          <w:rFonts w:ascii="Times New Roman" w:hAnsi="Times New Roman" w:cs="Times New Roman"/>
          <w:sz w:val="28"/>
          <w:szCs w:val="28"/>
        </w:rPr>
        <w:t>Сорокова</w:t>
      </w:r>
      <w:proofErr w:type="spellEnd"/>
      <w:r w:rsidRPr="00052F6B">
        <w:rPr>
          <w:rFonts w:ascii="Times New Roman" w:hAnsi="Times New Roman" w:cs="Times New Roman"/>
          <w:sz w:val="28"/>
          <w:szCs w:val="28"/>
        </w:rPr>
        <w:t xml:space="preserve"> М.Г. Система М. Монтессори. Теория и практика: Учебное пособие. М.: Академия, 2005</w:t>
      </w:r>
    </w:p>
    <w:p w:rsidR="00052F6B" w:rsidRPr="00052F6B" w:rsidRDefault="00052F6B" w:rsidP="00052F6B">
      <w:pPr>
        <w:rPr>
          <w:rFonts w:ascii="Times New Roman" w:hAnsi="Times New Roman" w:cs="Times New Roman"/>
          <w:sz w:val="28"/>
          <w:szCs w:val="28"/>
        </w:rPr>
      </w:pPr>
      <w:r w:rsidRPr="00052F6B">
        <w:rPr>
          <w:rFonts w:ascii="Times New Roman" w:hAnsi="Times New Roman" w:cs="Times New Roman"/>
          <w:sz w:val="28"/>
          <w:szCs w:val="28"/>
        </w:rPr>
        <w:t xml:space="preserve">Орлова Д. Большая книга Монтессори.- СПБ.: </w:t>
      </w:r>
      <w:proofErr w:type="spellStart"/>
      <w:r w:rsidRPr="00052F6B">
        <w:rPr>
          <w:rFonts w:ascii="Times New Roman" w:hAnsi="Times New Roman" w:cs="Times New Roman"/>
          <w:sz w:val="28"/>
          <w:szCs w:val="28"/>
        </w:rPr>
        <w:t>Прайм-еврознак</w:t>
      </w:r>
      <w:proofErr w:type="spellEnd"/>
      <w:r w:rsidRPr="00052F6B">
        <w:rPr>
          <w:rFonts w:ascii="Times New Roman" w:hAnsi="Times New Roman" w:cs="Times New Roman"/>
          <w:sz w:val="28"/>
          <w:szCs w:val="28"/>
        </w:rPr>
        <w:t xml:space="preserve">, 2008 </w:t>
      </w:r>
    </w:p>
    <w:sectPr w:rsidR="00052F6B" w:rsidRPr="00052F6B" w:rsidSect="003C3E9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2388E"/>
    <w:multiLevelType w:val="hybridMultilevel"/>
    <w:tmpl w:val="91F84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8D"/>
    <w:rsid w:val="00052F6B"/>
    <w:rsid w:val="001158F7"/>
    <w:rsid w:val="001935B8"/>
    <w:rsid w:val="002D6EE1"/>
    <w:rsid w:val="00AD6906"/>
    <w:rsid w:val="00C67D81"/>
    <w:rsid w:val="00CA498D"/>
    <w:rsid w:val="00D4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967</Words>
  <Characters>5516</Characters>
  <Application>Microsoft Office Word</Application>
  <DocSecurity>0</DocSecurity>
  <Lines>45</Lines>
  <Paragraphs>12</Paragraphs>
  <ScaleCrop>false</ScaleCrop>
  <Company/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domreb</dc:creator>
  <cp:keywords/>
  <dc:description/>
  <cp:lastModifiedBy>domreb</cp:lastModifiedBy>
  <cp:revision>7</cp:revision>
  <dcterms:created xsi:type="dcterms:W3CDTF">2022-11-15T10:16:00Z</dcterms:created>
  <dcterms:modified xsi:type="dcterms:W3CDTF">2023-11-13T09:38:00Z</dcterms:modified>
</cp:coreProperties>
</file>