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AD" w:rsidRDefault="00A850AD" w:rsidP="006F7665">
      <w:bookmarkStart w:id="0" w:name="_bookmark4"/>
      <w:bookmarkEnd w:id="0"/>
    </w:p>
    <w:p w:rsidR="00A850AD" w:rsidRPr="00A850AD" w:rsidRDefault="00A850AD" w:rsidP="006F7665">
      <w:pPr>
        <w:pStyle w:val="a4"/>
        <w:ind w:left="3001" w:right="572" w:firstLine="0"/>
        <w:jc w:val="right"/>
        <w:rPr>
          <w:b/>
          <w:i/>
          <w:sz w:val="28"/>
          <w:szCs w:val="28"/>
        </w:rPr>
      </w:pPr>
      <w:r w:rsidRPr="00A850AD">
        <w:rPr>
          <w:b/>
          <w:i/>
          <w:sz w:val="28"/>
          <w:szCs w:val="28"/>
        </w:rPr>
        <w:t xml:space="preserve">Пахмутова Светлана Владимировна, </w:t>
      </w:r>
    </w:p>
    <w:p w:rsidR="00A850AD" w:rsidRPr="00A850AD" w:rsidRDefault="00A850AD" w:rsidP="006F7665">
      <w:pPr>
        <w:pStyle w:val="a4"/>
        <w:ind w:left="2410" w:right="572" w:hanging="1134"/>
        <w:jc w:val="right"/>
        <w:rPr>
          <w:sz w:val="28"/>
          <w:szCs w:val="28"/>
        </w:rPr>
      </w:pPr>
      <w:r w:rsidRPr="00A850AD">
        <w:rPr>
          <w:sz w:val="28"/>
          <w:szCs w:val="28"/>
        </w:rPr>
        <w:t>Государственное бюджетное образовательное учреждение</w:t>
      </w:r>
    </w:p>
    <w:p w:rsidR="00A850AD" w:rsidRPr="00A850AD" w:rsidRDefault="00A850AD" w:rsidP="006F7665">
      <w:pPr>
        <w:pStyle w:val="a4"/>
        <w:ind w:left="3001" w:right="572" w:firstLine="0"/>
        <w:jc w:val="right"/>
        <w:rPr>
          <w:sz w:val="28"/>
          <w:szCs w:val="28"/>
        </w:rPr>
      </w:pPr>
      <w:r w:rsidRPr="00A850AD">
        <w:rPr>
          <w:sz w:val="28"/>
          <w:szCs w:val="28"/>
        </w:rPr>
        <w:t>дополнительного образования Республики Марий Эл</w:t>
      </w:r>
    </w:p>
    <w:p w:rsidR="00A850AD" w:rsidRPr="00A850AD" w:rsidRDefault="00A850AD" w:rsidP="006F7665">
      <w:pPr>
        <w:pStyle w:val="a4"/>
        <w:ind w:left="2060" w:right="572" w:firstLine="0"/>
        <w:jc w:val="right"/>
        <w:rPr>
          <w:sz w:val="28"/>
          <w:szCs w:val="28"/>
        </w:rPr>
      </w:pPr>
      <w:r w:rsidRPr="00A850AD">
        <w:rPr>
          <w:sz w:val="28"/>
          <w:szCs w:val="28"/>
        </w:rPr>
        <w:t>Дворец творчества детей и молодежи», г. Йошкар-Ола</w:t>
      </w:r>
    </w:p>
    <w:p w:rsidR="00A850AD" w:rsidRPr="005620CC" w:rsidRDefault="00A850AD" w:rsidP="006F7665">
      <w:pPr>
        <w:pStyle w:val="a7"/>
        <w:ind w:left="3001" w:right="572"/>
        <w:jc w:val="right"/>
        <w:rPr>
          <w:rFonts w:ascii="Times New Roman" w:hAnsi="Times New Roman"/>
          <w:sz w:val="28"/>
          <w:szCs w:val="28"/>
        </w:rPr>
      </w:pPr>
      <w:r w:rsidRPr="005620CC">
        <w:rPr>
          <w:rFonts w:ascii="Times New Roman" w:hAnsi="Times New Roman"/>
          <w:sz w:val="28"/>
          <w:szCs w:val="28"/>
          <w:lang w:val="en-US"/>
        </w:rPr>
        <w:t>dtdim</w:t>
      </w:r>
      <w:r w:rsidRPr="005620CC">
        <w:rPr>
          <w:rFonts w:ascii="Times New Roman" w:hAnsi="Times New Roman"/>
          <w:sz w:val="28"/>
          <w:szCs w:val="28"/>
        </w:rPr>
        <w:t>-</w:t>
      </w:r>
      <w:r w:rsidRPr="005620CC">
        <w:rPr>
          <w:rFonts w:ascii="Times New Roman" w:hAnsi="Times New Roman"/>
          <w:sz w:val="28"/>
          <w:szCs w:val="28"/>
          <w:lang w:val="en-US"/>
        </w:rPr>
        <w:t>semitsvetik</w:t>
      </w:r>
      <w:r w:rsidRPr="005620CC">
        <w:rPr>
          <w:rFonts w:ascii="Times New Roman" w:hAnsi="Times New Roman"/>
          <w:sz w:val="28"/>
          <w:szCs w:val="28"/>
        </w:rPr>
        <w:t>@</w:t>
      </w:r>
      <w:r w:rsidRPr="005620CC">
        <w:rPr>
          <w:rFonts w:ascii="Times New Roman" w:hAnsi="Times New Roman"/>
          <w:sz w:val="28"/>
          <w:szCs w:val="28"/>
          <w:lang w:val="en-US"/>
        </w:rPr>
        <w:t>mail</w:t>
      </w:r>
      <w:r w:rsidRPr="005620CC">
        <w:rPr>
          <w:rFonts w:ascii="Times New Roman" w:hAnsi="Times New Roman"/>
          <w:sz w:val="28"/>
          <w:szCs w:val="28"/>
        </w:rPr>
        <w:t>.</w:t>
      </w:r>
      <w:r w:rsidRPr="005620CC">
        <w:rPr>
          <w:rFonts w:ascii="Times New Roman" w:hAnsi="Times New Roman"/>
          <w:sz w:val="28"/>
          <w:szCs w:val="28"/>
          <w:lang w:val="en-US"/>
        </w:rPr>
        <w:t>ru</w:t>
      </w:r>
    </w:p>
    <w:p w:rsidR="00A850AD" w:rsidRDefault="00A850AD" w:rsidP="006F7665">
      <w:pPr>
        <w:pStyle w:val="Heading2"/>
        <w:tabs>
          <w:tab w:val="left" w:pos="1113"/>
        </w:tabs>
        <w:ind w:firstLine="0"/>
      </w:pPr>
    </w:p>
    <w:p w:rsidR="00537A0D" w:rsidRDefault="000A37C4" w:rsidP="006F7665">
      <w:pPr>
        <w:pStyle w:val="Heading2"/>
        <w:tabs>
          <w:tab w:val="left" w:pos="1113"/>
        </w:tabs>
        <w:ind w:left="1113" w:firstLine="0"/>
        <w:rPr>
          <w:spacing w:val="-2"/>
        </w:rPr>
      </w:pPr>
      <w:r>
        <w:t>Характеристика</w:t>
      </w:r>
      <w:r>
        <w:rPr>
          <w:spacing w:val="-8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A850AD" w:rsidRPr="00A850AD" w:rsidRDefault="00A850AD" w:rsidP="006F7665">
      <w:pPr>
        <w:pStyle w:val="Heading2"/>
        <w:tabs>
          <w:tab w:val="left" w:pos="1113"/>
        </w:tabs>
        <w:ind w:left="1113" w:firstLine="0"/>
      </w:pPr>
    </w:p>
    <w:p w:rsidR="00537A0D" w:rsidRDefault="000A37C4" w:rsidP="006F7665">
      <w:pPr>
        <w:pStyle w:val="a3"/>
        <w:spacing w:before="1"/>
        <w:ind w:right="491"/>
      </w:pPr>
      <w:r>
        <w:t>Физическое воспитание – это одно из направлений в педагогике. Оно располагает действенными методами и средствами, оказывающими влияние на всестороннее развитие личности ребенка. Одними из таких средств, являются физические упражнения, которые в свою очередь подразделяются на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видов.</w:t>
      </w:r>
      <w:r>
        <w:rPr>
          <w:spacing w:val="-7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подвижная</w:t>
      </w:r>
      <w:r>
        <w:rPr>
          <w:spacing w:val="-6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сложная, включающая разные движения, двигательная эмоционально окрашенная деятельность,</w:t>
      </w:r>
      <w:r>
        <w:rPr>
          <w:spacing w:val="48"/>
        </w:rPr>
        <w:t xml:space="preserve"> </w:t>
      </w:r>
      <w:r>
        <w:t>выполняемая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 </w:t>
      </w:r>
      <w:r>
        <w:t>неожиданно</w:t>
      </w:r>
      <w:r>
        <w:rPr>
          <w:spacing w:val="48"/>
        </w:rPr>
        <w:t xml:space="preserve">  </w:t>
      </w:r>
      <w:r>
        <w:t>изменяющихся</w:t>
      </w:r>
      <w:r>
        <w:rPr>
          <w:spacing w:val="49"/>
        </w:rPr>
        <w:t xml:space="preserve"> </w:t>
      </w:r>
      <w:r>
        <w:t>условиях</w:t>
      </w:r>
      <w:r>
        <w:rPr>
          <w:spacing w:val="48"/>
        </w:rPr>
        <w:t xml:space="preserve"> </w:t>
      </w:r>
      <w:r>
        <w:rPr>
          <w:spacing w:val="-10"/>
        </w:rPr>
        <w:t>и</w:t>
      </w:r>
      <w:r w:rsidR="00A850AD">
        <w:rPr>
          <w:spacing w:val="-10"/>
        </w:rPr>
        <w:t xml:space="preserve"> с</w:t>
      </w:r>
      <w:r>
        <w:t>итуациях, обусловленная установленными правилами, направленными на влияние количественного результата или конечного итога.</w:t>
      </w:r>
    </w:p>
    <w:p w:rsidR="00537A0D" w:rsidRDefault="000A37C4" w:rsidP="006F7665">
      <w:pPr>
        <w:pStyle w:val="a3"/>
        <w:ind w:right="489"/>
      </w:pPr>
      <w:r>
        <w:t>Подвижная игра – сознательная, активная двигательная деятельность детей, направленная на выполнение двигательных правил, решение двигательных задач и совершенствование двигательных навыков.</w:t>
      </w:r>
    </w:p>
    <w:p w:rsidR="00537A0D" w:rsidRDefault="000A37C4" w:rsidP="006F7665">
      <w:pPr>
        <w:pStyle w:val="a3"/>
        <w:ind w:right="485" w:firstLine="0"/>
      </w:pPr>
      <w:r>
        <w:t>Игра является ведущей деятельностью дошкольников, имеет очень важное значение для развития и</w:t>
      </w:r>
      <w:r>
        <w:rPr>
          <w:spacing w:val="-1"/>
        </w:rPr>
        <w:t xml:space="preserve"> </w:t>
      </w:r>
      <w:r>
        <w:t>формирования личности ребенка вообще, и для подготовки к школе в</w:t>
      </w:r>
      <w:r>
        <w:rPr>
          <w:spacing w:val="-3"/>
        </w:rPr>
        <w:t xml:space="preserve"> </w:t>
      </w:r>
      <w:r>
        <w:t>частности. Это главный м</w:t>
      </w:r>
      <w:r w:rsidR="006F7665">
        <w:t>етод педагогической коррекции [</w:t>
      </w:r>
      <w:r>
        <w:t>1, с. 38].</w:t>
      </w:r>
    </w:p>
    <w:p w:rsidR="00537A0D" w:rsidRDefault="000A37C4" w:rsidP="006F7665">
      <w:pPr>
        <w:pStyle w:val="a3"/>
        <w:ind w:right="485"/>
      </w:pPr>
      <w:r>
        <w:t>Интенсивная моторная активность игрового характера и порождаемые ею позитивные эмоции приумножают все физиологические процессы в организме, совершенствуют работу всех органов и систем. Образующиеся в игре внезапные ситуации приучают детей рационально применять приобретённые двигательные навыки.</w:t>
      </w:r>
    </w:p>
    <w:p w:rsidR="00537A0D" w:rsidRDefault="000A37C4" w:rsidP="006F7665">
      <w:pPr>
        <w:pStyle w:val="a3"/>
        <w:ind w:right="486"/>
      </w:pP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образовываются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 формирования физических качеств. К примеру, для того чтобы увернуться от</w:t>
      </w:r>
    </w:p>
    <w:p w:rsidR="00537A0D" w:rsidRDefault="000A37C4" w:rsidP="006F7665">
      <w:pPr>
        <w:pStyle w:val="a3"/>
        <w:tabs>
          <w:tab w:val="left" w:pos="1173"/>
          <w:tab w:val="left" w:pos="2771"/>
          <w:tab w:val="left" w:pos="3227"/>
          <w:tab w:val="left" w:pos="4361"/>
          <w:tab w:val="left" w:pos="5997"/>
          <w:tab w:val="left" w:pos="7355"/>
          <w:tab w:val="left" w:pos="7747"/>
          <w:tab w:val="left" w:pos="9346"/>
        </w:tabs>
        <w:ind w:right="484" w:firstLine="0"/>
      </w:pPr>
      <w:r>
        <w:t>«ловишки», необходимо</w:t>
      </w:r>
      <w:r>
        <w:rPr>
          <w:spacing w:val="40"/>
        </w:rPr>
        <w:t xml:space="preserve"> </w:t>
      </w:r>
      <w:r>
        <w:t>показать ловкость, а спасаясь от него, бежать как можно</w:t>
      </w:r>
      <w:r>
        <w:rPr>
          <w:spacing w:val="80"/>
        </w:rPr>
        <w:t xml:space="preserve"> </w:t>
      </w:r>
      <w:r>
        <w:t>быстрее.</w:t>
      </w:r>
      <w:r>
        <w:rPr>
          <w:spacing w:val="80"/>
        </w:rPr>
        <w:t xml:space="preserve"> </w:t>
      </w:r>
      <w:r>
        <w:t>Увлечённые</w:t>
      </w:r>
      <w:r>
        <w:rPr>
          <w:spacing w:val="80"/>
        </w:rPr>
        <w:t xml:space="preserve"> </w:t>
      </w:r>
      <w:r>
        <w:t>сюжетом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ребята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с заинтересованностью</w:t>
      </w:r>
      <w:r>
        <w:rPr>
          <w:spacing w:val="40"/>
        </w:rPr>
        <w:t xml:space="preserve"> </w:t>
      </w:r>
      <w:r>
        <w:t>много</w:t>
      </w:r>
      <w:r>
        <w:rPr>
          <w:spacing w:val="40"/>
        </w:rPr>
        <w:t xml:space="preserve"> </w:t>
      </w:r>
      <w:r>
        <w:t>раз</w:t>
      </w:r>
      <w:r>
        <w:rPr>
          <w:spacing w:val="40"/>
        </w:rPr>
        <w:t xml:space="preserve"> </w:t>
      </w:r>
      <w:r>
        <w:t>одни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 w:rsidR="00A850AD">
        <w:t xml:space="preserve">наблюдая </w:t>
      </w:r>
      <w:r>
        <w:rPr>
          <w:spacing w:val="-6"/>
        </w:rPr>
        <w:t xml:space="preserve">за </w:t>
      </w:r>
      <w:r>
        <w:rPr>
          <w:spacing w:val="-2"/>
        </w:rPr>
        <w:t>собой</w:t>
      </w:r>
      <w:r w:rsidR="00A850AD">
        <w:t xml:space="preserve"> </w:t>
      </w:r>
      <w:r>
        <w:rPr>
          <w:spacing w:val="-2"/>
        </w:rPr>
        <w:t>утомления.</w:t>
      </w:r>
      <w:r w:rsidR="00A850AD">
        <w:t xml:space="preserve"> </w:t>
      </w:r>
      <w:r>
        <w:rPr>
          <w:spacing w:val="-10"/>
        </w:rPr>
        <w:t>А</w:t>
      </w:r>
      <w:r w:rsidR="00A850AD">
        <w:t xml:space="preserve"> </w:t>
      </w:r>
      <w:r>
        <w:rPr>
          <w:spacing w:val="-2"/>
        </w:rPr>
        <w:t>данные</w:t>
      </w:r>
      <w:r w:rsidR="00A850AD">
        <w:t xml:space="preserve"> </w:t>
      </w:r>
      <w:r>
        <w:rPr>
          <w:spacing w:val="-2"/>
        </w:rPr>
        <w:t>повторения</w:t>
      </w:r>
      <w:r w:rsidR="00A850AD">
        <w:t xml:space="preserve"> </w:t>
      </w:r>
      <w:r>
        <w:rPr>
          <w:spacing w:val="-2"/>
        </w:rPr>
        <w:t>приводят</w:t>
      </w:r>
      <w:r w:rsidR="00A850AD">
        <w:t xml:space="preserve"> </w:t>
      </w:r>
      <w:r>
        <w:rPr>
          <w:spacing w:val="-10"/>
        </w:rPr>
        <w:t>к</w:t>
      </w:r>
      <w:r w:rsidR="00A850AD">
        <w:t xml:space="preserve"> </w:t>
      </w:r>
      <w:r>
        <w:rPr>
          <w:spacing w:val="-2"/>
        </w:rPr>
        <w:t>формированию выносливости.</w:t>
      </w:r>
    </w:p>
    <w:p w:rsidR="00537A0D" w:rsidRDefault="000A37C4" w:rsidP="006F7665">
      <w:pPr>
        <w:pStyle w:val="a3"/>
        <w:ind w:right="486"/>
      </w:pPr>
      <w:r>
        <w:t>Во время игры дети играют согласно правилам, которые должны неукоснительно исполнять абсолютно все участники игры. Правила регулируют действия играющих ребят и содействуют выработке взаимопомощи, коллективизма, честности, дисциплинированности. Совместно с этим потребность осуществлять правила, а кроме того справляться с преградами, неминуемыми в игре, содействуют воспитанию волевых качеств – выдержки, смелости, решительности, умению справляться с негативными чувствами.</w:t>
      </w:r>
      <w:r w:rsidR="00A850AD">
        <w:t xml:space="preserve"> </w:t>
      </w:r>
      <w:r>
        <w:t xml:space="preserve">В игре детям необходимо самостоятельно делать </w:t>
      </w:r>
      <w:r>
        <w:lastRenderedPageBreak/>
        <w:t>выбор, как не бездействовать, чтобы достичь цели. Мгновенная и иногда внезапная перемена обстоятельств вынуждает все новые и новые пути решения появляющихся проблем. Все это содействует формированию самостоятельности, активности, инициативы, творчества, сообразительности. Игры могут помочь ребёнку повысить и углубить свои представления о находящейся вокруг реальности.</w:t>
      </w:r>
    </w:p>
    <w:p w:rsidR="00537A0D" w:rsidRDefault="000A37C4" w:rsidP="006F7665">
      <w:pPr>
        <w:pStyle w:val="a3"/>
        <w:spacing w:before="1"/>
        <w:ind w:right="488"/>
      </w:pPr>
      <w:r>
        <w:t>Выполняя различные роли, изображая разнообразные действия, дошкольники, можно сказать, применяют собственные знания о повадках животных, птиц, насекомых, о явлениях природы, о средствах передвижения, о современной технике. В ходе игр формируются возможности для развития речи, упражнений в счёте и так далее.</w:t>
      </w:r>
    </w:p>
    <w:p w:rsidR="00537A0D" w:rsidRDefault="000A37C4" w:rsidP="006F7665">
      <w:pPr>
        <w:pStyle w:val="a3"/>
        <w:spacing w:before="1"/>
        <w:ind w:right="484"/>
      </w:pPr>
      <w:r>
        <w:t>Огромной ролью обладают подвижные игры и для нравственного воспитания. Дети обучаются действовать в коллективе, подчиняться единым требованиям. Правила игры дети воспринимают как закон, и сознательное выполнение их формирует волю, развивает самообладание, выдержку,</w:t>
      </w:r>
      <w:r>
        <w:rPr>
          <w:spacing w:val="40"/>
        </w:rPr>
        <w:t xml:space="preserve"> </w:t>
      </w:r>
      <w:r>
        <w:t>умение контролировать свои поступки, свое поведение. Подчиняясь</w:t>
      </w:r>
      <w:r>
        <w:rPr>
          <w:spacing w:val="40"/>
        </w:rPr>
        <w:t xml:space="preserve"> </w:t>
      </w:r>
      <w:r>
        <w:t>правилам игры, дети упражняются в нравственных поступках, учат ладить друг с другом, сопереживать, оказывать помощь друг другу. Умелое, вдумчивое руководство игрой со стороны педагога содействует воспитанию активной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 улучшается эстетическое восприятие мира. Дети постигают</w:t>
      </w:r>
      <w:r>
        <w:rPr>
          <w:spacing w:val="40"/>
        </w:rPr>
        <w:t xml:space="preserve"> </w:t>
      </w:r>
      <w:r>
        <w:t xml:space="preserve">красоту движений, их выразительность, у них формируется чувства ритма. Они овладевают поэтической образной </w:t>
      </w:r>
      <w:r>
        <w:rPr>
          <w:spacing w:val="-2"/>
        </w:rPr>
        <w:t>речью.</w:t>
      </w:r>
    </w:p>
    <w:p w:rsidR="00537A0D" w:rsidRDefault="000A37C4" w:rsidP="006F7665">
      <w:pPr>
        <w:pStyle w:val="a3"/>
        <w:spacing w:before="1"/>
        <w:ind w:right="488"/>
      </w:pPr>
      <w:r>
        <w:t>Подвижные игры различают также: по сложности движений; по содержанию сюжета; по количеству правил и ролей; по характеру взаимоотношений между играющими; по наличию соревновательных элементов и словесного сопровождения.</w:t>
      </w:r>
    </w:p>
    <w:p w:rsidR="00537A0D" w:rsidRDefault="000A37C4" w:rsidP="006F7665">
      <w:pPr>
        <w:pStyle w:val="a3"/>
        <w:ind w:right="484"/>
      </w:pPr>
      <w:r>
        <w:t>С детьми первого года жизни проводятся игры-забавы, активизирующие</w:t>
      </w:r>
      <w:r>
        <w:rPr>
          <w:spacing w:val="4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звуки,</w:t>
      </w:r>
      <w:r>
        <w:rPr>
          <w:spacing w:val="41"/>
        </w:rPr>
        <w:t xml:space="preserve"> </w:t>
      </w:r>
      <w:r>
        <w:t>движения,</w:t>
      </w:r>
      <w:r>
        <w:rPr>
          <w:spacing w:val="42"/>
        </w:rPr>
        <w:t xml:space="preserve"> </w:t>
      </w:r>
      <w:r>
        <w:t>смех,</w:t>
      </w:r>
      <w:r>
        <w:rPr>
          <w:spacing w:val="42"/>
        </w:rPr>
        <w:t xml:space="preserve"> </w:t>
      </w:r>
      <w:r>
        <w:t>радость,</w:t>
      </w:r>
      <w:r>
        <w:rPr>
          <w:spacing w:val="43"/>
        </w:rPr>
        <w:t xml:space="preserve"> </w:t>
      </w:r>
      <w:r>
        <w:t>наслаждение.</w:t>
      </w:r>
      <w:r>
        <w:rPr>
          <w:spacing w:val="42"/>
        </w:rPr>
        <w:t xml:space="preserve"> </w:t>
      </w:r>
      <w:r>
        <w:rPr>
          <w:spacing w:val="-7"/>
        </w:rPr>
        <w:t>На</w:t>
      </w:r>
    </w:p>
    <w:p w:rsidR="00537A0D" w:rsidRDefault="000A37C4" w:rsidP="006F7665">
      <w:pPr>
        <w:pStyle w:val="a3"/>
        <w:spacing w:before="67"/>
        <w:ind w:right="488" w:firstLine="0"/>
      </w:pPr>
      <w:r>
        <w:t>втором году существования применяются бессюжетные игры. В этих играх дети выполняют одно движение (ходьба, бросание) в индивидуальном темпе, однако со временем они переходят от индивидуальных действий к совместным. В дальнейшем в игры включаются более сложные движения и количество движений увеличиваются.</w:t>
      </w:r>
    </w:p>
    <w:p w:rsidR="00537A0D" w:rsidRDefault="000A37C4" w:rsidP="006F7665">
      <w:pPr>
        <w:pStyle w:val="a3"/>
        <w:spacing w:before="2"/>
        <w:ind w:right="485"/>
      </w:pPr>
      <w:r>
        <w:t xml:space="preserve">Сюжеты игр также усложняются. Подвижные игры для детей отличаются простотой сюжета. Количество ролей в играх детей младшего возраста незначительно (1-2). Главную роль выполняет воспитатель, а дети изображают одинаковых персонажей, например педагог </w:t>
      </w:r>
      <w:r>
        <w:rPr>
          <w:sz w:val="24"/>
        </w:rPr>
        <w:t xml:space="preserve">– </w:t>
      </w:r>
      <w:r>
        <w:t xml:space="preserve">кот, все дети </w:t>
      </w:r>
      <w:r>
        <w:rPr>
          <w:sz w:val="24"/>
        </w:rPr>
        <w:t xml:space="preserve">– </w:t>
      </w:r>
      <w:r>
        <w:t xml:space="preserve">мыши. В играх детей старшего возраста количество ролей увеличивается (до 3-4). Здесь уже, например, есть пастух, волк, гуси, кроме того, роли распределяются между всеми детьми. Со временем увеличивается, количество правил, усложняются взаимоотношения между детьми. В младших группах очень просты и носят подсказывающий характер, количество их невелико (1-2), они связаны с сюжетом, вытекают из содержания игры. Осуществление правил сводится к действиям по сигналу: </w:t>
      </w:r>
      <w:r>
        <w:lastRenderedPageBreak/>
        <w:t>на один сигнал участники выбегают из дома, на другой – возвращаются на свои места. Со временем включаются ограничения действий: убегать в определённом направлении; пойманным отходить в сторону.</w:t>
      </w:r>
    </w:p>
    <w:p w:rsidR="00537A0D" w:rsidRDefault="000A37C4" w:rsidP="006F7665">
      <w:pPr>
        <w:pStyle w:val="a3"/>
        <w:spacing w:before="1"/>
        <w:ind w:right="486"/>
      </w:pPr>
      <w:r>
        <w:t>В играх с элементами соревнования сначала каждый действует сам за себя (кто раньше всех успеет принести предмет), затем вводится коллективная ответственность: соревнующиеся делятся на группы, учитывается результат всего коллектива (чья группа попадет большее количество раз в цель); проводятся соревнования на качество выполнения (чья колонна лучше построится; кто ни разу не уронит мяч), а так же на скорость (кто добежит до флажка).</w:t>
      </w:r>
    </w:p>
    <w:p w:rsidR="00537A0D" w:rsidRDefault="000A37C4" w:rsidP="006F7665">
      <w:pPr>
        <w:pStyle w:val="a3"/>
        <w:spacing w:before="1"/>
        <w:ind w:right="485"/>
      </w:pPr>
      <w:r>
        <w:t>Подвижные игры детей младшего возраста часто сопровождаются словами-стихами, песнями, речитативом, которые раскрывают содержание игры и ее правила: объясняют,</w:t>
      </w:r>
      <w:r>
        <w:rPr>
          <w:spacing w:val="-1"/>
        </w:rPr>
        <w:t xml:space="preserve"> </w:t>
      </w:r>
      <w:r>
        <w:t>какое движение и как надо выполнять; служат сигналами</w:t>
      </w:r>
      <w:r>
        <w:rPr>
          <w:spacing w:val="19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начала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завершения;</w:t>
      </w:r>
      <w:r>
        <w:rPr>
          <w:spacing w:val="26"/>
        </w:rPr>
        <w:t xml:space="preserve"> </w:t>
      </w:r>
      <w:r>
        <w:t>дают</w:t>
      </w:r>
      <w:r>
        <w:rPr>
          <w:spacing w:val="25"/>
        </w:rPr>
        <w:t xml:space="preserve"> </w:t>
      </w:r>
      <w:r>
        <w:t>подсказку</w:t>
      </w:r>
      <w:r>
        <w:rPr>
          <w:spacing w:val="2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ритм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темп.</w:t>
      </w:r>
      <w:r>
        <w:rPr>
          <w:spacing w:val="24"/>
        </w:rPr>
        <w:t xml:space="preserve"> </w:t>
      </w:r>
      <w:r>
        <w:rPr>
          <w:spacing w:val="-2"/>
        </w:rPr>
        <w:t>Игры,</w:t>
      </w:r>
      <w:r w:rsidR="006F7665">
        <w:rPr>
          <w:spacing w:val="-2"/>
        </w:rPr>
        <w:t xml:space="preserve"> </w:t>
      </w:r>
      <w:r>
        <w:t>сопровождаются текстом, не только в младших, но и в старших группах, при этом слова зачастую произносятся хором.</w:t>
      </w:r>
    </w:p>
    <w:p w:rsidR="00537A0D" w:rsidRDefault="000A37C4" w:rsidP="006F7665">
      <w:pPr>
        <w:pStyle w:val="a3"/>
        <w:ind w:right="485"/>
      </w:pPr>
      <w:r>
        <w:t>Текст задает ритм движению. Завершение слов в тексте служит сигналом к прекращению действия либо к началу новых. Совместно с этим проговаривание слов – это отдых после интенсивных</w:t>
      </w:r>
      <w:r>
        <w:rPr>
          <w:spacing w:val="40"/>
        </w:rPr>
        <w:t xml:space="preserve"> </w:t>
      </w:r>
      <w:r>
        <w:t>движений.</w:t>
      </w:r>
    </w:p>
    <w:p w:rsidR="00537A0D" w:rsidRDefault="000A37C4" w:rsidP="006F7665">
      <w:pPr>
        <w:pStyle w:val="a3"/>
        <w:ind w:right="488"/>
      </w:pPr>
      <w:r>
        <w:t>Подвижная игра с правилами – это сознательная, активная</w:t>
      </w:r>
      <w:r>
        <w:rPr>
          <w:spacing w:val="40"/>
        </w:rPr>
        <w:t xml:space="preserve"> </w:t>
      </w:r>
      <w:r>
        <w:t>деятельность ребенка, характеризующаяся точным и своевременным выполнением заданий, связанных с обязательными для всех играющих правилами. Особенность подвижной игры состоит в молниеносной, мгновенной ответной реакции ребенка на сигнал «Лови!», «Беги!», «Стой!»,</w:t>
      </w:r>
      <w:r>
        <w:rPr>
          <w:spacing w:val="40"/>
        </w:rPr>
        <w:t xml:space="preserve"> </w:t>
      </w:r>
      <w:r>
        <w:t>и др.</w:t>
      </w:r>
    </w:p>
    <w:p w:rsidR="00537A0D" w:rsidRDefault="000A37C4" w:rsidP="006F7665">
      <w:pPr>
        <w:pStyle w:val="a3"/>
        <w:ind w:right="485"/>
      </w:pPr>
      <w:r>
        <w:t>Подвижная игра – не подменный способ пополнения ребенком знаний</w:t>
      </w:r>
      <w:r>
        <w:rPr>
          <w:spacing w:val="40"/>
        </w:rPr>
        <w:t xml:space="preserve"> </w:t>
      </w:r>
      <w:r>
        <w:t xml:space="preserve">и представлений об окружающем мире, смекалки, сноровки, ловкости, развития мышления, ценных морально-волевых качеств и др. В ходе игр совершается не только тренировка в ранее существующих навыках, закрепление их и совершенствование, однако и развитие новых качеств </w:t>
      </w:r>
      <w:r>
        <w:rPr>
          <w:spacing w:val="-2"/>
        </w:rPr>
        <w:t>личности.</w:t>
      </w:r>
    </w:p>
    <w:p w:rsidR="00537A0D" w:rsidRDefault="000A37C4" w:rsidP="006F7665">
      <w:pPr>
        <w:pStyle w:val="a3"/>
        <w:ind w:right="486"/>
      </w:pPr>
      <w:r>
        <w:t>Подвижные игры формируют позитивную ситуацию и по этой причине делают комплексное решение оздоровительных, образовательных и воспитательных задач наиболее эффективным. Активные движения, обусловленные содержанием игры, совершенствуют все физиологические процессы и пробуждают у детей радостное душевное состояние.</w:t>
      </w:r>
    </w:p>
    <w:p w:rsidR="00537A0D" w:rsidRDefault="000A37C4" w:rsidP="006F7665">
      <w:pPr>
        <w:pStyle w:val="a3"/>
        <w:ind w:right="486"/>
      </w:pPr>
      <w:r>
        <w:t>Регулярно сменяющиеся ситуации на игровой площадке, ведут к тому, что дети обучаются рационально применять двигательные умения и навыки, обеспечивая их улучшение. Безусловно, проявляются физические качества: быстрота реакции, ловкость, и другие. Кроме того в игре у ребенка формируются пространственные представления.</w:t>
      </w:r>
    </w:p>
    <w:p w:rsidR="00537A0D" w:rsidRDefault="000A37C4" w:rsidP="006F7665">
      <w:pPr>
        <w:pStyle w:val="a3"/>
        <w:ind w:right="486"/>
      </w:pPr>
      <w:r>
        <w:t>Подвижные игры считаются основным методом физической культуры, и непосредственно в них дети реализуют независимость своих действий. Кроме</w:t>
      </w:r>
      <w:r>
        <w:rPr>
          <w:spacing w:val="47"/>
          <w:w w:val="150"/>
        </w:rPr>
        <w:t xml:space="preserve"> </w:t>
      </w:r>
      <w:r>
        <w:t>того,</w:t>
      </w:r>
      <w:r>
        <w:rPr>
          <w:spacing w:val="46"/>
          <w:w w:val="150"/>
        </w:rPr>
        <w:t xml:space="preserve"> </w:t>
      </w:r>
      <w:r>
        <w:t>они</w:t>
      </w:r>
      <w:r>
        <w:rPr>
          <w:spacing w:val="47"/>
          <w:w w:val="150"/>
        </w:rPr>
        <w:t xml:space="preserve"> </w:t>
      </w:r>
      <w:r>
        <w:t>постоянно</w:t>
      </w:r>
      <w:r>
        <w:rPr>
          <w:spacing w:val="49"/>
          <w:w w:val="150"/>
        </w:rPr>
        <w:t xml:space="preserve"> </w:t>
      </w:r>
      <w:r>
        <w:t>считаются</w:t>
      </w:r>
      <w:r>
        <w:rPr>
          <w:spacing w:val="48"/>
          <w:w w:val="150"/>
        </w:rPr>
        <w:t xml:space="preserve"> </w:t>
      </w:r>
      <w:r>
        <w:t>творческой</w:t>
      </w:r>
      <w:r>
        <w:rPr>
          <w:spacing w:val="47"/>
          <w:w w:val="150"/>
        </w:rPr>
        <w:t xml:space="preserve"> </w:t>
      </w:r>
      <w:r>
        <w:rPr>
          <w:spacing w:val="-2"/>
        </w:rPr>
        <w:t>деятельностью,</w:t>
      </w:r>
      <w:r w:rsidR="00A850AD">
        <w:rPr>
          <w:spacing w:val="-2"/>
        </w:rPr>
        <w:t xml:space="preserve"> </w:t>
      </w:r>
      <w:r>
        <w:t xml:space="preserve">проявляющейся естественной потребностью ребенка в движении, </w:t>
      </w:r>
      <w:r>
        <w:lastRenderedPageBreak/>
        <w:t>необходимости поиска решений двигательных задач.</w:t>
      </w:r>
    </w:p>
    <w:p w:rsidR="00537A0D" w:rsidRDefault="000A37C4" w:rsidP="006F7665">
      <w:pPr>
        <w:pStyle w:val="a3"/>
        <w:ind w:right="486"/>
      </w:pPr>
      <w:r>
        <w:t xml:space="preserve">В подвижной игре дошкольник упражняется в самых разных движениях: уворачивании, ловле, бросании, перелезании, беге, лазании, прыжках так далее. Высокое количество движений улучшает кровообращение, дыхание и обменные процессы. Это в свою очередь оказывает полезное воздействие на психическую деятельность. При проведении подвижных игр на свежем воздухе оздоровительный эффект </w:t>
      </w:r>
      <w:r>
        <w:rPr>
          <w:spacing w:val="-2"/>
        </w:rPr>
        <w:t>усиливается.</w:t>
      </w:r>
    </w:p>
    <w:p w:rsidR="00537A0D" w:rsidRDefault="000A37C4" w:rsidP="006F7665">
      <w:pPr>
        <w:pStyle w:val="a3"/>
        <w:ind w:right="485"/>
      </w:pPr>
      <w:r>
        <w:t>В подвижной игре дошкольник обучается корректировать степень напряжения мышечной деятельности: в зависимости от складывающейся игровой ситуации он способен чередовать движения с отдыхом. Различные ситуации, образующиеся в игре, формируют потребность в изменении характера движений и действий, степени мышечного напряжения, быстром изменении направления движения. Действуя в игре целенаправленно,</w:t>
      </w:r>
      <w:r>
        <w:rPr>
          <w:spacing w:val="40"/>
        </w:rPr>
        <w:t xml:space="preserve"> </w:t>
      </w:r>
      <w:r>
        <w:t>ребенок также адаптируется к игровым обстоятельствам, проявляет ловкость и тем самым улучшает свои движения. Согласно суждению П.Ф. Лесгафта все, что усваивается на регулярных занятиях, применяется в играх, по этой причине все действия и движения, производимые здесь, должны соответствовать умению и силам занимающихся и производиться с допустимо большей точностью и ловкостью. Таким образом, подвижные игры служат методом совершенствования уже освоенных детьми двигательных навыков и методом воспитания физических качеств.</w:t>
      </w:r>
    </w:p>
    <w:p w:rsidR="00537A0D" w:rsidRDefault="000A37C4" w:rsidP="006F7665">
      <w:pPr>
        <w:pStyle w:val="a3"/>
        <w:ind w:right="485"/>
      </w:pPr>
      <w:r>
        <w:t>Подвижная игра имеет содержание, форму и методические особенности. Содержание – это образный или условный сюжет, наличие правила в игре, наличие двигательного действия для достижения цели. В некоторых случаях игры могут быть без сюжета, однако в таком случае имеется план. Форма игры – это организация действий участников (выбор способа достижения цели).</w:t>
      </w:r>
      <w:r w:rsidR="00A850AD">
        <w:t xml:space="preserve"> </w:t>
      </w:r>
      <w:r>
        <w:t>Методические особенности: образность, самостоятельность в</w:t>
      </w:r>
      <w:r>
        <w:rPr>
          <w:spacing w:val="40"/>
        </w:rPr>
        <w:t xml:space="preserve"> </w:t>
      </w:r>
      <w:r>
        <w:t>действиях и в достижениях цели. Творческая инициативность, ограниченная правилами, применение отдельных ролей, однако постоянно в соответствии</w:t>
      </w:r>
      <w:r>
        <w:rPr>
          <w:spacing w:val="-1"/>
        </w:rPr>
        <w:t xml:space="preserve"> </w:t>
      </w:r>
      <w:r>
        <w:t>с сюжетом, который определяет определенные взаимодействия между участниками игры, внезапно меняющейся ситуации в игре, требующей быстроты реакции и инициативы в действиях, элемент соревнования, требующий полной мобилизации физических и эмоциональных сил.</w:t>
      </w:r>
    </w:p>
    <w:p w:rsidR="00537A0D" w:rsidRDefault="000A37C4" w:rsidP="006F7665">
      <w:pPr>
        <w:pStyle w:val="a3"/>
        <w:spacing w:before="1"/>
        <w:ind w:right="484"/>
      </w:pPr>
      <w:r>
        <w:t>Следует учитывать повышающее напряжение, сильные волнения, радость и негаснущий интерес к итогам игры, которые ощущают дети в период игры. У детей интерес к игре не только активирует их физиологические ресурсы, но и повышает результативность движений. Игра считается необходимым и ценным средством для роста качества движений. Она их формирует, помогает развитию силы, выносливости, быстроты, координации движений. В подвижной игре, как деятельности творческой, ничто не стесняет независимость действий ребенка, а, напротив, в ней он ощущает себя свободней и раскованнее.</w:t>
      </w:r>
    </w:p>
    <w:p w:rsidR="00537A0D" w:rsidRDefault="000A37C4" w:rsidP="006F7665">
      <w:pPr>
        <w:pStyle w:val="a3"/>
        <w:spacing w:before="1"/>
        <w:ind w:right="487"/>
      </w:pPr>
      <w:r>
        <w:t>Многогранная воспитательная значимость подвижных игр,</w:t>
      </w:r>
      <w:r>
        <w:rPr>
          <w:spacing w:val="80"/>
        </w:rPr>
        <w:t xml:space="preserve"> </w:t>
      </w:r>
      <w:r>
        <w:lastRenderedPageBreak/>
        <w:t xml:space="preserve">доступность их для детей дошкольного возраста, создаваемая играми радостная, увлекающая детей сфера деятельности все это определяет подвижные игры как ценнейший неотъемлемый спутник их обыденной </w:t>
      </w:r>
      <w:r>
        <w:rPr>
          <w:spacing w:val="-2"/>
        </w:rPr>
        <w:t>жизни.</w:t>
      </w:r>
    </w:p>
    <w:p w:rsidR="00537A0D" w:rsidRDefault="000A37C4" w:rsidP="006F7665">
      <w:pPr>
        <w:pStyle w:val="a3"/>
        <w:ind w:right="493"/>
      </w:pPr>
      <w:r>
        <w:t>Для младших дошкольников игра составляет основное содержание жизни, выступает как ведущая деятельность.</w:t>
      </w:r>
    </w:p>
    <w:p w:rsidR="00537A0D" w:rsidRDefault="000A37C4" w:rsidP="006F7665">
      <w:pPr>
        <w:pStyle w:val="a3"/>
        <w:ind w:right="486"/>
      </w:pPr>
      <w:r>
        <w:t>В младшем дошкольном возрасте усвоение новых знаний в</w:t>
      </w:r>
      <w:r>
        <w:rPr>
          <w:spacing w:val="-1"/>
        </w:rPr>
        <w:t xml:space="preserve"> </w:t>
      </w:r>
      <w:r>
        <w:t>игре происходит значительно успешнее, чем на учебных занятиях. В игре дети выполняют собственную задачу.</w:t>
      </w:r>
    </w:p>
    <w:p w:rsidR="00A850AD" w:rsidRDefault="000A37C4" w:rsidP="006F7665">
      <w:pPr>
        <w:pStyle w:val="a3"/>
        <w:ind w:left="930" w:right="495" w:firstLine="0"/>
        <w:rPr>
          <w:spacing w:val="80"/>
          <w:w w:val="150"/>
        </w:rPr>
      </w:pPr>
      <w:r>
        <w:t>Цель</w:t>
      </w:r>
      <w:r>
        <w:rPr>
          <w:spacing w:val="66"/>
          <w:w w:val="150"/>
        </w:rPr>
        <w:t xml:space="preserve"> </w:t>
      </w:r>
      <w:r>
        <w:t>игры</w:t>
      </w:r>
      <w:r>
        <w:rPr>
          <w:spacing w:val="63"/>
          <w:w w:val="150"/>
        </w:rPr>
        <w:t xml:space="preserve"> </w:t>
      </w:r>
      <w:r>
        <w:t>имеет</w:t>
      </w:r>
      <w:r>
        <w:rPr>
          <w:spacing w:val="64"/>
          <w:w w:val="150"/>
        </w:rPr>
        <w:t xml:space="preserve"> </w:t>
      </w:r>
      <w:r>
        <w:t>2</w:t>
      </w:r>
      <w:r w:rsidR="00A850AD">
        <w:rPr>
          <w:spacing w:val="74"/>
          <w:w w:val="150"/>
        </w:rPr>
        <w:t xml:space="preserve"> </w:t>
      </w:r>
      <w:r>
        <w:t>аспекта:</w:t>
      </w:r>
    </w:p>
    <w:p w:rsidR="00537A0D" w:rsidRDefault="000A37C4" w:rsidP="006F7665">
      <w:pPr>
        <w:pStyle w:val="a3"/>
        <w:ind w:left="930" w:right="495" w:firstLine="0"/>
      </w:pPr>
      <w:r>
        <w:rPr>
          <w:spacing w:val="-140"/>
        </w:rPr>
        <w:t>–</w:t>
      </w:r>
      <w:r>
        <w:rPr>
          <w:spacing w:val="66"/>
        </w:rPr>
        <w:t xml:space="preserve">  </w:t>
      </w:r>
      <w:r>
        <w:t>познавательный</w:t>
      </w:r>
      <w:r>
        <w:rPr>
          <w:spacing w:val="24"/>
        </w:rPr>
        <w:t xml:space="preserve">  </w:t>
      </w:r>
      <w:r>
        <w:t>-</w:t>
      </w:r>
      <w:r>
        <w:rPr>
          <w:spacing w:val="44"/>
        </w:rPr>
        <w:t xml:space="preserve"> </w:t>
      </w:r>
      <w:r>
        <w:t>то</w:t>
      </w:r>
      <w:r>
        <w:rPr>
          <w:spacing w:val="48"/>
        </w:rPr>
        <w:t xml:space="preserve"> </w:t>
      </w:r>
      <w:r>
        <w:t>чему</w:t>
      </w:r>
      <w:r>
        <w:rPr>
          <w:spacing w:val="43"/>
        </w:rPr>
        <w:t xml:space="preserve"> </w:t>
      </w:r>
      <w:r>
        <w:t>должны</w:t>
      </w:r>
      <w:r>
        <w:rPr>
          <w:spacing w:val="44"/>
        </w:rPr>
        <w:t xml:space="preserve"> </w:t>
      </w:r>
      <w:r>
        <w:t>научить</w:t>
      </w:r>
      <w:r>
        <w:rPr>
          <w:spacing w:val="46"/>
        </w:rPr>
        <w:t xml:space="preserve"> </w:t>
      </w:r>
      <w:r>
        <w:t>детей,</w:t>
      </w:r>
      <w:r>
        <w:rPr>
          <w:spacing w:val="46"/>
        </w:rPr>
        <w:t xml:space="preserve"> </w:t>
      </w:r>
      <w:r>
        <w:t>какие</w:t>
      </w:r>
      <w:r>
        <w:rPr>
          <w:spacing w:val="45"/>
        </w:rPr>
        <w:t xml:space="preserve"> </w:t>
      </w:r>
      <w:r>
        <w:rPr>
          <w:spacing w:val="-2"/>
        </w:rPr>
        <w:t>способы</w:t>
      </w:r>
    </w:p>
    <w:p w:rsidR="00A850AD" w:rsidRDefault="000A37C4" w:rsidP="006F7665">
      <w:pPr>
        <w:pStyle w:val="a3"/>
        <w:ind w:firstLine="0"/>
        <w:rPr>
          <w:spacing w:val="-140"/>
        </w:rPr>
      </w:pP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хотим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rPr>
          <w:spacing w:val="-2"/>
        </w:rPr>
        <w:t>передать;</w:t>
      </w:r>
      <w:r>
        <w:rPr>
          <w:spacing w:val="-140"/>
        </w:rPr>
        <w:t>–</w:t>
      </w:r>
    </w:p>
    <w:p w:rsidR="00537A0D" w:rsidRDefault="000A37C4" w:rsidP="006F7665">
      <w:pPr>
        <w:pStyle w:val="a3"/>
        <w:ind w:firstLine="0"/>
      </w:pPr>
      <w:r>
        <w:rPr>
          <w:spacing w:val="80"/>
          <w:w w:val="150"/>
        </w:rPr>
        <w:t xml:space="preserve">  </w:t>
      </w:r>
      <w:r>
        <w:t>воспитательный</w:t>
      </w:r>
      <w:r>
        <w:rPr>
          <w:spacing w:val="62"/>
        </w:rPr>
        <w:t xml:space="preserve">  </w:t>
      </w:r>
      <w:r>
        <w:t>-</w:t>
      </w:r>
      <w:r>
        <w:rPr>
          <w:spacing w:val="61"/>
        </w:rPr>
        <w:t xml:space="preserve">  </w:t>
      </w:r>
      <w:r>
        <w:t>способы</w:t>
      </w:r>
      <w:r>
        <w:rPr>
          <w:spacing w:val="62"/>
        </w:rPr>
        <w:t xml:space="preserve">  </w:t>
      </w:r>
      <w:r>
        <w:t>сотрудничества,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общения и отношения к другим людям, которые следует привить детям.</w:t>
      </w:r>
    </w:p>
    <w:p w:rsidR="00537A0D" w:rsidRDefault="000A37C4" w:rsidP="006F7665">
      <w:pPr>
        <w:pStyle w:val="a3"/>
        <w:ind w:right="485"/>
      </w:pPr>
      <w:r>
        <w:t>Игра у</w:t>
      </w:r>
      <w:r>
        <w:rPr>
          <w:spacing w:val="-7"/>
        </w:rPr>
        <w:t xml:space="preserve"> </w:t>
      </w:r>
      <w:r>
        <w:t>младших дошкольников занимает существенное место в</w:t>
      </w:r>
      <w:r>
        <w:rPr>
          <w:spacing w:val="-4"/>
        </w:rPr>
        <w:t xml:space="preserve"> </w:t>
      </w:r>
      <w:r>
        <w:t>жизни, считается естественным состоянием, потребностью детского организма, средством общения и совместной деятельностью детей. Она обнаруживает индивидуальные возможности детей, дает определить уровень его представлений и знан</w:t>
      </w:r>
      <w:r w:rsidR="006F7665">
        <w:t>ий [4</w:t>
      </w:r>
      <w:r>
        <w:t>, с. 38].</w:t>
      </w:r>
    </w:p>
    <w:p w:rsidR="00537A0D" w:rsidRDefault="000A37C4" w:rsidP="006F7665">
      <w:pPr>
        <w:pStyle w:val="a3"/>
        <w:ind w:right="496" w:firstLine="777"/>
      </w:pPr>
      <w:r>
        <w:t>Специфика подвижной игры: молниеносная ответная реакция на сигнал, по которому меняется поведение и действия ребёнка.</w:t>
      </w:r>
    </w:p>
    <w:p w:rsidR="00537A0D" w:rsidRDefault="000A37C4" w:rsidP="006F7665">
      <w:pPr>
        <w:pStyle w:val="a3"/>
        <w:ind w:left="930" w:firstLine="0"/>
        <w:jc w:val="left"/>
      </w:pPr>
      <w:r>
        <w:t>Особенности</w:t>
      </w:r>
      <w:r>
        <w:rPr>
          <w:spacing w:val="-12"/>
        </w:rPr>
        <w:t xml:space="preserve"> </w:t>
      </w:r>
      <w:r>
        <w:t>подвижной</w:t>
      </w:r>
      <w:r>
        <w:rPr>
          <w:spacing w:val="-12"/>
        </w:rPr>
        <w:t xml:space="preserve"> </w:t>
      </w:r>
      <w:r>
        <w:rPr>
          <w:spacing w:val="-4"/>
        </w:rPr>
        <w:t>игры: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подвижная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правила;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подвижная</w:t>
      </w:r>
      <w:r>
        <w:rPr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(усложнения);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37A0D" w:rsidRDefault="000A37C4" w:rsidP="006F7665">
      <w:pPr>
        <w:pStyle w:val="a3"/>
        <w:ind w:right="490"/>
      </w:pPr>
      <w:r>
        <w:t>Для детей дошкольного возраста разработаны специальные педагогические классификации игр, в основе которых лежат разные</w:t>
      </w:r>
      <w:r>
        <w:rPr>
          <w:spacing w:val="40"/>
        </w:rPr>
        <w:t xml:space="preserve"> </w:t>
      </w:r>
      <w:r>
        <w:rPr>
          <w:spacing w:val="-2"/>
        </w:rPr>
        <w:t>признаки.</w:t>
      </w:r>
    </w:p>
    <w:p w:rsidR="00537A0D" w:rsidRDefault="000A37C4" w:rsidP="006F7665">
      <w:pPr>
        <w:pStyle w:val="a3"/>
        <w:ind w:left="930" w:firstLine="0"/>
      </w:pPr>
      <w:r>
        <w:t>Классификация</w:t>
      </w:r>
      <w:r>
        <w:rPr>
          <w:spacing w:val="-11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rPr>
          <w:spacing w:val="-4"/>
        </w:rPr>
        <w:t>игр: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сложности;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содержанию;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нагрузки;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преимущественному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снарядов;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принципу;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537A0D" w:rsidRDefault="000A37C4" w:rsidP="006F7665">
      <w:pPr>
        <w:pStyle w:val="a3"/>
        <w:ind w:left="2383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629174" cy="183356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174" cy="183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A0D" w:rsidRDefault="000A37C4" w:rsidP="006F7665">
      <w:pPr>
        <w:pStyle w:val="a3"/>
        <w:spacing w:before="223"/>
        <w:ind w:left="2070" w:firstLine="0"/>
        <w:jc w:val="left"/>
      </w:pPr>
      <w:r>
        <w:t>Рис.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сложности</w:t>
      </w:r>
    </w:p>
    <w:p w:rsidR="00537A0D" w:rsidRDefault="00537A0D" w:rsidP="006F7665">
      <w:pPr>
        <w:pStyle w:val="a3"/>
        <w:ind w:left="0" w:firstLine="0"/>
        <w:jc w:val="left"/>
      </w:pPr>
    </w:p>
    <w:p w:rsidR="00537A0D" w:rsidRDefault="000A37C4" w:rsidP="006F7665">
      <w:pPr>
        <w:pStyle w:val="a3"/>
        <w:ind w:left="930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двигательному</w:t>
      </w:r>
      <w:r>
        <w:rPr>
          <w:spacing w:val="-10"/>
        </w:rPr>
        <w:t xml:space="preserve"> </w:t>
      </w:r>
      <w:r>
        <w:rPr>
          <w:spacing w:val="-2"/>
        </w:rPr>
        <w:t>содержанию: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ходьбой;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бегом;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лазанием;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прыжками;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метанием.</w:t>
      </w:r>
    </w:p>
    <w:p w:rsidR="00537A0D" w:rsidRDefault="000A37C4" w:rsidP="006F7665">
      <w:pPr>
        <w:pStyle w:val="a3"/>
        <w:ind w:left="930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rPr>
          <w:spacing w:val="-2"/>
        </w:rPr>
        <w:t>нагрузки: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подвижности;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подвижности;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подвижности.</w:t>
      </w:r>
    </w:p>
    <w:p w:rsidR="00537A0D" w:rsidRDefault="000A37C4" w:rsidP="006F7665">
      <w:pPr>
        <w:pStyle w:val="a3"/>
        <w:jc w:val="left"/>
      </w:pPr>
      <w:r>
        <w:t>Классификация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преимущественному</w:t>
      </w:r>
      <w:r>
        <w:rPr>
          <w:spacing w:val="-3"/>
        </w:rPr>
        <w:t xml:space="preserve"> </w:t>
      </w:r>
      <w:r>
        <w:t>формированию физических качеств: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ловкости;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быстроты;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выносливости;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силы.</w:t>
      </w:r>
    </w:p>
    <w:p w:rsidR="00537A0D" w:rsidRDefault="000A37C4" w:rsidP="006F7665">
      <w:pPr>
        <w:pStyle w:val="a3"/>
        <w:ind w:left="930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r>
        <w:t>пособий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снарядов: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предметами;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right="1345" w:firstLine="0"/>
        <w:jc w:val="left"/>
        <w:rPr>
          <w:sz w:val="28"/>
        </w:rPr>
      </w:pPr>
      <w:r>
        <w:rPr>
          <w:sz w:val="28"/>
        </w:rPr>
        <w:t>игры с крупными гимнастическими пособиями. Классификация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pacing w:val="-2"/>
          <w:sz w:val="28"/>
        </w:rPr>
        <w:t>одиночные;</w:t>
      </w:r>
    </w:p>
    <w:p w:rsidR="00A850AD" w:rsidRPr="00A850A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firstLine="0"/>
        <w:jc w:val="left"/>
      </w:pPr>
      <w:r w:rsidRPr="00A850AD">
        <w:rPr>
          <w:spacing w:val="-2"/>
          <w:sz w:val="28"/>
        </w:rPr>
        <w:t>командные.</w:t>
      </w:r>
    </w:p>
    <w:p w:rsidR="00537A0D" w:rsidRPr="00A850AD" w:rsidRDefault="000A37C4" w:rsidP="006F7665">
      <w:pPr>
        <w:pStyle w:val="a4"/>
        <w:tabs>
          <w:tab w:val="left" w:pos="1354"/>
        </w:tabs>
        <w:ind w:left="930" w:firstLine="0"/>
        <w:jc w:val="left"/>
        <w:rPr>
          <w:sz w:val="28"/>
          <w:szCs w:val="28"/>
        </w:rPr>
      </w:pPr>
      <w:r w:rsidRPr="00A850AD">
        <w:rPr>
          <w:sz w:val="28"/>
          <w:szCs w:val="28"/>
        </w:rPr>
        <w:t>Классификация</w:t>
      </w:r>
      <w:r w:rsidRPr="00A850AD">
        <w:rPr>
          <w:spacing w:val="-10"/>
          <w:sz w:val="28"/>
          <w:szCs w:val="28"/>
        </w:rPr>
        <w:t xml:space="preserve"> </w:t>
      </w:r>
      <w:r w:rsidRPr="00A850AD">
        <w:rPr>
          <w:sz w:val="28"/>
          <w:szCs w:val="28"/>
        </w:rPr>
        <w:t>подвижных</w:t>
      </w:r>
      <w:r w:rsidRPr="00A850AD">
        <w:rPr>
          <w:spacing w:val="-7"/>
          <w:sz w:val="28"/>
          <w:szCs w:val="28"/>
        </w:rPr>
        <w:t xml:space="preserve"> </w:t>
      </w:r>
      <w:r w:rsidRPr="00A850AD">
        <w:rPr>
          <w:sz w:val="28"/>
          <w:szCs w:val="28"/>
        </w:rPr>
        <w:t>игр</w:t>
      </w:r>
      <w:r w:rsidRPr="00A850AD">
        <w:rPr>
          <w:spacing w:val="-7"/>
          <w:sz w:val="28"/>
          <w:szCs w:val="28"/>
        </w:rPr>
        <w:t xml:space="preserve"> </w:t>
      </w:r>
      <w:r w:rsidRPr="00A850AD">
        <w:rPr>
          <w:sz w:val="28"/>
          <w:szCs w:val="28"/>
        </w:rPr>
        <w:t>по</w:t>
      </w:r>
      <w:r w:rsidRPr="00A850AD">
        <w:rPr>
          <w:spacing w:val="-6"/>
          <w:sz w:val="28"/>
          <w:szCs w:val="28"/>
        </w:rPr>
        <w:t xml:space="preserve"> </w:t>
      </w:r>
      <w:r w:rsidRPr="00A850AD">
        <w:rPr>
          <w:sz w:val="28"/>
          <w:szCs w:val="28"/>
        </w:rPr>
        <w:t>возрастному</w:t>
      </w:r>
      <w:r w:rsidRPr="00A850AD">
        <w:rPr>
          <w:spacing w:val="-11"/>
          <w:sz w:val="28"/>
          <w:szCs w:val="28"/>
        </w:rPr>
        <w:t xml:space="preserve"> </w:t>
      </w:r>
      <w:r w:rsidRPr="00A850AD">
        <w:rPr>
          <w:spacing w:val="-2"/>
          <w:sz w:val="28"/>
          <w:szCs w:val="28"/>
        </w:rPr>
        <w:t>принципу: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right="3577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возраста. Классификация подвижных игр по сезонам: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летние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весенние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осенние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зимние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игры.</w:t>
      </w:r>
    </w:p>
    <w:p w:rsidR="00537A0D" w:rsidRDefault="000A37C4" w:rsidP="006F7665">
      <w:pPr>
        <w:pStyle w:val="a3"/>
        <w:ind w:left="930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rPr>
          <w:spacing w:val="-2"/>
        </w:rPr>
        <w:t>проведения: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помещении;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бассейне.</w:t>
      </w:r>
    </w:p>
    <w:p w:rsidR="00537A0D" w:rsidRDefault="000A37C4" w:rsidP="006F7665">
      <w:pPr>
        <w:pStyle w:val="a3"/>
        <w:ind w:right="493"/>
      </w:pPr>
      <w:r>
        <w:t>К подвижным играм с правилами относятся сюжетные и несюжетные. К играм с элементами спортивных игр волейбол, баскетбол, бадминтон, городки, настольный теннис, футбол, хоккей.</w:t>
      </w:r>
    </w:p>
    <w:p w:rsidR="00537A0D" w:rsidRDefault="000A37C4" w:rsidP="006F7665">
      <w:pPr>
        <w:pStyle w:val="a3"/>
        <w:ind w:right="489"/>
      </w:pPr>
      <w:r>
        <w:t>Сюжетные подвижные игры отражают в условной форме жизненных или сказочный эпизод. Детей увлекают игровые образы, в которые они творчески воплощаются (птицы и автомобиль, пилоты, волк и гуси, обезьянки и ловцы и т.д.).</w:t>
      </w:r>
    </w:p>
    <w:p w:rsidR="00537A0D" w:rsidRDefault="000A37C4" w:rsidP="006F7665">
      <w:pPr>
        <w:pStyle w:val="a3"/>
        <w:ind w:right="492"/>
      </w:pPr>
      <w:r>
        <w:t>Несюжетные подвижные игры включают для детей интересные двигательные задания, которые ведут к достижению понятной им цели.</w:t>
      </w:r>
    </w:p>
    <w:p w:rsidR="00537A0D" w:rsidRDefault="000A37C4" w:rsidP="006F7665">
      <w:pPr>
        <w:pStyle w:val="a3"/>
        <w:ind w:right="489"/>
      </w:pPr>
      <w:r>
        <w:t>К подвижным играм относятся и игры-эстафеты. Короткие по времени периоды двигательной активности чередуются с интервалами отдыха, где физическая нагрузка сведена к минимуму.</w:t>
      </w:r>
    </w:p>
    <w:p w:rsidR="00537A0D" w:rsidRDefault="000A37C4" w:rsidP="006F7665">
      <w:pPr>
        <w:pStyle w:val="a3"/>
        <w:ind w:left="930" w:firstLine="0"/>
      </w:pPr>
      <w:r>
        <w:t>Классификация</w:t>
      </w:r>
      <w:r>
        <w:rPr>
          <w:spacing w:val="-8"/>
        </w:rPr>
        <w:t xml:space="preserve"> </w:t>
      </w:r>
      <w:r>
        <w:t>игр-эстафет</w:t>
      </w:r>
      <w:r>
        <w:rPr>
          <w:spacing w:val="5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включённых</w:t>
      </w:r>
      <w:r>
        <w:rPr>
          <w:spacing w:val="-4"/>
        </w:rPr>
        <w:t xml:space="preserve"> </w:t>
      </w:r>
      <w:r>
        <w:rPr>
          <w:spacing w:val="-2"/>
        </w:rPr>
        <w:t>заданий: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pacing w:val="-2"/>
          <w:sz w:val="28"/>
        </w:rPr>
        <w:t>простые;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pacing w:val="-2"/>
          <w:sz w:val="28"/>
        </w:rPr>
        <w:t>сложные.</w:t>
      </w:r>
    </w:p>
    <w:p w:rsidR="00537A0D" w:rsidRDefault="000A37C4" w:rsidP="006F7665">
      <w:pPr>
        <w:pStyle w:val="a3"/>
        <w:ind w:left="930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игр-эстафет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rPr>
          <w:spacing w:val="-2"/>
        </w:rPr>
        <w:t>заданий: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строго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регламентированные;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pacing w:val="-2"/>
          <w:sz w:val="28"/>
        </w:rPr>
        <w:t>произвольные.</w:t>
      </w:r>
    </w:p>
    <w:p w:rsidR="00537A0D" w:rsidRDefault="000A37C4" w:rsidP="006F7665">
      <w:pPr>
        <w:pStyle w:val="a3"/>
        <w:ind w:left="930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игр-эстафет</w:t>
      </w:r>
      <w:r>
        <w:rPr>
          <w:spacing w:val="6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rPr>
          <w:spacing w:val="-2"/>
        </w:rPr>
        <w:t>перемещений: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pacing w:val="-2"/>
          <w:sz w:val="28"/>
        </w:rPr>
        <w:t>линейные;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pacing w:val="-2"/>
          <w:sz w:val="28"/>
        </w:rPr>
        <w:t>круговые;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pacing w:val="-2"/>
          <w:sz w:val="28"/>
        </w:rPr>
        <w:t>встречные.</w:t>
      </w:r>
    </w:p>
    <w:p w:rsidR="00537A0D" w:rsidRDefault="000A37C4" w:rsidP="006F7665">
      <w:pPr>
        <w:pStyle w:val="a3"/>
        <w:ind w:left="930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игр-эстафет</w:t>
      </w:r>
      <w:r>
        <w:rPr>
          <w:spacing w:val="6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rPr>
          <w:spacing w:val="-2"/>
        </w:rPr>
        <w:t>упражнений: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pacing w:val="-2"/>
          <w:sz w:val="28"/>
        </w:rPr>
        <w:t>гимнастические;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pacing w:val="-2"/>
          <w:sz w:val="28"/>
        </w:rPr>
        <w:t>легкоатлетические;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pacing w:val="-2"/>
          <w:sz w:val="28"/>
        </w:rPr>
        <w:t>игровые;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pacing w:val="-2"/>
          <w:sz w:val="28"/>
        </w:rPr>
        <w:t>лыжные;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pacing w:val="-2"/>
          <w:sz w:val="28"/>
        </w:rPr>
        <w:t>водные.</w:t>
      </w:r>
    </w:p>
    <w:p w:rsidR="00537A0D" w:rsidRDefault="000A37C4" w:rsidP="006F7665">
      <w:pPr>
        <w:pStyle w:val="a3"/>
        <w:ind w:left="930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игр-эстафет</w:t>
      </w:r>
      <w:r>
        <w:rPr>
          <w:spacing w:val="6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rPr>
          <w:spacing w:val="-2"/>
        </w:rPr>
        <w:t>игроков: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pacing w:val="-2"/>
          <w:sz w:val="28"/>
        </w:rPr>
        <w:t>индивидуальные;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pacing w:val="-2"/>
          <w:sz w:val="28"/>
        </w:rPr>
        <w:t>коллективные.</w:t>
      </w:r>
    </w:p>
    <w:p w:rsidR="00537A0D" w:rsidRDefault="000A37C4" w:rsidP="006F7665">
      <w:pPr>
        <w:pStyle w:val="a3"/>
        <w:ind w:left="930" w:firstLine="0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подбору</w:t>
      </w:r>
      <w:r>
        <w:rPr>
          <w:spacing w:val="-7"/>
        </w:rPr>
        <w:t xml:space="preserve"> </w:t>
      </w:r>
      <w:r>
        <w:t>движений</w:t>
      </w:r>
      <w:r>
        <w:rPr>
          <w:spacing w:val="6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играх-</w:t>
      </w:r>
      <w:r>
        <w:rPr>
          <w:spacing w:val="-2"/>
        </w:rPr>
        <w:t>эстафетах: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right="4043" w:firstLine="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ребёнка. Содержание игр-эстафет зависит от: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особенностей;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играющих;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зала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площадки;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времени</w:t>
      </w:r>
      <w:r>
        <w:rPr>
          <w:spacing w:val="-2"/>
          <w:sz w:val="28"/>
        </w:rPr>
        <w:t xml:space="preserve"> года;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right="802" w:firstLine="0"/>
        <w:jc w:val="left"/>
        <w:rPr>
          <w:sz w:val="28"/>
        </w:rPr>
      </w:pPr>
      <w:r>
        <w:rPr>
          <w:sz w:val="28"/>
        </w:rPr>
        <w:t>наличия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9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оборудования. При подборе эстафет необходимо учитывать: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lastRenderedPageBreak/>
        <w:t>целевую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установку;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количественный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полу;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A850AD" w:rsidRPr="00A850A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222" w:right="491" w:firstLine="707"/>
        <w:jc w:val="left"/>
        <w:rPr>
          <w:sz w:val="28"/>
        </w:rPr>
      </w:pPr>
      <w:r w:rsidRPr="00A850AD">
        <w:rPr>
          <w:sz w:val="28"/>
        </w:rPr>
        <w:t>условия</w:t>
      </w:r>
      <w:r w:rsidRPr="00A850AD">
        <w:rPr>
          <w:spacing w:val="65"/>
          <w:sz w:val="28"/>
        </w:rPr>
        <w:t xml:space="preserve"> </w:t>
      </w:r>
      <w:r w:rsidRPr="00A850AD">
        <w:rPr>
          <w:sz w:val="28"/>
        </w:rPr>
        <w:t>и</w:t>
      </w:r>
      <w:r w:rsidRPr="00A850AD">
        <w:rPr>
          <w:spacing w:val="-2"/>
          <w:sz w:val="28"/>
        </w:rPr>
        <w:t xml:space="preserve"> </w:t>
      </w:r>
      <w:r w:rsidRPr="00A850AD">
        <w:rPr>
          <w:sz w:val="28"/>
        </w:rPr>
        <w:t>место</w:t>
      </w:r>
      <w:r w:rsidRPr="00A850AD">
        <w:rPr>
          <w:spacing w:val="-4"/>
          <w:sz w:val="28"/>
        </w:rPr>
        <w:t xml:space="preserve"> </w:t>
      </w:r>
      <w:r w:rsidRPr="00A850AD">
        <w:rPr>
          <w:sz w:val="28"/>
        </w:rPr>
        <w:t>проведения</w:t>
      </w:r>
      <w:r w:rsidRPr="00A850AD">
        <w:rPr>
          <w:spacing w:val="-2"/>
          <w:sz w:val="28"/>
        </w:rPr>
        <w:t xml:space="preserve"> </w:t>
      </w:r>
      <w:r w:rsidRPr="00A850AD">
        <w:rPr>
          <w:sz w:val="28"/>
        </w:rPr>
        <w:t>игр-</w:t>
      </w:r>
      <w:r w:rsidRPr="00A850AD">
        <w:rPr>
          <w:spacing w:val="-2"/>
          <w:sz w:val="28"/>
        </w:rPr>
        <w:t>эстафет;</w:t>
      </w:r>
    </w:p>
    <w:p w:rsidR="00537A0D" w:rsidRPr="00A850A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222" w:right="491" w:firstLine="707"/>
        <w:jc w:val="left"/>
        <w:rPr>
          <w:sz w:val="28"/>
        </w:rPr>
      </w:pPr>
      <w:r w:rsidRPr="00A850AD">
        <w:rPr>
          <w:sz w:val="28"/>
        </w:rPr>
        <w:t>состояние</w:t>
      </w:r>
      <w:r w:rsidRPr="00A850AD">
        <w:rPr>
          <w:spacing w:val="40"/>
          <w:sz w:val="28"/>
        </w:rPr>
        <w:t xml:space="preserve"> </w:t>
      </w:r>
      <w:r w:rsidRPr="00A850AD">
        <w:rPr>
          <w:sz w:val="28"/>
        </w:rPr>
        <w:t>участников</w:t>
      </w:r>
      <w:r w:rsidRPr="00A850AD">
        <w:rPr>
          <w:spacing w:val="40"/>
          <w:sz w:val="28"/>
        </w:rPr>
        <w:t xml:space="preserve"> </w:t>
      </w:r>
      <w:r w:rsidRPr="00A850AD">
        <w:rPr>
          <w:sz w:val="28"/>
        </w:rPr>
        <w:t>–</w:t>
      </w:r>
      <w:r w:rsidRPr="00A850AD">
        <w:rPr>
          <w:spacing w:val="40"/>
          <w:sz w:val="28"/>
        </w:rPr>
        <w:t xml:space="preserve"> </w:t>
      </w:r>
      <w:r w:rsidRPr="00A850AD">
        <w:rPr>
          <w:sz w:val="28"/>
        </w:rPr>
        <w:t>характер</w:t>
      </w:r>
      <w:r w:rsidRPr="00A850AD">
        <w:rPr>
          <w:spacing w:val="40"/>
          <w:sz w:val="28"/>
        </w:rPr>
        <w:t xml:space="preserve"> </w:t>
      </w:r>
      <w:r w:rsidRPr="00A850AD">
        <w:rPr>
          <w:sz w:val="28"/>
        </w:rPr>
        <w:t>их</w:t>
      </w:r>
      <w:r w:rsidRPr="00A850AD">
        <w:rPr>
          <w:spacing w:val="40"/>
          <w:sz w:val="28"/>
        </w:rPr>
        <w:t xml:space="preserve"> </w:t>
      </w:r>
      <w:r w:rsidRPr="00A850AD">
        <w:rPr>
          <w:sz w:val="28"/>
        </w:rPr>
        <w:t>деятельности</w:t>
      </w:r>
      <w:r w:rsidRPr="00A850AD">
        <w:rPr>
          <w:spacing w:val="40"/>
          <w:sz w:val="28"/>
        </w:rPr>
        <w:t xml:space="preserve"> </w:t>
      </w:r>
      <w:r w:rsidRPr="00A850AD">
        <w:rPr>
          <w:sz w:val="28"/>
        </w:rPr>
        <w:t>перед</w:t>
      </w:r>
      <w:r w:rsidRPr="00A850AD">
        <w:rPr>
          <w:spacing w:val="40"/>
          <w:sz w:val="28"/>
        </w:rPr>
        <w:t xml:space="preserve"> </w:t>
      </w:r>
      <w:r w:rsidRPr="00A850AD">
        <w:rPr>
          <w:sz w:val="28"/>
        </w:rPr>
        <w:t>игрой</w:t>
      </w:r>
      <w:r w:rsidRPr="00A850AD">
        <w:rPr>
          <w:spacing w:val="40"/>
          <w:sz w:val="28"/>
        </w:rPr>
        <w:t xml:space="preserve"> </w:t>
      </w:r>
      <w:r w:rsidRPr="00A850AD">
        <w:rPr>
          <w:sz w:val="28"/>
        </w:rPr>
        <w:t>и непосредственно после игры.</w:t>
      </w:r>
    </w:p>
    <w:p w:rsidR="00537A0D" w:rsidRDefault="000A37C4" w:rsidP="006F7665">
      <w:pPr>
        <w:pStyle w:val="a3"/>
        <w:ind w:left="930" w:firstLine="0"/>
        <w:jc w:val="left"/>
      </w:pPr>
      <w:r>
        <w:t>Варианты</w:t>
      </w:r>
      <w:r>
        <w:rPr>
          <w:spacing w:val="-10"/>
        </w:rPr>
        <w:t xml:space="preserve"> </w:t>
      </w:r>
      <w:r>
        <w:t>комплектования</w:t>
      </w:r>
      <w:r>
        <w:rPr>
          <w:spacing w:val="-10"/>
        </w:rPr>
        <w:t xml:space="preserve"> </w:t>
      </w:r>
      <w:r>
        <w:rPr>
          <w:spacing w:val="-2"/>
        </w:rPr>
        <w:t>команд: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расчёт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первый-</w:t>
      </w:r>
      <w:r>
        <w:rPr>
          <w:spacing w:val="-2"/>
          <w:sz w:val="28"/>
        </w:rPr>
        <w:t>второй;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разделение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сговору;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разделение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капитанов.</w:t>
      </w:r>
    </w:p>
    <w:p w:rsidR="00537A0D" w:rsidRDefault="000A37C4" w:rsidP="006F7665">
      <w:pPr>
        <w:pStyle w:val="a3"/>
        <w:ind w:left="930" w:firstLine="0"/>
        <w:jc w:val="left"/>
      </w:pP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эстафеты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rPr>
          <w:spacing w:val="-2"/>
        </w:rPr>
        <w:t>включать: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акробатические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кувырки;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бег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узкому</w:t>
      </w:r>
      <w:r>
        <w:rPr>
          <w:spacing w:val="-8"/>
          <w:sz w:val="28"/>
        </w:rPr>
        <w:t xml:space="preserve"> </w:t>
      </w:r>
      <w:r>
        <w:rPr>
          <w:sz w:val="28"/>
        </w:rPr>
        <w:t>буму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перевёрнутой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скамейке;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лазанье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канату;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34"/>
        <w:jc w:val="left"/>
        <w:rPr>
          <w:sz w:val="28"/>
        </w:rPr>
      </w:pP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стены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касание;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930"/>
          <w:tab w:val="left" w:pos="1354"/>
        </w:tabs>
        <w:ind w:right="1498" w:hanging="10"/>
        <w:jc w:val="left"/>
        <w:rPr>
          <w:sz w:val="28"/>
        </w:rPr>
      </w:pPr>
      <w:r>
        <w:rPr>
          <w:sz w:val="28"/>
        </w:rPr>
        <w:tab/>
        <w:t>эстафеты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полу. Вариации усложнения игр-эстафет: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222" w:right="494" w:firstLine="707"/>
        <w:jc w:val="left"/>
        <w:rPr>
          <w:sz w:val="28"/>
        </w:rPr>
      </w:pPr>
      <w:r>
        <w:rPr>
          <w:sz w:val="28"/>
        </w:rPr>
        <w:t>постепенно</w:t>
      </w:r>
      <w:r>
        <w:rPr>
          <w:spacing w:val="40"/>
          <w:sz w:val="28"/>
        </w:rPr>
        <w:t xml:space="preserve"> </w:t>
      </w:r>
      <w:r>
        <w:rPr>
          <w:sz w:val="28"/>
        </w:rPr>
        <w:t>увеличивать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игре,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изменять их расположение и способы выполнения заданий;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вводить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дополнительные,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разученные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увеличивать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игр;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right="1712" w:firstLine="0"/>
        <w:jc w:val="left"/>
        <w:rPr>
          <w:sz w:val="28"/>
        </w:rPr>
      </w:pPr>
      <w:r>
        <w:rPr>
          <w:sz w:val="28"/>
        </w:rPr>
        <w:t>усложнять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 Величина нагрузки в игре-эстафете зависит от: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продолжительности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эстафеты;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препятствий;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сложности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правил;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>темперамента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222" w:right="482" w:firstLine="707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окраску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игры- </w:t>
      </w:r>
      <w:r>
        <w:rPr>
          <w:spacing w:val="-2"/>
          <w:sz w:val="28"/>
        </w:rPr>
        <w:t>эстафеты;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jc w:val="left"/>
        <w:rPr>
          <w:sz w:val="28"/>
        </w:rPr>
      </w:pPr>
      <w:r>
        <w:rPr>
          <w:sz w:val="28"/>
        </w:rPr>
        <w:t xml:space="preserve">места </w:t>
      </w:r>
      <w:r>
        <w:rPr>
          <w:spacing w:val="-2"/>
          <w:sz w:val="28"/>
        </w:rPr>
        <w:t>проведения.</w:t>
      </w:r>
    </w:p>
    <w:p w:rsidR="00A850AD" w:rsidRDefault="000A37C4" w:rsidP="006F7665">
      <w:pPr>
        <w:pStyle w:val="a3"/>
        <w:ind w:right="493"/>
        <w:jc w:val="left"/>
      </w:pPr>
      <w:r>
        <w:t>Дидактическая игра – это обучающая игра. В дошкольной педагогике</w:t>
      </w:r>
      <w:r>
        <w:rPr>
          <w:spacing w:val="40"/>
        </w:rPr>
        <w:t xml:space="preserve"> </w:t>
      </w:r>
      <w:r>
        <w:t>все дидактические игры можно разделить на 3 основных вида:</w:t>
      </w:r>
      <w:r w:rsidR="00A850AD">
        <w:t xml:space="preserve"> </w:t>
      </w:r>
    </w:p>
    <w:p w:rsidR="00537A0D" w:rsidRDefault="00A850AD" w:rsidP="006F7665">
      <w:pPr>
        <w:pStyle w:val="a3"/>
        <w:ind w:right="493"/>
        <w:jc w:val="left"/>
      </w:pPr>
      <w:r>
        <w:t xml:space="preserve">-  </w:t>
      </w:r>
      <w:r w:rsidR="000A37C4">
        <w:t>игры</w:t>
      </w:r>
      <w:r w:rsidR="000A37C4">
        <w:rPr>
          <w:spacing w:val="-7"/>
        </w:rPr>
        <w:t xml:space="preserve"> </w:t>
      </w:r>
      <w:r w:rsidR="000A37C4">
        <w:t>с</w:t>
      </w:r>
      <w:r w:rsidR="000A37C4">
        <w:rPr>
          <w:spacing w:val="-7"/>
        </w:rPr>
        <w:t xml:space="preserve"> </w:t>
      </w:r>
      <w:r w:rsidR="000A37C4">
        <w:t>предметами</w:t>
      </w:r>
      <w:r w:rsidR="000A37C4">
        <w:rPr>
          <w:spacing w:val="-7"/>
        </w:rPr>
        <w:t xml:space="preserve"> </w:t>
      </w:r>
      <w:r w:rsidR="000A37C4">
        <w:t>(игрушки,</w:t>
      </w:r>
      <w:r w:rsidR="000A37C4">
        <w:rPr>
          <w:spacing w:val="-7"/>
        </w:rPr>
        <w:t xml:space="preserve"> </w:t>
      </w:r>
      <w:r w:rsidR="000A37C4">
        <w:t>природный</w:t>
      </w:r>
      <w:r w:rsidR="000A37C4">
        <w:rPr>
          <w:spacing w:val="-6"/>
        </w:rPr>
        <w:t xml:space="preserve"> </w:t>
      </w:r>
      <w:r w:rsidR="000A37C4">
        <w:rPr>
          <w:spacing w:val="-2"/>
        </w:rPr>
        <w:t>материал);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rPr>
          <w:sz w:val="28"/>
        </w:rPr>
      </w:pPr>
      <w:r>
        <w:rPr>
          <w:spacing w:val="-2"/>
          <w:sz w:val="28"/>
        </w:rPr>
        <w:t>настольно-печатные;</w:t>
      </w:r>
    </w:p>
    <w:p w:rsidR="00537A0D" w:rsidRDefault="000A37C4" w:rsidP="006F7665">
      <w:pPr>
        <w:pStyle w:val="a4"/>
        <w:numPr>
          <w:ilvl w:val="0"/>
          <w:numId w:val="13"/>
        </w:numPr>
        <w:tabs>
          <w:tab w:val="left" w:pos="1354"/>
        </w:tabs>
        <w:ind w:left="1354" w:hanging="424"/>
        <w:rPr>
          <w:sz w:val="28"/>
        </w:rPr>
      </w:pPr>
      <w:r>
        <w:rPr>
          <w:spacing w:val="-2"/>
          <w:sz w:val="28"/>
        </w:rPr>
        <w:t>словесные.</w:t>
      </w:r>
    </w:p>
    <w:p w:rsidR="00537A0D" w:rsidRDefault="000A37C4" w:rsidP="006F7665">
      <w:pPr>
        <w:pStyle w:val="a3"/>
        <w:ind w:right="485"/>
      </w:pPr>
      <w:r>
        <w:t>Игры с элементами спортивных игр обладают собчтвенными особенностями. В них не простая техника выполнения движений, конкретная стратегия поведения участников, в спортивных коллективных играх существует специализация: вратарь, нападающие, защитники, полунападающие, полузащитники. В спортивных играх точное количество участников: в баскетболе – 5, в волейболе – 6, в хоккее – 6, в футболе – 11. Такие игры требуют точной разметки, специального физкультурного инвентаря, специального судейства (2 или 3 судьи).</w:t>
      </w:r>
    </w:p>
    <w:p w:rsidR="00537A0D" w:rsidRDefault="000A37C4" w:rsidP="006F7665">
      <w:pPr>
        <w:pStyle w:val="a3"/>
        <w:spacing w:before="1"/>
        <w:ind w:right="487"/>
      </w:pPr>
      <w:r>
        <w:lastRenderedPageBreak/>
        <w:t>Данные исследования (М.П. Голощекина) и практиков показали, что игры с компонентами спортивных игр так же возможно проводить в старших группах детского сада. Их можно внедрять в том случае, если организацией подвижных игр дети занимаются без помощи взрослых. В отличие от подвижных, игры с элементами спортивных игр требуют больше организованности, конкретной, доступной детям техники движений, стремительной двигательной реакции.</w:t>
      </w:r>
    </w:p>
    <w:p w:rsidR="00537A0D" w:rsidRDefault="000A37C4" w:rsidP="006F7665">
      <w:pPr>
        <w:pStyle w:val="a3"/>
        <w:spacing w:before="1"/>
        <w:ind w:right="485"/>
      </w:pPr>
      <w:r>
        <w:t>Объединяющим показателем тех и других игр считается общность оздоровительных, образовательных и воспитательных задач, вызываемый ими эмоциональный подъем, возможност</w:t>
      </w:r>
      <w:r w:rsidR="006F7665">
        <w:t>ь совершенствования движений [1</w:t>
      </w:r>
      <w:r>
        <w:t>, с. 37].</w:t>
      </w:r>
    </w:p>
    <w:p w:rsidR="00537A0D" w:rsidRDefault="000A37C4" w:rsidP="006F7665">
      <w:pPr>
        <w:pStyle w:val="a3"/>
        <w:spacing w:before="1"/>
        <w:ind w:right="493"/>
      </w:pPr>
      <w:r>
        <w:t xml:space="preserve">Существует классификация игр и по степени вызываемого у детей мышечного напряжения. Игры делят на игры большой, средней и малой степени подвижности. Они определяются по виду и характеру выполнения </w:t>
      </w:r>
      <w:r>
        <w:rPr>
          <w:spacing w:val="-2"/>
        </w:rPr>
        <w:t>движений.</w:t>
      </w:r>
    </w:p>
    <w:p w:rsidR="00537A0D" w:rsidRDefault="000A37C4" w:rsidP="006F7665">
      <w:pPr>
        <w:pStyle w:val="a3"/>
        <w:ind w:right="485"/>
      </w:pPr>
      <w:r>
        <w:t>Некоторое дополнение к классификации подвижных игр имеется в книге Н.Н. Кильпио, в основе которой применяются, кроме предметов (флажки, мячи, обручи, и т.д.), крупные гимнастические пособия, содействующие</w:t>
      </w:r>
      <w:r>
        <w:rPr>
          <w:spacing w:val="67"/>
        </w:rPr>
        <w:t xml:space="preserve"> </w:t>
      </w:r>
      <w:r>
        <w:t>развитию</w:t>
      </w:r>
      <w:r>
        <w:rPr>
          <w:spacing w:val="66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более</w:t>
      </w:r>
      <w:r>
        <w:rPr>
          <w:spacing w:val="67"/>
        </w:rPr>
        <w:t xml:space="preserve"> </w:t>
      </w:r>
      <w:r>
        <w:t>сложным</w:t>
      </w:r>
      <w:r>
        <w:rPr>
          <w:spacing w:val="64"/>
        </w:rPr>
        <w:t xml:space="preserve"> </w:t>
      </w:r>
      <w:r>
        <w:t>игровым</w:t>
      </w:r>
      <w:r>
        <w:rPr>
          <w:spacing w:val="67"/>
        </w:rPr>
        <w:t xml:space="preserve"> </w:t>
      </w:r>
      <w:r>
        <w:t>заданиям,</w:t>
      </w:r>
      <w:r>
        <w:rPr>
          <w:spacing w:val="64"/>
        </w:rPr>
        <w:t xml:space="preserve"> </w:t>
      </w:r>
      <w:r>
        <w:t>а</w:t>
      </w:r>
      <w:r w:rsidR="00A850AD">
        <w:t xml:space="preserve"> </w:t>
      </w:r>
      <w:r>
        <w:t>также совершенствованию физических качеств. Указанные виды игр включают основные, строевые и</w:t>
      </w:r>
      <w:r w:rsidR="006F7665">
        <w:t xml:space="preserve"> обще развивающие упражнения [2</w:t>
      </w:r>
      <w:r>
        <w:t>, с. 18].</w:t>
      </w:r>
    </w:p>
    <w:p w:rsidR="00537A0D" w:rsidRDefault="000A37C4" w:rsidP="006F7665">
      <w:pPr>
        <w:pStyle w:val="a3"/>
        <w:ind w:left="0" w:right="572" w:firstLine="0"/>
      </w:pPr>
      <w:r>
        <w:t>Игра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2"/>
          <w:w w:val="150"/>
        </w:rPr>
        <w:t xml:space="preserve"> </w:t>
      </w:r>
      <w:r>
        <w:t>детей</w:t>
      </w:r>
      <w:r>
        <w:rPr>
          <w:spacing w:val="73"/>
          <w:w w:val="150"/>
        </w:rPr>
        <w:t xml:space="preserve"> </w:t>
      </w:r>
      <w:r>
        <w:t>четвёртого</w:t>
      </w:r>
      <w:r>
        <w:rPr>
          <w:spacing w:val="73"/>
          <w:w w:val="150"/>
        </w:rPr>
        <w:t xml:space="preserve"> </w:t>
      </w:r>
      <w:r>
        <w:t>года</w:t>
      </w:r>
      <w:r>
        <w:rPr>
          <w:spacing w:val="73"/>
          <w:w w:val="150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–</w:t>
      </w:r>
      <w:r>
        <w:rPr>
          <w:spacing w:val="74"/>
          <w:w w:val="150"/>
        </w:rPr>
        <w:t xml:space="preserve"> </w:t>
      </w:r>
      <w:r>
        <w:t>своего</w:t>
      </w:r>
      <w:r>
        <w:rPr>
          <w:spacing w:val="74"/>
          <w:w w:val="150"/>
        </w:rPr>
        <w:t xml:space="preserve"> </w:t>
      </w:r>
      <w:r>
        <w:rPr>
          <w:spacing w:val="-4"/>
        </w:rPr>
        <w:t>рода</w:t>
      </w:r>
      <w:r>
        <w:t>«экспериментальная</w:t>
      </w:r>
      <w:r>
        <w:rPr>
          <w:spacing w:val="40"/>
        </w:rPr>
        <w:t xml:space="preserve"> </w:t>
      </w:r>
      <w:r>
        <w:t>площадка»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предметным</w:t>
      </w:r>
      <w:r>
        <w:rPr>
          <w:spacing w:val="40"/>
        </w:rPr>
        <w:t xml:space="preserve"> </w:t>
      </w:r>
      <w:r>
        <w:t>и социальным</w:t>
      </w:r>
      <w:r>
        <w:rPr>
          <w:spacing w:val="-2"/>
        </w:rPr>
        <w:t xml:space="preserve"> </w:t>
      </w:r>
      <w:r>
        <w:t>миром, опробования себя и определения границ своих возможностей,</w:t>
      </w:r>
      <w:r>
        <w:rPr>
          <w:spacing w:val="-3"/>
        </w:rPr>
        <w:t xml:space="preserve"> </w:t>
      </w:r>
      <w:r>
        <w:t>реализации индивидуальных потребностей и проявления задатков предстоящих возможностей.</w:t>
      </w:r>
    </w:p>
    <w:p w:rsidR="00537A0D" w:rsidRDefault="000A37C4" w:rsidP="006F7665">
      <w:pPr>
        <w:pStyle w:val="a3"/>
        <w:ind w:left="0" w:right="572" w:firstLine="0"/>
      </w:pPr>
      <w:r>
        <w:t>С целью того чтобы сообщество детей четвёртого года жизни стало играющим, требуется направленное педагогическое влияние.</w:t>
      </w:r>
    </w:p>
    <w:p w:rsidR="00537A0D" w:rsidRDefault="000A37C4" w:rsidP="006F7665">
      <w:pPr>
        <w:pStyle w:val="a3"/>
        <w:spacing w:before="2"/>
        <w:ind w:right="485"/>
      </w:pPr>
      <w:r>
        <w:t>Подвижные игры – школа движений. По этой причине, игры необходимо усложнять, по мере увеличения детьми двигательного опыта. Помимо этого, хорошо знакомые игры становятся наиболее интересней, если их усложняют.</w:t>
      </w:r>
    </w:p>
    <w:p w:rsidR="00537A0D" w:rsidRDefault="000A37C4" w:rsidP="006F7665">
      <w:pPr>
        <w:pStyle w:val="a3"/>
        <w:ind w:right="486"/>
      </w:pPr>
      <w:r>
        <w:t>Варьируя игру и усложняя ее нельзя менять замысел, а также композиции, однако можно увеличивать дозировку (повторность и общую продолжительность игры), усложнять двигательное содержание, изменять размещение играющих на площадке, менять сигнал, проводить игру в нестандартных условиях, усложнять правила.</w:t>
      </w:r>
    </w:p>
    <w:p w:rsidR="00537A0D" w:rsidRDefault="000A37C4" w:rsidP="006F7665">
      <w:pPr>
        <w:pStyle w:val="a3"/>
        <w:ind w:right="489"/>
      </w:pPr>
      <w:r>
        <w:t>Из вышеизложенного можно сделать вывод, что регулярное использование всевозможных вариантов игр способствует воспитанию у детей возможности многостороннего использования приобретаемых ими пространственных представлений, совершенствованию физических качеств, развитию внимания, наблюдательности, навыков движений и навыков обращения с предметами.</w:t>
      </w:r>
    </w:p>
    <w:p w:rsidR="00537A0D" w:rsidRDefault="000A37C4" w:rsidP="006F7665">
      <w:pPr>
        <w:pStyle w:val="a3"/>
        <w:spacing w:before="67"/>
        <w:ind w:right="484"/>
      </w:pPr>
      <w:bookmarkStart w:id="1" w:name="_bookmark5"/>
      <w:bookmarkEnd w:id="1"/>
      <w:r>
        <w:t xml:space="preserve">Свое отражение технология проведения подвижных игр нашла в работах ученых: Е.А. Аркина, В.В. Гориневского, Н.А. Метлова, А.В. </w:t>
      </w:r>
      <w:r>
        <w:lastRenderedPageBreak/>
        <w:t>Кенемана, М.М. Контровича, Л.И. Михайлова, Т.И. Осокиной, Е.А. Тимофеевой и других.</w:t>
      </w:r>
    </w:p>
    <w:p w:rsidR="00537A0D" w:rsidRDefault="000A37C4" w:rsidP="006F7665">
      <w:pPr>
        <w:pStyle w:val="a3"/>
        <w:spacing w:before="1"/>
        <w:ind w:right="485"/>
      </w:pPr>
      <w:r>
        <w:t>Опыт Н.Н. Кильпио, Н.Г. Кожевниковой, В.И. Васюковой и других выявил воздействие игрового сюжета на всестороннее развитие ребенка.</w:t>
      </w:r>
      <w:r>
        <w:rPr>
          <w:spacing w:val="40"/>
        </w:rPr>
        <w:t xml:space="preserve"> </w:t>
      </w:r>
      <w:r>
        <w:t>Учет индивидуальных особенностей каждого ребенка, считается ключевым условием благополучного выполнения подвижных игр. Действия дошкольника в игре</w:t>
      </w:r>
      <w:r>
        <w:rPr>
          <w:spacing w:val="-1"/>
        </w:rPr>
        <w:t xml:space="preserve"> </w:t>
      </w:r>
      <w:r>
        <w:t>во многом зависит</w:t>
      </w:r>
      <w:r>
        <w:rPr>
          <w:spacing w:val="-1"/>
        </w:rPr>
        <w:t xml:space="preserve"> </w:t>
      </w:r>
      <w:r>
        <w:t>от имеющихся двигательных навыков и типологических особенностей нервной системы.</w:t>
      </w:r>
    </w:p>
    <w:p w:rsidR="00537A0D" w:rsidRDefault="000A37C4" w:rsidP="006F7665">
      <w:pPr>
        <w:pStyle w:val="a3"/>
        <w:spacing w:before="2"/>
        <w:ind w:right="487"/>
      </w:pPr>
      <w:r>
        <w:t>Отбор и составление игр находится в зависимости от следующих условий: общего уровня физического и умственного развития детей, их двигательных умений, состояния здоровья каждого ребенка, его индивидуальных типологических особенностей, времени года, интересов детей, особенностей режима, места проведения.</w:t>
      </w:r>
    </w:p>
    <w:p w:rsidR="00537A0D" w:rsidRDefault="000A37C4" w:rsidP="006F7665">
      <w:pPr>
        <w:pStyle w:val="a3"/>
        <w:ind w:right="486"/>
      </w:pPr>
      <w:r>
        <w:t>На занятиях и в обыденной жизни широко применяют игровые упражнения. Пространственные представления ребенка фиксируются, углубляются и расширяются, организуя игры за пределами занятий. С помощью игр допускается совершенствование памяти, внимания, воображения и мышления детей.</w:t>
      </w:r>
      <w:r>
        <w:rPr>
          <w:spacing w:val="-1"/>
        </w:rPr>
        <w:t xml:space="preserve"> </w:t>
      </w:r>
      <w:r>
        <w:t>В младшей группе упражнения, нацеленные на осуществление такой задачи, как формирование пространственных представлений можно также придавать игровой характер.</w:t>
      </w:r>
    </w:p>
    <w:p w:rsidR="00537A0D" w:rsidRDefault="000A37C4" w:rsidP="006F7665">
      <w:pPr>
        <w:pStyle w:val="a3"/>
        <w:spacing w:before="1"/>
        <w:ind w:right="487"/>
      </w:pPr>
      <w:r>
        <w:t>Упражнение в различении и назывании рук связывают с выполнением</w:t>
      </w:r>
      <w:r>
        <w:rPr>
          <w:spacing w:val="40"/>
        </w:rPr>
        <w:t xml:space="preserve"> </w:t>
      </w:r>
      <w:r>
        <w:t>и иных операций. Например, на музыкальном и физкультурном занятиях воспитатель предлагает детям взять в правую руку синий флажок, а в левую</w:t>
      </w:r>
      <w:r>
        <w:rPr>
          <w:spacing w:val="80"/>
        </w:rPr>
        <w:t xml:space="preserve"> </w:t>
      </w:r>
      <w:r>
        <w:t>– зеленый или в правую руку взять короткую ленточку, а в левую – длинную и просит малышей сказать, в какой руке у них тот или иной предмет.</w:t>
      </w:r>
    </w:p>
    <w:p w:rsidR="00537A0D" w:rsidRDefault="000A37C4" w:rsidP="006F7665">
      <w:pPr>
        <w:pStyle w:val="a3"/>
        <w:ind w:right="488"/>
      </w:pPr>
      <w:r>
        <w:t>В</w:t>
      </w:r>
      <w:r>
        <w:rPr>
          <w:spacing w:val="40"/>
        </w:rPr>
        <w:t xml:space="preserve">  </w:t>
      </w:r>
      <w:r>
        <w:t>ходе</w:t>
      </w:r>
      <w:r>
        <w:rPr>
          <w:spacing w:val="40"/>
        </w:rPr>
        <w:t xml:space="preserve">  </w:t>
      </w:r>
      <w:r>
        <w:t>обучения</w:t>
      </w:r>
      <w:r>
        <w:rPr>
          <w:spacing w:val="40"/>
        </w:rPr>
        <w:t xml:space="preserve">  </w:t>
      </w:r>
      <w:r>
        <w:t>различению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называнию</w:t>
      </w:r>
      <w:r>
        <w:rPr>
          <w:spacing w:val="40"/>
        </w:rPr>
        <w:t xml:space="preserve">  </w:t>
      </w:r>
      <w:r>
        <w:t>правой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левой руки</w:t>
      </w:r>
      <w:r>
        <w:rPr>
          <w:spacing w:val="-1"/>
        </w:rPr>
        <w:t xml:space="preserve"> </w:t>
      </w:r>
      <w:r>
        <w:t>огромный интерес уделяют развитию умения определять различные стороны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себе:</w:t>
      </w:r>
      <w:r>
        <w:rPr>
          <w:spacing w:val="14"/>
        </w:rPr>
        <w:t xml:space="preserve"> </w:t>
      </w:r>
      <w:r>
        <w:t>шея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вверху,</w:t>
      </w:r>
      <w:r>
        <w:rPr>
          <w:spacing w:val="13"/>
        </w:rPr>
        <w:t xml:space="preserve"> </w:t>
      </w:r>
      <w:r>
        <w:t>ноги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внизу;</w:t>
      </w:r>
      <w:r>
        <w:rPr>
          <w:spacing w:val="14"/>
        </w:rPr>
        <w:t xml:space="preserve"> </w:t>
      </w:r>
      <w:r>
        <w:t>правый</w:t>
      </w:r>
      <w:r>
        <w:rPr>
          <w:spacing w:val="14"/>
        </w:rPr>
        <w:t xml:space="preserve"> </w:t>
      </w:r>
      <w:r>
        <w:t>бок,</w:t>
      </w:r>
      <w:r>
        <w:rPr>
          <w:spacing w:val="10"/>
        </w:rPr>
        <w:t xml:space="preserve"> </w:t>
      </w:r>
      <w:r>
        <w:t>левый</w:t>
      </w:r>
      <w:r>
        <w:rPr>
          <w:spacing w:val="14"/>
        </w:rPr>
        <w:t xml:space="preserve"> </w:t>
      </w:r>
      <w:r>
        <w:t>бок;</w:t>
      </w:r>
      <w:r>
        <w:rPr>
          <w:spacing w:val="15"/>
        </w:rPr>
        <w:t xml:space="preserve"> </w:t>
      </w:r>
      <w:r>
        <w:rPr>
          <w:spacing w:val="-2"/>
        </w:rPr>
        <w:t>правая</w:t>
      </w:r>
      <w:r w:rsidR="006F7665">
        <w:rPr>
          <w:spacing w:val="-2"/>
        </w:rPr>
        <w:t xml:space="preserve"> </w:t>
      </w:r>
      <w:r>
        <w:t>нога, левая нога и тому подобное. Предоставленный труд проводится как отдельно с каждым из детей, так и с незначительными по количеству подгруппами детей. Педагог предлагает им задеть руками до колен и сообразить, какая нога у них правая, а какая – левая. Дети познают, что левая нога с той стороны, где левая рука, а правая там, где правая рука. Похожим манером дети угадывают, какая щека правая, какая – левая. Проводя упражнения, нельзя рассаживать детей друг против друга, в круг или по углам, потому что в таком случае нарушается однородность в восприятии пространства. Все дети и педагог обязаны сидеть или стоять лицом в одну сторону. Срок упражнений не должен превышать 3-5 минут.</w:t>
      </w:r>
    </w:p>
    <w:p w:rsidR="00537A0D" w:rsidRDefault="000A37C4" w:rsidP="006F7665">
      <w:pPr>
        <w:pStyle w:val="a3"/>
        <w:spacing w:before="3"/>
        <w:ind w:right="482"/>
      </w:pPr>
      <w:r>
        <w:t xml:space="preserve">Делая упор на данные умения дошкольников, появляется возможность сделать первые шаги к обучению их устанавливать пространственные направления от себя: вперед, назад, направо, налево. Предположим, воспитатель предлагает детям взять флажки (или погремушки) и вытянуть руки в стороны. В тот или иной период сосредоточенность детей акцентируется на том, что красный флажок у них в правой руке, и они указывают им в правую сторону; держа синий флажок в левой руке, дети </w:t>
      </w:r>
      <w:r>
        <w:lastRenderedPageBreak/>
        <w:t>показывают флажками в левую сторону. Согласно указаниям педагога дети показывают флажками вверх, вниз, направо, налево. Они приучаются по слову наклоняться вперед, поднимать руки вверх, опускать вниз и так далее. Используются игры «Прятки», «Куда бросили мяч?». Такие игры- упражнения следует повторять 6-8 раз, им отводится примерно 4-5 мин.</w:t>
      </w:r>
    </w:p>
    <w:p w:rsidR="00537A0D" w:rsidRDefault="000A37C4" w:rsidP="006F7665">
      <w:pPr>
        <w:pStyle w:val="a3"/>
        <w:spacing w:before="1"/>
        <w:ind w:right="484"/>
      </w:pPr>
      <w:r>
        <w:t>Подвижные игры на занятиях в младшей группе применяются основным образом с целью закрепления и улучшения многообразных, в том числе обычных, двигательных умений и способностей. Высокая</w:t>
      </w:r>
      <w:r>
        <w:rPr>
          <w:spacing w:val="80"/>
        </w:rPr>
        <w:t xml:space="preserve"> </w:t>
      </w:r>
      <w:r>
        <w:t>энергичность детей в играх оказывает содействие единому формированию физических способностей, приумножению уровня двигательных качеств. С данной целью повсюду используются сюжетные игры. Дошкольники, у которых не сформированы пространственные представления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не пользуются предлогами,</w:t>
      </w:r>
      <w:r>
        <w:rPr>
          <w:spacing w:val="80"/>
        </w:rPr>
        <w:t xml:space="preserve"> </w:t>
      </w:r>
      <w:r>
        <w:t>обозначающими</w:t>
      </w:r>
      <w:r>
        <w:rPr>
          <w:spacing w:val="80"/>
        </w:rPr>
        <w:t xml:space="preserve"> </w:t>
      </w:r>
      <w:r>
        <w:t>пространственные</w:t>
      </w:r>
      <w:r>
        <w:rPr>
          <w:spacing w:val="80"/>
        </w:rPr>
        <w:t xml:space="preserve"> </w:t>
      </w:r>
      <w:r>
        <w:t>взаимоотношения</w:t>
      </w:r>
      <w:r w:rsidR="006F7665">
        <w:t xml:space="preserve"> </w:t>
      </w:r>
      <w:r>
        <w:t>предметов, людей и животных (над, под). Дошкольники, а в некоторых случаях и младшие школьники затрудняются в дифференциации предлогов</w:t>
      </w:r>
      <w:r>
        <w:rPr>
          <w:spacing w:val="80"/>
        </w:rPr>
        <w:t xml:space="preserve"> </w:t>
      </w:r>
      <w:r>
        <w:t>(к</w:t>
      </w:r>
      <w:r>
        <w:rPr>
          <w:spacing w:val="72"/>
        </w:rPr>
        <w:t xml:space="preserve"> </w:t>
      </w:r>
      <w:r>
        <w:t>дому,</w:t>
      </w:r>
      <w:r>
        <w:rPr>
          <w:spacing w:val="75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дома,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столе,</w:t>
      </w:r>
      <w:r>
        <w:rPr>
          <w:spacing w:val="72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столе.).</w:t>
      </w:r>
      <w:r>
        <w:rPr>
          <w:spacing w:val="75"/>
        </w:rPr>
        <w:t xml:space="preserve"> </w:t>
      </w:r>
      <w:r>
        <w:t>Зачастую</w:t>
      </w:r>
      <w:r>
        <w:rPr>
          <w:spacing w:val="74"/>
        </w:rPr>
        <w:t xml:space="preserve"> </w:t>
      </w:r>
      <w:r>
        <w:t>они</w:t>
      </w:r>
      <w:r>
        <w:rPr>
          <w:spacing w:val="72"/>
        </w:rPr>
        <w:t xml:space="preserve"> </w:t>
      </w:r>
      <w:r>
        <w:t>смешивают</w:t>
      </w:r>
      <w:r>
        <w:rPr>
          <w:spacing w:val="74"/>
        </w:rPr>
        <w:t xml:space="preserve"> </w:t>
      </w:r>
      <w:r>
        <w:rPr>
          <w:spacing w:val="-2"/>
        </w:rPr>
        <w:t>предлоги</w:t>
      </w:r>
    </w:p>
    <w:p w:rsidR="00537A0D" w:rsidRDefault="000A37C4" w:rsidP="006F7665">
      <w:pPr>
        <w:pStyle w:val="a3"/>
        <w:spacing w:before="1"/>
        <w:ind w:right="492" w:firstLine="0"/>
      </w:pPr>
      <w:r>
        <w:t>«перед», «после», «за». Например: «шкаф стоит после стула», вместо «шкаф стоит за стулом» или «лето бывает перед весной, а осень после зимы».</w:t>
      </w:r>
    </w:p>
    <w:p w:rsidR="00537A0D" w:rsidRDefault="000A37C4" w:rsidP="006F7665">
      <w:pPr>
        <w:pStyle w:val="a3"/>
        <w:spacing w:before="1"/>
        <w:ind w:right="486"/>
      </w:pPr>
      <w:r>
        <w:t>Дошкольники чувствуют трудности при употреблении прилаг</w:t>
      </w:r>
      <w:r w:rsidR="00EF6100">
        <w:t>ательных широкий-узкий, толстый-</w:t>
      </w:r>
      <w:r>
        <w:t xml:space="preserve">тонкий. Пытаются заменять обозначениями большой или маленький (широкая река – большая река, тонкий стебелек – маленький стебелек). Зачастую у них замечается задержка развития схемы </w:t>
      </w:r>
      <w:r>
        <w:rPr>
          <w:spacing w:val="-4"/>
        </w:rPr>
        <w:t>тела.</w:t>
      </w:r>
    </w:p>
    <w:p w:rsidR="00537A0D" w:rsidRDefault="000A37C4" w:rsidP="006F7665">
      <w:pPr>
        <w:pStyle w:val="a3"/>
        <w:spacing w:before="1"/>
        <w:ind w:right="492"/>
      </w:pPr>
      <w:r>
        <w:t>Ребенка 3-4 лет нужно учить различать пространственные представления, сопряженные со своим телом (знать правую и левую руку), а также ориентироваться в пространстве (позади, впереди, вверх, вниз).</w:t>
      </w:r>
    </w:p>
    <w:p w:rsidR="00537A0D" w:rsidRDefault="000A37C4" w:rsidP="006F7665">
      <w:pPr>
        <w:pStyle w:val="a3"/>
        <w:ind w:right="492"/>
      </w:pPr>
      <w:r>
        <w:t>В 4-5 лет ребенок продолжает осваивать пространственное расположение предметов относительно себя.</w:t>
      </w:r>
    </w:p>
    <w:p w:rsidR="00537A0D" w:rsidRDefault="000A37C4" w:rsidP="006F7665">
      <w:pPr>
        <w:pStyle w:val="a3"/>
        <w:ind w:right="495"/>
      </w:pPr>
      <w:r>
        <w:t>В 5-6 лет ребенок уже должен определять местоположение одних предметов относительно других.</w:t>
      </w:r>
    </w:p>
    <w:p w:rsidR="00537A0D" w:rsidRDefault="000A37C4" w:rsidP="006F7665">
      <w:pPr>
        <w:pStyle w:val="a3"/>
        <w:ind w:right="485"/>
      </w:pPr>
      <w:r>
        <w:t>Следует</w:t>
      </w:r>
      <w:r>
        <w:rPr>
          <w:spacing w:val="65"/>
        </w:rPr>
        <w:t xml:space="preserve">  </w:t>
      </w:r>
      <w:r>
        <w:t>интересоваться</w:t>
      </w:r>
      <w:r>
        <w:rPr>
          <w:spacing w:val="67"/>
        </w:rPr>
        <w:t xml:space="preserve">  </w:t>
      </w:r>
      <w:r>
        <w:t>закреплением</w:t>
      </w:r>
      <w:r>
        <w:rPr>
          <w:spacing w:val="65"/>
        </w:rPr>
        <w:t xml:space="preserve">  </w:t>
      </w:r>
      <w:r>
        <w:t>умения</w:t>
      </w:r>
      <w:r>
        <w:rPr>
          <w:spacing w:val="65"/>
        </w:rPr>
        <w:t xml:space="preserve">  </w:t>
      </w:r>
      <w:r>
        <w:t>различать</w:t>
      </w:r>
      <w:r>
        <w:rPr>
          <w:spacing w:val="65"/>
        </w:rPr>
        <w:t xml:space="preserve">  </w:t>
      </w:r>
      <w:r>
        <w:t>левую и</w:t>
      </w:r>
      <w:r>
        <w:rPr>
          <w:spacing w:val="-3"/>
        </w:rPr>
        <w:t xml:space="preserve"> </w:t>
      </w:r>
      <w:r>
        <w:t>правую руки. Упражняя в</w:t>
      </w:r>
      <w:r>
        <w:rPr>
          <w:spacing w:val="-3"/>
        </w:rPr>
        <w:t xml:space="preserve"> </w:t>
      </w:r>
      <w:r>
        <w:t>различении противоположных направлений, со временем усложнять задания: увеличивать количество предметов, местоположение которых предлагается определить, а также расстояние между</w:t>
      </w:r>
      <w:r>
        <w:rPr>
          <w:spacing w:val="80"/>
        </w:rPr>
        <w:t xml:space="preserve"> </w:t>
      </w:r>
      <w:r>
        <w:t>предметами и ребёнком.</w:t>
      </w:r>
      <w:r>
        <w:rPr>
          <w:spacing w:val="26"/>
        </w:rPr>
        <w:t xml:space="preserve"> </w:t>
      </w:r>
      <w:r>
        <w:t>Следует учить детей, не</w:t>
      </w:r>
      <w:r>
        <w:rPr>
          <w:spacing w:val="-1"/>
        </w:rPr>
        <w:t xml:space="preserve"> </w:t>
      </w:r>
      <w:r>
        <w:t>только определять,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находятся</w:t>
      </w:r>
      <w:r>
        <w:rPr>
          <w:spacing w:val="40"/>
        </w:rPr>
        <w:t xml:space="preserve"> </w:t>
      </w:r>
      <w:r>
        <w:t>предметы,</w:t>
      </w:r>
      <w:r>
        <w:rPr>
          <w:spacing w:val="40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самостоятельно создавать</w:t>
      </w:r>
      <w:r>
        <w:rPr>
          <w:spacing w:val="80"/>
          <w:w w:val="150"/>
        </w:rPr>
        <w:t xml:space="preserve"> </w:t>
      </w:r>
      <w:r>
        <w:t>указанные</w:t>
      </w:r>
      <w:r>
        <w:rPr>
          <w:spacing w:val="80"/>
          <w:w w:val="150"/>
        </w:rPr>
        <w:t xml:space="preserve"> </w:t>
      </w:r>
      <w:r>
        <w:t>ситуации.</w:t>
      </w:r>
      <w:r>
        <w:rPr>
          <w:spacing w:val="80"/>
          <w:w w:val="150"/>
        </w:rPr>
        <w:t xml:space="preserve"> </w:t>
      </w:r>
      <w:r>
        <w:t>Можно,</w:t>
      </w:r>
      <w:r>
        <w:rPr>
          <w:spacing w:val="80"/>
          <w:w w:val="150"/>
        </w:rPr>
        <w:t xml:space="preserve"> </w:t>
      </w:r>
      <w:r>
        <w:t>улучшая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передвигаться в</w:t>
      </w:r>
      <w:r>
        <w:rPr>
          <w:spacing w:val="-1"/>
        </w:rPr>
        <w:t xml:space="preserve"> </w:t>
      </w:r>
      <w:r>
        <w:t>указанном направлении, предложить изменять направление движения, как во</w:t>
      </w:r>
      <w:r>
        <w:rPr>
          <w:spacing w:val="-1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ходьбы,</w:t>
      </w:r>
      <w:r>
        <w:rPr>
          <w:spacing w:val="80"/>
          <w:w w:val="150"/>
        </w:rPr>
        <w:t xml:space="preserve"> </w:t>
      </w:r>
      <w:r>
        <w:t>так</w:t>
      </w:r>
      <w:r>
        <w:rPr>
          <w:spacing w:val="80"/>
          <w:w w:val="150"/>
        </w:rPr>
        <w:t xml:space="preserve"> </w:t>
      </w:r>
      <w:r>
        <w:t>и бега.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концентрироваться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 детьми значения предлогов и наречий, отражающих пространственные отношения.</w:t>
      </w:r>
    </w:p>
    <w:p w:rsidR="00537A0D" w:rsidRDefault="000A37C4" w:rsidP="006F7665">
      <w:pPr>
        <w:pStyle w:val="a3"/>
        <w:ind w:right="488"/>
      </w:pPr>
      <w:r>
        <w:t>В старшей группе включаются спортивные игры. На подготовку подвижных</w:t>
      </w:r>
      <w:r>
        <w:rPr>
          <w:spacing w:val="37"/>
        </w:rPr>
        <w:t xml:space="preserve"> </w:t>
      </w:r>
      <w:r>
        <w:t>игр,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данной</w:t>
      </w:r>
      <w:r>
        <w:rPr>
          <w:spacing w:val="37"/>
        </w:rPr>
        <w:t xml:space="preserve"> </w:t>
      </w:r>
      <w:r>
        <w:t>возрастной</w:t>
      </w:r>
      <w:r>
        <w:rPr>
          <w:spacing w:val="35"/>
        </w:rPr>
        <w:t xml:space="preserve"> </w:t>
      </w:r>
      <w:r>
        <w:t>группе,</w:t>
      </w:r>
      <w:r>
        <w:rPr>
          <w:spacing w:val="36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приходится</w:t>
      </w:r>
      <w:r>
        <w:rPr>
          <w:spacing w:val="37"/>
        </w:rPr>
        <w:t xml:space="preserve"> </w:t>
      </w:r>
      <w:r>
        <w:t>тратить</w:t>
      </w:r>
      <w:r>
        <w:rPr>
          <w:spacing w:val="36"/>
        </w:rPr>
        <w:t xml:space="preserve"> </w:t>
      </w:r>
      <w:r>
        <w:t>многовремени.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есть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договориться</w:t>
      </w:r>
      <w:r>
        <w:rPr>
          <w:spacing w:val="-3"/>
        </w:rPr>
        <w:t xml:space="preserve"> </w:t>
      </w:r>
      <w:r>
        <w:t>предварительно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 xml:space="preserve">что по условному сигналу, необходимо выполнить определенные </w:t>
      </w:r>
      <w:r>
        <w:lastRenderedPageBreak/>
        <w:t>действия, объединившись всей группой, так же они помогают воспитателю</w:t>
      </w:r>
      <w:r>
        <w:rPr>
          <w:spacing w:val="40"/>
        </w:rPr>
        <w:t xml:space="preserve"> </w:t>
      </w:r>
      <w:r>
        <w:t>подготовить необходимый инвентарь, освободить площадку и тому</w:t>
      </w:r>
      <w:r>
        <w:rPr>
          <w:spacing w:val="40"/>
        </w:rPr>
        <w:t xml:space="preserve"> </w:t>
      </w:r>
      <w:r>
        <w:rPr>
          <w:spacing w:val="-2"/>
        </w:rPr>
        <w:t>подобное.</w:t>
      </w:r>
    </w:p>
    <w:p w:rsidR="00537A0D" w:rsidRDefault="000A37C4" w:rsidP="006F7665">
      <w:pPr>
        <w:pStyle w:val="a3"/>
        <w:spacing w:before="2"/>
        <w:ind w:right="484"/>
      </w:pPr>
      <w:r>
        <w:t>Подвижные игры, а также игровые упражнения должны проводиться каждый день. Рекомендованная</w:t>
      </w:r>
      <w:r>
        <w:rPr>
          <w:spacing w:val="40"/>
        </w:rPr>
        <w:t xml:space="preserve"> </w:t>
      </w:r>
      <w:r>
        <w:t>длительность игр и упражнений на утренних прогулках составляет двадцать пять - тридцать минут в те дни, когда нет физкультурных занятий, и десять - двенадцать минут в остальные дни. В вечернее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желательно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десять</w:t>
      </w:r>
    </w:p>
    <w:p w:rsidR="006F7665" w:rsidRDefault="000A37C4" w:rsidP="006F7665">
      <w:pPr>
        <w:pStyle w:val="a3"/>
        <w:spacing w:before="1"/>
        <w:ind w:firstLine="0"/>
        <w:rPr>
          <w:spacing w:val="-2"/>
        </w:rPr>
      </w:pPr>
      <w:r>
        <w:t>-</w:t>
      </w:r>
      <w:r>
        <w:rPr>
          <w:spacing w:val="-5"/>
        </w:rPr>
        <w:t xml:space="preserve"> </w:t>
      </w:r>
      <w:r>
        <w:t>пятнадцать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537A0D" w:rsidRDefault="000A37C4" w:rsidP="006F7665">
      <w:pPr>
        <w:pStyle w:val="a3"/>
        <w:spacing w:before="1"/>
        <w:ind w:left="720" w:firstLine="209"/>
      </w:pPr>
      <w:r>
        <w:t>Рассказывать о сути игры воспитатель будет в соответствии с видом предполагаемых игр.</w:t>
      </w:r>
    </w:p>
    <w:p w:rsidR="00537A0D" w:rsidRDefault="000A37C4" w:rsidP="006F7665">
      <w:pPr>
        <w:pStyle w:val="a3"/>
        <w:spacing w:before="1"/>
        <w:ind w:right="486"/>
      </w:pPr>
      <w:r>
        <w:t xml:space="preserve">Комментирование несюжетной игры обязано быть недолгим, четким и интонационно-красноречивым. Педагог рассказывает процедуру игровых операций, указывается размещение участников игры и игровых атрибутов, акцентирует внимание ребят на правилах, при этом пользуясь пространственной терминологией. Проводя игры с компонентами соревнования, при объяснении уточняются правила, игровые </w:t>
      </w:r>
      <w:r w:rsidR="006F7665">
        <w:t>приемы, условия соревнования [3</w:t>
      </w:r>
      <w:r>
        <w:t>, с. 74].</w:t>
      </w:r>
    </w:p>
    <w:p w:rsidR="00537A0D" w:rsidRDefault="000A37C4" w:rsidP="006F7665">
      <w:pPr>
        <w:pStyle w:val="a3"/>
        <w:ind w:right="486"/>
      </w:pPr>
      <w:r>
        <w:t>Сущность подвижных игр в старшей группе, усложняется в связи с расширением кругозора детей. Таким образом, известные детям новые сюжеты и образы из книг, кинофильмов, рассказов родителей и воспитателя, включаются в содержание игр.</w:t>
      </w:r>
    </w:p>
    <w:p w:rsidR="00537A0D" w:rsidRDefault="000A37C4" w:rsidP="006F7665">
      <w:pPr>
        <w:pStyle w:val="a3"/>
        <w:ind w:right="484"/>
      </w:pPr>
      <w:r>
        <w:t>Не прекращается процесс объединения в группы с целью участия в играх. Зачастую сильные дети стремятся играть вместе с сильными детьми,</w:t>
      </w:r>
      <w:r>
        <w:rPr>
          <w:spacing w:val="40"/>
        </w:rPr>
        <w:t xml:space="preserve"> </w:t>
      </w:r>
      <w:r>
        <w:t xml:space="preserve">не противоположными по полу. В случае если в командах есть явное преимущество, педагог может перемешать участников в соответствии с силовыми возможностями.В играх у детей формируются позитивные привычки поведения, развивается активность в независимой от других реализации игрового плана. Дошкольники привыкают приходить к общему между собой в игре. Учитель приучает их объективно давать оценку, как своим действиям, так и друг </w:t>
      </w:r>
      <w:r>
        <w:rPr>
          <w:spacing w:val="-2"/>
        </w:rPr>
        <w:t>друга.</w:t>
      </w:r>
    </w:p>
    <w:p w:rsidR="00537A0D" w:rsidRDefault="000A37C4" w:rsidP="006F7665">
      <w:pPr>
        <w:pStyle w:val="a3"/>
        <w:spacing w:before="2"/>
        <w:ind w:right="485"/>
      </w:pPr>
      <w:r>
        <w:t>В играх дети сами берут на себя главные роли. Воспитатель может</w:t>
      </w:r>
      <w:r>
        <w:rPr>
          <w:spacing w:val="40"/>
        </w:rPr>
        <w:t xml:space="preserve"> </w:t>
      </w:r>
      <w:r>
        <w:t>быть задействован в этом не полностью. Они управляют ходом всей игры, подсказывая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нужный</w:t>
      </w:r>
      <w:r>
        <w:rPr>
          <w:spacing w:val="-2"/>
        </w:rPr>
        <w:t xml:space="preserve"> </w:t>
      </w:r>
      <w:r>
        <w:t>момент установленные правила</w:t>
      </w:r>
      <w:r>
        <w:rPr>
          <w:spacing w:val="-3"/>
        </w:rPr>
        <w:t xml:space="preserve"> </w:t>
      </w:r>
      <w:r>
        <w:t>и тщательно</w:t>
      </w:r>
      <w:r>
        <w:rPr>
          <w:spacing w:val="-1"/>
        </w:rPr>
        <w:t xml:space="preserve"> </w:t>
      </w:r>
      <w:r>
        <w:t>следят</w:t>
      </w:r>
      <w:r>
        <w:rPr>
          <w:spacing w:val="-3"/>
        </w:rPr>
        <w:t xml:space="preserve"> </w:t>
      </w:r>
      <w:r>
        <w:t>за их выполнением, подают сигналы, а также наблюдают за точностью движений игроков. В случае, если необходимо сформировать равные силы в звеньях,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ролей чаще всего совершается</w:t>
      </w:r>
      <w:r>
        <w:rPr>
          <w:spacing w:val="-1"/>
        </w:rPr>
        <w:t xml:space="preserve"> </w:t>
      </w:r>
      <w:r>
        <w:t>при непосредственном участии воспитателя. Распределение ролей, возможно, осуществлять</w:t>
      </w:r>
      <w:r>
        <w:rPr>
          <w:spacing w:val="40"/>
        </w:rPr>
        <w:t xml:space="preserve"> </w:t>
      </w:r>
      <w:r>
        <w:t>согласно подбору педагога, а кроме того появляется возможность использования считалок, жеребьевок и др.</w:t>
      </w:r>
    </w:p>
    <w:p w:rsidR="00537A0D" w:rsidRDefault="000A37C4" w:rsidP="006F7665">
      <w:pPr>
        <w:pStyle w:val="a3"/>
        <w:spacing w:before="1"/>
        <w:ind w:right="492"/>
      </w:pPr>
      <w:r>
        <w:t>Старших дошкольников интересует не только процесс игры, но и ее результат. Для этого в конце педагог кратко подводит итог игры. Он</w:t>
      </w:r>
      <w:r>
        <w:rPr>
          <w:spacing w:val="40"/>
        </w:rPr>
        <w:t xml:space="preserve"> </w:t>
      </w:r>
      <w:r>
        <w:t>выделяет успехи детей, оглашает, что было выполнено хорошо, какие были допущены нарушения.</w:t>
      </w:r>
    </w:p>
    <w:p w:rsidR="00537A0D" w:rsidRDefault="000A37C4" w:rsidP="00EF6100">
      <w:pPr>
        <w:pStyle w:val="a3"/>
        <w:ind w:right="485"/>
      </w:pPr>
      <w:r>
        <w:t xml:space="preserve">Необходимо так же отметить, что в работу по развитию </w:t>
      </w:r>
      <w:r>
        <w:lastRenderedPageBreak/>
        <w:t>пространственного восприятия и формированию пространственных представлений нужно включать упражнения и игры по конструированию картинок, разрезанных на части, фигур из палочек, кубиков Никитина. Данные упражнения развивают способность перцептивного моделирования, основанного на анализе и синтезе пространственного взаиморасположения частей целого изображения, способность соотносить части и целое.</w:t>
      </w:r>
    </w:p>
    <w:p w:rsidR="00537A0D" w:rsidRDefault="000A37C4" w:rsidP="00EF6100">
      <w:pPr>
        <w:pStyle w:val="a3"/>
        <w:ind w:right="493"/>
      </w:pPr>
      <w:r>
        <w:t xml:space="preserve">В развитии восприятия детьми местности наметились следующие </w:t>
      </w:r>
      <w:r>
        <w:rPr>
          <w:spacing w:val="-2"/>
        </w:rPr>
        <w:t>этапы:</w:t>
      </w:r>
    </w:p>
    <w:p w:rsidR="00537A0D" w:rsidRPr="006F7665" w:rsidRDefault="000A37C4" w:rsidP="00EF6100">
      <w:pPr>
        <w:pStyle w:val="a4"/>
        <w:numPr>
          <w:ilvl w:val="0"/>
          <w:numId w:val="12"/>
        </w:numPr>
        <w:tabs>
          <w:tab w:val="left" w:pos="1353"/>
        </w:tabs>
        <w:ind w:right="487" w:firstLine="698"/>
        <w:rPr>
          <w:sz w:val="28"/>
        </w:rPr>
      </w:pPr>
      <w:r w:rsidRPr="006F7665">
        <w:rPr>
          <w:sz w:val="28"/>
        </w:rPr>
        <w:t>Вначале объектами, расположенными впереди, сзади, справа или слева от себя, ребенок считает лишь те, что непосредственно примыкают к соответствующим сторонам его тела или максимально приближены к ним.Постепенно границы отражаемого пространства как бы отодвигаются от самого ребенка. Это как прямые на местности, идущие перпендикулярно</w:t>
      </w:r>
      <w:r w:rsidRPr="006F7665">
        <w:rPr>
          <w:spacing w:val="-2"/>
          <w:sz w:val="28"/>
        </w:rPr>
        <w:t xml:space="preserve"> </w:t>
      </w:r>
      <w:r w:rsidRPr="006F7665">
        <w:rPr>
          <w:sz w:val="28"/>
        </w:rPr>
        <w:t>каждой</w:t>
      </w:r>
      <w:r w:rsidRPr="006F7665">
        <w:rPr>
          <w:spacing w:val="-4"/>
          <w:sz w:val="28"/>
        </w:rPr>
        <w:t xml:space="preserve"> </w:t>
      </w:r>
      <w:r w:rsidRPr="006F7665">
        <w:rPr>
          <w:sz w:val="28"/>
        </w:rPr>
        <w:t>из</w:t>
      </w:r>
      <w:r w:rsidRPr="006F7665">
        <w:rPr>
          <w:spacing w:val="-3"/>
          <w:sz w:val="28"/>
        </w:rPr>
        <w:t xml:space="preserve"> </w:t>
      </w:r>
      <w:r w:rsidRPr="006F7665">
        <w:rPr>
          <w:sz w:val="28"/>
        </w:rPr>
        <w:t>сторон</w:t>
      </w:r>
      <w:r w:rsidRPr="006F7665">
        <w:rPr>
          <w:spacing w:val="-2"/>
          <w:sz w:val="28"/>
        </w:rPr>
        <w:t xml:space="preserve"> </w:t>
      </w:r>
      <w:r w:rsidRPr="006F7665">
        <w:rPr>
          <w:sz w:val="28"/>
        </w:rPr>
        <w:t>субъекта,</w:t>
      </w:r>
      <w:r w:rsidRPr="006F7665">
        <w:rPr>
          <w:spacing w:val="-3"/>
          <w:sz w:val="28"/>
        </w:rPr>
        <w:t xml:space="preserve"> </w:t>
      </w:r>
      <w:r w:rsidRPr="006F7665">
        <w:rPr>
          <w:sz w:val="28"/>
        </w:rPr>
        <w:t>в</w:t>
      </w:r>
      <w:r w:rsidRPr="006F7665">
        <w:rPr>
          <w:spacing w:val="-3"/>
          <w:sz w:val="28"/>
        </w:rPr>
        <w:t xml:space="preserve"> </w:t>
      </w:r>
      <w:r w:rsidRPr="006F7665">
        <w:rPr>
          <w:sz w:val="28"/>
        </w:rPr>
        <w:t>котором зафиксирована</w:t>
      </w:r>
      <w:r w:rsidRPr="006F7665">
        <w:rPr>
          <w:spacing w:val="-3"/>
          <w:sz w:val="28"/>
        </w:rPr>
        <w:t xml:space="preserve"> </w:t>
      </w:r>
      <w:r w:rsidRPr="006F7665">
        <w:rPr>
          <w:sz w:val="28"/>
        </w:rPr>
        <w:t>точка отсчета. Положение объекта под углом 30-45 градусов например, в передней правой зоне не определяется ни как впереди, ни как справа расположенным.</w:t>
      </w:r>
    </w:p>
    <w:p w:rsidR="00537A0D" w:rsidRDefault="000A37C4" w:rsidP="006F7665">
      <w:pPr>
        <w:pStyle w:val="a4"/>
        <w:numPr>
          <w:ilvl w:val="0"/>
          <w:numId w:val="12"/>
        </w:numPr>
        <w:tabs>
          <w:tab w:val="left" w:pos="1353"/>
        </w:tabs>
        <w:ind w:right="489" w:firstLine="698"/>
        <w:rPr>
          <w:sz w:val="28"/>
        </w:rPr>
      </w:pPr>
      <w:r>
        <w:rPr>
          <w:sz w:val="28"/>
        </w:rPr>
        <w:t>Площадь выделенных ребенком участков: передний, задний,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правый и левый постепенно увеличивается. Возрастает степень их удаленности, то есть протяженность в длину, увеличивается площадь выделенных участков и в ширину, что приводит к их сближению.</w:t>
      </w:r>
      <w:r>
        <w:rPr>
          <w:spacing w:val="40"/>
          <w:sz w:val="28"/>
        </w:rPr>
        <w:t xml:space="preserve"> </w:t>
      </w:r>
      <w:r>
        <w:rPr>
          <w:sz w:val="28"/>
        </w:rPr>
        <w:t>Постепенно они смыкаются и осознаются ребенком в их неразрывном единстве,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целое.</w:t>
      </w:r>
      <w:r>
        <w:rPr>
          <w:spacing w:val="73"/>
          <w:sz w:val="28"/>
        </w:rPr>
        <w:t xml:space="preserve"> </w:t>
      </w:r>
      <w:r>
        <w:rPr>
          <w:sz w:val="28"/>
        </w:rPr>
        <w:t>Но</w:t>
      </w:r>
      <w:r>
        <w:rPr>
          <w:spacing w:val="7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2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2"/>
          <w:sz w:val="28"/>
        </w:rPr>
        <w:t xml:space="preserve"> </w:t>
      </w:r>
      <w:r>
        <w:rPr>
          <w:sz w:val="28"/>
        </w:rPr>
        <w:t>зона</w:t>
      </w:r>
      <w:r>
        <w:rPr>
          <w:spacing w:val="71"/>
          <w:sz w:val="28"/>
        </w:rPr>
        <w:t xml:space="preserve"> </w:t>
      </w:r>
      <w:r>
        <w:rPr>
          <w:sz w:val="28"/>
        </w:rPr>
        <w:t>еще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2"/>
          <w:sz w:val="28"/>
        </w:rPr>
        <w:t xml:space="preserve"> </w:t>
      </w:r>
      <w:r>
        <w:rPr>
          <w:spacing w:val="-5"/>
          <w:sz w:val="28"/>
        </w:rPr>
        <w:t>как</w:t>
      </w:r>
    </w:p>
    <w:p w:rsidR="00537A0D" w:rsidRDefault="000A37C4" w:rsidP="006F7665">
      <w:pPr>
        <w:pStyle w:val="a3"/>
        <w:ind w:firstLine="0"/>
      </w:pPr>
      <w:r>
        <w:t>«передний»,</w:t>
      </w:r>
      <w:r>
        <w:rPr>
          <w:spacing w:val="-10"/>
        </w:rPr>
        <w:t xml:space="preserve"> </w:t>
      </w:r>
      <w:r>
        <w:t>«задний»,</w:t>
      </w:r>
      <w:r>
        <w:rPr>
          <w:spacing w:val="-7"/>
        </w:rPr>
        <w:t xml:space="preserve"> </w:t>
      </w:r>
      <w:r>
        <w:t>«правый»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«левый».</w:t>
      </w:r>
    </w:p>
    <w:p w:rsidR="00537A0D" w:rsidRDefault="000A37C4" w:rsidP="006F7665">
      <w:pPr>
        <w:pStyle w:val="a4"/>
        <w:numPr>
          <w:ilvl w:val="0"/>
          <w:numId w:val="12"/>
        </w:numPr>
        <w:tabs>
          <w:tab w:val="left" w:pos="1353"/>
        </w:tabs>
        <w:ind w:right="494" w:firstLine="698"/>
        <w:rPr>
          <w:sz w:val="28"/>
        </w:rPr>
      </w:pPr>
      <w:r>
        <w:rPr>
          <w:sz w:val="28"/>
        </w:rPr>
        <w:t>Позднее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справа; впереди слева; сзади справа и сзади слева.</w:t>
      </w:r>
    </w:p>
    <w:p w:rsidR="00537A0D" w:rsidRDefault="000A37C4" w:rsidP="006F7665">
      <w:pPr>
        <w:pStyle w:val="a3"/>
        <w:ind w:right="490"/>
      </w:pPr>
      <w:r>
        <w:t>Передвигаясь в пространстве, ребенок познает отношение между предметами, определяет свое собственное положение по отношению к окружающим его предметам на основе сравнения и выделения сходства и различий в положении объектов окружающего пространства, то есть у ребенка формируется представление о пространстве.</w:t>
      </w:r>
    </w:p>
    <w:p w:rsidR="00537A0D" w:rsidRDefault="000A37C4" w:rsidP="006F7665">
      <w:pPr>
        <w:pStyle w:val="a3"/>
        <w:ind w:right="488"/>
      </w:pPr>
      <w:r>
        <w:t>Как известно, к подвижным играм относятся игры, основанные на двигательной активности. Для дошкольников значение подвижных игр очень велико, ведь благодаря играм происходит развитие пространственных представлений, всестороннее развитие ребенка. Играя все вместе в подвижные игры, дети учатся, согласовывать свои действия с остальными играющими, выполнять необходимые игровые действия, не мешая при этом другим участникам.</w:t>
      </w:r>
    </w:p>
    <w:p w:rsidR="00EF6100" w:rsidRPr="00EF6100" w:rsidRDefault="00EF6100" w:rsidP="00EF6100">
      <w:pPr>
        <w:pStyle w:val="a3"/>
        <w:ind w:right="488"/>
        <w:jc w:val="center"/>
        <w:rPr>
          <w:b/>
        </w:rPr>
      </w:pPr>
      <w:r w:rsidRPr="00EF6100">
        <w:rPr>
          <w:b/>
        </w:rPr>
        <w:t>Список использованных источников</w:t>
      </w:r>
    </w:p>
    <w:p w:rsidR="006F7665" w:rsidRDefault="006F7665" w:rsidP="00EF6100">
      <w:pPr>
        <w:pStyle w:val="a4"/>
        <w:numPr>
          <w:ilvl w:val="0"/>
          <w:numId w:val="1"/>
        </w:numPr>
        <w:tabs>
          <w:tab w:val="left" w:pos="1353"/>
        </w:tabs>
        <w:ind w:left="0" w:right="486" w:firstLine="707"/>
        <w:rPr>
          <w:sz w:val="28"/>
        </w:rPr>
      </w:pPr>
      <w:r>
        <w:rPr>
          <w:sz w:val="28"/>
        </w:rPr>
        <w:t>Бондаренко А. К. Воспитание детей в игре / А. К. Бондаренко, А. И. Матусик. – М. : Просвещение, – 1983. – 86 с.</w:t>
      </w:r>
    </w:p>
    <w:p w:rsidR="006F7665" w:rsidRPr="006F7665" w:rsidRDefault="006F7665" w:rsidP="00EF6100">
      <w:pPr>
        <w:pStyle w:val="a4"/>
        <w:numPr>
          <w:ilvl w:val="0"/>
          <w:numId w:val="1"/>
        </w:numPr>
        <w:tabs>
          <w:tab w:val="left" w:pos="1353"/>
        </w:tabs>
        <w:ind w:left="0" w:right="484" w:firstLine="709"/>
        <w:rPr>
          <w:sz w:val="28"/>
        </w:rPr>
      </w:pPr>
      <w:r>
        <w:rPr>
          <w:sz w:val="28"/>
        </w:rPr>
        <w:t xml:space="preserve">Венгер Л. А. Развитие способности к наглядно-пространственному моделированию / Л. А. Венгер // Дошкольное воспитание, – 1982. – № 9. – С. </w:t>
      </w:r>
      <w:r>
        <w:rPr>
          <w:spacing w:val="-2"/>
          <w:sz w:val="28"/>
        </w:rPr>
        <w:t>48-52</w:t>
      </w:r>
    </w:p>
    <w:p w:rsidR="006F7665" w:rsidRDefault="006F7665" w:rsidP="00EF6100">
      <w:pPr>
        <w:pStyle w:val="a4"/>
        <w:numPr>
          <w:ilvl w:val="0"/>
          <w:numId w:val="1"/>
        </w:numPr>
        <w:tabs>
          <w:tab w:val="left" w:pos="1353"/>
        </w:tabs>
        <w:ind w:left="0" w:right="484" w:firstLine="707"/>
        <w:rPr>
          <w:sz w:val="28"/>
        </w:rPr>
      </w:pPr>
      <w:r w:rsidRPr="006F7665">
        <w:rPr>
          <w:sz w:val="28"/>
        </w:rPr>
        <w:t xml:space="preserve"> </w:t>
      </w:r>
      <w:r>
        <w:rPr>
          <w:sz w:val="28"/>
        </w:rPr>
        <w:t>Годинай Г. Н. Воспитание и обучение детей младшего и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Годинай,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Пилюгина.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lastRenderedPageBreak/>
        <w:t>1987. – 160 с.</w:t>
      </w:r>
    </w:p>
    <w:p w:rsidR="006F7665" w:rsidRDefault="006F7665" w:rsidP="00EF6100">
      <w:pPr>
        <w:pStyle w:val="a4"/>
        <w:numPr>
          <w:ilvl w:val="0"/>
          <w:numId w:val="1"/>
        </w:numPr>
        <w:tabs>
          <w:tab w:val="left" w:pos="1353"/>
        </w:tabs>
        <w:ind w:left="0" w:right="494" w:firstLine="707"/>
        <w:rPr>
          <w:sz w:val="28"/>
        </w:rPr>
      </w:pPr>
      <w:r>
        <w:rPr>
          <w:sz w:val="28"/>
        </w:rPr>
        <w:t>Громова О. Е. Подвижные игры для детей ФГОС ДО / О. Е. Громова. –</w:t>
      </w:r>
      <w:r>
        <w:rPr>
          <w:spacing w:val="40"/>
          <w:sz w:val="28"/>
        </w:rPr>
        <w:t xml:space="preserve"> </w:t>
      </w:r>
      <w:r>
        <w:rPr>
          <w:sz w:val="28"/>
        </w:rPr>
        <w:t>М. : Сфера, – 2018. – 128 с.</w:t>
      </w:r>
    </w:p>
    <w:p w:rsidR="006F7665" w:rsidRDefault="006F7665" w:rsidP="00EF6100">
      <w:pPr>
        <w:pStyle w:val="a3"/>
        <w:ind w:right="488"/>
        <w:rPr>
          <w:spacing w:val="-2"/>
        </w:rPr>
      </w:pPr>
    </w:p>
    <w:p w:rsidR="006F7665" w:rsidRDefault="006F7665" w:rsidP="00EF6100">
      <w:pPr>
        <w:pStyle w:val="a3"/>
        <w:ind w:right="488"/>
      </w:pPr>
    </w:p>
    <w:sectPr w:rsidR="006F7665" w:rsidSect="006F7665">
      <w:footerReference w:type="default" r:id="rId9"/>
      <w:pgSz w:w="11910" w:h="16840"/>
      <w:pgMar w:top="1040" w:right="360" w:bottom="1160" w:left="1480" w:header="0" w:footer="9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A02" w:rsidRDefault="00884A02" w:rsidP="00537A0D">
      <w:r>
        <w:separator/>
      </w:r>
    </w:p>
  </w:endnote>
  <w:endnote w:type="continuationSeparator" w:id="0">
    <w:p w:rsidR="00884A02" w:rsidRDefault="00884A02" w:rsidP="00537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C4" w:rsidRDefault="00032686">
    <w:pPr>
      <w:pStyle w:val="a3"/>
      <w:spacing w:line="14" w:lineRule="auto"/>
      <w:ind w:left="0" w:firstLine="0"/>
      <w:jc w:val="left"/>
      <w:rPr>
        <w:sz w:val="20"/>
      </w:rPr>
    </w:pPr>
    <w:r w:rsidRPr="0003268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311pt;margin-top:782.7pt;width:17.1pt;height:13.05pt;z-index:-17947136;mso-position-horizontal-relative:page;mso-position-vertical-relative:page" filled="f" stroked="f">
          <v:textbox inset="0,0,0,0">
            <w:txbxContent>
              <w:p w:rsidR="000A37C4" w:rsidRDefault="00032686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0A37C4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EF6100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A02" w:rsidRDefault="00884A02" w:rsidP="00537A0D">
      <w:r>
        <w:separator/>
      </w:r>
    </w:p>
  </w:footnote>
  <w:footnote w:type="continuationSeparator" w:id="0">
    <w:p w:rsidR="00884A02" w:rsidRDefault="00884A02" w:rsidP="00537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F5"/>
    <w:multiLevelType w:val="multilevel"/>
    <w:tmpl w:val="1352A95C"/>
    <w:lvl w:ilvl="0">
      <w:start w:val="2"/>
      <w:numFmt w:val="decimal"/>
      <w:lvlText w:val="%1"/>
      <w:lvlJc w:val="left"/>
      <w:pPr>
        <w:ind w:left="339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8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25"/>
      </w:pPr>
      <w:rPr>
        <w:rFonts w:hint="default"/>
        <w:lang w:val="ru-RU" w:eastAsia="en-US" w:bidi="ar-SA"/>
      </w:rPr>
    </w:lvl>
  </w:abstractNum>
  <w:abstractNum w:abstractNumId="1">
    <w:nsid w:val="10B050AA"/>
    <w:multiLevelType w:val="hybridMultilevel"/>
    <w:tmpl w:val="86A27736"/>
    <w:lvl w:ilvl="0" w:tplc="B894ACB4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F8CFC4">
      <w:numFmt w:val="bullet"/>
      <w:lvlText w:val="•"/>
      <w:lvlJc w:val="left"/>
      <w:pPr>
        <w:ind w:left="1204" w:hanging="425"/>
      </w:pPr>
      <w:rPr>
        <w:rFonts w:hint="default"/>
        <w:lang w:val="ru-RU" w:eastAsia="en-US" w:bidi="ar-SA"/>
      </w:rPr>
    </w:lvl>
    <w:lvl w:ilvl="2" w:tplc="33EE8466">
      <w:numFmt w:val="bullet"/>
      <w:lvlText w:val="•"/>
      <w:lvlJc w:val="left"/>
      <w:pPr>
        <w:ind w:left="2189" w:hanging="425"/>
      </w:pPr>
      <w:rPr>
        <w:rFonts w:hint="default"/>
        <w:lang w:val="ru-RU" w:eastAsia="en-US" w:bidi="ar-SA"/>
      </w:rPr>
    </w:lvl>
    <w:lvl w:ilvl="3" w:tplc="A8A8CBD6">
      <w:numFmt w:val="bullet"/>
      <w:lvlText w:val="•"/>
      <w:lvlJc w:val="left"/>
      <w:pPr>
        <w:ind w:left="3173" w:hanging="425"/>
      </w:pPr>
      <w:rPr>
        <w:rFonts w:hint="default"/>
        <w:lang w:val="ru-RU" w:eastAsia="en-US" w:bidi="ar-SA"/>
      </w:rPr>
    </w:lvl>
    <w:lvl w:ilvl="4" w:tplc="4F748D2C">
      <w:numFmt w:val="bullet"/>
      <w:lvlText w:val="•"/>
      <w:lvlJc w:val="left"/>
      <w:pPr>
        <w:ind w:left="4158" w:hanging="425"/>
      </w:pPr>
      <w:rPr>
        <w:rFonts w:hint="default"/>
        <w:lang w:val="ru-RU" w:eastAsia="en-US" w:bidi="ar-SA"/>
      </w:rPr>
    </w:lvl>
    <w:lvl w:ilvl="5" w:tplc="3570847E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745E9F00">
      <w:numFmt w:val="bullet"/>
      <w:lvlText w:val="•"/>
      <w:lvlJc w:val="left"/>
      <w:pPr>
        <w:ind w:left="6127" w:hanging="425"/>
      </w:pPr>
      <w:rPr>
        <w:rFonts w:hint="default"/>
        <w:lang w:val="ru-RU" w:eastAsia="en-US" w:bidi="ar-SA"/>
      </w:rPr>
    </w:lvl>
    <w:lvl w:ilvl="7" w:tplc="328C7E9A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452C1308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2">
    <w:nsid w:val="19B4509F"/>
    <w:multiLevelType w:val="hybridMultilevel"/>
    <w:tmpl w:val="79D45696"/>
    <w:lvl w:ilvl="0" w:tplc="53069F42">
      <w:start w:val="1"/>
      <w:numFmt w:val="decimal"/>
      <w:lvlText w:val="%1."/>
      <w:lvlJc w:val="left"/>
      <w:pPr>
        <w:ind w:left="1354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122936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7D244B34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3" w:tplc="57ACFBD2">
      <w:numFmt w:val="bullet"/>
      <w:lvlText w:val="•"/>
      <w:lvlJc w:val="left"/>
      <w:pPr>
        <w:ind w:left="3971" w:hanging="425"/>
      </w:pPr>
      <w:rPr>
        <w:rFonts w:hint="default"/>
        <w:lang w:val="ru-RU" w:eastAsia="en-US" w:bidi="ar-SA"/>
      </w:rPr>
    </w:lvl>
    <w:lvl w:ilvl="4" w:tplc="62F600F4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C82830A4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5BA899B0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80E8E152">
      <w:numFmt w:val="bullet"/>
      <w:lvlText w:val="•"/>
      <w:lvlJc w:val="left"/>
      <w:pPr>
        <w:ind w:left="7454" w:hanging="425"/>
      </w:pPr>
      <w:rPr>
        <w:rFonts w:hint="default"/>
        <w:lang w:val="ru-RU" w:eastAsia="en-US" w:bidi="ar-SA"/>
      </w:rPr>
    </w:lvl>
    <w:lvl w:ilvl="8" w:tplc="A6F4925E">
      <w:numFmt w:val="bullet"/>
      <w:lvlText w:val="•"/>
      <w:lvlJc w:val="left"/>
      <w:pPr>
        <w:ind w:left="8325" w:hanging="425"/>
      </w:pPr>
      <w:rPr>
        <w:rFonts w:hint="default"/>
        <w:lang w:val="ru-RU" w:eastAsia="en-US" w:bidi="ar-SA"/>
      </w:rPr>
    </w:lvl>
  </w:abstractNum>
  <w:abstractNum w:abstractNumId="3">
    <w:nsid w:val="1A933488"/>
    <w:multiLevelType w:val="hybridMultilevel"/>
    <w:tmpl w:val="0CCEA358"/>
    <w:lvl w:ilvl="0" w:tplc="E2E877BA">
      <w:numFmt w:val="bullet"/>
      <w:lvlText w:val="–"/>
      <w:lvlJc w:val="left"/>
      <w:pPr>
        <w:ind w:left="13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0"/>
        <w:w w:val="100"/>
        <w:sz w:val="28"/>
        <w:szCs w:val="28"/>
        <w:lang w:val="ru-RU" w:eastAsia="en-US" w:bidi="ar-SA"/>
      </w:rPr>
    </w:lvl>
    <w:lvl w:ilvl="1" w:tplc="AD2E38EE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6290840E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3" w:tplc="78E8B89C">
      <w:numFmt w:val="bullet"/>
      <w:lvlText w:val="•"/>
      <w:lvlJc w:val="left"/>
      <w:pPr>
        <w:ind w:left="3971" w:hanging="425"/>
      </w:pPr>
      <w:rPr>
        <w:rFonts w:hint="default"/>
        <w:lang w:val="ru-RU" w:eastAsia="en-US" w:bidi="ar-SA"/>
      </w:rPr>
    </w:lvl>
    <w:lvl w:ilvl="4" w:tplc="D332B612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49DE37E6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01A69A58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8BCA6AC6">
      <w:numFmt w:val="bullet"/>
      <w:lvlText w:val="•"/>
      <w:lvlJc w:val="left"/>
      <w:pPr>
        <w:ind w:left="7454" w:hanging="425"/>
      </w:pPr>
      <w:rPr>
        <w:rFonts w:hint="default"/>
        <w:lang w:val="ru-RU" w:eastAsia="en-US" w:bidi="ar-SA"/>
      </w:rPr>
    </w:lvl>
    <w:lvl w:ilvl="8" w:tplc="8DA8E4AE">
      <w:numFmt w:val="bullet"/>
      <w:lvlText w:val="•"/>
      <w:lvlJc w:val="left"/>
      <w:pPr>
        <w:ind w:left="8325" w:hanging="425"/>
      </w:pPr>
      <w:rPr>
        <w:rFonts w:hint="default"/>
        <w:lang w:val="ru-RU" w:eastAsia="en-US" w:bidi="ar-SA"/>
      </w:rPr>
    </w:lvl>
  </w:abstractNum>
  <w:abstractNum w:abstractNumId="4">
    <w:nsid w:val="2084133A"/>
    <w:multiLevelType w:val="multilevel"/>
    <w:tmpl w:val="A936F00C"/>
    <w:lvl w:ilvl="0">
      <w:start w:val="2"/>
      <w:numFmt w:val="decimal"/>
      <w:lvlText w:val="%1"/>
      <w:lvlJc w:val="left"/>
      <w:pPr>
        <w:ind w:left="9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2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2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293"/>
      </w:pPr>
      <w:rPr>
        <w:rFonts w:hint="default"/>
        <w:lang w:val="ru-RU" w:eastAsia="en-US" w:bidi="ar-SA"/>
      </w:rPr>
    </w:lvl>
  </w:abstractNum>
  <w:abstractNum w:abstractNumId="5">
    <w:nsid w:val="2E6E5AF8"/>
    <w:multiLevelType w:val="hybridMultilevel"/>
    <w:tmpl w:val="57B06B62"/>
    <w:lvl w:ilvl="0" w:tplc="1326EAEA">
      <w:start w:val="1"/>
      <w:numFmt w:val="decimal"/>
      <w:lvlText w:val="%1."/>
      <w:lvlJc w:val="left"/>
      <w:pPr>
        <w:ind w:left="22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789AE8">
      <w:numFmt w:val="bullet"/>
      <w:lvlText w:val="•"/>
      <w:lvlJc w:val="left"/>
      <w:pPr>
        <w:ind w:left="1204" w:hanging="435"/>
      </w:pPr>
      <w:rPr>
        <w:rFonts w:hint="default"/>
        <w:lang w:val="ru-RU" w:eastAsia="en-US" w:bidi="ar-SA"/>
      </w:rPr>
    </w:lvl>
    <w:lvl w:ilvl="2" w:tplc="605C3BB8">
      <w:numFmt w:val="bullet"/>
      <w:lvlText w:val="•"/>
      <w:lvlJc w:val="left"/>
      <w:pPr>
        <w:ind w:left="2189" w:hanging="435"/>
      </w:pPr>
      <w:rPr>
        <w:rFonts w:hint="default"/>
        <w:lang w:val="ru-RU" w:eastAsia="en-US" w:bidi="ar-SA"/>
      </w:rPr>
    </w:lvl>
    <w:lvl w:ilvl="3" w:tplc="4C26CBD4">
      <w:numFmt w:val="bullet"/>
      <w:lvlText w:val="•"/>
      <w:lvlJc w:val="left"/>
      <w:pPr>
        <w:ind w:left="3173" w:hanging="435"/>
      </w:pPr>
      <w:rPr>
        <w:rFonts w:hint="default"/>
        <w:lang w:val="ru-RU" w:eastAsia="en-US" w:bidi="ar-SA"/>
      </w:rPr>
    </w:lvl>
    <w:lvl w:ilvl="4" w:tplc="290C15D6">
      <w:numFmt w:val="bullet"/>
      <w:lvlText w:val="•"/>
      <w:lvlJc w:val="left"/>
      <w:pPr>
        <w:ind w:left="4158" w:hanging="435"/>
      </w:pPr>
      <w:rPr>
        <w:rFonts w:hint="default"/>
        <w:lang w:val="ru-RU" w:eastAsia="en-US" w:bidi="ar-SA"/>
      </w:rPr>
    </w:lvl>
    <w:lvl w:ilvl="5" w:tplc="253A7E3E">
      <w:numFmt w:val="bullet"/>
      <w:lvlText w:val="•"/>
      <w:lvlJc w:val="left"/>
      <w:pPr>
        <w:ind w:left="5143" w:hanging="435"/>
      </w:pPr>
      <w:rPr>
        <w:rFonts w:hint="default"/>
        <w:lang w:val="ru-RU" w:eastAsia="en-US" w:bidi="ar-SA"/>
      </w:rPr>
    </w:lvl>
    <w:lvl w:ilvl="6" w:tplc="8CB69298">
      <w:numFmt w:val="bullet"/>
      <w:lvlText w:val="•"/>
      <w:lvlJc w:val="left"/>
      <w:pPr>
        <w:ind w:left="6127" w:hanging="435"/>
      </w:pPr>
      <w:rPr>
        <w:rFonts w:hint="default"/>
        <w:lang w:val="ru-RU" w:eastAsia="en-US" w:bidi="ar-SA"/>
      </w:rPr>
    </w:lvl>
    <w:lvl w:ilvl="7" w:tplc="7BFA8A12">
      <w:numFmt w:val="bullet"/>
      <w:lvlText w:val="•"/>
      <w:lvlJc w:val="left"/>
      <w:pPr>
        <w:ind w:left="7112" w:hanging="435"/>
      </w:pPr>
      <w:rPr>
        <w:rFonts w:hint="default"/>
        <w:lang w:val="ru-RU" w:eastAsia="en-US" w:bidi="ar-SA"/>
      </w:rPr>
    </w:lvl>
    <w:lvl w:ilvl="8" w:tplc="4EBCE878">
      <w:numFmt w:val="bullet"/>
      <w:lvlText w:val="•"/>
      <w:lvlJc w:val="left"/>
      <w:pPr>
        <w:ind w:left="8097" w:hanging="435"/>
      </w:pPr>
      <w:rPr>
        <w:rFonts w:hint="default"/>
        <w:lang w:val="ru-RU" w:eastAsia="en-US" w:bidi="ar-SA"/>
      </w:rPr>
    </w:lvl>
  </w:abstractNum>
  <w:abstractNum w:abstractNumId="6">
    <w:nsid w:val="330628EC"/>
    <w:multiLevelType w:val="hybridMultilevel"/>
    <w:tmpl w:val="1D7CA140"/>
    <w:lvl w:ilvl="0" w:tplc="8F2C01AC">
      <w:start w:val="1"/>
      <w:numFmt w:val="decimal"/>
      <w:lvlText w:val="%1)"/>
      <w:lvlJc w:val="left"/>
      <w:pPr>
        <w:ind w:left="22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EE9E72">
      <w:numFmt w:val="bullet"/>
      <w:lvlText w:val="•"/>
      <w:lvlJc w:val="left"/>
      <w:pPr>
        <w:ind w:left="1204" w:hanging="435"/>
      </w:pPr>
      <w:rPr>
        <w:rFonts w:hint="default"/>
        <w:lang w:val="ru-RU" w:eastAsia="en-US" w:bidi="ar-SA"/>
      </w:rPr>
    </w:lvl>
    <w:lvl w:ilvl="2" w:tplc="E35033EE">
      <w:numFmt w:val="bullet"/>
      <w:lvlText w:val="•"/>
      <w:lvlJc w:val="left"/>
      <w:pPr>
        <w:ind w:left="2189" w:hanging="435"/>
      </w:pPr>
      <w:rPr>
        <w:rFonts w:hint="default"/>
        <w:lang w:val="ru-RU" w:eastAsia="en-US" w:bidi="ar-SA"/>
      </w:rPr>
    </w:lvl>
    <w:lvl w:ilvl="3" w:tplc="BF5CE3E8">
      <w:numFmt w:val="bullet"/>
      <w:lvlText w:val="•"/>
      <w:lvlJc w:val="left"/>
      <w:pPr>
        <w:ind w:left="3173" w:hanging="435"/>
      </w:pPr>
      <w:rPr>
        <w:rFonts w:hint="default"/>
        <w:lang w:val="ru-RU" w:eastAsia="en-US" w:bidi="ar-SA"/>
      </w:rPr>
    </w:lvl>
    <w:lvl w:ilvl="4" w:tplc="F5160E76">
      <w:numFmt w:val="bullet"/>
      <w:lvlText w:val="•"/>
      <w:lvlJc w:val="left"/>
      <w:pPr>
        <w:ind w:left="4158" w:hanging="435"/>
      </w:pPr>
      <w:rPr>
        <w:rFonts w:hint="default"/>
        <w:lang w:val="ru-RU" w:eastAsia="en-US" w:bidi="ar-SA"/>
      </w:rPr>
    </w:lvl>
    <w:lvl w:ilvl="5" w:tplc="0666C620">
      <w:numFmt w:val="bullet"/>
      <w:lvlText w:val="•"/>
      <w:lvlJc w:val="left"/>
      <w:pPr>
        <w:ind w:left="5143" w:hanging="435"/>
      </w:pPr>
      <w:rPr>
        <w:rFonts w:hint="default"/>
        <w:lang w:val="ru-RU" w:eastAsia="en-US" w:bidi="ar-SA"/>
      </w:rPr>
    </w:lvl>
    <w:lvl w:ilvl="6" w:tplc="5CA81C56">
      <w:numFmt w:val="bullet"/>
      <w:lvlText w:val="•"/>
      <w:lvlJc w:val="left"/>
      <w:pPr>
        <w:ind w:left="6127" w:hanging="435"/>
      </w:pPr>
      <w:rPr>
        <w:rFonts w:hint="default"/>
        <w:lang w:val="ru-RU" w:eastAsia="en-US" w:bidi="ar-SA"/>
      </w:rPr>
    </w:lvl>
    <w:lvl w:ilvl="7" w:tplc="783AB386">
      <w:numFmt w:val="bullet"/>
      <w:lvlText w:val="•"/>
      <w:lvlJc w:val="left"/>
      <w:pPr>
        <w:ind w:left="7112" w:hanging="435"/>
      </w:pPr>
      <w:rPr>
        <w:rFonts w:hint="default"/>
        <w:lang w:val="ru-RU" w:eastAsia="en-US" w:bidi="ar-SA"/>
      </w:rPr>
    </w:lvl>
    <w:lvl w:ilvl="8" w:tplc="AA340E1A">
      <w:numFmt w:val="bullet"/>
      <w:lvlText w:val="•"/>
      <w:lvlJc w:val="left"/>
      <w:pPr>
        <w:ind w:left="8097" w:hanging="435"/>
      </w:pPr>
      <w:rPr>
        <w:rFonts w:hint="default"/>
        <w:lang w:val="ru-RU" w:eastAsia="en-US" w:bidi="ar-SA"/>
      </w:rPr>
    </w:lvl>
  </w:abstractNum>
  <w:abstractNum w:abstractNumId="7">
    <w:nsid w:val="33241C60"/>
    <w:multiLevelType w:val="hybridMultilevel"/>
    <w:tmpl w:val="86C8486E"/>
    <w:lvl w:ilvl="0" w:tplc="34609320">
      <w:start w:val="1"/>
      <w:numFmt w:val="decimal"/>
      <w:lvlText w:val="%1."/>
      <w:lvlJc w:val="left"/>
      <w:pPr>
        <w:ind w:left="368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C607EA">
      <w:numFmt w:val="bullet"/>
      <w:lvlText w:val="•"/>
      <w:lvlJc w:val="left"/>
      <w:pPr>
        <w:ind w:left="1204" w:hanging="425"/>
      </w:pPr>
      <w:rPr>
        <w:rFonts w:hint="default"/>
        <w:lang w:val="ru-RU" w:eastAsia="en-US" w:bidi="ar-SA"/>
      </w:rPr>
    </w:lvl>
    <w:lvl w:ilvl="2" w:tplc="14BCEF92">
      <w:numFmt w:val="bullet"/>
      <w:lvlText w:val="•"/>
      <w:lvlJc w:val="left"/>
      <w:pPr>
        <w:ind w:left="2189" w:hanging="425"/>
      </w:pPr>
      <w:rPr>
        <w:rFonts w:hint="default"/>
        <w:lang w:val="ru-RU" w:eastAsia="en-US" w:bidi="ar-SA"/>
      </w:rPr>
    </w:lvl>
    <w:lvl w:ilvl="3" w:tplc="6AEC4922">
      <w:numFmt w:val="bullet"/>
      <w:lvlText w:val="•"/>
      <w:lvlJc w:val="left"/>
      <w:pPr>
        <w:ind w:left="3173" w:hanging="425"/>
      </w:pPr>
      <w:rPr>
        <w:rFonts w:hint="default"/>
        <w:lang w:val="ru-RU" w:eastAsia="en-US" w:bidi="ar-SA"/>
      </w:rPr>
    </w:lvl>
    <w:lvl w:ilvl="4" w:tplc="18AE218E">
      <w:numFmt w:val="bullet"/>
      <w:lvlText w:val="•"/>
      <w:lvlJc w:val="left"/>
      <w:pPr>
        <w:ind w:left="4158" w:hanging="425"/>
      </w:pPr>
      <w:rPr>
        <w:rFonts w:hint="default"/>
        <w:lang w:val="ru-RU" w:eastAsia="en-US" w:bidi="ar-SA"/>
      </w:rPr>
    </w:lvl>
    <w:lvl w:ilvl="5" w:tplc="B1C43DAE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B8869916">
      <w:numFmt w:val="bullet"/>
      <w:lvlText w:val="•"/>
      <w:lvlJc w:val="left"/>
      <w:pPr>
        <w:ind w:left="6127" w:hanging="425"/>
      </w:pPr>
      <w:rPr>
        <w:rFonts w:hint="default"/>
        <w:lang w:val="ru-RU" w:eastAsia="en-US" w:bidi="ar-SA"/>
      </w:rPr>
    </w:lvl>
    <w:lvl w:ilvl="7" w:tplc="54F82EE6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BDC0E780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8">
    <w:nsid w:val="3D256364"/>
    <w:multiLevelType w:val="hybridMultilevel"/>
    <w:tmpl w:val="7D1ACF5E"/>
    <w:lvl w:ilvl="0" w:tplc="E550ADC8">
      <w:numFmt w:val="bullet"/>
      <w:lvlText w:val="–"/>
      <w:lvlJc w:val="left"/>
      <w:pPr>
        <w:ind w:left="22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0"/>
        <w:w w:val="100"/>
        <w:sz w:val="28"/>
        <w:szCs w:val="28"/>
        <w:lang w:val="ru-RU" w:eastAsia="en-US" w:bidi="ar-SA"/>
      </w:rPr>
    </w:lvl>
    <w:lvl w:ilvl="1" w:tplc="888E2BA4">
      <w:numFmt w:val="bullet"/>
      <w:lvlText w:val="•"/>
      <w:lvlJc w:val="left"/>
      <w:pPr>
        <w:ind w:left="1204" w:hanging="435"/>
      </w:pPr>
      <w:rPr>
        <w:rFonts w:hint="default"/>
        <w:lang w:val="ru-RU" w:eastAsia="en-US" w:bidi="ar-SA"/>
      </w:rPr>
    </w:lvl>
    <w:lvl w:ilvl="2" w:tplc="B7B8C258">
      <w:numFmt w:val="bullet"/>
      <w:lvlText w:val="•"/>
      <w:lvlJc w:val="left"/>
      <w:pPr>
        <w:ind w:left="2189" w:hanging="435"/>
      </w:pPr>
      <w:rPr>
        <w:rFonts w:hint="default"/>
        <w:lang w:val="ru-RU" w:eastAsia="en-US" w:bidi="ar-SA"/>
      </w:rPr>
    </w:lvl>
    <w:lvl w:ilvl="3" w:tplc="498A8E98">
      <w:numFmt w:val="bullet"/>
      <w:lvlText w:val="•"/>
      <w:lvlJc w:val="left"/>
      <w:pPr>
        <w:ind w:left="3173" w:hanging="435"/>
      </w:pPr>
      <w:rPr>
        <w:rFonts w:hint="default"/>
        <w:lang w:val="ru-RU" w:eastAsia="en-US" w:bidi="ar-SA"/>
      </w:rPr>
    </w:lvl>
    <w:lvl w:ilvl="4" w:tplc="E69A1D74">
      <w:numFmt w:val="bullet"/>
      <w:lvlText w:val="•"/>
      <w:lvlJc w:val="left"/>
      <w:pPr>
        <w:ind w:left="4158" w:hanging="435"/>
      </w:pPr>
      <w:rPr>
        <w:rFonts w:hint="default"/>
        <w:lang w:val="ru-RU" w:eastAsia="en-US" w:bidi="ar-SA"/>
      </w:rPr>
    </w:lvl>
    <w:lvl w:ilvl="5" w:tplc="69764CD2">
      <w:numFmt w:val="bullet"/>
      <w:lvlText w:val="•"/>
      <w:lvlJc w:val="left"/>
      <w:pPr>
        <w:ind w:left="5143" w:hanging="435"/>
      </w:pPr>
      <w:rPr>
        <w:rFonts w:hint="default"/>
        <w:lang w:val="ru-RU" w:eastAsia="en-US" w:bidi="ar-SA"/>
      </w:rPr>
    </w:lvl>
    <w:lvl w:ilvl="6" w:tplc="71621A80">
      <w:numFmt w:val="bullet"/>
      <w:lvlText w:val="•"/>
      <w:lvlJc w:val="left"/>
      <w:pPr>
        <w:ind w:left="6127" w:hanging="435"/>
      </w:pPr>
      <w:rPr>
        <w:rFonts w:hint="default"/>
        <w:lang w:val="ru-RU" w:eastAsia="en-US" w:bidi="ar-SA"/>
      </w:rPr>
    </w:lvl>
    <w:lvl w:ilvl="7" w:tplc="FEDE293A">
      <w:numFmt w:val="bullet"/>
      <w:lvlText w:val="•"/>
      <w:lvlJc w:val="left"/>
      <w:pPr>
        <w:ind w:left="7112" w:hanging="435"/>
      </w:pPr>
      <w:rPr>
        <w:rFonts w:hint="default"/>
        <w:lang w:val="ru-RU" w:eastAsia="en-US" w:bidi="ar-SA"/>
      </w:rPr>
    </w:lvl>
    <w:lvl w:ilvl="8" w:tplc="F132C162">
      <w:numFmt w:val="bullet"/>
      <w:lvlText w:val="•"/>
      <w:lvlJc w:val="left"/>
      <w:pPr>
        <w:ind w:left="8097" w:hanging="435"/>
      </w:pPr>
      <w:rPr>
        <w:rFonts w:hint="default"/>
        <w:lang w:val="ru-RU" w:eastAsia="en-US" w:bidi="ar-SA"/>
      </w:rPr>
    </w:lvl>
  </w:abstractNum>
  <w:abstractNum w:abstractNumId="9">
    <w:nsid w:val="3E7C6404"/>
    <w:multiLevelType w:val="hybridMultilevel"/>
    <w:tmpl w:val="7D6AC2C0"/>
    <w:lvl w:ilvl="0" w:tplc="F1780A1C">
      <w:numFmt w:val="bullet"/>
      <w:lvlText w:val="–"/>
      <w:lvlJc w:val="left"/>
      <w:pPr>
        <w:ind w:left="93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0"/>
        <w:w w:val="100"/>
        <w:sz w:val="28"/>
        <w:szCs w:val="28"/>
        <w:lang w:val="ru-RU" w:eastAsia="en-US" w:bidi="ar-SA"/>
      </w:rPr>
    </w:lvl>
    <w:lvl w:ilvl="1" w:tplc="39A4B958">
      <w:numFmt w:val="bullet"/>
      <w:lvlText w:val="•"/>
      <w:lvlJc w:val="left"/>
      <w:pPr>
        <w:ind w:left="1852" w:hanging="425"/>
      </w:pPr>
      <w:rPr>
        <w:rFonts w:hint="default"/>
        <w:lang w:val="ru-RU" w:eastAsia="en-US" w:bidi="ar-SA"/>
      </w:rPr>
    </w:lvl>
    <w:lvl w:ilvl="2" w:tplc="0160045E">
      <w:numFmt w:val="bullet"/>
      <w:lvlText w:val="•"/>
      <w:lvlJc w:val="left"/>
      <w:pPr>
        <w:ind w:left="2765" w:hanging="425"/>
      </w:pPr>
      <w:rPr>
        <w:rFonts w:hint="default"/>
        <w:lang w:val="ru-RU" w:eastAsia="en-US" w:bidi="ar-SA"/>
      </w:rPr>
    </w:lvl>
    <w:lvl w:ilvl="3" w:tplc="03CADA38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4" w:tplc="1E1C8A72">
      <w:numFmt w:val="bullet"/>
      <w:lvlText w:val="•"/>
      <w:lvlJc w:val="left"/>
      <w:pPr>
        <w:ind w:left="4590" w:hanging="425"/>
      </w:pPr>
      <w:rPr>
        <w:rFonts w:hint="default"/>
        <w:lang w:val="ru-RU" w:eastAsia="en-US" w:bidi="ar-SA"/>
      </w:rPr>
    </w:lvl>
    <w:lvl w:ilvl="5" w:tplc="CBAAC576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EE6AEE22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3152A698">
      <w:numFmt w:val="bullet"/>
      <w:lvlText w:val="•"/>
      <w:lvlJc w:val="left"/>
      <w:pPr>
        <w:ind w:left="7328" w:hanging="425"/>
      </w:pPr>
      <w:rPr>
        <w:rFonts w:hint="default"/>
        <w:lang w:val="ru-RU" w:eastAsia="en-US" w:bidi="ar-SA"/>
      </w:rPr>
    </w:lvl>
    <w:lvl w:ilvl="8" w:tplc="9FBC9F0A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10">
    <w:nsid w:val="440D6D83"/>
    <w:multiLevelType w:val="multilevel"/>
    <w:tmpl w:val="9E6C3482"/>
    <w:lvl w:ilvl="0">
      <w:start w:val="1"/>
      <w:numFmt w:val="decimal"/>
      <w:lvlText w:val="%1"/>
      <w:lvlJc w:val="left"/>
      <w:pPr>
        <w:ind w:left="300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25"/>
      </w:pPr>
      <w:rPr>
        <w:rFonts w:hint="default"/>
        <w:lang w:val="ru-RU" w:eastAsia="en-US" w:bidi="ar-SA"/>
      </w:rPr>
    </w:lvl>
  </w:abstractNum>
  <w:abstractNum w:abstractNumId="11">
    <w:nsid w:val="484C53CE"/>
    <w:multiLevelType w:val="hybridMultilevel"/>
    <w:tmpl w:val="9B8487D4"/>
    <w:lvl w:ilvl="0" w:tplc="4BBCD208">
      <w:start w:val="1"/>
      <w:numFmt w:val="decimal"/>
      <w:lvlText w:val="%1)"/>
      <w:lvlJc w:val="left"/>
      <w:pPr>
        <w:ind w:left="13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8686A8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74E63EA4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3" w:tplc="82C2CBC4">
      <w:numFmt w:val="bullet"/>
      <w:lvlText w:val="•"/>
      <w:lvlJc w:val="left"/>
      <w:pPr>
        <w:ind w:left="3971" w:hanging="425"/>
      </w:pPr>
      <w:rPr>
        <w:rFonts w:hint="default"/>
        <w:lang w:val="ru-RU" w:eastAsia="en-US" w:bidi="ar-SA"/>
      </w:rPr>
    </w:lvl>
    <w:lvl w:ilvl="4" w:tplc="D3923146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AB6CE686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473A0DC8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1A2096EA">
      <w:numFmt w:val="bullet"/>
      <w:lvlText w:val="•"/>
      <w:lvlJc w:val="left"/>
      <w:pPr>
        <w:ind w:left="7454" w:hanging="425"/>
      </w:pPr>
      <w:rPr>
        <w:rFonts w:hint="default"/>
        <w:lang w:val="ru-RU" w:eastAsia="en-US" w:bidi="ar-SA"/>
      </w:rPr>
    </w:lvl>
    <w:lvl w:ilvl="8" w:tplc="0E542282">
      <w:numFmt w:val="bullet"/>
      <w:lvlText w:val="•"/>
      <w:lvlJc w:val="left"/>
      <w:pPr>
        <w:ind w:left="8325" w:hanging="425"/>
      </w:pPr>
      <w:rPr>
        <w:rFonts w:hint="default"/>
        <w:lang w:val="ru-RU" w:eastAsia="en-US" w:bidi="ar-SA"/>
      </w:rPr>
    </w:lvl>
  </w:abstractNum>
  <w:abstractNum w:abstractNumId="12">
    <w:nsid w:val="4AB36D0F"/>
    <w:multiLevelType w:val="multilevel"/>
    <w:tmpl w:val="C2CA54B4"/>
    <w:lvl w:ilvl="0">
      <w:start w:val="1"/>
      <w:numFmt w:val="decimal"/>
      <w:lvlText w:val="%1"/>
      <w:lvlJc w:val="left"/>
      <w:pPr>
        <w:ind w:left="5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93"/>
      </w:pPr>
      <w:rPr>
        <w:rFonts w:hint="default"/>
        <w:lang w:val="ru-RU" w:eastAsia="en-US" w:bidi="ar-SA"/>
      </w:rPr>
    </w:lvl>
  </w:abstractNum>
  <w:abstractNum w:abstractNumId="13">
    <w:nsid w:val="4E985582"/>
    <w:multiLevelType w:val="hybridMultilevel"/>
    <w:tmpl w:val="6BF89C86"/>
    <w:lvl w:ilvl="0" w:tplc="5590F768">
      <w:numFmt w:val="bullet"/>
      <w:lvlText w:val="–"/>
      <w:lvlJc w:val="left"/>
      <w:pPr>
        <w:ind w:left="13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0"/>
        <w:w w:val="100"/>
        <w:sz w:val="28"/>
        <w:szCs w:val="28"/>
        <w:lang w:val="ru-RU" w:eastAsia="en-US" w:bidi="ar-SA"/>
      </w:rPr>
    </w:lvl>
    <w:lvl w:ilvl="1" w:tplc="D3D6452A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F1B091FA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3" w:tplc="8B965E92">
      <w:numFmt w:val="bullet"/>
      <w:lvlText w:val="•"/>
      <w:lvlJc w:val="left"/>
      <w:pPr>
        <w:ind w:left="3971" w:hanging="425"/>
      </w:pPr>
      <w:rPr>
        <w:rFonts w:hint="default"/>
        <w:lang w:val="ru-RU" w:eastAsia="en-US" w:bidi="ar-SA"/>
      </w:rPr>
    </w:lvl>
    <w:lvl w:ilvl="4" w:tplc="95A8B124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60E21F70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55F02B2C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9CBC677C">
      <w:numFmt w:val="bullet"/>
      <w:lvlText w:val="•"/>
      <w:lvlJc w:val="left"/>
      <w:pPr>
        <w:ind w:left="7454" w:hanging="425"/>
      </w:pPr>
      <w:rPr>
        <w:rFonts w:hint="default"/>
        <w:lang w:val="ru-RU" w:eastAsia="en-US" w:bidi="ar-SA"/>
      </w:rPr>
    </w:lvl>
    <w:lvl w:ilvl="8" w:tplc="5D888CCA">
      <w:numFmt w:val="bullet"/>
      <w:lvlText w:val="•"/>
      <w:lvlJc w:val="left"/>
      <w:pPr>
        <w:ind w:left="8325" w:hanging="425"/>
      </w:pPr>
      <w:rPr>
        <w:rFonts w:hint="default"/>
        <w:lang w:val="ru-RU" w:eastAsia="en-US" w:bidi="ar-SA"/>
      </w:rPr>
    </w:lvl>
  </w:abstractNum>
  <w:abstractNum w:abstractNumId="14">
    <w:nsid w:val="5DD156FE"/>
    <w:multiLevelType w:val="hybridMultilevel"/>
    <w:tmpl w:val="49E68492"/>
    <w:lvl w:ilvl="0" w:tplc="5BE4A858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2F30C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DF02F4CC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3" w:tplc="CB506058">
      <w:numFmt w:val="bullet"/>
      <w:lvlText w:val="•"/>
      <w:lvlJc w:val="left"/>
      <w:pPr>
        <w:ind w:left="3971" w:hanging="425"/>
      </w:pPr>
      <w:rPr>
        <w:rFonts w:hint="default"/>
        <w:lang w:val="ru-RU" w:eastAsia="en-US" w:bidi="ar-SA"/>
      </w:rPr>
    </w:lvl>
    <w:lvl w:ilvl="4" w:tplc="99F6F63A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CB7CFDFC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34C60D98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DA0CB642">
      <w:numFmt w:val="bullet"/>
      <w:lvlText w:val="•"/>
      <w:lvlJc w:val="left"/>
      <w:pPr>
        <w:ind w:left="7454" w:hanging="425"/>
      </w:pPr>
      <w:rPr>
        <w:rFonts w:hint="default"/>
        <w:lang w:val="ru-RU" w:eastAsia="en-US" w:bidi="ar-SA"/>
      </w:rPr>
    </w:lvl>
    <w:lvl w:ilvl="8" w:tplc="9EFA7B6A">
      <w:numFmt w:val="bullet"/>
      <w:lvlText w:val="•"/>
      <w:lvlJc w:val="left"/>
      <w:pPr>
        <w:ind w:left="8325" w:hanging="425"/>
      </w:pPr>
      <w:rPr>
        <w:rFonts w:hint="default"/>
        <w:lang w:val="ru-RU" w:eastAsia="en-US" w:bidi="ar-SA"/>
      </w:rPr>
    </w:lvl>
  </w:abstractNum>
  <w:abstractNum w:abstractNumId="15">
    <w:nsid w:val="607413D8"/>
    <w:multiLevelType w:val="hybridMultilevel"/>
    <w:tmpl w:val="00309AB0"/>
    <w:lvl w:ilvl="0" w:tplc="E752B7D6">
      <w:start w:val="1"/>
      <w:numFmt w:val="decimal"/>
      <w:lvlText w:val="%1."/>
      <w:lvlJc w:val="left"/>
      <w:pPr>
        <w:ind w:left="135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CCB504">
      <w:numFmt w:val="bullet"/>
      <w:lvlText w:val="•"/>
      <w:lvlJc w:val="left"/>
      <w:pPr>
        <w:ind w:left="2230" w:hanging="435"/>
      </w:pPr>
      <w:rPr>
        <w:rFonts w:hint="default"/>
        <w:lang w:val="ru-RU" w:eastAsia="en-US" w:bidi="ar-SA"/>
      </w:rPr>
    </w:lvl>
    <w:lvl w:ilvl="2" w:tplc="CED65BF8">
      <w:numFmt w:val="bullet"/>
      <w:lvlText w:val="•"/>
      <w:lvlJc w:val="left"/>
      <w:pPr>
        <w:ind w:left="3101" w:hanging="435"/>
      </w:pPr>
      <w:rPr>
        <w:rFonts w:hint="default"/>
        <w:lang w:val="ru-RU" w:eastAsia="en-US" w:bidi="ar-SA"/>
      </w:rPr>
    </w:lvl>
    <w:lvl w:ilvl="3" w:tplc="AEEAC532">
      <w:numFmt w:val="bullet"/>
      <w:lvlText w:val="•"/>
      <w:lvlJc w:val="left"/>
      <w:pPr>
        <w:ind w:left="3971" w:hanging="435"/>
      </w:pPr>
      <w:rPr>
        <w:rFonts w:hint="default"/>
        <w:lang w:val="ru-RU" w:eastAsia="en-US" w:bidi="ar-SA"/>
      </w:rPr>
    </w:lvl>
    <w:lvl w:ilvl="4" w:tplc="8098D51C">
      <w:numFmt w:val="bullet"/>
      <w:lvlText w:val="•"/>
      <w:lvlJc w:val="left"/>
      <w:pPr>
        <w:ind w:left="4842" w:hanging="435"/>
      </w:pPr>
      <w:rPr>
        <w:rFonts w:hint="default"/>
        <w:lang w:val="ru-RU" w:eastAsia="en-US" w:bidi="ar-SA"/>
      </w:rPr>
    </w:lvl>
    <w:lvl w:ilvl="5" w:tplc="23C247EA">
      <w:numFmt w:val="bullet"/>
      <w:lvlText w:val="•"/>
      <w:lvlJc w:val="left"/>
      <w:pPr>
        <w:ind w:left="5713" w:hanging="435"/>
      </w:pPr>
      <w:rPr>
        <w:rFonts w:hint="default"/>
        <w:lang w:val="ru-RU" w:eastAsia="en-US" w:bidi="ar-SA"/>
      </w:rPr>
    </w:lvl>
    <w:lvl w:ilvl="6" w:tplc="5F6C35AA">
      <w:numFmt w:val="bullet"/>
      <w:lvlText w:val="•"/>
      <w:lvlJc w:val="left"/>
      <w:pPr>
        <w:ind w:left="6583" w:hanging="435"/>
      </w:pPr>
      <w:rPr>
        <w:rFonts w:hint="default"/>
        <w:lang w:val="ru-RU" w:eastAsia="en-US" w:bidi="ar-SA"/>
      </w:rPr>
    </w:lvl>
    <w:lvl w:ilvl="7" w:tplc="248A18BC">
      <w:numFmt w:val="bullet"/>
      <w:lvlText w:val="•"/>
      <w:lvlJc w:val="left"/>
      <w:pPr>
        <w:ind w:left="7454" w:hanging="435"/>
      </w:pPr>
      <w:rPr>
        <w:rFonts w:hint="default"/>
        <w:lang w:val="ru-RU" w:eastAsia="en-US" w:bidi="ar-SA"/>
      </w:rPr>
    </w:lvl>
    <w:lvl w:ilvl="8" w:tplc="3AD42954">
      <w:numFmt w:val="bullet"/>
      <w:lvlText w:val="•"/>
      <w:lvlJc w:val="left"/>
      <w:pPr>
        <w:ind w:left="8325" w:hanging="435"/>
      </w:pPr>
      <w:rPr>
        <w:rFonts w:hint="default"/>
        <w:lang w:val="ru-RU" w:eastAsia="en-US" w:bidi="ar-SA"/>
      </w:rPr>
    </w:lvl>
  </w:abstractNum>
  <w:abstractNum w:abstractNumId="16">
    <w:nsid w:val="6D3F4C27"/>
    <w:multiLevelType w:val="hybridMultilevel"/>
    <w:tmpl w:val="56649D7E"/>
    <w:lvl w:ilvl="0" w:tplc="6F2C68DA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0"/>
        <w:w w:val="100"/>
        <w:sz w:val="28"/>
        <w:szCs w:val="28"/>
        <w:lang w:val="ru-RU" w:eastAsia="en-US" w:bidi="ar-SA"/>
      </w:rPr>
    </w:lvl>
    <w:lvl w:ilvl="1" w:tplc="E8745900">
      <w:numFmt w:val="bullet"/>
      <w:lvlText w:val="•"/>
      <w:lvlJc w:val="left"/>
      <w:pPr>
        <w:ind w:left="1204" w:hanging="425"/>
      </w:pPr>
      <w:rPr>
        <w:rFonts w:hint="default"/>
        <w:lang w:val="ru-RU" w:eastAsia="en-US" w:bidi="ar-SA"/>
      </w:rPr>
    </w:lvl>
    <w:lvl w:ilvl="2" w:tplc="ADA2B5FE">
      <w:numFmt w:val="bullet"/>
      <w:lvlText w:val="•"/>
      <w:lvlJc w:val="left"/>
      <w:pPr>
        <w:ind w:left="2189" w:hanging="425"/>
      </w:pPr>
      <w:rPr>
        <w:rFonts w:hint="default"/>
        <w:lang w:val="ru-RU" w:eastAsia="en-US" w:bidi="ar-SA"/>
      </w:rPr>
    </w:lvl>
    <w:lvl w:ilvl="3" w:tplc="7E8408E4">
      <w:numFmt w:val="bullet"/>
      <w:lvlText w:val="•"/>
      <w:lvlJc w:val="left"/>
      <w:pPr>
        <w:ind w:left="3173" w:hanging="425"/>
      </w:pPr>
      <w:rPr>
        <w:rFonts w:hint="default"/>
        <w:lang w:val="ru-RU" w:eastAsia="en-US" w:bidi="ar-SA"/>
      </w:rPr>
    </w:lvl>
    <w:lvl w:ilvl="4" w:tplc="66868512">
      <w:numFmt w:val="bullet"/>
      <w:lvlText w:val="•"/>
      <w:lvlJc w:val="left"/>
      <w:pPr>
        <w:ind w:left="4158" w:hanging="425"/>
      </w:pPr>
      <w:rPr>
        <w:rFonts w:hint="default"/>
        <w:lang w:val="ru-RU" w:eastAsia="en-US" w:bidi="ar-SA"/>
      </w:rPr>
    </w:lvl>
    <w:lvl w:ilvl="5" w:tplc="89E6D3B0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B26C5AEE">
      <w:numFmt w:val="bullet"/>
      <w:lvlText w:val="•"/>
      <w:lvlJc w:val="left"/>
      <w:pPr>
        <w:ind w:left="6127" w:hanging="425"/>
      </w:pPr>
      <w:rPr>
        <w:rFonts w:hint="default"/>
        <w:lang w:val="ru-RU" w:eastAsia="en-US" w:bidi="ar-SA"/>
      </w:rPr>
    </w:lvl>
    <w:lvl w:ilvl="7" w:tplc="D2709AE4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8EA01F3A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17">
    <w:nsid w:val="71D410BD"/>
    <w:multiLevelType w:val="hybridMultilevel"/>
    <w:tmpl w:val="B1C436CC"/>
    <w:lvl w:ilvl="0" w:tplc="9B0A70E8">
      <w:numFmt w:val="bullet"/>
      <w:lvlText w:val="–"/>
      <w:lvlJc w:val="left"/>
      <w:pPr>
        <w:ind w:left="93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0"/>
        <w:w w:val="100"/>
        <w:sz w:val="28"/>
        <w:szCs w:val="28"/>
        <w:lang w:val="ru-RU" w:eastAsia="en-US" w:bidi="ar-SA"/>
      </w:rPr>
    </w:lvl>
    <w:lvl w:ilvl="1" w:tplc="E3D8838E">
      <w:numFmt w:val="bullet"/>
      <w:lvlText w:val="•"/>
      <w:lvlJc w:val="left"/>
      <w:pPr>
        <w:ind w:left="1852" w:hanging="425"/>
      </w:pPr>
      <w:rPr>
        <w:rFonts w:hint="default"/>
        <w:lang w:val="ru-RU" w:eastAsia="en-US" w:bidi="ar-SA"/>
      </w:rPr>
    </w:lvl>
    <w:lvl w:ilvl="2" w:tplc="4BC8A09E">
      <w:numFmt w:val="bullet"/>
      <w:lvlText w:val="•"/>
      <w:lvlJc w:val="left"/>
      <w:pPr>
        <w:ind w:left="2765" w:hanging="425"/>
      </w:pPr>
      <w:rPr>
        <w:rFonts w:hint="default"/>
        <w:lang w:val="ru-RU" w:eastAsia="en-US" w:bidi="ar-SA"/>
      </w:rPr>
    </w:lvl>
    <w:lvl w:ilvl="3" w:tplc="3D042F5E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4" w:tplc="7A4642A8">
      <w:numFmt w:val="bullet"/>
      <w:lvlText w:val="•"/>
      <w:lvlJc w:val="left"/>
      <w:pPr>
        <w:ind w:left="4590" w:hanging="425"/>
      </w:pPr>
      <w:rPr>
        <w:rFonts w:hint="default"/>
        <w:lang w:val="ru-RU" w:eastAsia="en-US" w:bidi="ar-SA"/>
      </w:rPr>
    </w:lvl>
    <w:lvl w:ilvl="5" w:tplc="85069F62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E65AA3FC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A7BEBF9A">
      <w:numFmt w:val="bullet"/>
      <w:lvlText w:val="•"/>
      <w:lvlJc w:val="left"/>
      <w:pPr>
        <w:ind w:left="7328" w:hanging="425"/>
      </w:pPr>
      <w:rPr>
        <w:rFonts w:hint="default"/>
        <w:lang w:val="ru-RU" w:eastAsia="en-US" w:bidi="ar-SA"/>
      </w:rPr>
    </w:lvl>
    <w:lvl w:ilvl="8" w:tplc="E7264442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0"/>
  </w:num>
  <w:num w:numId="12">
    <w:abstractNumId w:val="5"/>
  </w:num>
  <w:num w:numId="13">
    <w:abstractNumId w:val="17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37A0D"/>
    <w:rsid w:val="00032686"/>
    <w:rsid w:val="000A37C4"/>
    <w:rsid w:val="001A4839"/>
    <w:rsid w:val="00537A0D"/>
    <w:rsid w:val="005A7910"/>
    <w:rsid w:val="006F7665"/>
    <w:rsid w:val="00884A02"/>
    <w:rsid w:val="00A850AD"/>
    <w:rsid w:val="00EF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A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A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37A0D"/>
    <w:pPr>
      <w:spacing w:before="148"/>
      <w:ind w:left="222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537A0D"/>
    <w:pPr>
      <w:spacing w:before="149"/>
      <w:ind w:left="222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537A0D"/>
    <w:pPr>
      <w:spacing w:before="149"/>
      <w:ind w:left="50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37A0D"/>
    <w:pPr>
      <w:ind w:left="22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37A0D"/>
    <w:pPr>
      <w:spacing w:before="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37A0D"/>
    <w:pPr>
      <w:ind w:hanging="49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7A0D"/>
    <w:pPr>
      <w:ind w:left="1354" w:hanging="424"/>
      <w:jc w:val="both"/>
    </w:pPr>
  </w:style>
  <w:style w:type="paragraph" w:customStyle="1" w:styleId="TableParagraph">
    <w:name w:val="Table Paragraph"/>
    <w:basedOn w:val="a"/>
    <w:uiPriority w:val="1"/>
    <w:qFormat/>
    <w:rsid w:val="00537A0D"/>
    <w:pPr>
      <w:spacing w:line="270" w:lineRule="exact"/>
      <w:ind w:left="29"/>
    </w:pPr>
  </w:style>
  <w:style w:type="paragraph" w:styleId="a5">
    <w:name w:val="Balloon Text"/>
    <w:basedOn w:val="a"/>
    <w:link w:val="a6"/>
    <w:uiPriority w:val="99"/>
    <w:semiHidden/>
    <w:unhideWhenUsed/>
    <w:rsid w:val="000A37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7C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A850AD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link w:val="a7"/>
    <w:uiPriority w:val="1"/>
    <w:rsid w:val="00A850A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1F27-79B2-4C57-9C4E-3DFCE1ED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пространственных предтавлений у детей младшего дошкольного возраста в процессе подвижных игр</vt:lpstr>
    </vt:vector>
  </TitlesOfParts>
  <Company/>
  <LinksUpToDate>false</LinksUpToDate>
  <CharactersWithSpaces>31011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пространственных предтавлений у детей младшего дошкольного возраста в процессе подвижных игр</dc:title>
  <dc:creator>Рыбакова А. Ю</dc:creator>
  <cp:lastModifiedBy>Светлана Пахмутова</cp:lastModifiedBy>
  <cp:revision>5</cp:revision>
  <dcterms:created xsi:type="dcterms:W3CDTF">2023-11-12T13:56:00Z</dcterms:created>
  <dcterms:modified xsi:type="dcterms:W3CDTF">2024-01-08T16:00:00Z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2023-11-12T00:00:00Z</vt:filetime>
  </property>
</Properties>
</file>