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5A9F6" w14:textId="478E6FA0" w:rsidR="00A36C17" w:rsidRDefault="00A36C17">
      <w:pPr>
        <w:spacing w:before="67"/>
        <w:jc w:val="center"/>
        <w:rPr>
          <w:sz w:val="26"/>
        </w:rPr>
      </w:pPr>
    </w:p>
    <w:p w14:paraId="5036F1DA" w14:textId="77777777" w:rsidR="003A3CE4" w:rsidRDefault="003A3CE4" w:rsidP="003A3CE4">
      <w:pPr>
        <w:spacing w:before="67"/>
        <w:jc w:val="center"/>
        <w:rPr>
          <w:b/>
          <w:bCs/>
          <w:sz w:val="28"/>
          <w:szCs w:val="28"/>
        </w:rPr>
      </w:pPr>
      <w:r w:rsidRPr="003A3CE4">
        <w:rPr>
          <w:b/>
          <w:bCs/>
          <w:sz w:val="28"/>
          <w:szCs w:val="28"/>
        </w:rPr>
        <w:t>Гражданско-патриотическое воспитание</w:t>
      </w:r>
    </w:p>
    <w:p w14:paraId="1386286C" w14:textId="79BFDAB9" w:rsidR="00A36C17" w:rsidRPr="003A3CE4" w:rsidRDefault="003A3CE4" w:rsidP="003A3CE4">
      <w:pPr>
        <w:spacing w:before="67"/>
        <w:jc w:val="center"/>
        <w:rPr>
          <w:b/>
          <w:bCs/>
          <w:sz w:val="28"/>
          <w:szCs w:val="28"/>
        </w:rPr>
      </w:pPr>
      <w:r w:rsidRPr="003A3CE4">
        <w:rPr>
          <w:b/>
          <w:bCs/>
          <w:sz w:val="28"/>
          <w:szCs w:val="28"/>
        </w:rPr>
        <w:t xml:space="preserve"> детей старшего дошкольного возраста</w:t>
      </w:r>
    </w:p>
    <w:p w14:paraId="06CC7EAB" w14:textId="77777777" w:rsidR="003A3CE4" w:rsidRDefault="003A3CE4" w:rsidP="003A3CE4">
      <w:pPr>
        <w:spacing w:before="67"/>
        <w:jc w:val="center"/>
        <w:rPr>
          <w:b/>
          <w:bCs/>
          <w:sz w:val="28"/>
          <w:szCs w:val="28"/>
        </w:rPr>
      </w:pPr>
      <w:r w:rsidRPr="003A3CE4">
        <w:rPr>
          <w:b/>
          <w:bCs/>
          <w:sz w:val="28"/>
          <w:szCs w:val="28"/>
        </w:rPr>
        <w:t xml:space="preserve">посредством парциальной программы </w:t>
      </w:r>
    </w:p>
    <w:p w14:paraId="3C482EBB" w14:textId="6E241829" w:rsidR="003A3CE4" w:rsidRPr="003A3CE4" w:rsidRDefault="003A3CE4" w:rsidP="003A3CE4">
      <w:pPr>
        <w:spacing w:before="67"/>
        <w:jc w:val="center"/>
        <w:rPr>
          <w:b/>
          <w:bCs/>
          <w:sz w:val="28"/>
          <w:szCs w:val="28"/>
        </w:rPr>
      </w:pPr>
      <w:r w:rsidRPr="003A3CE4">
        <w:rPr>
          <w:b/>
          <w:bCs/>
          <w:sz w:val="28"/>
          <w:szCs w:val="28"/>
        </w:rPr>
        <w:t>«С чего начинается Родина»</w:t>
      </w:r>
    </w:p>
    <w:p w14:paraId="6D41D208" w14:textId="021C0280" w:rsidR="00A36C17" w:rsidRPr="003A3CE4" w:rsidRDefault="00A36C17" w:rsidP="003A3CE4">
      <w:pPr>
        <w:pStyle w:val="a3"/>
        <w:spacing w:line="276" w:lineRule="auto"/>
        <w:ind w:left="450" w:firstLine="0"/>
        <w:jc w:val="center"/>
        <w:rPr>
          <w:b/>
          <w:bCs/>
          <w:sz w:val="28"/>
          <w:szCs w:val="28"/>
        </w:rPr>
      </w:pPr>
    </w:p>
    <w:p w14:paraId="11236549" w14:textId="77777777" w:rsidR="00A36C17" w:rsidRDefault="00DC5BA4">
      <w:pPr>
        <w:pStyle w:val="a3"/>
        <w:spacing w:line="276" w:lineRule="auto"/>
        <w:ind w:left="450" w:firstLine="0"/>
        <w:jc w:val="right"/>
        <w:rPr>
          <w:sz w:val="28"/>
        </w:rPr>
      </w:pPr>
      <w:r>
        <w:rPr>
          <w:sz w:val="28"/>
        </w:rPr>
        <w:t xml:space="preserve">   «Пробуждение любви к родному уже есть </w:t>
      </w:r>
    </w:p>
    <w:p w14:paraId="15F1560C" w14:textId="77777777" w:rsidR="00A36C17" w:rsidRDefault="00DC5BA4">
      <w:pPr>
        <w:pStyle w:val="a3"/>
        <w:spacing w:line="276" w:lineRule="auto"/>
        <w:ind w:left="450" w:firstLine="0"/>
        <w:jc w:val="right"/>
        <w:rPr>
          <w:sz w:val="28"/>
        </w:rPr>
      </w:pPr>
      <w:r>
        <w:rPr>
          <w:sz w:val="28"/>
        </w:rPr>
        <w:t xml:space="preserve">                                    заслуга перед национальным самосознанием»</w:t>
      </w:r>
    </w:p>
    <w:p w14:paraId="667ECA7F" w14:textId="77777777" w:rsidR="00A36C17" w:rsidRDefault="00DC5BA4">
      <w:pPr>
        <w:pStyle w:val="a3"/>
        <w:spacing w:line="276" w:lineRule="auto"/>
        <w:ind w:left="450" w:firstLine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</w:rPr>
        <w:t>С.Н.Булгаков</w:t>
      </w:r>
      <w:proofErr w:type="spellEnd"/>
      <w:r>
        <w:rPr>
          <w:sz w:val="28"/>
        </w:rPr>
        <w:t>.</w:t>
      </w:r>
    </w:p>
    <w:p w14:paraId="292B568F" w14:textId="77777777" w:rsidR="00A36C17" w:rsidRDefault="00A36C17">
      <w:pPr>
        <w:pStyle w:val="a3"/>
        <w:spacing w:line="276" w:lineRule="auto"/>
        <w:ind w:left="450" w:firstLine="0"/>
        <w:jc w:val="both"/>
        <w:rPr>
          <w:sz w:val="28"/>
        </w:rPr>
      </w:pPr>
    </w:p>
    <w:p w14:paraId="7EA47F6A" w14:textId="77777777" w:rsidR="00A36C17" w:rsidRDefault="00DC5BA4">
      <w:pPr>
        <w:pStyle w:val="a3"/>
        <w:spacing w:line="276" w:lineRule="auto"/>
        <w:ind w:left="709" w:hanging="259"/>
        <w:jc w:val="both"/>
        <w:rPr>
          <w:sz w:val="28"/>
        </w:rPr>
      </w:pPr>
      <w:r>
        <w:rPr>
          <w:sz w:val="28"/>
        </w:rPr>
        <w:t xml:space="preserve">                  Сегодня чрезвычайно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детей,  вследствие того, что 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стали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искажаются 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доброте,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милосердии,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патриотизме, субъективно трактуются те или иные исторические события.</w:t>
      </w:r>
      <w:r>
        <w:rPr>
          <w:sz w:val="28"/>
          <w:highlight w:val="white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вечным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60"/>
          <w:sz w:val="28"/>
        </w:rPr>
        <w:t xml:space="preserve"> </w:t>
      </w:r>
      <w:r>
        <w:rPr>
          <w:sz w:val="28"/>
        </w:rPr>
        <w:t>родство,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Образование должно быть направлено на подготовку ребенка к сознательной жизни в свободном обществе в духе понимания мира, терпимости и дружбы между всеми народами, этническими, национальными и религиозными группами, лицами из числа коренного населения, а также на формирование патриотизма. Достижение этих целей 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</w:p>
    <w:p w14:paraId="07B9130D" w14:textId="77777777" w:rsidR="00A36C17" w:rsidRDefault="00DC5BA4">
      <w:pPr>
        <w:pStyle w:val="a8"/>
        <w:spacing w:line="276" w:lineRule="auto"/>
        <w:ind w:left="682" w:right="266" w:firstLine="710"/>
        <w:jc w:val="both"/>
        <w:rPr>
          <w:sz w:val="28"/>
        </w:rPr>
      </w:pPr>
      <w:r>
        <w:rPr>
          <w:sz w:val="28"/>
          <w:highlight w:val="white"/>
        </w:rPr>
        <w:t xml:space="preserve">    «Мы должны строить свое будущее на прочном фундаменте, и такой фундамент - это патриотизм. Как бы долго мы ни обсуждали, что может быть фундаментом и прочным моральным основанием для нашей страны, - ничего другого все равно не придумаем. Это - уважение к своей истории и традициям, к духовным ценностям наших народов, нашей тысячелетней культуре и уникальному опыту сосуществования сотен народов и языков на территории России. Это - ответственность за свою страну и ее будущее», - подчеркнул глава Российского государства В.В. Путин. </w:t>
      </w:r>
    </w:p>
    <w:p w14:paraId="621C91D8" w14:textId="77777777" w:rsidR="00A36C17" w:rsidRDefault="00DC5BA4">
      <w:pPr>
        <w:pStyle w:val="a8"/>
        <w:spacing w:line="276" w:lineRule="auto"/>
        <w:ind w:left="682" w:right="269" w:firstLine="436"/>
        <w:jc w:val="both"/>
        <w:rPr>
          <w:sz w:val="28"/>
        </w:rPr>
      </w:pPr>
      <w:r>
        <w:rPr>
          <w:sz w:val="28"/>
        </w:rPr>
        <w:t xml:space="preserve">         Приобщение детей к социокультурным  нормам, традициям семьи, общества и государства выступает в качестве одного из принципов дошкольного образования.</w:t>
      </w:r>
    </w:p>
    <w:p w14:paraId="7D13E72D" w14:textId="77777777" w:rsidR="00A36C17" w:rsidRDefault="00DC5BA4">
      <w:pPr>
        <w:pStyle w:val="a8"/>
        <w:spacing w:line="276" w:lineRule="auto"/>
        <w:ind w:left="682" w:right="265" w:firstLine="494"/>
        <w:jc w:val="both"/>
        <w:rPr>
          <w:sz w:val="28"/>
        </w:rPr>
      </w:pPr>
      <w:r>
        <w:rPr>
          <w:sz w:val="28"/>
        </w:rPr>
        <w:t xml:space="preserve">        В настоящее время предлагается много путей и способов, но нельзя забывать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патриотизм формируется у ребенка поступательно, начинается с любви и бережного отношения к тому, что окружает его, с семьи, детского сада, малой Родины. Задача взрослых, педагогов создать наиболее благоприятные  условия,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детей  будет активно </w:t>
      </w:r>
      <w:r>
        <w:rPr>
          <w:sz w:val="28"/>
        </w:rPr>
        <w:t>расширяться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активность, </w:t>
      </w:r>
      <w:r>
        <w:rPr>
          <w:sz w:val="28"/>
        </w:rPr>
        <w:lastRenderedPageBreak/>
        <w:t>любознательность, обогащаться речь, а также   приобретаться элементарные знания об истории и культур города, региона.  Региональная культура становится для ребёнка первым шагом в освоении богатств мировой культуры. Помимо этого, национально-региональный компонент предусматривает воспитание детей в среде с национальным колоритом: ознакомление детей с устно-поэтическим творчеством народа; с изобразительным и декоративно-прикладным искусством; с историко-географическими особенностями народов.</w:t>
      </w:r>
    </w:p>
    <w:p w14:paraId="7F98B622" w14:textId="77777777" w:rsidR="00A36C17" w:rsidRDefault="00DC5BA4">
      <w:pPr>
        <w:pStyle w:val="a3"/>
        <w:spacing w:line="276" w:lineRule="auto"/>
        <w:ind w:left="709" w:hanging="259"/>
        <w:jc w:val="both"/>
        <w:rPr>
          <w:sz w:val="28"/>
        </w:rPr>
      </w:pPr>
      <w:r>
        <w:rPr>
          <w:sz w:val="28"/>
        </w:rPr>
        <w:t xml:space="preserve">                Нравственно-патриотическое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преемственности поколений. </w:t>
      </w:r>
    </w:p>
    <w:p w14:paraId="2090423F" w14:textId="1942827A" w:rsidR="00A36C17" w:rsidRDefault="00DC5BA4">
      <w:pPr>
        <w:spacing w:line="276" w:lineRule="auto"/>
        <w:ind w:left="709" w:firstLine="706"/>
        <w:jc w:val="both"/>
        <w:rPr>
          <w:sz w:val="28"/>
        </w:rPr>
      </w:pPr>
      <w:r>
        <w:rPr>
          <w:sz w:val="28"/>
        </w:rPr>
        <w:t xml:space="preserve">Национальные культуры составляют основу культуры человечества. Приобщая ребёнка к живительному источнику истории, традиций, обычаев своего народа ребенок </w:t>
      </w:r>
      <w:proofErr w:type="gramStart"/>
      <w:r>
        <w:rPr>
          <w:sz w:val="28"/>
        </w:rPr>
        <w:t>входит  в</w:t>
      </w:r>
      <w:bookmarkStart w:id="0" w:name="_TOC_250008"/>
      <w:proofErr w:type="gramEnd"/>
      <w:r>
        <w:rPr>
          <w:sz w:val="28"/>
        </w:rPr>
        <w:t xml:space="preserve"> мир общечеловеческих ценностей.</w:t>
      </w:r>
    </w:p>
    <w:p w14:paraId="27943EF0" w14:textId="1AF76978" w:rsidR="005347E5" w:rsidRDefault="005347E5">
      <w:pPr>
        <w:spacing w:line="276" w:lineRule="auto"/>
        <w:ind w:left="709" w:firstLine="706"/>
        <w:jc w:val="both"/>
        <w:rPr>
          <w:sz w:val="28"/>
        </w:rPr>
      </w:pPr>
      <w:r>
        <w:rPr>
          <w:sz w:val="28"/>
        </w:rPr>
        <w:t xml:space="preserve">В связи со всем выше сказанным была разработана парциальная программа </w:t>
      </w:r>
      <w:proofErr w:type="gramStart"/>
      <w:r>
        <w:rPr>
          <w:sz w:val="28"/>
        </w:rPr>
        <w:t>« С</w:t>
      </w:r>
      <w:proofErr w:type="gramEnd"/>
      <w:r>
        <w:rPr>
          <w:sz w:val="28"/>
        </w:rPr>
        <w:t xml:space="preserve"> чего начинается Родина…»</w:t>
      </w:r>
    </w:p>
    <w:bookmarkEnd w:id="0"/>
    <w:p w14:paraId="0C339F2F" w14:textId="77777777" w:rsidR="00A36C17" w:rsidRDefault="00A36C17">
      <w:pPr>
        <w:pStyle w:val="a8"/>
        <w:spacing w:line="276" w:lineRule="auto"/>
        <w:ind w:right="269"/>
        <w:jc w:val="both"/>
        <w:rPr>
          <w:i/>
          <w:sz w:val="28"/>
        </w:rPr>
      </w:pPr>
    </w:p>
    <w:p w14:paraId="336E85E6" w14:textId="6FFEB3BE" w:rsidR="00A36C17" w:rsidRDefault="00DC5BA4">
      <w:pPr>
        <w:pStyle w:val="a8"/>
        <w:spacing w:line="276" w:lineRule="auto"/>
        <w:ind w:left="682" w:right="269"/>
        <w:jc w:val="both"/>
        <w:rPr>
          <w:sz w:val="28"/>
        </w:rPr>
      </w:pPr>
      <w:r>
        <w:rPr>
          <w:b/>
          <w:sz w:val="28"/>
        </w:rPr>
        <w:t>Цель</w:t>
      </w:r>
      <w:r w:rsidR="005347E5">
        <w:rPr>
          <w:b/>
          <w:sz w:val="28"/>
        </w:rPr>
        <w:t xml:space="preserve"> программы</w:t>
      </w:r>
      <w:proofErr w:type="gramStart"/>
      <w:r w:rsidR="005347E5">
        <w:rPr>
          <w:b/>
          <w:sz w:val="28"/>
        </w:rPr>
        <w:t xml:space="preserve">- </w:t>
      </w:r>
      <w:r>
        <w:rPr>
          <w:b/>
          <w:sz w:val="28"/>
        </w:rPr>
        <w:t xml:space="preserve"> </w:t>
      </w:r>
      <w:r>
        <w:rPr>
          <w:sz w:val="28"/>
        </w:rPr>
        <w:t>приобщение</w:t>
      </w:r>
      <w:proofErr w:type="gramEnd"/>
      <w:r>
        <w:rPr>
          <w:sz w:val="28"/>
        </w:rPr>
        <w:t xml:space="preserve"> детей дошкольного возраста к культуре народов, населяющих город Анжеро-Судженск, Кемеровскую область, становление у детей позиции гражданина-патриота, бережно с</w:t>
      </w:r>
      <w:r w:rsidR="00BD5744">
        <w:rPr>
          <w:sz w:val="28"/>
        </w:rPr>
        <w:t xml:space="preserve">охраняющего и преумножающего </w:t>
      </w:r>
      <w:r>
        <w:rPr>
          <w:sz w:val="28"/>
        </w:rPr>
        <w:t xml:space="preserve">культурное наследие своей страны. </w:t>
      </w:r>
    </w:p>
    <w:p w14:paraId="32138865" w14:textId="77777777" w:rsidR="00A36C17" w:rsidRDefault="00DC5BA4">
      <w:pPr>
        <w:spacing w:line="276" w:lineRule="auto"/>
        <w:ind w:left="500"/>
        <w:rPr>
          <w:sz w:val="28"/>
        </w:rPr>
      </w:pPr>
      <w:r>
        <w:rPr>
          <w:i/>
          <w:sz w:val="28"/>
        </w:rPr>
        <w:t xml:space="preserve">Задачи: </w:t>
      </w:r>
    </w:p>
    <w:p w14:paraId="32645B3E" w14:textId="77777777" w:rsidR="00A36C17" w:rsidRDefault="00DC5BA4">
      <w:pPr>
        <w:numPr>
          <w:ilvl w:val="0"/>
          <w:numId w:val="3"/>
        </w:numPr>
        <w:tabs>
          <w:tab w:val="left" w:pos="822"/>
        </w:tabs>
        <w:spacing w:line="274" w:lineRule="exact"/>
        <w:rPr>
          <w:sz w:val="28"/>
        </w:rPr>
      </w:pPr>
      <w:r>
        <w:rPr>
          <w:sz w:val="28"/>
        </w:rPr>
        <w:t>приобщать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4F0D171D" w14:textId="77777777" w:rsidR="00A36C17" w:rsidRDefault="00DC5BA4">
      <w:pPr>
        <w:numPr>
          <w:ilvl w:val="0"/>
          <w:numId w:val="4"/>
        </w:numPr>
        <w:spacing w:line="276" w:lineRule="auto"/>
        <w:rPr>
          <w:sz w:val="28"/>
        </w:rPr>
      </w:pPr>
      <w:r>
        <w:rPr>
          <w:sz w:val="28"/>
        </w:rPr>
        <w:t>способствовать формированию осознания у воспитанников своей  принадлежности к семье и определённой национальной группе;</w:t>
      </w:r>
    </w:p>
    <w:p w14:paraId="443C9937" w14:textId="77777777" w:rsidR="00A36C17" w:rsidRDefault="00DC5BA4">
      <w:pPr>
        <w:numPr>
          <w:ilvl w:val="0"/>
          <w:numId w:val="5"/>
        </w:numPr>
        <w:tabs>
          <w:tab w:val="left" w:pos="720"/>
        </w:tabs>
        <w:spacing w:line="276" w:lineRule="auto"/>
        <w:contextualSpacing/>
        <w:rPr>
          <w:sz w:val="28"/>
        </w:rPr>
      </w:pPr>
      <w:r>
        <w:rPr>
          <w:sz w:val="28"/>
        </w:rPr>
        <w:t>создать условия для формирования  представлений  о  национальном  составе Анжеро-Судженска, Кузбасса  и  о  культуре разных народов, населяющих регион;</w:t>
      </w:r>
    </w:p>
    <w:p w14:paraId="63CE991D" w14:textId="77777777" w:rsidR="00A36C17" w:rsidRDefault="00DC5BA4">
      <w:pPr>
        <w:numPr>
          <w:ilvl w:val="0"/>
          <w:numId w:val="6"/>
        </w:numPr>
        <w:tabs>
          <w:tab w:val="left" w:pos="720"/>
        </w:tabs>
        <w:spacing w:line="276" w:lineRule="auto"/>
        <w:contextualSpacing/>
        <w:rPr>
          <w:sz w:val="28"/>
        </w:rPr>
      </w:pPr>
      <w:r>
        <w:rPr>
          <w:sz w:val="28"/>
        </w:rPr>
        <w:t>способствовать развитию толерантного  и уважительного отношения  к представителям других национальностей, их традициям;</w:t>
      </w:r>
    </w:p>
    <w:p w14:paraId="07D4C7FA" w14:textId="77777777" w:rsidR="00A36C17" w:rsidRDefault="00DC5BA4">
      <w:pPr>
        <w:numPr>
          <w:ilvl w:val="0"/>
          <w:numId w:val="7"/>
        </w:numPr>
        <w:tabs>
          <w:tab w:val="left" w:pos="720"/>
        </w:tabs>
        <w:spacing w:line="276" w:lineRule="auto"/>
        <w:contextualSpacing/>
        <w:rPr>
          <w:sz w:val="28"/>
        </w:rPr>
      </w:pPr>
      <w:r>
        <w:rPr>
          <w:sz w:val="28"/>
        </w:rPr>
        <w:t>расширять  знания о флоре и фауне Кузбасса;</w:t>
      </w:r>
    </w:p>
    <w:p w14:paraId="09087E84" w14:textId="77777777" w:rsidR="00A36C17" w:rsidRDefault="00DC5BA4">
      <w:pPr>
        <w:numPr>
          <w:ilvl w:val="0"/>
          <w:numId w:val="8"/>
        </w:numPr>
        <w:tabs>
          <w:tab w:val="left" w:pos="720"/>
        </w:tabs>
        <w:spacing w:line="276" w:lineRule="auto"/>
        <w:contextualSpacing/>
        <w:rPr>
          <w:sz w:val="28"/>
        </w:rPr>
      </w:pPr>
      <w:r>
        <w:rPr>
          <w:sz w:val="28"/>
        </w:rPr>
        <w:t>воспитывать интерес к судьбам  знаменитых и известных людей города, Кузбасса;</w:t>
      </w:r>
    </w:p>
    <w:p w14:paraId="25EA4660" w14:textId="77777777" w:rsidR="00A36C17" w:rsidRDefault="00DC5BA4">
      <w:pPr>
        <w:numPr>
          <w:ilvl w:val="0"/>
          <w:numId w:val="8"/>
        </w:numPr>
        <w:tabs>
          <w:tab w:val="left" w:pos="720"/>
        </w:tabs>
        <w:spacing w:line="276" w:lineRule="auto"/>
        <w:contextualSpacing/>
        <w:rPr>
          <w:sz w:val="28"/>
        </w:rPr>
      </w:pPr>
      <w:r>
        <w:rPr>
          <w:sz w:val="28"/>
        </w:rPr>
        <w:t xml:space="preserve">содействовать развитию  бережного и осмысленного отношения детей  к вкладу соотечественников   в историю развития города, региона, страны; </w:t>
      </w:r>
    </w:p>
    <w:p w14:paraId="279AA219" w14:textId="77777777" w:rsidR="00A36C17" w:rsidRDefault="00DC5BA4">
      <w:pPr>
        <w:numPr>
          <w:ilvl w:val="0"/>
          <w:numId w:val="9"/>
        </w:numPr>
        <w:tabs>
          <w:tab w:val="left" w:pos="720"/>
        </w:tabs>
        <w:spacing w:line="276" w:lineRule="auto"/>
        <w:contextualSpacing/>
        <w:rPr>
          <w:sz w:val="28"/>
        </w:rPr>
      </w:pPr>
      <w:r>
        <w:rPr>
          <w:sz w:val="28"/>
        </w:rPr>
        <w:t>создавать условия для  приобретения воспитанниками опыта межнационального общения;</w:t>
      </w:r>
    </w:p>
    <w:p w14:paraId="72496F06" w14:textId="77777777" w:rsidR="00A36C17" w:rsidRDefault="00DC5BA4">
      <w:pPr>
        <w:numPr>
          <w:ilvl w:val="0"/>
          <w:numId w:val="10"/>
        </w:numPr>
        <w:tabs>
          <w:tab w:val="left" w:pos="822"/>
        </w:tabs>
        <w:spacing w:line="276" w:lineRule="auto"/>
        <w:rPr>
          <w:sz w:val="28"/>
        </w:rPr>
      </w:pPr>
      <w:r>
        <w:rPr>
          <w:sz w:val="28"/>
        </w:rPr>
        <w:t>пробужд</w:t>
      </w:r>
      <w:r>
        <w:rPr>
          <w:spacing w:val="24"/>
          <w:sz w:val="28"/>
        </w:rPr>
        <w:t xml:space="preserve">ать </w:t>
      </w:r>
      <w:r>
        <w:rPr>
          <w:sz w:val="28"/>
        </w:rPr>
        <w:t>интерес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24"/>
          <w:sz w:val="28"/>
        </w:rPr>
        <w:t xml:space="preserve">е </w:t>
      </w:r>
      <w:r>
        <w:rPr>
          <w:sz w:val="28"/>
        </w:rPr>
        <w:t>отношени</w:t>
      </w:r>
      <w:r>
        <w:rPr>
          <w:spacing w:val="21"/>
          <w:sz w:val="28"/>
        </w:rPr>
        <w:t xml:space="preserve">е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57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Кемеровской области.</w:t>
      </w:r>
    </w:p>
    <w:p w14:paraId="06352023" w14:textId="77777777" w:rsidR="00A36C17" w:rsidRDefault="00A36C17">
      <w:pPr>
        <w:tabs>
          <w:tab w:val="left" w:pos="822"/>
        </w:tabs>
        <w:spacing w:line="276" w:lineRule="auto"/>
        <w:rPr>
          <w:sz w:val="28"/>
        </w:rPr>
      </w:pPr>
    </w:p>
    <w:p w14:paraId="3F1E8202" w14:textId="77777777" w:rsidR="00A36C17" w:rsidRDefault="00A36C17">
      <w:pPr>
        <w:pStyle w:val="a8"/>
        <w:spacing w:before="8" w:line="276" w:lineRule="auto"/>
        <w:rPr>
          <w:sz w:val="28"/>
        </w:rPr>
      </w:pPr>
    </w:p>
    <w:p w14:paraId="75FBB2C2" w14:textId="54437C5E" w:rsidR="00A36C17" w:rsidRDefault="00DC5BA4" w:rsidP="003A3CE4">
      <w:pPr>
        <w:pStyle w:val="3"/>
        <w:spacing w:line="276" w:lineRule="auto"/>
        <w:ind w:left="0"/>
        <w:rPr>
          <w:sz w:val="28"/>
        </w:rPr>
      </w:pPr>
      <w:r>
        <w:rPr>
          <w:sz w:val="28"/>
        </w:rPr>
        <w:t xml:space="preserve">Принципы и </w:t>
      </w:r>
      <w:proofErr w:type="gramStart"/>
      <w:r>
        <w:rPr>
          <w:sz w:val="28"/>
        </w:rPr>
        <w:t xml:space="preserve">подходы 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</w:p>
    <w:p w14:paraId="5405A7FF" w14:textId="0AFF3BA0" w:rsidR="00A36C17" w:rsidRDefault="00DC5BA4">
      <w:pPr>
        <w:tabs>
          <w:tab w:val="left" w:pos="639"/>
          <w:tab w:val="left" w:pos="993"/>
        </w:tabs>
        <w:spacing w:line="276" w:lineRule="auto"/>
        <w:jc w:val="center"/>
        <w:rPr>
          <w:i/>
          <w:sz w:val="28"/>
        </w:rPr>
      </w:pPr>
      <w:r>
        <w:rPr>
          <w:i/>
          <w:sz w:val="28"/>
        </w:rPr>
        <w:t>Подходы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Программы </w:t>
      </w:r>
      <w:proofErr w:type="gramStart"/>
      <w:r>
        <w:rPr>
          <w:i/>
          <w:sz w:val="28"/>
        </w:rPr>
        <w:t xml:space="preserve">« </w:t>
      </w:r>
      <w:r w:rsidR="005347E5">
        <w:rPr>
          <w:i/>
          <w:sz w:val="28"/>
        </w:rPr>
        <w:t>С</w:t>
      </w:r>
      <w:proofErr w:type="gramEnd"/>
      <w:r w:rsidR="005347E5">
        <w:rPr>
          <w:i/>
          <w:sz w:val="28"/>
        </w:rPr>
        <w:t xml:space="preserve"> чего начинается</w:t>
      </w:r>
      <w:r>
        <w:rPr>
          <w:i/>
          <w:sz w:val="28"/>
        </w:rPr>
        <w:t xml:space="preserve">  Родина»:</w:t>
      </w:r>
    </w:p>
    <w:p w14:paraId="780AD4A6" w14:textId="77777777" w:rsidR="00A36C17" w:rsidRDefault="00DC5BA4">
      <w:pPr>
        <w:numPr>
          <w:ilvl w:val="0"/>
          <w:numId w:val="11"/>
        </w:numPr>
        <w:tabs>
          <w:tab w:val="left" w:pos="639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>культурно-исторический;</w:t>
      </w:r>
    </w:p>
    <w:p w14:paraId="528CDD8A" w14:textId="77777777" w:rsidR="00A36C17" w:rsidRDefault="00DC5BA4">
      <w:pPr>
        <w:numPr>
          <w:ilvl w:val="0"/>
          <w:numId w:val="12"/>
        </w:numPr>
        <w:tabs>
          <w:tab w:val="left" w:pos="639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>личностно-ориентированный;</w:t>
      </w:r>
    </w:p>
    <w:p w14:paraId="011BCD14" w14:textId="77777777" w:rsidR="00A36C17" w:rsidRDefault="00DC5BA4">
      <w:pPr>
        <w:numPr>
          <w:ilvl w:val="0"/>
          <w:numId w:val="13"/>
        </w:numPr>
        <w:tabs>
          <w:tab w:val="left" w:pos="639"/>
          <w:tab w:val="left" w:pos="993"/>
        </w:tabs>
        <w:spacing w:line="276" w:lineRule="auto"/>
        <w:jc w:val="both"/>
        <w:rPr>
          <w:sz w:val="28"/>
        </w:rPr>
      </w:pPr>
      <w:r>
        <w:rPr>
          <w:sz w:val="28"/>
        </w:rPr>
        <w:t>деятельностный;</w:t>
      </w:r>
    </w:p>
    <w:p w14:paraId="229738DB" w14:textId="5832E532" w:rsidR="00A36C17" w:rsidRDefault="00DC5BA4">
      <w:pPr>
        <w:tabs>
          <w:tab w:val="left" w:pos="639"/>
          <w:tab w:val="left" w:pos="993"/>
        </w:tabs>
        <w:spacing w:line="276" w:lineRule="auto"/>
        <w:jc w:val="center"/>
        <w:rPr>
          <w:i/>
          <w:sz w:val="28"/>
        </w:rPr>
      </w:pPr>
      <w:r>
        <w:rPr>
          <w:i/>
          <w:sz w:val="28"/>
        </w:rPr>
        <w:t>Принципы формирования Программы «</w:t>
      </w:r>
      <w:r w:rsidR="005347E5">
        <w:rPr>
          <w:i/>
          <w:sz w:val="28"/>
        </w:rPr>
        <w:t>С чего начинается</w:t>
      </w:r>
      <w:r>
        <w:rPr>
          <w:i/>
          <w:sz w:val="28"/>
        </w:rPr>
        <w:t xml:space="preserve"> Родина»:</w:t>
      </w:r>
    </w:p>
    <w:p w14:paraId="1E6CF311" w14:textId="77777777" w:rsidR="00A36C17" w:rsidRDefault="00DC5BA4">
      <w:pPr>
        <w:widowControl/>
        <w:numPr>
          <w:ilvl w:val="0"/>
          <w:numId w:val="14"/>
        </w:numPr>
        <w:tabs>
          <w:tab w:val="left" w:pos="1462"/>
        </w:tabs>
        <w:ind w:right="272"/>
        <w:jc w:val="both"/>
        <w:rPr>
          <w:rFonts w:ascii="Symbol" w:hAnsi="Symbol"/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 и</w:t>
      </w:r>
      <w:r>
        <w:rPr>
          <w:spacing w:val="-5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54B5996C" w14:textId="77777777" w:rsidR="00A36C17" w:rsidRDefault="00DC5BA4">
      <w:pPr>
        <w:widowControl/>
        <w:numPr>
          <w:ilvl w:val="0"/>
          <w:numId w:val="14"/>
        </w:numPr>
        <w:tabs>
          <w:tab w:val="left" w:pos="709"/>
        </w:tabs>
        <w:spacing w:before="58" w:line="264" w:lineRule="auto"/>
        <w:ind w:right="266"/>
        <w:jc w:val="both"/>
        <w:rPr>
          <w:rFonts w:ascii="Symbol" w:hAnsi="Symbol"/>
          <w:sz w:val="28"/>
        </w:rPr>
      </w:pPr>
      <w:r>
        <w:rPr>
          <w:sz w:val="28"/>
        </w:rPr>
        <w:tab/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 содержания своего образования, становится субъектом образования (далее -</w:t>
      </w:r>
      <w:r>
        <w:rPr>
          <w:spacing w:val="-57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образования);</w:t>
      </w:r>
    </w:p>
    <w:p w14:paraId="55CB95F1" w14:textId="77777777" w:rsidR="00A36C17" w:rsidRDefault="00DC5BA4">
      <w:pPr>
        <w:widowControl/>
        <w:numPr>
          <w:ilvl w:val="0"/>
          <w:numId w:val="14"/>
        </w:numPr>
        <w:tabs>
          <w:tab w:val="left" w:pos="1402"/>
        </w:tabs>
        <w:spacing w:before="56"/>
        <w:ind w:right="270"/>
        <w:jc w:val="both"/>
        <w:rPr>
          <w:rFonts w:ascii="Symbol" w:hAnsi="Symbol"/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7E442EA4" w14:textId="77777777" w:rsidR="00A36C17" w:rsidRDefault="00DC5BA4">
      <w:pPr>
        <w:widowControl/>
        <w:numPr>
          <w:ilvl w:val="0"/>
          <w:numId w:val="14"/>
        </w:numPr>
        <w:tabs>
          <w:tab w:val="left" w:pos="1462"/>
        </w:tabs>
        <w:spacing w:before="57" w:line="264" w:lineRule="auto"/>
        <w:jc w:val="both"/>
        <w:rPr>
          <w:rFonts w:ascii="Symbol" w:hAnsi="Symbol"/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деятельности;</w:t>
      </w:r>
    </w:p>
    <w:p w14:paraId="18BE3F98" w14:textId="77777777" w:rsidR="00A36C17" w:rsidRDefault="00DC5BA4">
      <w:pPr>
        <w:widowControl/>
        <w:numPr>
          <w:ilvl w:val="0"/>
          <w:numId w:val="14"/>
        </w:numPr>
        <w:tabs>
          <w:tab w:val="left" w:pos="1461"/>
          <w:tab w:val="left" w:pos="1462"/>
        </w:tabs>
        <w:spacing w:before="88" w:line="264" w:lineRule="auto"/>
        <w:jc w:val="both"/>
        <w:rPr>
          <w:rFonts w:ascii="Symbol" w:hAnsi="Symbol"/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семьей;</w:t>
      </w:r>
    </w:p>
    <w:p w14:paraId="559A60FE" w14:textId="77777777" w:rsidR="00A36C17" w:rsidRDefault="00DC5BA4">
      <w:pPr>
        <w:widowControl/>
        <w:numPr>
          <w:ilvl w:val="0"/>
          <w:numId w:val="14"/>
        </w:numPr>
        <w:tabs>
          <w:tab w:val="left" w:pos="1461"/>
          <w:tab w:val="left" w:pos="1462"/>
        </w:tabs>
        <w:spacing w:before="59"/>
        <w:ind w:right="275"/>
        <w:jc w:val="both"/>
        <w:rPr>
          <w:rFonts w:ascii="Symbol" w:hAnsi="Symbol"/>
          <w:sz w:val="28"/>
        </w:rPr>
      </w:pPr>
      <w:r>
        <w:rPr>
          <w:sz w:val="28"/>
        </w:rPr>
        <w:t>приобщение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0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57"/>
          <w:sz w:val="28"/>
        </w:rPr>
        <w:t xml:space="preserve"> </w:t>
      </w:r>
      <w:r>
        <w:rPr>
          <w:sz w:val="28"/>
        </w:rPr>
        <w:t>государства;</w:t>
      </w:r>
    </w:p>
    <w:p w14:paraId="1E87C1A6" w14:textId="77777777" w:rsidR="00A36C17" w:rsidRDefault="00DC5BA4">
      <w:pPr>
        <w:widowControl/>
        <w:numPr>
          <w:ilvl w:val="0"/>
          <w:numId w:val="14"/>
        </w:numPr>
        <w:tabs>
          <w:tab w:val="left" w:pos="1401"/>
          <w:tab w:val="left" w:pos="1402"/>
        </w:tabs>
        <w:spacing w:before="60"/>
        <w:ind w:right="271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5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591CBAD2" w14:textId="77777777" w:rsidR="00A36C17" w:rsidRDefault="00DC5BA4">
      <w:pPr>
        <w:widowControl/>
        <w:numPr>
          <w:ilvl w:val="0"/>
          <w:numId w:val="14"/>
        </w:numPr>
        <w:tabs>
          <w:tab w:val="left" w:pos="709"/>
        </w:tabs>
        <w:spacing w:before="60"/>
        <w:ind w:right="271"/>
        <w:jc w:val="both"/>
        <w:rPr>
          <w:rFonts w:ascii="Symbol" w:hAnsi="Symbol"/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(соответствие</w:t>
      </w:r>
      <w:r>
        <w:rPr>
          <w:spacing w:val="-1"/>
          <w:sz w:val="28"/>
        </w:rPr>
        <w:tab/>
      </w:r>
      <w:r>
        <w:rPr>
          <w:sz w:val="28"/>
        </w:rPr>
        <w:t>условий, требований, методов возрасту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14:paraId="3E37E900" w14:textId="77777777" w:rsidR="00A36C17" w:rsidRDefault="00DC5BA4">
      <w:pPr>
        <w:widowControl/>
        <w:numPr>
          <w:ilvl w:val="0"/>
          <w:numId w:val="14"/>
        </w:numPr>
        <w:tabs>
          <w:tab w:val="left" w:pos="1401"/>
          <w:tab w:val="left" w:pos="1402"/>
        </w:tabs>
        <w:spacing w:before="57" w:line="264" w:lineRule="auto"/>
        <w:jc w:val="both"/>
        <w:rPr>
          <w:rFonts w:ascii="Symbol" w:hAnsi="Symbol"/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rFonts w:ascii="Symbol" w:hAnsi="Symbol"/>
          <w:sz w:val="28"/>
        </w:rPr>
        <w:t></w:t>
      </w:r>
    </w:p>
    <w:p w14:paraId="01F26F42" w14:textId="77777777" w:rsidR="00A36C17" w:rsidRDefault="00DC5BA4">
      <w:pPr>
        <w:widowControl/>
        <w:numPr>
          <w:ilvl w:val="0"/>
          <w:numId w:val="14"/>
        </w:numPr>
        <w:tabs>
          <w:tab w:val="left" w:pos="1401"/>
          <w:tab w:val="left" w:pos="1402"/>
        </w:tabs>
        <w:spacing w:before="54" w:line="293" w:lineRule="exact"/>
        <w:jc w:val="both"/>
        <w:rPr>
          <w:rFonts w:ascii="Symbol" w:hAnsi="Symbol"/>
          <w:sz w:val="28"/>
        </w:rPr>
      </w:pPr>
      <w:r>
        <w:rPr>
          <w:sz w:val="28"/>
        </w:rPr>
        <w:t>комплексно-тематического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4CA2EAAD" w14:textId="77777777" w:rsidR="00A36C17" w:rsidRDefault="00DC5BA4">
      <w:pPr>
        <w:widowControl/>
        <w:numPr>
          <w:ilvl w:val="0"/>
          <w:numId w:val="14"/>
        </w:numPr>
        <w:tabs>
          <w:tab w:val="left" w:pos="1402"/>
        </w:tabs>
        <w:spacing w:before="2"/>
        <w:ind w:right="273"/>
        <w:jc w:val="both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7"/>
          <w:sz w:val="28"/>
        </w:rPr>
        <w:t xml:space="preserve"> </w:t>
      </w:r>
      <w:r>
        <w:rPr>
          <w:sz w:val="28"/>
        </w:rPr>
        <w:t>образовательных областей</w:t>
      </w:r>
      <w:r>
        <w:rPr>
          <w:rFonts w:ascii="Symbol" w:hAnsi="Symbol"/>
          <w:sz w:val="28"/>
        </w:rPr>
        <w:t></w:t>
      </w:r>
    </w:p>
    <w:p w14:paraId="2111D56E" w14:textId="77777777" w:rsidR="00A36C17" w:rsidRDefault="00DC5BA4">
      <w:pPr>
        <w:widowControl/>
        <w:numPr>
          <w:ilvl w:val="0"/>
          <w:numId w:val="14"/>
        </w:numPr>
        <w:tabs>
          <w:tab w:val="left" w:pos="709"/>
        </w:tabs>
        <w:spacing w:before="60" w:line="264" w:lineRule="auto"/>
        <w:ind w:right="270"/>
        <w:jc w:val="both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сложность;</w:t>
      </w:r>
    </w:p>
    <w:p w14:paraId="44359AA1" w14:textId="77777777" w:rsidR="00A36C17" w:rsidRDefault="00DC5BA4">
      <w:pPr>
        <w:widowControl/>
        <w:numPr>
          <w:ilvl w:val="0"/>
          <w:numId w:val="14"/>
        </w:numPr>
        <w:tabs>
          <w:tab w:val="left" w:pos="709"/>
        </w:tabs>
        <w:spacing w:before="60" w:line="264" w:lineRule="auto"/>
        <w:ind w:right="270"/>
        <w:jc w:val="both"/>
        <w:rPr>
          <w:rFonts w:ascii="Symbol" w:hAnsi="Symbol"/>
          <w:sz w:val="28"/>
        </w:rPr>
      </w:pPr>
      <w:r>
        <w:rPr>
          <w:sz w:val="28"/>
        </w:rPr>
        <w:t>принцип непрерывности и преемственности педагогического процесса;</w:t>
      </w:r>
    </w:p>
    <w:p w14:paraId="5779D8C5" w14:textId="77777777" w:rsidR="00A36C17" w:rsidRDefault="00DC5BA4">
      <w:pPr>
        <w:widowControl/>
        <w:numPr>
          <w:ilvl w:val="0"/>
          <w:numId w:val="14"/>
        </w:numPr>
        <w:tabs>
          <w:tab w:val="left" w:pos="709"/>
        </w:tabs>
        <w:spacing w:before="57"/>
        <w:ind w:right="264"/>
        <w:jc w:val="both"/>
        <w:rPr>
          <w:rFonts w:ascii="Symbol" w:hAnsi="Symbol"/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-57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ребенка.</w:t>
      </w:r>
    </w:p>
    <w:p w14:paraId="289EB452" w14:textId="66E921C4" w:rsidR="00A36C17" w:rsidRPr="003A3CE4" w:rsidRDefault="00DC5BA4" w:rsidP="003A3CE4">
      <w:pPr>
        <w:pStyle w:val="2"/>
        <w:spacing w:line="276" w:lineRule="auto"/>
        <w:ind w:left="0"/>
        <w:jc w:val="center"/>
        <w:rPr>
          <w:sz w:val="28"/>
        </w:rPr>
      </w:pPr>
      <w:bookmarkStart w:id="1" w:name="_TOC_250006"/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bookmarkEnd w:id="1"/>
      <w:r>
        <w:rPr>
          <w:sz w:val="28"/>
        </w:rPr>
        <w:t>Программы</w:t>
      </w:r>
    </w:p>
    <w:tbl>
      <w:tblPr>
        <w:tblStyle w:val="TableNormal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0065"/>
        <w:gridCol w:w="10065"/>
      </w:tblGrid>
      <w:tr w:rsidR="005347E5" w14:paraId="023B7437" w14:textId="0CFCF8F2" w:rsidTr="005347E5">
        <w:trPr>
          <w:trHeight w:val="568"/>
        </w:trPr>
        <w:tc>
          <w:tcPr>
            <w:tcW w:w="10065" w:type="dxa"/>
          </w:tcPr>
          <w:p w14:paraId="079F3831" w14:textId="514E0192" w:rsidR="005347E5" w:rsidRDefault="005347E5">
            <w:pPr>
              <w:pStyle w:val="TableParagraph"/>
              <w:tabs>
                <w:tab w:val="left" w:pos="2414"/>
              </w:tabs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-ребенок осознает себя частью коллектива группы, как личность; обладает установкой   положительного отношения </w:t>
            </w:r>
            <w:proofErr w:type="gramStart"/>
            <w:r>
              <w:rPr>
                <w:sz w:val="28"/>
              </w:rPr>
              <w:t>к  своим</w:t>
            </w:r>
            <w:proofErr w:type="gramEnd"/>
            <w:r>
              <w:rPr>
                <w:sz w:val="28"/>
              </w:rPr>
              <w:t xml:space="preserve"> сверстникам,  к самому себе. При общении с детьми обладает навыком </w:t>
            </w:r>
            <w:proofErr w:type="spellStart"/>
            <w:r>
              <w:rPr>
                <w:sz w:val="28"/>
              </w:rPr>
              <w:t>эмпатийного</w:t>
            </w:r>
            <w:proofErr w:type="spellEnd"/>
            <w:r>
              <w:rPr>
                <w:sz w:val="28"/>
              </w:rPr>
              <w:t xml:space="preserve"> поведения, вступает в  общение. В совместных игровых действиях демонстрирует готовность </w:t>
            </w:r>
            <w:r>
              <w:rPr>
                <w:sz w:val="28"/>
              </w:rPr>
              <w:lastRenderedPageBreak/>
              <w:t>действовать согласованно, умеет договариваться;</w:t>
            </w:r>
          </w:p>
        </w:tc>
        <w:tc>
          <w:tcPr>
            <w:tcW w:w="10065" w:type="dxa"/>
          </w:tcPr>
          <w:p w14:paraId="5FE7056C" w14:textId="77777777" w:rsidR="005347E5" w:rsidRDefault="005347E5">
            <w:pPr>
              <w:pStyle w:val="TableParagraph"/>
              <w:tabs>
                <w:tab w:val="left" w:pos="2414"/>
              </w:tabs>
              <w:spacing w:line="276" w:lineRule="auto"/>
              <w:ind w:left="107" w:right="98"/>
              <w:jc w:val="both"/>
              <w:rPr>
                <w:sz w:val="28"/>
              </w:rPr>
            </w:pPr>
          </w:p>
        </w:tc>
      </w:tr>
      <w:tr w:rsidR="005347E5" w14:paraId="57C988D0" w14:textId="3CC7F233" w:rsidTr="005347E5">
        <w:trPr>
          <w:trHeight w:val="1529"/>
        </w:trPr>
        <w:tc>
          <w:tcPr>
            <w:tcW w:w="10065" w:type="dxa"/>
          </w:tcPr>
          <w:p w14:paraId="3DE365EA" w14:textId="4BFEF1EB" w:rsidR="005347E5" w:rsidRDefault="005347E5">
            <w:pPr>
              <w:pStyle w:val="TableParagraph"/>
              <w:tabs>
                <w:tab w:val="left" w:pos="2542"/>
              </w:tabs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-ребенок    знает родословную своей семьи, уважительно относится к семьям детей разных национальностей, посещающих детский сад, их культурному наследию. Проявляет интерес к народной культуре и традициям разных </w:t>
            </w:r>
            <w:proofErr w:type="gramStart"/>
            <w:r>
              <w:rPr>
                <w:sz w:val="28"/>
              </w:rPr>
              <w:t>национальностей;  уважительно</w:t>
            </w:r>
            <w:proofErr w:type="gramEnd"/>
            <w:r>
              <w:rPr>
                <w:sz w:val="28"/>
              </w:rPr>
              <w:t xml:space="preserve"> относится к старшему поколению;</w:t>
            </w:r>
          </w:p>
        </w:tc>
        <w:tc>
          <w:tcPr>
            <w:tcW w:w="10065" w:type="dxa"/>
          </w:tcPr>
          <w:p w14:paraId="5DA372EE" w14:textId="77777777" w:rsidR="005347E5" w:rsidRDefault="005347E5">
            <w:pPr>
              <w:pStyle w:val="TableParagraph"/>
              <w:tabs>
                <w:tab w:val="left" w:pos="2542"/>
              </w:tabs>
              <w:spacing w:line="276" w:lineRule="auto"/>
              <w:ind w:left="107" w:right="98"/>
              <w:jc w:val="both"/>
              <w:rPr>
                <w:sz w:val="28"/>
              </w:rPr>
            </w:pPr>
          </w:p>
        </w:tc>
      </w:tr>
      <w:tr w:rsidR="005347E5" w14:paraId="15AB2A23" w14:textId="627CFD95" w:rsidTr="005347E5">
        <w:trPr>
          <w:trHeight w:val="1382"/>
        </w:trPr>
        <w:tc>
          <w:tcPr>
            <w:tcW w:w="10065" w:type="dxa"/>
          </w:tcPr>
          <w:p w14:paraId="69023B55" w14:textId="7E9D29DD" w:rsidR="005347E5" w:rsidRDefault="005347E5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- 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о родном городе, крае, знает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достопримечательностях. Проявляет любознательность по отношению к родному краю, умеет распознавать символику родного города (герб, флаг, гимн). Знает и гордится достойными людьми своего города. Знает исторические места и архитектурные памятники города;</w:t>
            </w:r>
          </w:p>
        </w:tc>
        <w:tc>
          <w:tcPr>
            <w:tcW w:w="10065" w:type="dxa"/>
          </w:tcPr>
          <w:p w14:paraId="70193742" w14:textId="77777777" w:rsidR="005347E5" w:rsidRDefault="005347E5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</w:p>
        </w:tc>
      </w:tr>
      <w:tr w:rsidR="005347E5" w14:paraId="78845ABC" w14:textId="1269E207" w:rsidTr="005347E5">
        <w:trPr>
          <w:trHeight w:val="1382"/>
        </w:trPr>
        <w:tc>
          <w:tcPr>
            <w:tcW w:w="10065" w:type="dxa"/>
          </w:tcPr>
          <w:p w14:paraId="5249E934" w14:textId="2F53D264" w:rsidR="005347E5" w:rsidRDefault="005347E5" w:rsidP="00133F1E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обладает знаниями о животном, растительном, водном мире Кузбасса, особенностях места обитания, жизни представителей флоры и фауны. Ребенок знает правила поведения на природе. Сформировано бережное отношение к природе </w:t>
            </w:r>
            <w:proofErr w:type="gramStart"/>
            <w:r>
              <w:rPr>
                <w:sz w:val="28"/>
              </w:rPr>
              <w:t>и  представления</w:t>
            </w:r>
            <w:proofErr w:type="gramEnd"/>
            <w:r>
              <w:rPr>
                <w:sz w:val="28"/>
              </w:rPr>
              <w:t xml:space="preserve"> о способах оказания помощи;</w:t>
            </w:r>
          </w:p>
        </w:tc>
        <w:tc>
          <w:tcPr>
            <w:tcW w:w="10065" w:type="dxa"/>
          </w:tcPr>
          <w:p w14:paraId="0310F48C" w14:textId="77777777" w:rsidR="005347E5" w:rsidRDefault="005347E5" w:rsidP="00133F1E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</w:p>
        </w:tc>
      </w:tr>
      <w:tr w:rsidR="005347E5" w14:paraId="002BC228" w14:textId="3C8255B5" w:rsidTr="005347E5">
        <w:trPr>
          <w:trHeight w:val="827"/>
        </w:trPr>
        <w:tc>
          <w:tcPr>
            <w:tcW w:w="10065" w:type="dxa"/>
          </w:tcPr>
          <w:p w14:paraId="121664F5" w14:textId="0CCD4EAB" w:rsidR="005347E5" w:rsidRDefault="005347E5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- 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начальными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знаниями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 xml:space="preserve"> о</w:t>
            </w:r>
            <w:proofErr w:type="gramEnd"/>
            <w:r>
              <w:rPr>
                <w:sz w:val="28"/>
              </w:rPr>
              <w:t xml:space="preserve"> Кузбассе,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достопримечательностях. Знает символику Кузбасса, понимает правила использования (бережно хранить, вставать во время исполнения гимна). Знает и гордится достойными людьми своего края (художники, поэты, композиторы и т.д.).  Имеет представление об многообразии объектов животно, растительного, водного мира своего края и понимает необходимость беречь их.  Понимает </w:t>
            </w:r>
            <w:proofErr w:type="gramStart"/>
            <w:r>
              <w:rPr>
                <w:sz w:val="28"/>
              </w:rPr>
              <w:t>ценность живой природы</w:t>
            </w:r>
            <w:proofErr w:type="gramEnd"/>
            <w:r>
              <w:rPr>
                <w:sz w:val="28"/>
              </w:rPr>
              <w:t xml:space="preserve"> занесенной в Красную книгу Кузбасса;</w:t>
            </w:r>
          </w:p>
        </w:tc>
        <w:tc>
          <w:tcPr>
            <w:tcW w:w="10065" w:type="dxa"/>
          </w:tcPr>
          <w:p w14:paraId="6F1ED918" w14:textId="77777777" w:rsidR="005347E5" w:rsidRDefault="005347E5">
            <w:pPr>
              <w:pStyle w:val="TableParagraph"/>
              <w:spacing w:line="276" w:lineRule="auto"/>
              <w:ind w:left="107"/>
              <w:rPr>
                <w:sz w:val="28"/>
              </w:rPr>
            </w:pPr>
          </w:p>
        </w:tc>
      </w:tr>
      <w:tr w:rsidR="005347E5" w14:paraId="68D47452" w14:textId="0D7B647C" w:rsidTr="005347E5">
        <w:trPr>
          <w:trHeight w:val="1379"/>
        </w:trPr>
        <w:tc>
          <w:tcPr>
            <w:tcW w:w="10065" w:type="dxa"/>
          </w:tcPr>
          <w:p w14:paraId="640D2F17" w14:textId="00671084" w:rsidR="005347E5" w:rsidRDefault="005347E5">
            <w:pPr>
              <w:pStyle w:val="TableParagraph"/>
              <w:tabs>
                <w:tab w:val="left" w:pos="1957"/>
              </w:tabs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- имеет представление о достопримечательностях Кузбасса, их отличительных особенностях и местоположению на карте Кемеровской области. Знают и могут рассказать об истории возникновения «Семь чудес Кузбасса». Проявляют интерес к истории своего края;</w:t>
            </w:r>
          </w:p>
        </w:tc>
        <w:tc>
          <w:tcPr>
            <w:tcW w:w="10065" w:type="dxa"/>
          </w:tcPr>
          <w:p w14:paraId="51CA98C7" w14:textId="77777777" w:rsidR="005347E5" w:rsidRDefault="005347E5">
            <w:pPr>
              <w:pStyle w:val="TableParagraph"/>
              <w:tabs>
                <w:tab w:val="left" w:pos="1957"/>
              </w:tabs>
              <w:spacing w:line="276" w:lineRule="auto"/>
              <w:ind w:left="107" w:right="99"/>
              <w:jc w:val="both"/>
              <w:rPr>
                <w:sz w:val="28"/>
              </w:rPr>
            </w:pPr>
          </w:p>
        </w:tc>
      </w:tr>
      <w:tr w:rsidR="005347E5" w14:paraId="3CF880C2" w14:textId="6453D8D1" w:rsidTr="005347E5">
        <w:trPr>
          <w:trHeight w:val="1104"/>
        </w:trPr>
        <w:tc>
          <w:tcPr>
            <w:tcW w:w="10065" w:type="dxa"/>
          </w:tcPr>
          <w:p w14:paraId="68B9DA4C" w14:textId="29437E46" w:rsidR="005347E5" w:rsidRDefault="005347E5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имеет представление о жизни и творчестве знаменитых людей Кузбасса, их выдающихся достижениях перед Отечеством. Понимает, какими качествами должен обладать человек, чтобы стать знаменитым и качественно выполнять свои профессиональные обязанности;</w:t>
            </w:r>
          </w:p>
        </w:tc>
        <w:tc>
          <w:tcPr>
            <w:tcW w:w="10065" w:type="dxa"/>
          </w:tcPr>
          <w:p w14:paraId="7FB1B18C" w14:textId="77777777" w:rsidR="005347E5" w:rsidRDefault="005347E5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</w:p>
        </w:tc>
      </w:tr>
      <w:tr w:rsidR="005347E5" w14:paraId="57BE9FAF" w14:textId="5EF55014" w:rsidTr="005347E5">
        <w:trPr>
          <w:trHeight w:val="1104"/>
        </w:trPr>
        <w:tc>
          <w:tcPr>
            <w:tcW w:w="10065" w:type="dxa"/>
          </w:tcPr>
          <w:p w14:paraId="068281EA" w14:textId="4DA93D3A" w:rsidR="005347E5" w:rsidRDefault="005347E5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ребенок обладает знаниями о многообразии людей разных национальностей – особенностей их внешнего вида, одежды, традиции; интересуется сказками, песнями, играми разных народов. Уважительно относится к представителям разных народов Кузбасса, независимо от их этнической принадлежности. Понимает, что в других национальностях тоже есть свои традиции и обычаи, свои флаги и гербы.</w:t>
            </w:r>
          </w:p>
        </w:tc>
        <w:tc>
          <w:tcPr>
            <w:tcW w:w="10065" w:type="dxa"/>
          </w:tcPr>
          <w:p w14:paraId="040DF1CD" w14:textId="77777777" w:rsidR="005347E5" w:rsidRDefault="005347E5">
            <w:pPr>
              <w:pStyle w:val="TableParagraph"/>
              <w:spacing w:line="276" w:lineRule="auto"/>
              <w:ind w:left="107" w:right="98"/>
              <w:jc w:val="both"/>
              <w:rPr>
                <w:sz w:val="28"/>
              </w:rPr>
            </w:pPr>
          </w:p>
        </w:tc>
      </w:tr>
    </w:tbl>
    <w:p w14:paraId="4700E6D3" w14:textId="77777777" w:rsidR="00A36C17" w:rsidRDefault="00A36C17">
      <w:pPr>
        <w:pStyle w:val="a8"/>
        <w:spacing w:before="6" w:line="276" w:lineRule="auto"/>
        <w:rPr>
          <w:b/>
          <w:sz w:val="28"/>
        </w:rPr>
      </w:pPr>
    </w:p>
    <w:p w14:paraId="08A3F5DC" w14:textId="77777777" w:rsidR="00A36C17" w:rsidRDefault="00DC5BA4">
      <w:pPr>
        <w:pStyle w:val="a8"/>
        <w:spacing w:line="276" w:lineRule="auto"/>
        <w:ind w:left="284" w:hanging="284"/>
        <w:jc w:val="center"/>
        <w:rPr>
          <w:i/>
          <w:sz w:val="28"/>
        </w:rPr>
      </w:pPr>
      <w:r>
        <w:rPr>
          <w:i/>
          <w:sz w:val="28"/>
        </w:rPr>
        <w:t xml:space="preserve">Мониторинг достижения целевых ориентиров </w:t>
      </w:r>
    </w:p>
    <w:p w14:paraId="151BBE29" w14:textId="4BC752A4" w:rsidR="00A36C17" w:rsidRDefault="00DC5BA4">
      <w:pPr>
        <w:pStyle w:val="a8"/>
        <w:spacing w:line="276" w:lineRule="auto"/>
        <w:ind w:left="284" w:hanging="284"/>
        <w:jc w:val="center"/>
        <w:rPr>
          <w:i/>
          <w:sz w:val="28"/>
        </w:rPr>
      </w:pPr>
      <w:r>
        <w:rPr>
          <w:i/>
          <w:sz w:val="28"/>
        </w:rPr>
        <w:t>парциальной программы «</w:t>
      </w:r>
      <w:r w:rsidR="005347E5">
        <w:rPr>
          <w:i/>
          <w:sz w:val="28"/>
        </w:rPr>
        <w:t xml:space="preserve">С чего </w:t>
      </w:r>
      <w:proofErr w:type="gramStart"/>
      <w:r w:rsidR="005347E5">
        <w:rPr>
          <w:i/>
          <w:sz w:val="28"/>
        </w:rPr>
        <w:t xml:space="preserve">начинается </w:t>
      </w:r>
      <w:r>
        <w:rPr>
          <w:i/>
          <w:sz w:val="28"/>
        </w:rPr>
        <w:t xml:space="preserve"> Родина</w:t>
      </w:r>
      <w:proofErr w:type="gramEnd"/>
      <w:r>
        <w:rPr>
          <w:i/>
          <w:sz w:val="28"/>
        </w:rPr>
        <w:t>»</w:t>
      </w:r>
    </w:p>
    <w:p w14:paraId="645AD813" w14:textId="77777777" w:rsidR="00A36C17" w:rsidRDefault="00DC5BA4">
      <w:pPr>
        <w:pStyle w:val="a8"/>
        <w:spacing w:line="276" w:lineRule="auto"/>
        <w:ind w:left="284" w:hanging="284"/>
        <w:jc w:val="center"/>
        <w:rPr>
          <w:i/>
          <w:sz w:val="28"/>
        </w:rPr>
      </w:pPr>
      <w:r>
        <w:rPr>
          <w:i/>
          <w:sz w:val="28"/>
        </w:rPr>
        <w:t xml:space="preserve"> </w:t>
      </w:r>
    </w:p>
    <w:p w14:paraId="0C203F0D" w14:textId="77777777" w:rsidR="00A36C17" w:rsidRDefault="00DC5BA4">
      <w:pPr>
        <w:pStyle w:val="a8"/>
        <w:numPr>
          <w:ilvl w:val="0"/>
          <w:numId w:val="16"/>
        </w:numPr>
        <w:spacing w:line="276" w:lineRule="auto"/>
        <w:ind w:left="284" w:hanging="284"/>
        <w:jc w:val="both"/>
        <w:rPr>
          <w:sz w:val="28"/>
        </w:rPr>
      </w:pPr>
      <w:r>
        <w:rPr>
          <w:sz w:val="28"/>
        </w:rPr>
        <w:lastRenderedPageBreak/>
        <w:t xml:space="preserve">первичная диагностика (в произвольной форме на основе </w:t>
      </w:r>
      <w:proofErr w:type="spellStart"/>
      <w:r>
        <w:rPr>
          <w:sz w:val="28"/>
        </w:rPr>
        <w:t>малоформализованных</w:t>
      </w:r>
      <w:proofErr w:type="spellEnd"/>
      <w:r>
        <w:rPr>
          <w:sz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работе по лепке, аппликации, построек, поделок и тому подобное), специальных диагностических ситуаций;</w:t>
      </w:r>
    </w:p>
    <w:p w14:paraId="70F07A6C" w14:textId="69D85917" w:rsidR="00A36C17" w:rsidRPr="003A3CE4" w:rsidRDefault="00DC5BA4" w:rsidP="003A3CE4">
      <w:pPr>
        <w:pStyle w:val="a8"/>
        <w:numPr>
          <w:ilvl w:val="0"/>
          <w:numId w:val="16"/>
        </w:numPr>
        <w:spacing w:line="276" w:lineRule="auto"/>
        <w:ind w:left="284" w:hanging="284"/>
        <w:jc w:val="both"/>
        <w:rPr>
          <w:sz w:val="28"/>
        </w:rPr>
      </w:pPr>
      <w:r>
        <w:rPr>
          <w:sz w:val="28"/>
        </w:rPr>
        <w:t>итоговая диагностика - на завершающем этапе освоения программы, в форме свободной беседы,</w:t>
      </w:r>
      <w:r w:rsidR="00013831">
        <w:rPr>
          <w:sz w:val="28"/>
        </w:rPr>
        <w:t xml:space="preserve"> в рамках итогового мероприятия</w:t>
      </w:r>
      <w:r>
        <w:rPr>
          <w:sz w:val="28"/>
        </w:rPr>
        <w:t xml:space="preserve"> и в ходе наблюдений </w:t>
      </w:r>
      <w:r w:rsidR="00013831">
        <w:rPr>
          <w:sz w:val="28"/>
        </w:rPr>
        <w:t xml:space="preserve">в процессе </w:t>
      </w:r>
      <w:r>
        <w:rPr>
          <w:sz w:val="28"/>
        </w:rPr>
        <w:t>реализации программы.</w:t>
      </w:r>
    </w:p>
    <w:p w14:paraId="153B20A0" w14:textId="786E5288" w:rsidR="00A36C17" w:rsidRDefault="00DC5BA4">
      <w:pPr>
        <w:pStyle w:val="a8"/>
        <w:spacing w:line="276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Формы, методы и средства </w:t>
      </w:r>
      <w:r>
        <w:rPr>
          <w:b/>
          <w:spacing w:val="1"/>
          <w:sz w:val="28"/>
        </w:rPr>
        <w:t>реализации Программы</w:t>
      </w:r>
    </w:p>
    <w:p w14:paraId="185F643B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</w:p>
    <w:p w14:paraId="1E94F790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</w:p>
    <w:p w14:paraId="53EA17C4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</w:p>
    <w:p w14:paraId="569EACD8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подвижные игры,</w:t>
      </w:r>
      <w:r>
        <w:rPr>
          <w:spacing w:val="1"/>
          <w:sz w:val="28"/>
        </w:rPr>
        <w:t xml:space="preserve"> </w:t>
      </w:r>
    </w:p>
    <w:p w14:paraId="2059B0DD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кроссворды, </w:t>
      </w:r>
    </w:p>
    <w:p w14:paraId="2BE2D252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чтение, рассматривание и обсуждение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1"/>
          <w:sz w:val="28"/>
        </w:rPr>
        <w:t xml:space="preserve"> </w:t>
      </w:r>
    </w:p>
    <w:p w14:paraId="37AB6AEE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</w:p>
    <w:p w14:paraId="46320FD1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проектирование,</w:t>
      </w:r>
      <w:r>
        <w:rPr>
          <w:spacing w:val="1"/>
          <w:sz w:val="28"/>
        </w:rPr>
        <w:t xml:space="preserve"> </w:t>
      </w:r>
    </w:p>
    <w:p w14:paraId="09959939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 людях города и региона.</w:t>
      </w:r>
    </w:p>
    <w:p w14:paraId="4B23E072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</w:p>
    <w:p w14:paraId="3A664CDB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разучивание, декламация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1"/>
          <w:sz w:val="28"/>
        </w:rPr>
        <w:t xml:space="preserve"> </w:t>
      </w:r>
    </w:p>
    <w:p w14:paraId="019F466D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и разрешение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через организацию квестов, кейсов.</w:t>
      </w:r>
      <w:r>
        <w:rPr>
          <w:spacing w:val="1"/>
          <w:sz w:val="28"/>
        </w:rPr>
        <w:t xml:space="preserve"> </w:t>
      </w:r>
    </w:p>
    <w:p w14:paraId="565D8768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продуктивная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(конструирование,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рисование, аппликация), </w:t>
      </w:r>
    </w:p>
    <w:p w14:paraId="5D208961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творческие задания, </w:t>
      </w:r>
    </w:p>
    <w:p w14:paraId="4443496C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коллекционирование,</w:t>
      </w:r>
    </w:p>
    <w:p w14:paraId="64647F63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конкурсы, 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экскурсии.</w:t>
      </w:r>
    </w:p>
    <w:p w14:paraId="7E77D9EB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интерактивные технологии («Карусель», «Интервью», «</w:t>
      </w:r>
      <w:proofErr w:type="spellStart"/>
      <w:r>
        <w:rPr>
          <w:sz w:val="28"/>
        </w:rPr>
        <w:t>Синквейн</w:t>
      </w:r>
      <w:proofErr w:type="spellEnd"/>
      <w:r>
        <w:rPr>
          <w:sz w:val="28"/>
        </w:rPr>
        <w:t>», «Дерево желаний» и т.д.).</w:t>
      </w:r>
    </w:p>
    <w:p w14:paraId="56F00E39" w14:textId="77777777" w:rsidR="00A36C17" w:rsidRDefault="00DC5BA4">
      <w:pPr>
        <w:pStyle w:val="a8"/>
        <w:numPr>
          <w:ilvl w:val="0"/>
          <w:numId w:val="40"/>
        </w:numPr>
        <w:spacing w:line="276" w:lineRule="auto"/>
        <w:jc w:val="both"/>
        <w:rPr>
          <w:sz w:val="28"/>
        </w:rPr>
      </w:pPr>
      <w:r>
        <w:rPr>
          <w:sz w:val="28"/>
        </w:rPr>
        <w:t>цикл интерактивных бесед «Разговоры о важном для дошколят» (разработанный творческой группой МБДОУ «ДС №37»)</w:t>
      </w:r>
    </w:p>
    <w:p w14:paraId="0AAEA0D4" w14:textId="0EB9EFD2" w:rsidR="00A36C17" w:rsidRPr="003A3CE4" w:rsidRDefault="00DC5BA4" w:rsidP="003A3CE4">
      <w:pPr>
        <w:spacing w:line="276" w:lineRule="auto"/>
        <w:jc w:val="center"/>
        <w:rPr>
          <w:b/>
          <w:sz w:val="28"/>
        </w:rPr>
      </w:pPr>
      <w:r w:rsidRPr="003A3CE4">
        <w:rPr>
          <w:b/>
          <w:sz w:val="28"/>
        </w:rPr>
        <w:t>Взаимодействие с культурными учреждениями города</w:t>
      </w:r>
    </w:p>
    <w:p w14:paraId="685C8A07" w14:textId="77777777" w:rsidR="00A36C17" w:rsidRDefault="00A36C17">
      <w:pPr>
        <w:pStyle w:val="a3"/>
        <w:spacing w:line="276" w:lineRule="auto"/>
        <w:ind w:left="720" w:firstLine="0"/>
        <w:jc w:val="both"/>
        <w:rPr>
          <w:b/>
          <w:sz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A36C17" w14:paraId="34C5215A" w14:textId="77777777">
        <w:trPr>
          <w:trHeight w:val="9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2468" w14:textId="77777777" w:rsidR="00A36C17" w:rsidRDefault="00DC5BA4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организаций, учреждений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78E8" w14:textId="77777777" w:rsidR="00A36C17" w:rsidRDefault="00A36C17">
            <w:pPr>
              <w:spacing w:line="276" w:lineRule="auto"/>
              <w:jc w:val="both"/>
              <w:rPr>
                <w:b/>
                <w:sz w:val="28"/>
              </w:rPr>
            </w:pPr>
          </w:p>
          <w:p w14:paraId="52702EED" w14:textId="77777777" w:rsidR="00A36C17" w:rsidRDefault="00DC5BA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сотрудничества</w:t>
            </w:r>
          </w:p>
        </w:tc>
      </w:tr>
      <w:tr w:rsidR="00A36C17" w14:paraId="52C63395" w14:textId="77777777">
        <w:trPr>
          <w:trHeight w:val="1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38B7" w14:textId="77777777" w:rsidR="00A36C17" w:rsidRDefault="00DC5BA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МБУК  «Городской краеведческий музей»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6EBD" w14:textId="77777777" w:rsidR="00A36C17" w:rsidRDefault="00DC5BA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Экскурсии, игры – занятия, встречи сотрудников в музее и в детском саду, совместная организация выставок</w:t>
            </w:r>
          </w:p>
        </w:tc>
      </w:tr>
      <w:tr w:rsidR="00A36C17" w14:paraId="0CBDC03A" w14:textId="77777777">
        <w:trPr>
          <w:trHeight w:val="1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BCC3" w14:textId="77777777" w:rsidR="00A36C17" w:rsidRDefault="00DC5BA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МБУК «Центр </w:t>
            </w:r>
            <w:r>
              <w:rPr>
                <w:b/>
                <w:sz w:val="28"/>
              </w:rPr>
              <w:lastRenderedPageBreak/>
              <w:t>национальной культуры»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5252" w14:textId="77777777" w:rsidR="00A36C17" w:rsidRDefault="00DC5BA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Совместные праздники национальной </w:t>
            </w:r>
            <w:r>
              <w:rPr>
                <w:sz w:val="28"/>
              </w:rPr>
              <w:lastRenderedPageBreak/>
              <w:t>культуры, фестивали творчества</w:t>
            </w:r>
          </w:p>
        </w:tc>
      </w:tr>
      <w:tr w:rsidR="00A36C17" w14:paraId="1095CCDF" w14:textId="77777777">
        <w:trPr>
          <w:trHeight w:val="1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1988" w14:textId="77777777" w:rsidR="00A36C17" w:rsidRDefault="00DC5BA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МБУДО «Детская художественная школа»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538A" w14:textId="77777777" w:rsidR="00A36C17" w:rsidRDefault="00DC5BA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Посещение воспитанниками ДОУ выставок художественного творчества учащихся школы, посвященных творчеству художников города, региона</w:t>
            </w:r>
          </w:p>
        </w:tc>
      </w:tr>
      <w:tr w:rsidR="00A36C17" w14:paraId="72D6A39D" w14:textId="77777777">
        <w:trPr>
          <w:trHeight w:val="1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44AD" w14:textId="77777777" w:rsidR="00A36C17" w:rsidRDefault="00DC5BA4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МБУК «Централизованная библиотечная система»</w:t>
            </w:r>
          </w:p>
          <w:p w14:paraId="26148D7F" w14:textId="77777777" w:rsidR="00A36C17" w:rsidRDefault="00A36C17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0325" w14:textId="77777777" w:rsidR="00A36C17" w:rsidRDefault="00DC5BA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 города, региона.</w:t>
            </w:r>
          </w:p>
        </w:tc>
      </w:tr>
      <w:tr w:rsidR="00A36C17" w14:paraId="38514355" w14:textId="77777777">
        <w:trPr>
          <w:trHeight w:val="1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C3EF" w14:textId="7AA6A70C" w:rsidR="00A36C17" w:rsidRDefault="00DC5BA4">
            <w:pPr>
              <w:spacing w:line="276" w:lineRule="auto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МБУДО  «</w:t>
            </w:r>
            <w:proofErr w:type="gramEnd"/>
            <w:r>
              <w:rPr>
                <w:b/>
                <w:sz w:val="28"/>
              </w:rPr>
              <w:t>Детская музыкальная школа»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7215" w14:textId="77777777" w:rsidR="00A36C17" w:rsidRDefault="00DC5BA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Экскурсии, концерты учащихся школы для воспитанников ДОУ</w:t>
            </w:r>
          </w:p>
        </w:tc>
      </w:tr>
    </w:tbl>
    <w:p w14:paraId="095693BD" w14:textId="495D2D93" w:rsidR="00A36C17" w:rsidRDefault="00DC5BA4" w:rsidP="003A3CE4">
      <w:pPr>
        <w:pStyle w:val="2"/>
        <w:tabs>
          <w:tab w:val="left" w:pos="3570"/>
        </w:tabs>
        <w:spacing w:before="74" w:line="276" w:lineRule="auto"/>
        <w:ind w:left="0"/>
        <w:jc w:val="both"/>
        <w:rPr>
          <w:sz w:val="28"/>
        </w:rPr>
      </w:pPr>
      <w:bookmarkStart w:id="2" w:name="_TOC_250004"/>
      <w:r>
        <w:rPr>
          <w:sz w:val="28"/>
        </w:rPr>
        <w:t>ОРГАНИЗАЦИОННЫЙ</w:t>
      </w:r>
      <w:r>
        <w:rPr>
          <w:spacing w:val="-1"/>
          <w:sz w:val="28"/>
        </w:rPr>
        <w:t xml:space="preserve"> </w:t>
      </w:r>
      <w:bookmarkEnd w:id="2"/>
      <w:r>
        <w:rPr>
          <w:sz w:val="28"/>
        </w:rPr>
        <w:t>РАЗДЕЛ</w:t>
      </w:r>
      <w:bookmarkStart w:id="3" w:name="_TOC_250003"/>
      <w:r w:rsidR="003A3CE4">
        <w:rPr>
          <w:sz w:val="28"/>
        </w:rPr>
        <w:t xml:space="preserve"> - </w:t>
      </w: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bookmarkEnd w:id="3"/>
      <w:r>
        <w:rPr>
          <w:sz w:val="28"/>
        </w:rPr>
        <w:t>деятельности</w:t>
      </w:r>
    </w:p>
    <w:p w14:paraId="596E7AEC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 xml:space="preserve">Программа предназначена для детей 5-7 лет, и разработана с учетом требований к организации образовательной деятельности, изложенных в СП 2.4.3648-20 «Санитарно-эпидемиологические требования к организации воспитания и обучения, отдыха и оздоровления детей и молодежи». </w:t>
      </w:r>
    </w:p>
    <w:p w14:paraId="7E6E9196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>Построение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образовательной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деятельности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соответствует</w:t>
      </w:r>
      <w:r w:rsidRPr="003000D0">
        <w:rPr>
          <w:spacing w:val="61"/>
          <w:sz w:val="28"/>
          <w:szCs w:val="28"/>
        </w:rPr>
        <w:t xml:space="preserve"> </w:t>
      </w:r>
      <w:r w:rsidRPr="003000D0">
        <w:rPr>
          <w:sz w:val="28"/>
          <w:szCs w:val="28"/>
        </w:rPr>
        <w:t xml:space="preserve">возрастным </w:t>
      </w:r>
      <w:r w:rsidRPr="003000D0">
        <w:rPr>
          <w:spacing w:val="-57"/>
          <w:sz w:val="28"/>
          <w:szCs w:val="28"/>
        </w:rPr>
        <w:t xml:space="preserve"> </w:t>
      </w:r>
      <w:r w:rsidRPr="003000D0">
        <w:rPr>
          <w:sz w:val="28"/>
          <w:szCs w:val="28"/>
        </w:rPr>
        <w:t>особенностям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детей.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 </w:t>
      </w:r>
    </w:p>
    <w:p w14:paraId="72D4303C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 xml:space="preserve">Продолжительность реализации </w:t>
      </w:r>
      <w:r w:rsidR="003000D0" w:rsidRPr="003000D0">
        <w:rPr>
          <w:sz w:val="28"/>
          <w:szCs w:val="28"/>
        </w:rPr>
        <w:t>– 1 год. Количество занятий – 36</w:t>
      </w:r>
      <w:r w:rsidRPr="003000D0">
        <w:rPr>
          <w:sz w:val="28"/>
          <w:szCs w:val="28"/>
        </w:rPr>
        <w:t xml:space="preserve">. </w:t>
      </w:r>
    </w:p>
    <w:p w14:paraId="514B5AAB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 xml:space="preserve">Занятие проводится 1 раз в неделю, в первую половину дня. </w:t>
      </w:r>
    </w:p>
    <w:p w14:paraId="52E2291D" w14:textId="77777777" w:rsidR="00A36C17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>Продолжительность занятия 30 минут.</w:t>
      </w:r>
    </w:p>
    <w:p w14:paraId="6D5E5FB2" w14:textId="78410DEC" w:rsidR="00A36C17" w:rsidRPr="003A3CE4" w:rsidRDefault="00DC5BA4" w:rsidP="003A3CE4">
      <w:pPr>
        <w:spacing w:line="276" w:lineRule="auto"/>
        <w:jc w:val="center"/>
        <w:rPr>
          <w:b/>
          <w:spacing w:val="-4"/>
          <w:sz w:val="28"/>
          <w:szCs w:val="28"/>
        </w:rPr>
      </w:pPr>
      <w:bookmarkStart w:id="4" w:name="_TOC_250002"/>
      <w:r w:rsidRPr="003000D0">
        <w:rPr>
          <w:b/>
          <w:sz w:val="28"/>
          <w:szCs w:val="28"/>
        </w:rPr>
        <w:t>Оснащение</w:t>
      </w:r>
      <w:r w:rsidRPr="003000D0">
        <w:rPr>
          <w:b/>
          <w:spacing w:val="59"/>
          <w:sz w:val="28"/>
          <w:szCs w:val="28"/>
        </w:rPr>
        <w:t xml:space="preserve"> </w:t>
      </w:r>
      <w:r w:rsidRPr="003000D0">
        <w:rPr>
          <w:b/>
          <w:sz w:val="28"/>
          <w:szCs w:val="28"/>
        </w:rPr>
        <w:t>развивающей</w:t>
      </w:r>
      <w:r w:rsidR="003A3CE4">
        <w:rPr>
          <w:b/>
          <w:spacing w:val="-4"/>
          <w:sz w:val="28"/>
          <w:szCs w:val="28"/>
        </w:rPr>
        <w:t xml:space="preserve"> </w:t>
      </w:r>
      <w:r w:rsidRPr="003000D0">
        <w:rPr>
          <w:b/>
          <w:sz w:val="28"/>
          <w:szCs w:val="28"/>
        </w:rPr>
        <w:t>предметно</w:t>
      </w:r>
      <w:r w:rsidRPr="003000D0">
        <w:rPr>
          <w:b/>
          <w:spacing w:val="-3"/>
          <w:sz w:val="28"/>
          <w:szCs w:val="28"/>
        </w:rPr>
        <w:t xml:space="preserve"> </w:t>
      </w:r>
      <w:r w:rsidRPr="003000D0">
        <w:rPr>
          <w:b/>
          <w:sz w:val="28"/>
          <w:szCs w:val="28"/>
        </w:rPr>
        <w:t>-</w:t>
      </w:r>
      <w:r w:rsidRPr="003000D0">
        <w:rPr>
          <w:b/>
          <w:spacing w:val="-5"/>
          <w:sz w:val="28"/>
          <w:szCs w:val="28"/>
        </w:rPr>
        <w:t xml:space="preserve"> </w:t>
      </w:r>
      <w:r w:rsidRPr="003000D0">
        <w:rPr>
          <w:b/>
          <w:sz w:val="28"/>
          <w:szCs w:val="28"/>
        </w:rPr>
        <w:t>пространственной</w:t>
      </w:r>
      <w:r w:rsidRPr="003000D0">
        <w:rPr>
          <w:b/>
          <w:spacing w:val="-5"/>
          <w:sz w:val="28"/>
          <w:szCs w:val="28"/>
        </w:rPr>
        <w:t xml:space="preserve"> </w:t>
      </w:r>
      <w:bookmarkEnd w:id="4"/>
      <w:r w:rsidRPr="003000D0">
        <w:rPr>
          <w:b/>
          <w:sz w:val="28"/>
          <w:szCs w:val="28"/>
        </w:rPr>
        <w:t>среды</w:t>
      </w:r>
    </w:p>
    <w:p w14:paraId="588A3483" w14:textId="77777777" w:rsidR="003000D0" w:rsidRPr="003000D0" w:rsidRDefault="003000D0" w:rsidP="003000D0">
      <w:pPr>
        <w:spacing w:line="276" w:lineRule="auto"/>
        <w:jc w:val="center"/>
        <w:rPr>
          <w:b/>
          <w:sz w:val="28"/>
          <w:szCs w:val="28"/>
        </w:rPr>
      </w:pPr>
    </w:p>
    <w:p w14:paraId="490D6160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>Развивающая</w:t>
      </w:r>
      <w:r w:rsidRPr="003000D0">
        <w:rPr>
          <w:spacing w:val="-3"/>
          <w:sz w:val="28"/>
          <w:szCs w:val="28"/>
        </w:rPr>
        <w:t xml:space="preserve"> </w:t>
      </w:r>
      <w:r w:rsidRPr="003000D0">
        <w:rPr>
          <w:sz w:val="28"/>
          <w:szCs w:val="28"/>
        </w:rPr>
        <w:t>среда</w:t>
      </w:r>
      <w:r w:rsidRPr="003000D0">
        <w:rPr>
          <w:spacing w:val="-3"/>
          <w:sz w:val="28"/>
          <w:szCs w:val="28"/>
        </w:rPr>
        <w:t xml:space="preserve"> </w:t>
      </w:r>
      <w:r w:rsidRPr="003000D0">
        <w:rPr>
          <w:sz w:val="28"/>
          <w:szCs w:val="28"/>
        </w:rPr>
        <w:t>построена</w:t>
      </w:r>
      <w:r w:rsidRPr="003000D0">
        <w:rPr>
          <w:spacing w:val="-4"/>
          <w:sz w:val="28"/>
          <w:szCs w:val="28"/>
        </w:rPr>
        <w:t xml:space="preserve"> </w:t>
      </w:r>
      <w:r w:rsidRPr="003000D0">
        <w:rPr>
          <w:sz w:val="28"/>
          <w:szCs w:val="28"/>
        </w:rPr>
        <w:t>с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учетом</w:t>
      </w:r>
      <w:r w:rsidRPr="003000D0">
        <w:rPr>
          <w:spacing w:val="-3"/>
          <w:sz w:val="28"/>
          <w:szCs w:val="28"/>
        </w:rPr>
        <w:t xml:space="preserve"> </w:t>
      </w:r>
      <w:r w:rsidRPr="003000D0">
        <w:rPr>
          <w:sz w:val="28"/>
          <w:szCs w:val="28"/>
        </w:rPr>
        <w:t>следующих</w:t>
      </w:r>
      <w:r w:rsidRPr="003000D0">
        <w:rPr>
          <w:spacing w:val="-3"/>
          <w:sz w:val="28"/>
          <w:szCs w:val="28"/>
        </w:rPr>
        <w:t xml:space="preserve"> </w:t>
      </w:r>
      <w:r w:rsidRPr="003000D0">
        <w:rPr>
          <w:sz w:val="28"/>
          <w:szCs w:val="28"/>
        </w:rPr>
        <w:t>принципов организации ППРС ФГОС ДО:</w:t>
      </w:r>
    </w:p>
    <w:p w14:paraId="215D8D46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i/>
          <w:sz w:val="28"/>
          <w:szCs w:val="28"/>
        </w:rPr>
        <w:t xml:space="preserve">Насыщенность </w:t>
      </w:r>
      <w:r w:rsidRPr="003000D0">
        <w:rPr>
          <w:sz w:val="28"/>
          <w:szCs w:val="28"/>
        </w:rPr>
        <w:t>среды соответствует возрастным возможностям детей и содержанию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дополнительной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Программы.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Образовательное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пространство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оснащено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средствами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обучения,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соответствующими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материалами,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игровым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оборудованием,</w:t>
      </w:r>
      <w:r w:rsidRPr="003000D0">
        <w:rPr>
          <w:spacing w:val="61"/>
          <w:sz w:val="28"/>
          <w:szCs w:val="28"/>
        </w:rPr>
        <w:t xml:space="preserve"> </w:t>
      </w:r>
      <w:r w:rsidRPr="003000D0">
        <w:rPr>
          <w:sz w:val="28"/>
          <w:szCs w:val="28"/>
        </w:rPr>
        <w:t>инвентарем,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которые</w:t>
      </w:r>
      <w:r w:rsidRPr="003000D0">
        <w:rPr>
          <w:spacing w:val="-2"/>
          <w:sz w:val="28"/>
          <w:szCs w:val="28"/>
        </w:rPr>
        <w:t xml:space="preserve"> </w:t>
      </w:r>
      <w:r w:rsidRPr="003000D0">
        <w:rPr>
          <w:sz w:val="28"/>
          <w:szCs w:val="28"/>
        </w:rPr>
        <w:t>обеспечивают:</w:t>
      </w:r>
    </w:p>
    <w:p w14:paraId="1D017167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>игровую,</w:t>
      </w:r>
      <w:r w:rsidRPr="003000D0">
        <w:rPr>
          <w:spacing w:val="-5"/>
          <w:sz w:val="28"/>
          <w:szCs w:val="28"/>
        </w:rPr>
        <w:t xml:space="preserve"> </w:t>
      </w:r>
      <w:r w:rsidRPr="003000D0">
        <w:rPr>
          <w:sz w:val="28"/>
          <w:szCs w:val="28"/>
        </w:rPr>
        <w:t>познавательную,</w:t>
      </w:r>
      <w:r w:rsidRPr="003000D0">
        <w:rPr>
          <w:spacing w:val="-4"/>
          <w:sz w:val="28"/>
          <w:szCs w:val="28"/>
        </w:rPr>
        <w:t xml:space="preserve"> </w:t>
      </w:r>
      <w:r w:rsidRPr="003000D0">
        <w:rPr>
          <w:sz w:val="28"/>
          <w:szCs w:val="28"/>
        </w:rPr>
        <w:t>исследовательскую</w:t>
      </w:r>
      <w:r w:rsidRPr="003000D0">
        <w:rPr>
          <w:spacing w:val="-5"/>
          <w:sz w:val="28"/>
          <w:szCs w:val="28"/>
        </w:rPr>
        <w:t xml:space="preserve"> </w:t>
      </w:r>
      <w:r w:rsidRPr="003000D0">
        <w:rPr>
          <w:sz w:val="28"/>
          <w:szCs w:val="28"/>
        </w:rPr>
        <w:t>и</w:t>
      </w:r>
      <w:r w:rsidRPr="003000D0">
        <w:rPr>
          <w:spacing w:val="-4"/>
          <w:sz w:val="28"/>
          <w:szCs w:val="28"/>
        </w:rPr>
        <w:t xml:space="preserve"> </w:t>
      </w:r>
      <w:r w:rsidRPr="003000D0">
        <w:rPr>
          <w:sz w:val="28"/>
          <w:szCs w:val="28"/>
        </w:rPr>
        <w:t>творческую</w:t>
      </w:r>
      <w:r w:rsidRPr="003000D0">
        <w:rPr>
          <w:spacing w:val="-5"/>
          <w:sz w:val="28"/>
          <w:szCs w:val="28"/>
        </w:rPr>
        <w:t xml:space="preserve"> </w:t>
      </w:r>
      <w:r w:rsidRPr="003000D0">
        <w:rPr>
          <w:sz w:val="28"/>
          <w:szCs w:val="28"/>
        </w:rPr>
        <w:t>активность</w:t>
      </w:r>
      <w:r w:rsidRPr="003000D0">
        <w:rPr>
          <w:spacing w:val="2"/>
          <w:sz w:val="28"/>
          <w:szCs w:val="28"/>
        </w:rPr>
        <w:t xml:space="preserve"> </w:t>
      </w:r>
      <w:r w:rsidRPr="003000D0">
        <w:rPr>
          <w:sz w:val="28"/>
          <w:szCs w:val="28"/>
        </w:rPr>
        <w:t>воспитанников;</w:t>
      </w:r>
    </w:p>
    <w:p w14:paraId="5B682E05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>двигательную</w:t>
      </w:r>
      <w:r w:rsidRPr="003000D0">
        <w:rPr>
          <w:spacing w:val="-3"/>
          <w:sz w:val="28"/>
          <w:szCs w:val="28"/>
        </w:rPr>
        <w:t xml:space="preserve"> </w:t>
      </w:r>
      <w:r w:rsidRPr="003000D0">
        <w:rPr>
          <w:sz w:val="28"/>
          <w:szCs w:val="28"/>
        </w:rPr>
        <w:t>активность;</w:t>
      </w:r>
    </w:p>
    <w:p w14:paraId="46BA5919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>эмоциональное благополучие детей во взаимодействии с предметно пространственным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окружением;</w:t>
      </w:r>
    </w:p>
    <w:p w14:paraId="75F8E168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sz w:val="28"/>
          <w:szCs w:val="28"/>
        </w:rPr>
        <w:t>возможность</w:t>
      </w:r>
      <w:r w:rsidRPr="003000D0">
        <w:rPr>
          <w:spacing w:val="-3"/>
          <w:sz w:val="28"/>
          <w:szCs w:val="28"/>
        </w:rPr>
        <w:t xml:space="preserve"> </w:t>
      </w:r>
      <w:r w:rsidRPr="003000D0">
        <w:rPr>
          <w:sz w:val="28"/>
          <w:szCs w:val="28"/>
        </w:rPr>
        <w:t>самовыражения</w:t>
      </w:r>
      <w:r w:rsidRPr="003000D0">
        <w:rPr>
          <w:spacing w:val="-3"/>
          <w:sz w:val="28"/>
          <w:szCs w:val="28"/>
        </w:rPr>
        <w:t xml:space="preserve"> </w:t>
      </w:r>
      <w:r w:rsidRPr="003000D0">
        <w:rPr>
          <w:sz w:val="28"/>
          <w:szCs w:val="28"/>
        </w:rPr>
        <w:t>детей.</w:t>
      </w:r>
    </w:p>
    <w:p w14:paraId="67EC3E00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proofErr w:type="spellStart"/>
      <w:r w:rsidRPr="003000D0">
        <w:rPr>
          <w:i/>
          <w:sz w:val="28"/>
          <w:szCs w:val="28"/>
        </w:rPr>
        <w:t>Трансформируемость</w:t>
      </w:r>
      <w:proofErr w:type="spellEnd"/>
      <w:r w:rsidRPr="003000D0">
        <w:rPr>
          <w:i/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пространства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дает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возможность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изменений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предметно -</w:t>
      </w:r>
      <w:r w:rsidRPr="003000D0">
        <w:rPr>
          <w:spacing w:val="-57"/>
          <w:sz w:val="28"/>
          <w:szCs w:val="28"/>
        </w:rPr>
        <w:t xml:space="preserve"> </w:t>
      </w:r>
      <w:r w:rsidRPr="003000D0">
        <w:rPr>
          <w:sz w:val="28"/>
          <w:szCs w:val="28"/>
        </w:rPr>
        <w:t>пространственной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среды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в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зависимости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от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образовательной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ситуации,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в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том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числе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от</w:t>
      </w:r>
      <w:r w:rsidRPr="003000D0">
        <w:rPr>
          <w:spacing w:val="-57"/>
          <w:sz w:val="28"/>
          <w:szCs w:val="28"/>
        </w:rPr>
        <w:t xml:space="preserve"> </w:t>
      </w:r>
      <w:r w:rsidRPr="003000D0">
        <w:rPr>
          <w:sz w:val="28"/>
          <w:szCs w:val="28"/>
        </w:rPr>
        <w:t>меняющихся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интересов и возможностей детей;</w:t>
      </w:r>
    </w:p>
    <w:p w14:paraId="6D138381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proofErr w:type="spellStart"/>
      <w:r w:rsidRPr="003000D0">
        <w:rPr>
          <w:i/>
          <w:sz w:val="28"/>
          <w:szCs w:val="28"/>
        </w:rPr>
        <w:lastRenderedPageBreak/>
        <w:t>Полифункциональность</w:t>
      </w:r>
      <w:proofErr w:type="spellEnd"/>
      <w:r w:rsidRPr="003000D0">
        <w:rPr>
          <w:i/>
          <w:sz w:val="28"/>
          <w:szCs w:val="28"/>
        </w:rPr>
        <w:t xml:space="preserve"> </w:t>
      </w:r>
      <w:r w:rsidRPr="003000D0">
        <w:rPr>
          <w:sz w:val="28"/>
          <w:szCs w:val="28"/>
        </w:rPr>
        <w:t>материалов позволяет разнообразно использовать различные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составляющие</w:t>
      </w:r>
      <w:r w:rsidRPr="003000D0">
        <w:rPr>
          <w:spacing w:val="-2"/>
          <w:sz w:val="28"/>
          <w:szCs w:val="28"/>
        </w:rPr>
        <w:t xml:space="preserve"> </w:t>
      </w:r>
      <w:r w:rsidRPr="003000D0">
        <w:rPr>
          <w:sz w:val="28"/>
          <w:szCs w:val="28"/>
        </w:rPr>
        <w:t>предметной среды.</w:t>
      </w:r>
    </w:p>
    <w:p w14:paraId="20A8CF38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i/>
          <w:sz w:val="28"/>
          <w:szCs w:val="28"/>
        </w:rPr>
        <w:t>Вариативность</w:t>
      </w:r>
      <w:r w:rsidRPr="003000D0">
        <w:rPr>
          <w:i/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среды позволяет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создать различные пространства, а разнообразный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материал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-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альбомы,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макеты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и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оборудование,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обеспечивают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свободный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выбор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детей.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Игровой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материал</w:t>
      </w:r>
      <w:r w:rsidRPr="003000D0">
        <w:rPr>
          <w:spacing w:val="-2"/>
          <w:sz w:val="28"/>
          <w:szCs w:val="28"/>
        </w:rPr>
        <w:t xml:space="preserve"> </w:t>
      </w:r>
      <w:r w:rsidRPr="003000D0">
        <w:rPr>
          <w:sz w:val="28"/>
          <w:szCs w:val="28"/>
        </w:rPr>
        <w:t>периодически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сменяется,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что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стимулирует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активность детей.</w:t>
      </w:r>
    </w:p>
    <w:p w14:paraId="07226BCB" w14:textId="77777777" w:rsidR="00A36C17" w:rsidRPr="003000D0" w:rsidRDefault="00DC5BA4" w:rsidP="003000D0">
      <w:pPr>
        <w:spacing w:line="276" w:lineRule="auto"/>
        <w:jc w:val="both"/>
        <w:rPr>
          <w:sz w:val="28"/>
          <w:szCs w:val="28"/>
        </w:rPr>
      </w:pPr>
      <w:r w:rsidRPr="003000D0">
        <w:rPr>
          <w:i/>
          <w:sz w:val="28"/>
          <w:szCs w:val="28"/>
        </w:rPr>
        <w:t xml:space="preserve">Доступность </w:t>
      </w:r>
      <w:r w:rsidRPr="003000D0">
        <w:rPr>
          <w:sz w:val="28"/>
          <w:szCs w:val="28"/>
        </w:rPr>
        <w:t>среды создает условия для свободного доступа детей к материалам и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пособиям,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обеспечивающим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все</w:t>
      </w:r>
      <w:r w:rsidRPr="003000D0">
        <w:rPr>
          <w:spacing w:val="-2"/>
          <w:sz w:val="28"/>
          <w:szCs w:val="28"/>
        </w:rPr>
        <w:t xml:space="preserve"> </w:t>
      </w:r>
      <w:r w:rsidRPr="003000D0">
        <w:rPr>
          <w:sz w:val="28"/>
          <w:szCs w:val="28"/>
        </w:rPr>
        <w:t>основные</w:t>
      </w:r>
      <w:r w:rsidRPr="003000D0">
        <w:rPr>
          <w:spacing w:val="-2"/>
          <w:sz w:val="28"/>
          <w:szCs w:val="28"/>
        </w:rPr>
        <w:t xml:space="preserve"> </w:t>
      </w:r>
      <w:r w:rsidRPr="003000D0">
        <w:rPr>
          <w:sz w:val="28"/>
          <w:szCs w:val="28"/>
        </w:rPr>
        <w:t>виды детской активности.</w:t>
      </w:r>
    </w:p>
    <w:p w14:paraId="17200C81" w14:textId="66638173" w:rsidR="003000D0" w:rsidRPr="003A3CE4" w:rsidRDefault="00DC5BA4" w:rsidP="003A3CE4">
      <w:pPr>
        <w:spacing w:line="276" w:lineRule="auto"/>
        <w:jc w:val="both"/>
        <w:rPr>
          <w:sz w:val="28"/>
          <w:szCs w:val="28"/>
        </w:rPr>
      </w:pPr>
      <w:r w:rsidRPr="003000D0">
        <w:rPr>
          <w:i/>
          <w:sz w:val="28"/>
          <w:szCs w:val="28"/>
        </w:rPr>
        <w:t xml:space="preserve">Безопасность </w:t>
      </w:r>
      <w:r w:rsidRPr="003000D0">
        <w:rPr>
          <w:sz w:val="28"/>
          <w:szCs w:val="28"/>
        </w:rPr>
        <w:t>предметно-пространственной среды обеспечивает соответствие всех ее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элементов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требованиям</w:t>
      </w:r>
      <w:r w:rsidRPr="003000D0">
        <w:rPr>
          <w:spacing w:val="-2"/>
          <w:sz w:val="28"/>
          <w:szCs w:val="28"/>
        </w:rPr>
        <w:t xml:space="preserve"> </w:t>
      </w:r>
      <w:r w:rsidRPr="003000D0">
        <w:rPr>
          <w:sz w:val="28"/>
          <w:szCs w:val="28"/>
        </w:rPr>
        <w:t>по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надежности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и</w:t>
      </w:r>
      <w:r w:rsidRPr="003000D0">
        <w:rPr>
          <w:spacing w:val="-1"/>
          <w:sz w:val="28"/>
          <w:szCs w:val="28"/>
        </w:rPr>
        <w:t xml:space="preserve"> </w:t>
      </w:r>
      <w:r w:rsidRPr="003000D0">
        <w:rPr>
          <w:sz w:val="28"/>
          <w:szCs w:val="28"/>
        </w:rPr>
        <w:t>безопасности их</w:t>
      </w:r>
      <w:r w:rsidRPr="003000D0">
        <w:rPr>
          <w:spacing w:val="1"/>
          <w:sz w:val="28"/>
          <w:szCs w:val="28"/>
        </w:rPr>
        <w:t xml:space="preserve"> </w:t>
      </w:r>
      <w:r w:rsidRPr="003000D0">
        <w:rPr>
          <w:sz w:val="28"/>
          <w:szCs w:val="28"/>
        </w:rPr>
        <w:t>использования.</w:t>
      </w:r>
    </w:p>
    <w:p w14:paraId="438C7054" w14:textId="77777777" w:rsidR="003000D0" w:rsidRDefault="003000D0">
      <w:pPr>
        <w:pStyle w:val="a8"/>
        <w:spacing w:before="8" w:line="276" w:lineRule="auto"/>
        <w:jc w:val="both"/>
        <w:rPr>
          <w:sz w:val="28"/>
        </w:rPr>
      </w:pPr>
    </w:p>
    <w:p w14:paraId="7DBE1A95" w14:textId="77777777" w:rsidR="00A36C17" w:rsidRDefault="00DC5BA4">
      <w:pPr>
        <w:pStyle w:val="2"/>
        <w:spacing w:line="276" w:lineRule="auto"/>
        <w:ind w:left="142"/>
        <w:jc w:val="center"/>
        <w:rPr>
          <w:sz w:val="28"/>
        </w:rPr>
      </w:pPr>
      <w:r>
        <w:rPr>
          <w:sz w:val="28"/>
        </w:rPr>
        <w:t>Примерное содержание предметно-развивающей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при ознакомлении</w:t>
      </w:r>
      <w:r>
        <w:rPr>
          <w:spacing w:val="-6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краем</w:t>
      </w:r>
    </w:p>
    <w:p w14:paraId="010EBEB1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Кузбасса</w:t>
      </w:r>
    </w:p>
    <w:p w14:paraId="2DB649D1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геральдика</w:t>
      </w:r>
    </w:p>
    <w:p w14:paraId="453AB5A3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</w:p>
    <w:p w14:paraId="785703F8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Гербарий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</w:p>
    <w:p w14:paraId="3D4029D8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Фотоальбом</w:t>
      </w:r>
      <w:r>
        <w:rPr>
          <w:spacing w:val="-6"/>
          <w:sz w:val="28"/>
        </w:rPr>
        <w:t xml:space="preserve"> </w:t>
      </w:r>
      <w:r>
        <w:rPr>
          <w:sz w:val="28"/>
        </w:rPr>
        <w:t>«Наш</w:t>
      </w:r>
      <w:r>
        <w:rPr>
          <w:spacing w:val="-1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-57"/>
          <w:sz w:val="28"/>
        </w:rPr>
        <w:t xml:space="preserve"> </w:t>
      </w:r>
      <w:r>
        <w:rPr>
          <w:sz w:val="28"/>
        </w:rPr>
        <w:t>город»</w:t>
      </w:r>
    </w:p>
    <w:p w14:paraId="61921AE9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Картотека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</w:p>
    <w:p w14:paraId="3D1F3583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</w:p>
    <w:p w14:paraId="7154A666" w14:textId="77777777" w:rsidR="00A36C17" w:rsidRDefault="00DC5BA4">
      <w:pPr>
        <w:pStyle w:val="TableParagraph"/>
        <w:numPr>
          <w:ilvl w:val="0"/>
          <w:numId w:val="45"/>
        </w:numPr>
        <w:spacing w:before="2"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Материалы для творческой</w:t>
      </w:r>
      <w:r>
        <w:rPr>
          <w:spacing w:val="-5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(природный 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кусочки</w:t>
      </w:r>
      <w:r>
        <w:rPr>
          <w:spacing w:val="-3"/>
          <w:sz w:val="28"/>
        </w:rPr>
        <w:t xml:space="preserve"> </w:t>
      </w:r>
      <w:r>
        <w:rPr>
          <w:sz w:val="28"/>
        </w:rPr>
        <w:t>меха,</w:t>
      </w:r>
      <w:r>
        <w:rPr>
          <w:spacing w:val="-2"/>
          <w:sz w:val="28"/>
        </w:rPr>
        <w:t xml:space="preserve"> </w:t>
      </w:r>
      <w:r>
        <w:rPr>
          <w:sz w:val="28"/>
        </w:rPr>
        <w:t>бисер</w:t>
      </w:r>
      <w:r>
        <w:rPr>
          <w:spacing w:val="-57"/>
          <w:sz w:val="28"/>
        </w:rPr>
        <w:t xml:space="preserve"> </w:t>
      </w:r>
      <w:r>
        <w:rPr>
          <w:sz w:val="28"/>
        </w:rPr>
        <w:t>и др.)</w:t>
      </w:r>
    </w:p>
    <w:p w14:paraId="57807FA7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before="2"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Художественная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</w:p>
    <w:p w14:paraId="77AE1962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Макет</w:t>
      </w:r>
      <w:r>
        <w:rPr>
          <w:spacing w:val="-1"/>
          <w:sz w:val="28"/>
        </w:rPr>
        <w:t xml:space="preserve"> </w:t>
      </w:r>
      <w:r>
        <w:rPr>
          <w:sz w:val="28"/>
        </w:rPr>
        <w:t>шахты</w:t>
      </w:r>
    </w:p>
    <w:p w14:paraId="6D10BE22" w14:textId="77777777" w:rsidR="00A36C17" w:rsidRDefault="00DC5BA4">
      <w:pPr>
        <w:pStyle w:val="TableParagraph"/>
        <w:numPr>
          <w:ilvl w:val="0"/>
          <w:numId w:val="45"/>
        </w:numPr>
        <w:tabs>
          <w:tab w:val="left" w:pos="827"/>
          <w:tab w:val="left" w:pos="828"/>
        </w:tabs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Видео презентация о значимости региона в развитии страны</w:t>
      </w:r>
    </w:p>
    <w:p w14:paraId="365B102B" w14:textId="77777777" w:rsidR="00A36C17" w:rsidRDefault="00DC5BA4">
      <w:pPr>
        <w:pStyle w:val="TableParagraph"/>
        <w:numPr>
          <w:ilvl w:val="0"/>
          <w:numId w:val="45"/>
        </w:numPr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Альбом «Животные нашего края»</w:t>
      </w:r>
    </w:p>
    <w:p w14:paraId="5E881829" w14:textId="77777777" w:rsidR="00A36C17" w:rsidRDefault="00DC5BA4">
      <w:pPr>
        <w:pStyle w:val="TableParagraph"/>
        <w:numPr>
          <w:ilvl w:val="0"/>
          <w:numId w:val="45"/>
        </w:numPr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Альбом «Растения нашего края»</w:t>
      </w:r>
    </w:p>
    <w:p w14:paraId="2613D53B" w14:textId="77777777" w:rsidR="00A36C17" w:rsidRDefault="00DC5BA4">
      <w:pPr>
        <w:pStyle w:val="TableParagraph"/>
        <w:numPr>
          <w:ilvl w:val="0"/>
          <w:numId w:val="45"/>
        </w:numPr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Альбом «Птицы нашего края»</w:t>
      </w:r>
    </w:p>
    <w:p w14:paraId="61E80755" w14:textId="77777777" w:rsidR="00A36C17" w:rsidRDefault="00DC5BA4">
      <w:pPr>
        <w:pStyle w:val="TableParagraph"/>
        <w:numPr>
          <w:ilvl w:val="0"/>
          <w:numId w:val="45"/>
        </w:numPr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Альбом «Подводный мир рек и озер нашего края»</w:t>
      </w:r>
    </w:p>
    <w:p w14:paraId="1D6E2BFC" w14:textId="77777777" w:rsidR="00A36C17" w:rsidRDefault="00DC5BA4">
      <w:pPr>
        <w:pStyle w:val="a3"/>
        <w:numPr>
          <w:ilvl w:val="0"/>
          <w:numId w:val="45"/>
        </w:numPr>
        <w:spacing w:line="276" w:lineRule="auto"/>
        <w:ind w:left="107" w:right="258" w:firstLine="312"/>
        <w:jc w:val="both"/>
        <w:rPr>
          <w:sz w:val="28"/>
        </w:rPr>
      </w:pPr>
      <w:r>
        <w:rPr>
          <w:sz w:val="28"/>
        </w:rPr>
        <w:t>Альбом «Наш край»</w:t>
      </w:r>
    </w:p>
    <w:p w14:paraId="269A2FCD" w14:textId="77777777" w:rsidR="00A36C17" w:rsidRDefault="00DC5BA4">
      <w:pPr>
        <w:pStyle w:val="a8"/>
        <w:spacing w:before="1" w:line="276" w:lineRule="auto"/>
        <w:jc w:val="both"/>
        <w:rPr>
          <w:sz w:val="28"/>
        </w:rPr>
      </w:pPr>
      <w:r>
        <w:rPr>
          <w:sz w:val="28"/>
        </w:rPr>
        <w:t>Видео презентация «Люди, прославившие Анжеро-Судженск»</w:t>
      </w:r>
    </w:p>
    <w:p w14:paraId="0428895E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Глобус</w:t>
      </w:r>
    </w:p>
    <w:p w14:paraId="222A8FFA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2"/>
          <w:sz w:val="28"/>
        </w:rPr>
        <w:t xml:space="preserve"> </w:t>
      </w:r>
      <w:r>
        <w:rPr>
          <w:sz w:val="28"/>
        </w:rPr>
        <w:t>«Наш</w:t>
      </w:r>
      <w:r>
        <w:rPr>
          <w:spacing w:val="-2"/>
          <w:sz w:val="28"/>
        </w:rPr>
        <w:t xml:space="preserve"> </w:t>
      </w:r>
      <w:r>
        <w:rPr>
          <w:sz w:val="28"/>
        </w:rPr>
        <w:t>край»</w:t>
      </w:r>
    </w:p>
    <w:p w14:paraId="55E21F78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Альбом «Герои</w:t>
      </w:r>
      <w:r>
        <w:rPr>
          <w:spacing w:val="-5"/>
          <w:sz w:val="28"/>
        </w:rPr>
        <w:t xml:space="preserve"> </w:t>
      </w:r>
      <w:r>
        <w:rPr>
          <w:sz w:val="28"/>
        </w:rPr>
        <w:t>Кузбасса»</w:t>
      </w:r>
    </w:p>
    <w:p w14:paraId="5EDE1A87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Видео презентация «Достойные люди Кузбасса»</w:t>
      </w:r>
    </w:p>
    <w:p w14:paraId="09ACA861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Цикл видео пре</w:t>
      </w:r>
      <w:r w:rsidR="00013831">
        <w:rPr>
          <w:sz w:val="28"/>
        </w:rPr>
        <w:t>зентаций «Семь чудес Кузбасса» (</w:t>
      </w:r>
      <w:r>
        <w:rPr>
          <w:sz w:val="28"/>
        </w:rPr>
        <w:t>разработанный творческой группой МБДОУ «ДС №37»</w:t>
      </w:r>
      <w:r w:rsidR="00013831">
        <w:rPr>
          <w:sz w:val="28"/>
        </w:rPr>
        <w:t>)</w:t>
      </w:r>
    </w:p>
    <w:p w14:paraId="3FC443F7" w14:textId="77777777" w:rsidR="00013831" w:rsidRDefault="00013831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 xml:space="preserve">Интерактивные беседы из цикла «Разговоры о важном для дошколят» </w:t>
      </w:r>
      <w:proofErr w:type="gramStart"/>
      <w:r>
        <w:rPr>
          <w:sz w:val="28"/>
        </w:rPr>
        <w:t>( разработанный</w:t>
      </w:r>
      <w:proofErr w:type="gramEnd"/>
      <w:r>
        <w:rPr>
          <w:sz w:val="28"/>
        </w:rPr>
        <w:t xml:space="preserve"> творческой группой МБДОУ «ДС№37»)</w:t>
      </w:r>
    </w:p>
    <w:p w14:paraId="67703372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Гербарий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ископаемых</w:t>
      </w:r>
    </w:p>
    <w:p w14:paraId="567278A6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Кузбасса</w:t>
      </w:r>
    </w:p>
    <w:p w14:paraId="008B6927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451"/>
        </w:tabs>
        <w:spacing w:before="2" w:line="276" w:lineRule="auto"/>
        <w:ind w:left="168" w:right="398" w:firstLine="283"/>
        <w:jc w:val="both"/>
        <w:rPr>
          <w:sz w:val="28"/>
        </w:rPr>
      </w:pPr>
      <w:r>
        <w:rPr>
          <w:sz w:val="28"/>
        </w:rPr>
        <w:lastRenderedPageBreak/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подвижных национальных </w:t>
      </w:r>
      <w:r>
        <w:rPr>
          <w:spacing w:val="-57"/>
          <w:sz w:val="28"/>
        </w:rPr>
        <w:t xml:space="preserve">  </w:t>
      </w:r>
      <w:r>
        <w:rPr>
          <w:sz w:val="28"/>
        </w:rPr>
        <w:t>игр народов, проживающих в</w:t>
      </w:r>
      <w:r>
        <w:rPr>
          <w:spacing w:val="-57"/>
          <w:sz w:val="28"/>
        </w:rPr>
        <w:t xml:space="preserve"> </w:t>
      </w:r>
      <w:r w:rsidR="00013831">
        <w:rPr>
          <w:spacing w:val="-57"/>
          <w:sz w:val="28"/>
        </w:rPr>
        <w:t xml:space="preserve"> </w:t>
      </w:r>
      <w:r>
        <w:rPr>
          <w:sz w:val="28"/>
        </w:rPr>
        <w:t>Кузбассе</w:t>
      </w:r>
    </w:p>
    <w:p w14:paraId="7F4D9F68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451"/>
        </w:tabs>
        <w:spacing w:line="276" w:lineRule="auto"/>
        <w:ind w:left="168" w:right="1144" w:firstLine="283"/>
        <w:jc w:val="both"/>
        <w:rPr>
          <w:sz w:val="28"/>
        </w:rPr>
      </w:pPr>
      <w:r>
        <w:rPr>
          <w:sz w:val="28"/>
        </w:rPr>
        <w:t>Материалы для творческой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деятельности (природный материал, бисер, ткань, кожа </w:t>
      </w:r>
      <w:r>
        <w:rPr>
          <w:spacing w:val="-57"/>
          <w:sz w:val="28"/>
        </w:rPr>
        <w:t xml:space="preserve"> </w:t>
      </w:r>
      <w:r>
        <w:rPr>
          <w:sz w:val="28"/>
        </w:rPr>
        <w:t>и др.)</w:t>
      </w:r>
    </w:p>
    <w:p w14:paraId="5FE9595C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451"/>
        </w:tabs>
        <w:spacing w:before="2" w:line="276" w:lineRule="auto"/>
        <w:ind w:left="168" w:right="398" w:firstLine="283"/>
        <w:jc w:val="both"/>
        <w:rPr>
          <w:sz w:val="28"/>
        </w:rPr>
      </w:pPr>
      <w:r>
        <w:rPr>
          <w:sz w:val="28"/>
        </w:rPr>
        <w:t>Макет жилищ народов, проживающих в</w:t>
      </w:r>
      <w:r>
        <w:rPr>
          <w:spacing w:val="-57"/>
          <w:sz w:val="28"/>
        </w:rPr>
        <w:t xml:space="preserve"> </w:t>
      </w:r>
      <w:r>
        <w:rPr>
          <w:sz w:val="28"/>
        </w:rPr>
        <w:t>Кузбассе</w:t>
      </w:r>
    </w:p>
    <w:p w14:paraId="1615F81D" w14:textId="77777777" w:rsidR="00A36C17" w:rsidRDefault="00DC5BA4">
      <w:pPr>
        <w:pStyle w:val="TableParagraph"/>
        <w:numPr>
          <w:ilvl w:val="0"/>
          <w:numId w:val="46"/>
        </w:numPr>
        <w:tabs>
          <w:tab w:val="left" w:pos="827"/>
          <w:tab w:val="left" w:pos="828"/>
        </w:tabs>
        <w:spacing w:before="2" w:line="276" w:lineRule="auto"/>
        <w:ind w:left="168" w:firstLine="283"/>
        <w:jc w:val="both"/>
        <w:rPr>
          <w:sz w:val="28"/>
        </w:rPr>
      </w:pPr>
      <w:r>
        <w:rPr>
          <w:sz w:val="28"/>
        </w:rPr>
        <w:t>Макет</w:t>
      </w:r>
      <w:r>
        <w:rPr>
          <w:spacing w:val="-1"/>
          <w:sz w:val="28"/>
        </w:rPr>
        <w:t xml:space="preserve"> </w:t>
      </w:r>
      <w:r>
        <w:rPr>
          <w:sz w:val="28"/>
        </w:rPr>
        <w:t>шахты</w:t>
      </w:r>
    </w:p>
    <w:p w14:paraId="63DC3445" w14:textId="77777777" w:rsidR="00A36C17" w:rsidRPr="003000D0" w:rsidRDefault="00013831" w:rsidP="003000D0">
      <w:pPr>
        <w:pStyle w:val="a3"/>
        <w:numPr>
          <w:ilvl w:val="0"/>
          <w:numId w:val="46"/>
        </w:numPr>
        <w:spacing w:line="276" w:lineRule="auto"/>
        <w:ind w:left="168" w:firstLine="283"/>
        <w:jc w:val="both"/>
        <w:rPr>
          <w:sz w:val="28"/>
        </w:rPr>
      </w:pPr>
      <w:r>
        <w:rPr>
          <w:sz w:val="28"/>
        </w:rPr>
        <w:t>Альбомы</w:t>
      </w:r>
      <w:r w:rsidR="00DC5BA4">
        <w:rPr>
          <w:sz w:val="28"/>
        </w:rPr>
        <w:t xml:space="preserve"> для ознакомления детей с разными национальными культурами Кузбасс</w:t>
      </w:r>
    </w:p>
    <w:p w14:paraId="4A04FF26" w14:textId="77777777" w:rsidR="003000D0" w:rsidRDefault="003000D0">
      <w:pPr>
        <w:pStyle w:val="2"/>
        <w:spacing w:before="74" w:line="276" w:lineRule="auto"/>
        <w:ind w:left="1605" w:right="1198"/>
        <w:jc w:val="both"/>
        <w:rPr>
          <w:sz w:val="28"/>
        </w:rPr>
      </w:pPr>
      <w:bookmarkStart w:id="5" w:name="_TOC_250000"/>
      <w:bookmarkEnd w:id="5"/>
    </w:p>
    <w:sectPr w:rsidR="003000D0" w:rsidSect="003A3CE4">
      <w:footerReference w:type="default" r:id="rId7"/>
      <w:type w:val="continuous"/>
      <w:pgSz w:w="11910" w:h="16840"/>
      <w:pgMar w:top="1120" w:right="5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CBDE0" w14:textId="77777777" w:rsidR="005E26AE" w:rsidRDefault="005E26AE">
      <w:r>
        <w:separator/>
      </w:r>
    </w:p>
  </w:endnote>
  <w:endnote w:type="continuationSeparator" w:id="0">
    <w:p w14:paraId="60700E2A" w14:textId="77777777" w:rsidR="005E26AE" w:rsidRDefault="005E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9805D" w14:textId="77777777" w:rsidR="00516363" w:rsidRDefault="00516363">
    <w:pPr>
      <w:pStyle w:val="a8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76371" w14:textId="77777777" w:rsidR="005E26AE" w:rsidRDefault="005E26AE">
      <w:r>
        <w:separator/>
      </w:r>
    </w:p>
  </w:footnote>
  <w:footnote w:type="continuationSeparator" w:id="0">
    <w:p w14:paraId="49A987E8" w14:textId="77777777" w:rsidR="005E26AE" w:rsidRDefault="005E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645"/>
    <w:multiLevelType w:val="multilevel"/>
    <w:tmpl w:val="19681CC2"/>
    <w:lvl w:ilvl="0">
      <w:start w:val="3"/>
      <w:numFmt w:val="decimal"/>
      <w:lvlText w:val="%1."/>
      <w:lvlJc w:val="left"/>
      <w:pPr>
        <w:ind w:left="3929" w:hanging="360"/>
      </w:pPr>
    </w:lvl>
    <w:lvl w:ilvl="1">
      <w:start w:val="1"/>
      <w:numFmt w:val="lowerLetter"/>
      <w:lvlText w:val="%2."/>
      <w:lvlJc w:val="left"/>
      <w:pPr>
        <w:ind w:left="4649" w:hanging="360"/>
      </w:pPr>
    </w:lvl>
    <w:lvl w:ilvl="2">
      <w:start w:val="1"/>
      <w:numFmt w:val="lowerRoman"/>
      <w:lvlText w:val="%3."/>
      <w:lvlJc w:val="right"/>
      <w:pPr>
        <w:ind w:left="5369" w:hanging="180"/>
      </w:pPr>
    </w:lvl>
    <w:lvl w:ilvl="3">
      <w:start w:val="1"/>
      <w:numFmt w:val="decimal"/>
      <w:lvlText w:val="%4."/>
      <w:lvlJc w:val="left"/>
      <w:pPr>
        <w:ind w:left="6089" w:hanging="360"/>
      </w:pPr>
    </w:lvl>
    <w:lvl w:ilvl="4">
      <w:start w:val="1"/>
      <w:numFmt w:val="lowerLetter"/>
      <w:lvlText w:val="%5."/>
      <w:lvlJc w:val="left"/>
      <w:pPr>
        <w:ind w:left="6809" w:hanging="360"/>
      </w:pPr>
    </w:lvl>
    <w:lvl w:ilvl="5">
      <w:start w:val="1"/>
      <w:numFmt w:val="lowerRoman"/>
      <w:lvlText w:val="%6."/>
      <w:lvlJc w:val="right"/>
      <w:pPr>
        <w:ind w:left="7529" w:hanging="180"/>
      </w:pPr>
    </w:lvl>
    <w:lvl w:ilvl="6">
      <w:start w:val="1"/>
      <w:numFmt w:val="decimal"/>
      <w:lvlText w:val="%7."/>
      <w:lvlJc w:val="left"/>
      <w:pPr>
        <w:ind w:left="8249" w:hanging="360"/>
      </w:pPr>
    </w:lvl>
    <w:lvl w:ilvl="7">
      <w:start w:val="1"/>
      <w:numFmt w:val="lowerLetter"/>
      <w:lvlText w:val="%8."/>
      <w:lvlJc w:val="left"/>
      <w:pPr>
        <w:ind w:left="8969" w:hanging="360"/>
      </w:pPr>
    </w:lvl>
    <w:lvl w:ilvl="8">
      <w:start w:val="1"/>
      <w:numFmt w:val="lowerRoman"/>
      <w:lvlText w:val="%9."/>
      <w:lvlJc w:val="right"/>
      <w:pPr>
        <w:ind w:left="9689" w:hanging="180"/>
      </w:pPr>
    </w:lvl>
  </w:abstractNum>
  <w:abstractNum w:abstractNumId="1" w15:restartNumberingAfterBreak="0">
    <w:nsid w:val="03D658BB"/>
    <w:multiLevelType w:val="multilevel"/>
    <w:tmpl w:val="97BC6C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E145DC"/>
    <w:multiLevelType w:val="multilevel"/>
    <w:tmpl w:val="B442C4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3" w15:restartNumberingAfterBreak="0">
    <w:nsid w:val="066A39E7"/>
    <w:multiLevelType w:val="multilevel"/>
    <w:tmpl w:val="2A289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F1705E"/>
    <w:multiLevelType w:val="multilevel"/>
    <w:tmpl w:val="1C648BE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5" w15:restartNumberingAfterBreak="0">
    <w:nsid w:val="119C39C9"/>
    <w:multiLevelType w:val="multilevel"/>
    <w:tmpl w:val="1974D4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65D11F7"/>
    <w:multiLevelType w:val="multilevel"/>
    <w:tmpl w:val="CD7CB7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7F136BB"/>
    <w:multiLevelType w:val="multilevel"/>
    <w:tmpl w:val="D310BB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BFB1AC3"/>
    <w:multiLevelType w:val="multilevel"/>
    <w:tmpl w:val="C96E0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C175117"/>
    <w:multiLevelType w:val="multilevel"/>
    <w:tmpl w:val="5934A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CC44AD9"/>
    <w:multiLevelType w:val="multilevel"/>
    <w:tmpl w:val="3498259E"/>
    <w:lvl w:ilvl="0">
      <w:numFmt w:val="bullet"/>
      <w:lvlText w:val="-"/>
      <w:lvlJc w:val="left"/>
      <w:pPr>
        <w:ind w:left="682" w:hanging="140"/>
      </w:pPr>
      <w:rPr>
        <w:rFonts w:ascii="Times New Roman" w:hAnsi="Times New Roman"/>
        <w:sz w:val="24"/>
      </w:rPr>
    </w:lvl>
    <w:lvl w:ilvl="1">
      <w:numFmt w:val="bullet"/>
      <w:lvlText w:val=""/>
      <w:lvlJc w:val="left"/>
      <w:pPr>
        <w:ind w:left="1402" w:hanging="420"/>
      </w:pPr>
    </w:lvl>
    <w:lvl w:ilvl="2">
      <w:numFmt w:val="bullet"/>
      <w:lvlText w:val=""/>
      <w:lvlJc w:val="left"/>
      <w:pPr>
        <w:ind w:left="2112" w:hanging="552"/>
      </w:pPr>
      <w:rPr>
        <w:rFonts w:ascii="Symbol" w:hAnsi="Symbol"/>
        <w:sz w:val="20"/>
      </w:rPr>
    </w:lvl>
    <w:lvl w:ilvl="3">
      <w:numFmt w:val="bullet"/>
      <w:lvlText w:val="•"/>
      <w:lvlJc w:val="left"/>
      <w:pPr>
        <w:ind w:left="3143" w:hanging="552"/>
      </w:pPr>
    </w:lvl>
    <w:lvl w:ilvl="4">
      <w:numFmt w:val="bullet"/>
      <w:lvlText w:val="•"/>
      <w:lvlJc w:val="left"/>
      <w:pPr>
        <w:ind w:left="4166" w:hanging="552"/>
      </w:pPr>
    </w:lvl>
    <w:lvl w:ilvl="5">
      <w:numFmt w:val="bullet"/>
      <w:lvlText w:val="•"/>
      <w:lvlJc w:val="left"/>
      <w:pPr>
        <w:ind w:left="5189" w:hanging="552"/>
      </w:pPr>
    </w:lvl>
    <w:lvl w:ilvl="6">
      <w:numFmt w:val="bullet"/>
      <w:lvlText w:val="•"/>
      <w:lvlJc w:val="left"/>
      <w:pPr>
        <w:ind w:left="6213" w:hanging="552"/>
      </w:pPr>
    </w:lvl>
    <w:lvl w:ilvl="7">
      <w:numFmt w:val="bullet"/>
      <w:lvlText w:val="•"/>
      <w:lvlJc w:val="left"/>
      <w:pPr>
        <w:ind w:left="7236" w:hanging="552"/>
      </w:pPr>
    </w:lvl>
    <w:lvl w:ilvl="8">
      <w:numFmt w:val="bullet"/>
      <w:lvlText w:val="•"/>
      <w:lvlJc w:val="left"/>
      <w:pPr>
        <w:ind w:left="8259" w:hanging="552"/>
      </w:pPr>
    </w:lvl>
  </w:abstractNum>
  <w:abstractNum w:abstractNumId="11" w15:restartNumberingAfterBreak="0">
    <w:nsid w:val="20C569E1"/>
    <w:multiLevelType w:val="multilevel"/>
    <w:tmpl w:val="4ED6F6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25844AA"/>
    <w:multiLevelType w:val="multilevel"/>
    <w:tmpl w:val="C910E0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63F6E2A"/>
    <w:multiLevelType w:val="multilevel"/>
    <w:tmpl w:val="067E8B78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8" w:hanging="360"/>
      </w:pPr>
      <w:rPr>
        <w:rFonts w:ascii="Wingdings" w:hAnsi="Wingdings"/>
      </w:rPr>
    </w:lvl>
  </w:abstractNum>
  <w:abstractNum w:abstractNumId="14" w15:restartNumberingAfterBreak="0">
    <w:nsid w:val="2F7F594A"/>
    <w:multiLevelType w:val="multilevel"/>
    <w:tmpl w:val="66DC5DE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15" w15:restartNumberingAfterBreak="0">
    <w:nsid w:val="32D13C57"/>
    <w:multiLevelType w:val="multilevel"/>
    <w:tmpl w:val="520C13EE"/>
    <w:lvl w:ilvl="0">
      <w:start w:val="1"/>
      <w:numFmt w:val="decimal"/>
      <w:lvlText w:val="%1."/>
      <w:lvlJc w:val="left"/>
      <w:pPr>
        <w:ind w:left="682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642" w:hanging="360"/>
      </w:pPr>
    </w:lvl>
    <w:lvl w:ilvl="2">
      <w:numFmt w:val="bullet"/>
      <w:lvlText w:val="•"/>
      <w:lvlJc w:val="left"/>
      <w:pPr>
        <w:ind w:left="2605" w:hanging="360"/>
      </w:pPr>
    </w:lvl>
    <w:lvl w:ilvl="3">
      <w:numFmt w:val="bullet"/>
      <w:lvlText w:val="•"/>
      <w:lvlJc w:val="left"/>
      <w:pPr>
        <w:ind w:left="3567" w:hanging="360"/>
      </w:pPr>
    </w:lvl>
    <w:lvl w:ilvl="4">
      <w:numFmt w:val="bullet"/>
      <w:lvlText w:val="•"/>
      <w:lvlJc w:val="left"/>
      <w:pPr>
        <w:ind w:left="4530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55" w:hanging="360"/>
      </w:pPr>
    </w:lvl>
    <w:lvl w:ilvl="7">
      <w:numFmt w:val="bullet"/>
      <w:lvlText w:val="•"/>
      <w:lvlJc w:val="left"/>
      <w:pPr>
        <w:ind w:left="7418" w:hanging="360"/>
      </w:pPr>
    </w:lvl>
    <w:lvl w:ilvl="8">
      <w:numFmt w:val="bullet"/>
      <w:lvlText w:val="•"/>
      <w:lvlJc w:val="left"/>
      <w:pPr>
        <w:ind w:left="8381" w:hanging="360"/>
      </w:pPr>
    </w:lvl>
  </w:abstractNum>
  <w:abstractNum w:abstractNumId="16" w15:restartNumberingAfterBreak="0">
    <w:nsid w:val="3C8F6952"/>
    <w:multiLevelType w:val="multilevel"/>
    <w:tmpl w:val="81D6854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17" w15:restartNumberingAfterBreak="0">
    <w:nsid w:val="421E4339"/>
    <w:multiLevelType w:val="multilevel"/>
    <w:tmpl w:val="56D24DB4"/>
    <w:lvl w:ilvl="0">
      <w:start w:val="3"/>
      <w:numFmt w:val="decimal"/>
      <w:lvlText w:val="%1"/>
      <w:lvlJc w:val="left"/>
      <w:pPr>
        <w:ind w:left="3046" w:hanging="454"/>
      </w:pPr>
    </w:lvl>
    <w:lvl w:ilvl="1">
      <w:start w:val="1"/>
      <w:numFmt w:val="decimal"/>
      <w:lvlText w:val="%1.%2."/>
      <w:lvlJc w:val="left"/>
      <w:pPr>
        <w:ind w:left="3046" w:hanging="454"/>
        <w:jc w:val="right"/>
      </w:pPr>
      <w:rPr>
        <w:b/>
      </w:rPr>
    </w:lvl>
    <w:lvl w:ilvl="2">
      <w:numFmt w:val="bullet"/>
      <w:lvlText w:val="•"/>
      <w:lvlJc w:val="left"/>
      <w:pPr>
        <w:ind w:left="4493" w:hanging="454"/>
      </w:pPr>
    </w:lvl>
    <w:lvl w:ilvl="3">
      <w:numFmt w:val="bullet"/>
      <w:lvlText w:val="•"/>
      <w:lvlJc w:val="left"/>
      <w:pPr>
        <w:ind w:left="5219" w:hanging="454"/>
      </w:pPr>
    </w:lvl>
    <w:lvl w:ilvl="4">
      <w:numFmt w:val="bullet"/>
      <w:lvlText w:val="•"/>
      <w:lvlJc w:val="left"/>
      <w:pPr>
        <w:ind w:left="5946" w:hanging="454"/>
      </w:pPr>
    </w:lvl>
    <w:lvl w:ilvl="5">
      <w:numFmt w:val="bullet"/>
      <w:lvlText w:val="•"/>
      <w:lvlJc w:val="left"/>
      <w:pPr>
        <w:ind w:left="6673" w:hanging="454"/>
      </w:pPr>
    </w:lvl>
    <w:lvl w:ilvl="6">
      <w:numFmt w:val="bullet"/>
      <w:lvlText w:val="•"/>
      <w:lvlJc w:val="left"/>
      <w:pPr>
        <w:ind w:left="7399" w:hanging="454"/>
      </w:pPr>
    </w:lvl>
    <w:lvl w:ilvl="7">
      <w:numFmt w:val="bullet"/>
      <w:lvlText w:val="•"/>
      <w:lvlJc w:val="left"/>
      <w:pPr>
        <w:ind w:left="8126" w:hanging="454"/>
      </w:pPr>
    </w:lvl>
    <w:lvl w:ilvl="8">
      <w:numFmt w:val="bullet"/>
      <w:lvlText w:val="•"/>
      <w:lvlJc w:val="left"/>
      <w:pPr>
        <w:ind w:left="8853" w:hanging="454"/>
      </w:pPr>
    </w:lvl>
  </w:abstractNum>
  <w:abstractNum w:abstractNumId="18" w15:restartNumberingAfterBreak="0">
    <w:nsid w:val="43AE2AE4"/>
    <w:multiLevelType w:val="multilevel"/>
    <w:tmpl w:val="723CF4F0"/>
    <w:lvl w:ilvl="0">
      <w:start w:val="1"/>
      <w:numFmt w:val="decimal"/>
      <w:lvlText w:val="%1."/>
      <w:lvlJc w:val="left"/>
      <w:pPr>
        <w:ind w:left="682" w:hanging="274"/>
      </w:pPr>
      <w:rPr>
        <w:rFonts w:ascii="Times New Roman" w:hAnsi="Times New Roman"/>
        <w:i/>
        <w:sz w:val="24"/>
      </w:rPr>
    </w:lvl>
    <w:lvl w:ilvl="1">
      <w:numFmt w:val="bullet"/>
      <w:lvlText w:val="•"/>
      <w:lvlJc w:val="left"/>
      <w:pPr>
        <w:ind w:left="1642" w:hanging="274"/>
      </w:pPr>
    </w:lvl>
    <w:lvl w:ilvl="2">
      <w:numFmt w:val="bullet"/>
      <w:lvlText w:val="•"/>
      <w:lvlJc w:val="left"/>
      <w:pPr>
        <w:ind w:left="2605" w:hanging="274"/>
      </w:pPr>
    </w:lvl>
    <w:lvl w:ilvl="3">
      <w:numFmt w:val="bullet"/>
      <w:lvlText w:val="•"/>
      <w:lvlJc w:val="left"/>
      <w:pPr>
        <w:ind w:left="3567" w:hanging="274"/>
      </w:pPr>
    </w:lvl>
    <w:lvl w:ilvl="4">
      <w:numFmt w:val="bullet"/>
      <w:lvlText w:val="•"/>
      <w:lvlJc w:val="left"/>
      <w:pPr>
        <w:ind w:left="4530" w:hanging="274"/>
      </w:pPr>
    </w:lvl>
    <w:lvl w:ilvl="5">
      <w:numFmt w:val="bullet"/>
      <w:lvlText w:val="•"/>
      <w:lvlJc w:val="left"/>
      <w:pPr>
        <w:ind w:left="5493" w:hanging="274"/>
      </w:pPr>
    </w:lvl>
    <w:lvl w:ilvl="6">
      <w:numFmt w:val="bullet"/>
      <w:lvlText w:val="•"/>
      <w:lvlJc w:val="left"/>
      <w:pPr>
        <w:ind w:left="6455" w:hanging="274"/>
      </w:pPr>
    </w:lvl>
    <w:lvl w:ilvl="7">
      <w:numFmt w:val="bullet"/>
      <w:lvlText w:val="•"/>
      <w:lvlJc w:val="left"/>
      <w:pPr>
        <w:ind w:left="7418" w:hanging="274"/>
      </w:pPr>
    </w:lvl>
    <w:lvl w:ilvl="8">
      <w:numFmt w:val="bullet"/>
      <w:lvlText w:val="•"/>
      <w:lvlJc w:val="left"/>
      <w:pPr>
        <w:ind w:left="8381" w:hanging="274"/>
      </w:pPr>
    </w:lvl>
  </w:abstractNum>
  <w:abstractNum w:abstractNumId="19" w15:restartNumberingAfterBreak="0">
    <w:nsid w:val="44064B7B"/>
    <w:multiLevelType w:val="multilevel"/>
    <w:tmpl w:val="D096A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475150"/>
    <w:multiLevelType w:val="multilevel"/>
    <w:tmpl w:val="49F261C2"/>
    <w:lvl w:ilvl="0">
      <w:numFmt w:val="bullet"/>
      <w:lvlText w:val=""/>
      <w:lvlJc w:val="left"/>
      <w:pPr>
        <w:ind w:left="827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159" w:hanging="360"/>
      </w:pPr>
    </w:lvl>
    <w:lvl w:ilvl="2">
      <w:numFmt w:val="bullet"/>
      <w:lvlText w:val="•"/>
      <w:lvlJc w:val="left"/>
      <w:pPr>
        <w:ind w:left="1498" w:hanging="360"/>
      </w:pPr>
    </w:lvl>
    <w:lvl w:ilvl="3">
      <w:numFmt w:val="bullet"/>
      <w:lvlText w:val="•"/>
      <w:lvlJc w:val="left"/>
      <w:pPr>
        <w:ind w:left="1837" w:hanging="360"/>
      </w:pPr>
    </w:lvl>
    <w:lvl w:ilvl="4">
      <w:numFmt w:val="bullet"/>
      <w:lvlText w:val="•"/>
      <w:lvlJc w:val="left"/>
      <w:pPr>
        <w:ind w:left="2176" w:hanging="360"/>
      </w:pPr>
    </w:lvl>
    <w:lvl w:ilvl="5">
      <w:numFmt w:val="bullet"/>
      <w:lvlText w:val="•"/>
      <w:lvlJc w:val="left"/>
      <w:pPr>
        <w:ind w:left="2515" w:hanging="360"/>
      </w:pPr>
    </w:lvl>
    <w:lvl w:ilvl="6">
      <w:numFmt w:val="bullet"/>
      <w:lvlText w:val="•"/>
      <w:lvlJc w:val="left"/>
      <w:pPr>
        <w:ind w:left="2854" w:hanging="360"/>
      </w:pPr>
    </w:lvl>
    <w:lvl w:ilvl="7">
      <w:numFmt w:val="bullet"/>
      <w:lvlText w:val="•"/>
      <w:lvlJc w:val="left"/>
      <w:pPr>
        <w:ind w:left="3193" w:hanging="360"/>
      </w:pPr>
    </w:lvl>
    <w:lvl w:ilvl="8">
      <w:numFmt w:val="bullet"/>
      <w:lvlText w:val="•"/>
      <w:lvlJc w:val="left"/>
      <w:pPr>
        <w:ind w:left="3532" w:hanging="360"/>
      </w:pPr>
    </w:lvl>
  </w:abstractNum>
  <w:abstractNum w:abstractNumId="21" w15:restartNumberingAfterBreak="0">
    <w:nsid w:val="4FA236E6"/>
    <w:multiLevelType w:val="hybridMultilevel"/>
    <w:tmpl w:val="B7FE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630CF"/>
    <w:multiLevelType w:val="multilevel"/>
    <w:tmpl w:val="544C82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7058F6"/>
    <w:multiLevelType w:val="multilevel"/>
    <w:tmpl w:val="2D06A60C"/>
    <w:lvl w:ilvl="0">
      <w:start w:val="1"/>
      <w:numFmt w:val="bullet"/>
      <w:lvlText w:val="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24" w15:restartNumberingAfterBreak="0">
    <w:nsid w:val="54AC244A"/>
    <w:multiLevelType w:val="multilevel"/>
    <w:tmpl w:val="C5CCC8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54E4F26"/>
    <w:multiLevelType w:val="multilevel"/>
    <w:tmpl w:val="455AD9F4"/>
    <w:lvl w:ilvl="0">
      <w:start w:val="1"/>
      <w:numFmt w:val="bullet"/>
      <w:lvlText w:val=""/>
      <w:lvlJc w:val="left"/>
      <w:pPr>
        <w:ind w:left="10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8" w:hanging="360"/>
      </w:pPr>
      <w:rPr>
        <w:rFonts w:ascii="Wingdings" w:hAnsi="Wingdings"/>
      </w:rPr>
    </w:lvl>
  </w:abstractNum>
  <w:abstractNum w:abstractNumId="26" w15:restartNumberingAfterBreak="0">
    <w:nsid w:val="579A723A"/>
    <w:multiLevelType w:val="multilevel"/>
    <w:tmpl w:val="D3CCC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9E56FA8"/>
    <w:multiLevelType w:val="multilevel"/>
    <w:tmpl w:val="A14EBDAC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28" w15:restartNumberingAfterBreak="0">
    <w:nsid w:val="5B383246"/>
    <w:multiLevelType w:val="multilevel"/>
    <w:tmpl w:val="C02E45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5D57110F"/>
    <w:multiLevelType w:val="multilevel"/>
    <w:tmpl w:val="46988B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438" w:hanging="720"/>
      </w:pPr>
    </w:lvl>
    <w:lvl w:ilvl="2">
      <w:start w:val="1"/>
      <w:numFmt w:val="decimal"/>
      <w:lvlText w:val="%1.%2.%3."/>
      <w:lvlJc w:val="left"/>
      <w:pPr>
        <w:ind w:left="8156" w:hanging="720"/>
      </w:pPr>
    </w:lvl>
    <w:lvl w:ilvl="3">
      <w:start w:val="1"/>
      <w:numFmt w:val="decimal"/>
      <w:lvlText w:val="%1.%2.%3.%4."/>
      <w:lvlJc w:val="left"/>
      <w:pPr>
        <w:ind w:left="12234" w:hanging="1080"/>
      </w:pPr>
    </w:lvl>
    <w:lvl w:ilvl="4">
      <w:start w:val="1"/>
      <w:numFmt w:val="decimal"/>
      <w:lvlText w:val="%1.%2.%3.%4.%5."/>
      <w:lvlJc w:val="left"/>
      <w:pPr>
        <w:ind w:left="15952" w:hanging="1080"/>
      </w:pPr>
    </w:lvl>
    <w:lvl w:ilvl="5">
      <w:start w:val="1"/>
      <w:numFmt w:val="decimal"/>
      <w:lvlText w:val="%1.%2.%3.%4.%5.%6."/>
      <w:lvlJc w:val="left"/>
      <w:pPr>
        <w:ind w:left="20030" w:hanging="1440"/>
      </w:pPr>
    </w:lvl>
    <w:lvl w:ilvl="6">
      <w:start w:val="1"/>
      <w:numFmt w:val="decimal"/>
      <w:lvlText w:val="%1.%2.%3.%4.%5.%6.%7."/>
      <w:lvlJc w:val="left"/>
      <w:pPr>
        <w:ind w:left="23748" w:hanging="1440"/>
      </w:pPr>
    </w:lvl>
    <w:lvl w:ilvl="7">
      <w:start w:val="1"/>
      <w:numFmt w:val="decimal"/>
      <w:lvlText w:val="%1.%2.%3.%4.%5.%6.%7.%8."/>
      <w:lvlJc w:val="left"/>
      <w:pPr>
        <w:ind w:left="27826" w:hanging="1800"/>
      </w:pPr>
    </w:lvl>
    <w:lvl w:ilvl="8">
      <w:start w:val="1"/>
      <w:numFmt w:val="decimal"/>
      <w:lvlText w:val="%1.%2.%3.%4.%5.%6.%7.%8.%9."/>
      <w:lvlJc w:val="left"/>
      <w:pPr>
        <w:ind w:left="31544" w:hanging="1800"/>
      </w:pPr>
    </w:lvl>
  </w:abstractNum>
  <w:abstractNum w:abstractNumId="30" w15:restartNumberingAfterBreak="0">
    <w:nsid w:val="5EA36684"/>
    <w:multiLevelType w:val="multilevel"/>
    <w:tmpl w:val="3FBA529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5F660C95"/>
    <w:multiLevelType w:val="multilevel"/>
    <w:tmpl w:val="E65C095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32" w15:restartNumberingAfterBreak="0">
    <w:nsid w:val="616D58FA"/>
    <w:multiLevelType w:val="multilevel"/>
    <w:tmpl w:val="64D812A4"/>
    <w:lvl w:ilvl="0">
      <w:numFmt w:val="bullet"/>
      <w:lvlText w:val=""/>
      <w:lvlJc w:val="left"/>
      <w:pPr>
        <w:ind w:left="827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1272" w:hanging="360"/>
      </w:pPr>
    </w:lvl>
    <w:lvl w:ilvl="2">
      <w:numFmt w:val="bullet"/>
      <w:lvlText w:val="•"/>
      <w:lvlJc w:val="left"/>
      <w:pPr>
        <w:ind w:left="1724" w:hanging="360"/>
      </w:pPr>
    </w:lvl>
    <w:lvl w:ilvl="3">
      <w:numFmt w:val="bullet"/>
      <w:lvlText w:val="•"/>
      <w:lvlJc w:val="left"/>
      <w:pPr>
        <w:ind w:left="2176" w:hanging="360"/>
      </w:pPr>
    </w:lvl>
    <w:lvl w:ilvl="4">
      <w:numFmt w:val="bullet"/>
      <w:lvlText w:val="•"/>
      <w:lvlJc w:val="left"/>
      <w:pPr>
        <w:ind w:left="2629" w:hanging="360"/>
      </w:pPr>
    </w:lvl>
    <w:lvl w:ilvl="5">
      <w:numFmt w:val="bullet"/>
      <w:lvlText w:val="•"/>
      <w:lvlJc w:val="left"/>
      <w:pPr>
        <w:ind w:left="3081" w:hanging="360"/>
      </w:pPr>
    </w:lvl>
    <w:lvl w:ilvl="6">
      <w:numFmt w:val="bullet"/>
      <w:lvlText w:val="•"/>
      <w:lvlJc w:val="left"/>
      <w:pPr>
        <w:ind w:left="3533" w:hanging="360"/>
      </w:pPr>
    </w:lvl>
    <w:lvl w:ilvl="7">
      <w:numFmt w:val="bullet"/>
      <w:lvlText w:val="•"/>
      <w:lvlJc w:val="left"/>
      <w:pPr>
        <w:ind w:left="3986" w:hanging="360"/>
      </w:pPr>
    </w:lvl>
    <w:lvl w:ilvl="8">
      <w:numFmt w:val="bullet"/>
      <w:lvlText w:val="•"/>
      <w:lvlJc w:val="left"/>
      <w:pPr>
        <w:ind w:left="4438" w:hanging="360"/>
      </w:pPr>
    </w:lvl>
  </w:abstractNum>
  <w:abstractNum w:abstractNumId="33" w15:restartNumberingAfterBreak="0">
    <w:nsid w:val="627C0115"/>
    <w:multiLevelType w:val="multilevel"/>
    <w:tmpl w:val="878EB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165B60"/>
    <w:multiLevelType w:val="multilevel"/>
    <w:tmpl w:val="82488C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48748A3"/>
    <w:multiLevelType w:val="multilevel"/>
    <w:tmpl w:val="A678B7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56B0F3F"/>
    <w:multiLevelType w:val="multilevel"/>
    <w:tmpl w:val="3B549366"/>
    <w:lvl w:ilvl="0">
      <w:start w:val="1"/>
      <w:numFmt w:val="bullet"/>
      <w:lvlText w:val=""/>
      <w:lvlJc w:val="left"/>
      <w:pPr>
        <w:ind w:left="11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47" w:hanging="360"/>
      </w:pPr>
      <w:rPr>
        <w:rFonts w:ascii="Wingdings" w:hAnsi="Wingdings"/>
      </w:rPr>
    </w:lvl>
  </w:abstractNum>
  <w:abstractNum w:abstractNumId="37" w15:restartNumberingAfterBreak="0">
    <w:nsid w:val="65C342A0"/>
    <w:multiLevelType w:val="multilevel"/>
    <w:tmpl w:val="8B98B7CC"/>
    <w:lvl w:ilvl="0">
      <w:start w:val="3"/>
      <w:numFmt w:val="decimal"/>
      <w:lvlText w:val="%1"/>
      <w:lvlJc w:val="left"/>
      <w:pPr>
        <w:ind w:left="1265" w:hanging="584"/>
      </w:pPr>
    </w:lvl>
    <w:lvl w:ilvl="1">
      <w:start w:val="1"/>
      <w:numFmt w:val="decimal"/>
      <w:lvlText w:val="%1.%2."/>
      <w:lvlJc w:val="left"/>
      <w:pPr>
        <w:ind w:left="1265" w:hanging="584"/>
      </w:pPr>
      <w:rPr>
        <w:rFonts w:ascii="Times New Roman" w:hAnsi="Times New Roman"/>
        <w:sz w:val="26"/>
      </w:rPr>
    </w:lvl>
    <w:lvl w:ilvl="2">
      <w:start w:val="1"/>
      <w:numFmt w:val="upperRoman"/>
      <w:lvlText w:val="%3."/>
      <w:lvlJc w:val="left"/>
      <w:pPr>
        <w:ind w:left="4299" w:hanging="296"/>
        <w:jc w:val="right"/>
      </w:pPr>
      <w:rPr>
        <w:rFonts w:ascii="Times New Roman" w:hAnsi="Times New Roman"/>
        <w:b/>
        <w:spacing w:val="-1"/>
        <w:sz w:val="26"/>
      </w:rPr>
    </w:lvl>
    <w:lvl w:ilvl="3">
      <w:numFmt w:val="bullet"/>
      <w:lvlText w:val="•"/>
      <w:lvlJc w:val="left"/>
      <w:pPr>
        <w:ind w:left="5634" w:hanging="296"/>
      </w:pPr>
    </w:lvl>
    <w:lvl w:ilvl="4">
      <w:numFmt w:val="bullet"/>
      <w:lvlText w:val="•"/>
      <w:lvlJc w:val="left"/>
      <w:pPr>
        <w:ind w:left="6302" w:hanging="296"/>
      </w:pPr>
    </w:lvl>
    <w:lvl w:ilvl="5">
      <w:numFmt w:val="bullet"/>
      <w:lvlText w:val="•"/>
      <w:lvlJc w:val="left"/>
      <w:pPr>
        <w:ind w:left="6969" w:hanging="296"/>
      </w:pPr>
    </w:lvl>
    <w:lvl w:ilvl="6">
      <w:numFmt w:val="bullet"/>
      <w:lvlText w:val="•"/>
      <w:lvlJc w:val="left"/>
      <w:pPr>
        <w:ind w:left="7636" w:hanging="296"/>
      </w:pPr>
    </w:lvl>
    <w:lvl w:ilvl="7">
      <w:numFmt w:val="bullet"/>
      <w:lvlText w:val="•"/>
      <w:lvlJc w:val="left"/>
      <w:pPr>
        <w:ind w:left="8304" w:hanging="296"/>
      </w:pPr>
    </w:lvl>
    <w:lvl w:ilvl="8">
      <w:numFmt w:val="bullet"/>
      <w:lvlText w:val="•"/>
      <w:lvlJc w:val="left"/>
      <w:pPr>
        <w:ind w:left="8971" w:hanging="296"/>
      </w:pPr>
    </w:lvl>
  </w:abstractNum>
  <w:abstractNum w:abstractNumId="38" w15:restartNumberingAfterBreak="0">
    <w:nsid w:val="65F76E5F"/>
    <w:multiLevelType w:val="multilevel"/>
    <w:tmpl w:val="0332E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94A04A4"/>
    <w:multiLevelType w:val="multilevel"/>
    <w:tmpl w:val="8D78D3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F7A6E88"/>
    <w:multiLevelType w:val="multilevel"/>
    <w:tmpl w:val="4964F82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759" w:hanging="720"/>
      </w:pPr>
    </w:lvl>
    <w:lvl w:ilvl="2">
      <w:start w:val="1"/>
      <w:numFmt w:val="decimal"/>
      <w:lvlText w:val="%1.%2.%3."/>
      <w:lvlJc w:val="left"/>
      <w:pPr>
        <w:ind w:left="4798" w:hanging="720"/>
      </w:pPr>
    </w:lvl>
    <w:lvl w:ilvl="3">
      <w:start w:val="1"/>
      <w:numFmt w:val="decimal"/>
      <w:lvlText w:val="%1.%2.%3.%4."/>
      <w:lvlJc w:val="left"/>
      <w:pPr>
        <w:ind w:left="7197" w:hanging="1080"/>
      </w:pPr>
    </w:lvl>
    <w:lvl w:ilvl="4">
      <w:start w:val="1"/>
      <w:numFmt w:val="decimal"/>
      <w:lvlText w:val="%1.%2.%3.%4.%5."/>
      <w:lvlJc w:val="left"/>
      <w:pPr>
        <w:ind w:left="9236" w:hanging="1080"/>
      </w:pPr>
    </w:lvl>
    <w:lvl w:ilvl="5">
      <w:start w:val="1"/>
      <w:numFmt w:val="decimal"/>
      <w:lvlText w:val="%1.%2.%3.%4.%5.%6."/>
      <w:lvlJc w:val="left"/>
      <w:pPr>
        <w:ind w:left="11635" w:hanging="1440"/>
      </w:pPr>
    </w:lvl>
    <w:lvl w:ilvl="6">
      <w:start w:val="1"/>
      <w:numFmt w:val="decimal"/>
      <w:lvlText w:val="%1.%2.%3.%4.%5.%6.%7."/>
      <w:lvlJc w:val="left"/>
      <w:pPr>
        <w:ind w:left="14034" w:hanging="1800"/>
      </w:pPr>
    </w:lvl>
    <w:lvl w:ilvl="7">
      <w:start w:val="1"/>
      <w:numFmt w:val="decimal"/>
      <w:lvlText w:val="%1.%2.%3.%4.%5.%6.%7.%8."/>
      <w:lvlJc w:val="left"/>
      <w:pPr>
        <w:ind w:left="16073" w:hanging="1800"/>
      </w:pPr>
    </w:lvl>
    <w:lvl w:ilvl="8">
      <w:start w:val="1"/>
      <w:numFmt w:val="decimal"/>
      <w:lvlText w:val="%1.%2.%3.%4.%5.%6.%7.%8.%9."/>
      <w:lvlJc w:val="left"/>
      <w:pPr>
        <w:ind w:left="18472" w:hanging="2160"/>
      </w:pPr>
    </w:lvl>
  </w:abstractNum>
  <w:abstractNum w:abstractNumId="41" w15:restartNumberingAfterBreak="0">
    <w:nsid w:val="6FF556CA"/>
    <w:multiLevelType w:val="multilevel"/>
    <w:tmpl w:val="7C0EA3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2FB67A3"/>
    <w:multiLevelType w:val="multilevel"/>
    <w:tmpl w:val="4BD6BC9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43" w15:restartNumberingAfterBreak="0">
    <w:nsid w:val="76224655"/>
    <w:multiLevelType w:val="multilevel"/>
    <w:tmpl w:val="E312CC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8D01094"/>
    <w:multiLevelType w:val="multilevel"/>
    <w:tmpl w:val="7AC8CE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ACA6D09"/>
    <w:multiLevelType w:val="multilevel"/>
    <w:tmpl w:val="6E007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F373084"/>
    <w:multiLevelType w:val="multilevel"/>
    <w:tmpl w:val="E7CE6C18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/>
      </w:rPr>
    </w:lvl>
  </w:abstractNum>
  <w:abstractNum w:abstractNumId="47" w15:restartNumberingAfterBreak="0">
    <w:nsid w:val="7F400F35"/>
    <w:multiLevelType w:val="multilevel"/>
    <w:tmpl w:val="2656FF7E"/>
    <w:lvl w:ilvl="0">
      <w:start w:val="1"/>
      <w:numFmt w:val="bullet"/>
      <w:lvlText w:val="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num w:numId="1">
    <w:abstractNumId w:val="37"/>
  </w:num>
  <w:num w:numId="2">
    <w:abstractNumId w:val="29"/>
  </w:num>
  <w:num w:numId="3">
    <w:abstractNumId w:val="39"/>
  </w:num>
  <w:num w:numId="4">
    <w:abstractNumId w:val="12"/>
  </w:num>
  <w:num w:numId="5">
    <w:abstractNumId w:val="43"/>
  </w:num>
  <w:num w:numId="6">
    <w:abstractNumId w:val="1"/>
  </w:num>
  <w:num w:numId="7">
    <w:abstractNumId w:val="41"/>
  </w:num>
  <w:num w:numId="8">
    <w:abstractNumId w:val="22"/>
  </w:num>
  <w:num w:numId="9">
    <w:abstractNumId w:val="34"/>
  </w:num>
  <w:num w:numId="10">
    <w:abstractNumId w:val="11"/>
  </w:num>
  <w:num w:numId="11">
    <w:abstractNumId w:val="6"/>
  </w:num>
  <w:num w:numId="12">
    <w:abstractNumId w:val="24"/>
  </w:num>
  <w:num w:numId="13">
    <w:abstractNumId w:val="7"/>
  </w:num>
  <w:num w:numId="14">
    <w:abstractNumId w:val="44"/>
  </w:num>
  <w:num w:numId="15">
    <w:abstractNumId w:val="40"/>
  </w:num>
  <w:num w:numId="16">
    <w:abstractNumId w:val="30"/>
  </w:num>
  <w:num w:numId="17">
    <w:abstractNumId w:val="19"/>
  </w:num>
  <w:num w:numId="18">
    <w:abstractNumId w:val="8"/>
  </w:num>
  <w:num w:numId="19">
    <w:abstractNumId w:val="45"/>
  </w:num>
  <w:num w:numId="20">
    <w:abstractNumId w:val="26"/>
  </w:num>
  <w:num w:numId="21">
    <w:abstractNumId w:val="35"/>
  </w:num>
  <w:num w:numId="22">
    <w:abstractNumId w:val="47"/>
  </w:num>
  <w:num w:numId="23">
    <w:abstractNumId w:val="9"/>
  </w:num>
  <w:num w:numId="24">
    <w:abstractNumId w:val="31"/>
  </w:num>
  <w:num w:numId="25">
    <w:abstractNumId w:val="2"/>
  </w:num>
  <w:num w:numId="26">
    <w:abstractNumId w:val="5"/>
  </w:num>
  <w:num w:numId="27">
    <w:abstractNumId w:val="33"/>
  </w:num>
  <w:num w:numId="28">
    <w:abstractNumId w:val="16"/>
  </w:num>
  <w:num w:numId="29">
    <w:abstractNumId w:val="27"/>
  </w:num>
  <w:num w:numId="30">
    <w:abstractNumId w:val="46"/>
  </w:num>
  <w:num w:numId="31">
    <w:abstractNumId w:val="14"/>
  </w:num>
  <w:num w:numId="32">
    <w:abstractNumId w:val="42"/>
  </w:num>
  <w:num w:numId="33">
    <w:abstractNumId w:val="28"/>
  </w:num>
  <w:num w:numId="34">
    <w:abstractNumId w:val="25"/>
  </w:num>
  <w:num w:numId="35">
    <w:abstractNumId w:val="4"/>
  </w:num>
  <w:num w:numId="36">
    <w:abstractNumId w:val="36"/>
  </w:num>
  <w:num w:numId="37">
    <w:abstractNumId w:val="13"/>
  </w:num>
  <w:num w:numId="38">
    <w:abstractNumId w:val="3"/>
  </w:num>
  <w:num w:numId="39">
    <w:abstractNumId w:val="23"/>
  </w:num>
  <w:num w:numId="40">
    <w:abstractNumId w:val="38"/>
  </w:num>
  <w:num w:numId="41">
    <w:abstractNumId w:val="0"/>
  </w:num>
  <w:num w:numId="42">
    <w:abstractNumId w:val="17"/>
  </w:num>
  <w:num w:numId="43">
    <w:abstractNumId w:val="18"/>
  </w:num>
  <w:num w:numId="44">
    <w:abstractNumId w:val="10"/>
  </w:num>
  <w:num w:numId="45">
    <w:abstractNumId w:val="20"/>
  </w:num>
  <w:num w:numId="46">
    <w:abstractNumId w:val="32"/>
  </w:num>
  <w:num w:numId="47">
    <w:abstractNumId w:val="1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C17"/>
    <w:rsid w:val="00013831"/>
    <w:rsid w:val="00133F1E"/>
    <w:rsid w:val="00155309"/>
    <w:rsid w:val="003000D0"/>
    <w:rsid w:val="003A3CE4"/>
    <w:rsid w:val="00516363"/>
    <w:rsid w:val="005221ED"/>
    <w:rsid w:val="0052387F"/>
    <w:rsid w:val="005347E5"/>
    <w:rsid w:val="00596BD7"/>
    <w:rsid w:val="005E26AE"/>
    <w:rsid w:val="005F49E9"/>
    <w:rsid w:val="00A36C17"/>
    <w:rsid w:val="00BD5744"/>
    <w:rsid w:val="00C8193C"/>
    <w:rsid w:val="00DC5BA4"/>
    <w:rsid w:val="00E6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CA52"/>
  <w15:docId w15:val="{F5560E1D-9A6E-45EA-8BDD-A35604FD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610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ind w:left="1606"/>
      <w:outlineLvl w:val="1"/>
    </w:pPr>
    <w:rPr>
      <w:b/>
      <w:sz w:val="26"/>
    </w:rPr>
  </w:style>
  <w:style w:type="paragraph" w:styleId="3">
    <w:name w:val="heading 3"/>
    <w:basedOn w:val="a"/>
    <w:link w:val="30"/>
    <w:uiPriority w:val="9"/>
    <w:qFormat/>
    <w:pPr>
      <w:ind w:left="1608" w:right="1198"/>
      <w:jc w:val="center"/>
      <w:outlineLvl w:val="2"/>
    </w:pPr>
    <w:rPr>
      <w:b/>
      <w:sz w:val="24"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i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spacing w:before="1" w:line="298" w:lineRule="exact"/>
      <w:ind w:left="1265" w:hanging="584"/>
    </w:pPr>
    <w:rPr>
      <w:sz w:val="26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682" w:hanging="361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spacing w:line="298" w:lineRule="exact"/>
      <w:ind w:left="1265"/>
    </w:pPr>
    <w:rPr>
      <w:sz w:val="26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6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basedOn w:val="a"/>
    <w:link w:val="19"/>
    <w:uiPriority w:val="39"/>
    <w:pPr>
      <w:spacing w:before="1" w:line="298" w:lineRule="exact"/>
      <w:ind w:left="682" w:hanging="656"/>
    </w:pPr>
    <w:rPr>
      <w:b/>
      <w:sz w:val="26"/>
    </w:rPr>
  </w:style>
  <w:style w:type="character" w:customStyle="1" w:styleId="19">
    <w:name w:val="Оглавление 1 Знак"/>
    <w:basedOn w:val="1"/>
    <w:link w:val="18"/>
    <w:rPr>
      <w:rFonts w:ascii="Times New Roman" w:hAnsi="Times New Roman"/>
      <w:b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9"/>
    <w:rPr>
      <w:sz w:val="24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c">
    <w:name w:val="Normal (Web)"/>
    <w:basedOn w:val="a"/>
    <w:link w:val="ad"/>
    <w:pPr>
      <w:widowControl/>
      <w:spacing w:beforeAutospacing="1" w:afterAutospacing="1"/>
    </w:pPr>
    <w:rPr>
      <w:sz w:val="24"/>
    </w:rPr>
  </w:style>
  <w:style w:type="character" w:customStyle="1" w:styleId="ad">
    <w:name w:val="Обычный (Интернет)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/>
      <w:sz w:val="24"/>
    </w:rPr>
  </w:style>
  <w:style w:type="paragraph" w:customStyle="1" w:styleId="122">
    <w:name w:val="Обычный12"/>
    <w:link w:val="123"/>
    <w:rPr>
      <w:rFonts w:ascii="Times New Roman" w:hAnsi="Times New Roman"/>
    </w:rPr>
  </w:style>
  <w:style w:type="character" w:customStyle="1" w:styleId="123">
    <w:name w:val="Обычный12"/>
    <w:link w:val="122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6"/>
    </w:rPr>
  </w:style>
  <w:style w:type="table" w:styleId="af4">
    <w:name w:val="Light Shading"/>
    <w:basedOn w:val="a1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12</cp:revision>
  <cp:lastPrinted>2023-08-23T01:53:00Z</cp:lastPrinted>
  <dcterms:created xsi:type="dcterms:W3CDTF">2023-08-23T01:51:00Z</dcterms:created>
  <dcterms:modified xsi:type="dcterms:W3CDTF">2024-04-15T13:40:00Z</dcterms:modified>
</cp:coreProperties>
</file>