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6AB05" w14:textId="77777777" w:rsidR="002E77BF" w:rsidRDefault="002E77BF" w:rsidP="000349FC">
      <w:pPr>
        <w:pStyle w:val="a3"/>
        <w:spacing w:before="0" w:beforeAutospacing="0" w:after="0" w:afterAutospacing="0"/>
        <w:ind w:firstLine="300"/>
        <w:jc w:val="center"/>
        <w:rPr>
          <w:b/>
          <w:bCs/>
          <w:color w:val="000000"/>
          <w:sz w:val="28"/>
          <w:szCs w:val="28"/>
        </w:rPr>
      </w:pPr>
    </w:p>
    <w:p w14:paraId="0E4B49DA" w14:textId="65F0B2CC" w:rsidR="002E77BF" w:rsidRDefault="009D64FC" w:rsidP="002E77BF">
      <w:pPr>
        <w:pStyle w:val="c15"/>
        <w:shd w:val="clear" w:color="auto" w:fill="FFFFFF"/>
        <w:spacing w:before="0" w:beforeAutospacing="0" w:after="0" w:afterAutospacing="0"/>
        <w:ind w:left="3162" w:hanging="3162"/>
        <w:rPr>
          <w:rStyle w:val="c16"/>
          <w:i/>
          <w:iCs/>
          <w:color w:val="000000"/>
          <w:sz w:val="28"/>
          <w:szCs w:val="28"/>
        </w:rPr>
      </w:pPr>
      <w:r>
        <w:rPr>
          <w:rStyle w:val="c16"/>
          <w:i/>
          <w:iCs/>
          <w:color w:val="000000"/>
          <w:sz w:val="28"/>
          <w:szCs w:val="28"/>
        </w:rPr>
        <w:t xml:space="preserve">ГБОУ школа №453 г. Санкт-Петербург </w:t>
      </w:r>
    </w:p>
    <w:p w14:paraId="784D10CA" w14:textId="26286C75" w:rsidR="009D64FC" w:rsidRPr="009D64FC" w:rsidRDefault="009D64FC" w:rsidP="002E77BF">
      <w:pPr>
        <w:pStyle w:val="c15"/>
        <w:shd w:val="clear" w:color="auto" w:fill="FFFFFF"/>
        <w:spacing w:before="0" w:beforeAutospacing="0" w:after="0" w:afterAutospacing="0"/>
        <w:ind w:left="3162" w:hanging="3162"/>
        <w:rPr>
          <w:rStyle w:val="c16"/>
          <w:i/>
          <w:iCs/>
          <w:color w:val="000000"/>
          <w:sz w:val="28"/>
          <w:szCs w:val="28"/>
        </w:rPr>
      </w:pPr>
      <w:r>
        <w:rPr>
          <w:rStyle w:val="c16"/>
          <w:i/>
          <w:iCs/>
          <w:color w:val="000000"/>
          <w:sz w:val="28"/>
          <w:szCs w:val="28"/>
        </w:rPr>
        <w:t xml:space="preserve">Воспитатель группы продлённого дня Романова Оксана Валерьевна </w:t>
      </w:r>
    </w:p>
    <w:p w14:paraId="795CFC18" w14:textId="77777777" w:rsidR="002E77BF" w:rsidRDefault="002E77BF" w:rsidP="002E77BF">
      <w:pPr>
        <w:pStyle w:val="c15"/>
        <w:shd w:val="clear" w:color="auto" w:fill="FFFFFF"/>
        <w:spacing w:before="0" w:beforeAutospacing="0" w:after="0" w:afterAutospacing="0"/>
        <w:ind w:left="3162" w:hanging="3162"/>
        <w:rPr>
          <w:rFonts w:ascii="Calibri" w:hAnsi="Calibri" w:cs="Calibri"/>
          <w:color w:val="000000"/>
          <w:sz w:val="22"/>
          <w:szCs w:val="22"/>
        </w:rPr>
      </w:pPr>
    </w:p>
    <w:p w14:paraId="7F4024FE" w14:textId="77777777" w:rsidR="002E77BF" w:rsidRPr="002E77BF" w:rsidRDefault="002E77BF" w:rsidP="002E77BF">
      <w:pPr>
        <w:pStyle w:val="1"/>
        <w:spacing w:before="0" w:beforeAutospacing="0" w:after="0" w:afterAutospacing="0"/>
        <w:jc w:val="center"/>
        <w:rPr>
          <w:color w:val="3F291C"/>
          <w:sz w:val="36"/>
          <w:szCs w:val="36"/>
        </w:rPr>
      </w:pPr>
      <w:r w:rsidRPr="00880103">
        <w:rPr>
          <w:rStyle w:val="c31"/>
          <w:bCs w:val="0"/>
          <w:color w:val="000000"/>
          <w:sz w:val="32"/>
          <w:szCs w:val="32"/>
        </w:rPr>
        <w:t xml:space="preserve">Тема </w:t>
      </w:r>
      <w:r w:rsidR="00880103" w:rsidRPr="00880103">
        <w:rPr>
          <w:rStyle w:val="c31"/>
          <w:bCs w:val="0"/>
          <w:color w:val="000000"/>
          <w:sz w:val="32"/>
          <w:szCs w:val="32"/>
        </w:rPr>
        <w:t>доклада</w:t>
      </w:r>
      <w:r w:rsidRPr="00880103">
        <w:rPr>
          <w:rStyle w:val="c31"/>
          <w:bCs w:val="0"/>
          <w:color w:val="000000"/>
          <w:sz w:val="32"/>
          <w:szCs w:val="32"/>
        </w:rPr>
        <w:t>:</w:t>
      </w:r>
      <w:r>
        <w:rPr>
          <w:rStyle w:val="c31"/>
          <w:b w:val="0"/>
          <w:bCs w:val="0"/>
          <w:color w:val="000000"/>
          <w:sz w:val="28"/>
          <w:szCs w:val="28"/>
        </w:rPr>
        <w:t> </w:t>
      </w:r>
      <w:r w:rsidRPr="002E77BF">
        <w:rPr>
          <w:rStyle w:val="c1"/>
          <w:sz w:val="32"/>
          <w:szCs w:val="32"/>
        </w:rPr>
        <w:t>«</w:t>
      </w:r>
      <w:r w:rsidRPr="002E77BF">
        <w:rPr>
          <w:sz w:val="32"/>
          <w:szCs w:val="32"/>
        </w:rPr>
        <w:t xml:space="preserve">Личностно-ориентированный подход как важное условие </w:t>
      </w:r>
      <w:r>
        <w:rPr>
          <w:sz w:val="32"/>
          <w:szCs w:val="32"/>
        </w:rPr>
        <w:t>эффективности процесса обучения»</w:t>
      </w:r>
    </w:p>
    <w:p w14:paraId="5AD82347" w14:textId="77777777" w:rsidR="002E77BF" w:rsidRDefault="002E77BF" w:rsidP="002E77BF">
      <w:pPr>
        <w:pStyle w:val="c12"/>
        <w:shd w:val="clear" w:color="auto" w:fill="FFFFFF"/>
        <w:spacing w:before="0" w:beforeAutospacing="0" w:after="0" w:afterAutospacing="0"/>
        <w:ind w:left="2836" w:hanging="283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0CE3023" w14:textId="77777777" w:rsidR="002E77BF" w:rsidRDefault="002E77BF" w:rsidP="000349FC">
      <w:pPr>
        <w:pStyle w:val="a3"/>
        <w:spacing w:before="0" w:beforeAutospacing="0" w:after="0" w:afterAutospacing="0"/>
        <w:ind w:firstLine="300"/>
        <w:jc w:val="center"/>
        <w:rPr>
          <w:b/>
          <w:bCs/>
          <w:color w:val="000000"/>
          <w:sz w:val="28"/>
          <w:szCs w:val="28"/>
        </w:rPr>
      </w:pPr>
    </w:p>
    <w:p w14:paraId="71198448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Pr="000349FC">
        <w:rPr>
          <w:b/>
          <w:bCs/>
          <w:color w:val="000000"/>
          <w:sz w:val="28"/>
          <w:szCs w:val="28"/>
        </w:rPr>
        <w:t xml:space="preserve"> Понятие личностно-ориентированного обучения</w:t>
      </w:r>
    </w:p>
    <w:p w14:paraId="7AF4A8A0" w14:textId="77777777" w:rsid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Личностно-ориентированное обучение (ЛОО) – это такое обучение, которое во главу угла ставит самобытность ребенка, его самоценность, субъективность процесса учения.</w:t>
      </w:r>
    </w:p>
    <w:p w14:paraId="16F606AD" w14:textId="77777777" w:rsidR="00506DDF" w:rsidRDefault="00506DDF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14:paraId="776ADAC2" w14:textId="77777777" w:rsidR="001E4383" w:rsidRPr="005F162C" w:rsidRDefault="001E4383" w:rsidP="001E438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F162C">
        <w:rPr>
          <w:b/>
          <w:bCs/>
          <w:color w:val="000000"/>
          <w:sz w:val="28"/>
          <w:szCs w:val="28"/>
        </w:rPr>
        <w:t>Обучение с личностно-ориентированным подходом:</w:t>
      </w:r>
    </w:p>
    <w:p w14:paraId="5957425B" w14:textId="77777777" w:rsidR="001E4383" w:rsidRPr="005F162C" w:rsidRDefault="001E4383" w:rsidP="001E438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F162C">
        <w:rPr>
          <w:color w:val="000000"/>
          <w:sz w:val="28"/>
          <w:szCs w:val="28"/>
        </w:rPr>
        <w:t> - предоставляет каждому ученику, опираясь на его способности, склонности, интересы, ценностные ориентации и субъективный опыт, возможность реализовать себя в познании, учебной деятельности, поведении;</w:t>
      </w:r>
    </w:p>
    <w:p w14:paraId="03997CE5" w14:textId="77777777" w:rsidR="001E4383" w:rsidRPr="005F162C" w:rsidRDefault="001E4383" w:rsidP="001E438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F162C">
        <w:rPr>
          <w:color w:val="000000"/>
          <w:sz w:val="28"/>
          <w:szCs w:val="28"/>
        </w:rPr>
        <w:t> - обеспечивает развитие и саморазвитие личности ученика, исходя из выявленных его индивидуальных особенностей как субъекта познания и предметной деятельности;</w:t>
      </w:r>
    </w:p>
    <w:p w14:paraId="32591CE2" w14:textId="77777777" w:rsidR="001E4383" w:rsidRPr="005F162C" w:rsidRDefault="001E4383" w:rsidP="001E438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F162C">
        <w:rPr>
          <w:color w:val="000000"/>
          <w:sz w:val="28"/>
          <w:szCs w:val="28"/>
        </w:rPr>
        <w:t> - учитывает не только уровень достигнутых знаний, умений, навыков, но и сформированность определенного интеллекта (его свойства, качества, характер проявлений); - подразумевает подбор средств, методов их организацию так, что ученик может проявить избирательность к предметному материалу, его виду и форме;</w:t>
      </w:r>
    </w:p>
    <w:p w14:paraId="1FB5CCB7" w14:textId="77777777" w:rsidR="001E4383" w:rsidRPr="005F162C" w:rsidRDefault="001E4383" w:rsidP="001E438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F162C">
        <w:rPr>
          <w:color w:val="000000"/>
          <w:sz w:val="28"/>
          <w:szCs w:val="28"/>
        </w:rPr>
        <w:t> - предполагает образованность как совокупность знаний, умений, индивидуальных способностей, являющихся важнейшим средством становления духовных и интеллектуальных качеств ученика, поскольку это выступает основной целью современного образования.</w:t>
      </w:r>
    </w:p>
    <w:p w14:paraId="1C7B4E51" w14:textId="77777777" w:rsidR="001E4383" w:rsidRPr="000349FC" w:rsidRDefault="001E4383" w:rsidP="001E438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17837FE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 xml:space="preserve">В педагогических работах, посвящённых вопросам </w:t>
      </w:r>
      <w:r w:rsidR="001E4383">
        <w:rPr>
          <w:color w:val="000000"/>
          <w:sz w:val="28"/>
          <w:szCs w:val="28"/>
        </w:rPr>
        <w:t>личностно-ориентированного</w:t>
      </w:r>
      <w:r w:rsidRPr="000349FC">
        <w:rPr>
          <w:color w:val="000000"/>
          <w:sz w:val="28"/>
          <w:szCs w:val="28"/>
        </w:rPr>
        <w:t xml:space="preserve"> обучения, оно обычно противопоставляется традиционному, ориентированному на получение в обучении человека, рассматриваемого как набор определённых социальных функций и «реализатора» определённых моделей поведения, зафиксированных в социальном заказе школы.</w:t>
      </w:r>
    </w:p>
    <w:p w14:paraId="3C08D873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Личностно-ориентированное обучение, это не просто учет особенностей субъекта учения, это иная методология организации условий обучения, которая предполагает не «учет», а «включение» его собственно-личностных функций или востребование его субъективного опыта.</w:t>
      </w:r>
    </w:p>
    <w:p w14:paraId="3A649110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lastRenderedPageBreak/>
        <w:t xml:space="preserve">Описывая содержание субъектного опыта, И.С. Якиманская включает в него «1) предметы, представления, понятия; 2) операции, приёмы, правила выполнения действий (умственных и практических); 3) эмоциональные коды (личные </w:t>
      </w:r>
      <w:r w:rsidR="00A53B19">
        <w:rPr>
          <w:color w:val="000000"/>
          <w:sz w:val="28"/>
          <w:szCs w:val="28"/>
        </w:rPr>
        <w:t>смыслы, установки, стереотипы)».</w:t>
      </w:r>
    </w:p>
    <w:p w14:paraId="3F1DF21F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 xml:space="preserve">Характеристику субъектного опыта даёт А.К. </w:t>
      </w:r>
      <w:proofErr w:type="spellStart"/>
      <w:r w:rsidRPr="000349FC">
        <w:rPr>
          <w:color w:val="000000"/>
          <w:sz w:val="28"/>
          <w:szCs w:val="28"/>
        </w:rPr>
        <w:t>Осницкий</w:t>
      </w:r>
      <w:proofErr w:type="spellEnd"/>
      <w:r w:rsidRPr="000349FC">
        <w:rPr>
          <w:color w:val="000000"/>
          <w:sz w:val="28"/>
          <w:szCs w:val="28"/>
        </w:rPr>
        <w:t>, выделяя в нём пять взаимосвязанных и взаимодействующих компонентов:</w:t>
      </w:r>
    </w:p>
    <w:p w14:paraId="7ADE6AE5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Ценностный опыт (связанный с формированием интересов, нравственных норм и предпочтений, идеалов, убеждений) – ориентирует усилия человека.</w:t>
      </w:r>
    </w:p>
    <w:p w14:paraId="41B7D903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Опыт рефлексии – помогает увязывать ориентировку с остальными компонентами субъектного опыта.</w:t>
      </w:r>
    </w:p>
    <w:p w14:paraId="450D31D0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Опыт привычной активизации – ориентирует в собственных возможностях и помогает лучше приспособить свои усилия к решению значимых задач.</w:t>
      </w:r>
    </w:p>
    <w:p w14:paraId="263CDDB8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spellStart"/>
      <w:r w:rsidRPr="000349FC">
        <w:rPr>
          <w:color w:val="000000"/>
          <w:sz w:val="28"/>
          <w:szCs w:val="28"/>
        </w:rPr>
        <w:t>Операциональный</w:t>
      </w:r>
      <w:proofErr w:type="spellEnd"/>
      <w:r w:rsidRPr="000349FC">
        <w:rPr>
          <w:color w:val="000000"/>
          <w:sz w:val="28"/>
          <w:szCs w:val="28"/>
        </w:rPr>
        <w:t xml:space="preserve"> опыт – объединяет конкретные средства преобразования ситуаций и своих возможностей.</w:t>
      </w:r>
    </w:p>
    <w:p w14:paraId="08129791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Опыт сотрудничества – способствует объединению усилий, совместному решению задач и предполагает предварительный расчёт на сотрудничество.</w:t>
      </w:r>
    </w:p>
    <w:p w14:paraId="4C4D403C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Что касается собственно-личностных функций, выделяют следующие:</w:t>
      </w:r>
    </w:p>
    <w:p w14:paraId="4AA61E3B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Мотивирующая. Личность принимает и обосновывает свою деятельность.</w:t>
      </w:r>
    </w:p>
    <w:p w14:paraId="61E28E81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Опосредующая. Личность опосредует внешние воздействия и внутренние импульсы поведения; личность изнутри не всё выпускает, сдерживает, придаёт социальную форму.</w:t>
      </w:r>
    </w:p>
    <w:p w14:paraId="4B81D93B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spellStart"/>
      <w:r w:rsidRPr="000349FC">
        <w:rPr>
          <w:color w:val="000000"/>
          <w:sz w:val="28"/>
          <w:szCs w:val="28"/>
        </w:rPr>
        <w:t>Коллизийная</w:t>
      </w:r>
      <w:proofErr w:type="spellEnd"/>
      <w:r w:rsidRPr="000349FC">
        <w:rPr>
          <w:color w:val="000000"/>
          <w:sz w:val="28"/>
          <w:szCs w:val="28"/>
        </w:rPr>
        <w:t>. Личность не приемлет полной гармонии, нормальная, развитая личность ищет противоречий.</w:t>
      </w:r>
    </w:p>
    <w:p w14:paraId="4F779BA0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Критическая. Личность критична ко всяким предлагаемым средствам, то, что создано самою личностью, а не навязано извне.</w:t>
      </w:r>
    </w:p>
    <w:p w14:paraId="3A9A383F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Рефлексивная. Конструирование и удержание в сознании стабильного образа «Я».</w:t>
      </w:r>
    </w:p>
    <w:p w14:paraId="496C8AAC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spellStart"/>
      <w:r w:rsidRPr="000349FC">
        <w:rPr>
          <w:color w:val="000000"/>
          <w:sz w:val="28"/>
          <w:szCs w:val="28"/>
        </w:rPr>
        <w:t>Смыслотворческая</w:t>
      </w:r>
      <w:proofErr w:type="spellEnd"/>
      <w:r w:rsidRPr="000349FC">
        <w:rPr>
          <w:color w:val="000000"/>
          <w:sz w:val="28"/>
          <w:szCs w:val="28"/>
        </w:rPr>
        <w:t>. Личность постоянно уточняет, выверяет иерархию смыслов.</w:t>
      </w:r>
    </w:p>
    <w:p w14:paraId="6410D4C1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Ориентирующая. Личность стремится к построению личностно-ориентированной картины мира, индивидуального мировоззрения.</w:t>
      </w:r>
    </w:p>
    <w:p w14:paraId="74BEDC02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Обеспечение автономности и устойчивости внутреннего мира.</w:t>
      </w:r>
    </w:p>
    <w:p w14:paraId="590B2825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Творчески-преобразующая. Творчество- форма существования личности. Вне творческой деятельности очень мало личности, любой деятельности личность придаёт творческий характер.</w:t>
      </w:r>
    </w:p>
    <w:p w14:paraId="1C0FF12E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spellStart"/>
      <w:r w:rsidRPr="000349FC">
        <w:rPr>
          <w:color w:val="000000"/>
          <w:sz w:val="28"/>
          <w:szCs w:val="28"/>
        </w:rPr>
        <w:t>Самореализующая</w:t>
      </w:r>
      <w:proofErr w:type="spellEnd"/>
      <w:r w:rsidRPr="000349FC">
        <w:rPr>
          <w:color w:val="000000"/>
          <w:sz w:val="28"/>
          <w:szCs w:val="28"/>
        </w:rPr>
        <w:t>. Личность стремится обеспечить признание своего «Я» окружающими.</w:t>
      </w:r>
    </w:p>
    <w:p w14:paraId="2AA42E1B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Сущность ЛОО в соответствии с вышеприведёнными характеристиками личностных функций раскрывается через создание условий для их активизации за счёт личностного опыта переживания субъекта учения. Подчёркивается уникальность личностного опыта и его деятельностная природа.</w:t>
      </w:r>
    </w:p>
    <w:p w14:paraId="778984B7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06DDF">
        <w:rPr>
          <w:b/>
          <w:color w:val="000000"/>
          <w:sz w:val="28"/>
          <w:szCs w:val="28"/>
        </w:rPr>
        <w:t>Цель личностно-ориентированного образования</w:t>
      </w:r>
      <w:r w:rsidRPr="000349FC">
        <w:rPr>
          <w:color w:val="000000"/>
          <w:sz w:val="28"/>
          <w:szCs w:val="28"/>
        </w:rPr>
        <w:t xml:space="preserve"> состоит в том, чтобы «заложить в ребенке механизмы самореализации, саморазвития, адаптации, саморегуляции, самозащиты, самовоспитания и другие, необходимые для становления самобытного личностного образа».</w:t>
      </w:r>
    </w:p>
    <w:p w14:paraId="71B5688C" w14:textId="77777777" w:rsidR="000349FC" w:rsidRPr="00506DDF" w:rsidRDefault="000349FC" w:rsidP="000349FC">
      <w:pPr>
        <w:pStyle w:val="a3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506DDF">
        <w:rPr>
          <w:b/>
          <w:color w:val="000000"/>
          <w:sz w:val="28"/>
          <w:szCs w:val="28"/>
        </w:rPr>
        <w:t>Функции личностно-ориентированного образования:</w:t>
      </w:r>
    </w:p>
    <w:p w14:paraId="5778BDAA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-гуманитарная, суть, которой состоит в признании самоценности человека и обеспечении его физического и нравственного здоровья, осознание смысла жизни и активной позиции в ней, личностной свободы и возможности максимальной реализации собственного потенциала. Средствами (механизмами) реализации данной функции являются понимание, общение и сотрудничество;</w:t>
      </w:r>
    </w:p>
    <w:p w14:paraId="4E1117DF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 xml:space="preserve">- </w:t>
      </w:r>
      <w:proofErr w:type="spellStart"/>
      <w:r w:rsidRPr="000349FC">
        <w:rPr>
          <w:color w:val="000000"/>
          <w:sz w:val="28"/>
          <w:szCs w:val="28"/>
        </w:rPr>
        <w:t>культуросозидательная</w:t>
      </w:r>
      <w:proofErr w:type="spellEnd"/>
      <w:r w:rsidRPr="000349FC">
        <w:rPr>
          <w:color w:val="000000"/>
          <w:sz w:val="28"/>
          <w:szCs w:val="28"/>
        </w:rPr>
        <w:t xml:space="preserve"> (</w:t>
      </w:r>
      <w:proofErr w:type="spellStart"/>
      <w:r w:rsidRPr="000349FC">
        <w:rPr>
          <w:color w:val="000000"/>
          <w:sz w:val="28"/>
          <w:szCs w:val="28"/>
        </w:rPr>
        <w:t>культурообразующая</w:t>
      </w:r>
      <w:proofErr w:type="spellEnd"/>
      <w:r w:rsidRPr="000349FC">
        <w:rPr>
          <w:color w:val="000000"/>
          <w:sz w:val="28"/>
          <w:szCs w:val="28"/>
        </w:rPr>
        <w:t>), которая направлена на сохранение, передачу, воспроизводство и развитие культуры средствами образования. Механизмами реализации данной функции является культурная идентификация как установление духовной взаимосвязи между человеком и его народом, принятие его ценностей в качестве своих и построение собственной жизни с их учетом;</w:t>
      </w:r>
    </w:p>
    <w:p w14:paraId="00CD9C2F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- социализации, которая предполагает обеспечение усвоения и воспроизводства индивидом социального опыта, необходимого и достаточного для вхождения человека в жизнь общества. Механизмом реализации данной функции являются рефлексия, сохранение индивидуальности, творчество как личностная позиция в любой деятельности и средство самоопределения.</w:t>
      </w:r>
    </w:p>
    <w:p w14:paraId="6AED6634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506DDF">
        <w:rPr>
          <w:b/>
          <w:color w:val="000000"/>
          <w:sz w:val="28"/>
          <w:szCs w:val="28"/>
        </w:rPr>
        <w:t>Реализация этих функций</w:t>
      </w:r>
      <w:r w:rsidRPr="000349FC">
        <w:rPr>
          <w:color w:val="000000"/>
          <w:sz w:val="28"/>
          <w:szCs w:val="28"/>
        </w:rPr>
        <w:t xml:space="preserve"> не может осуществляться в условиях командно-административного, авторитарного стиля отношений учителя к ученикам. В личностно-ориентированном образовании предполагается иная позиция педагога:</w:t>
      </w:r>
    </w:p>
    <w:p w14:paraId="3076BC66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-оптимистический подход к ребенку и его будущему как стремление педагога видеть перспективы развития личностного потенциала ребенка и умение максимально стимулировать его развитие;</w:t>
      </w:r>
    </w:p>
    <w:p w14:paraId="56265C76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-отношение к ребенку как субъекту собственной учебной деятельности, как к личности, способной учиться не по принуждению, а добровольно, по собственному желанию и выбору, и проявлять собственную активность;</w:t>
      </w:r>
    </w:p>
    <w:p w14:paraId="18B5F8AE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-опора на личностный смысл и интересы (познавательные и социальные) каждого ребенка в учении, содействие их обретению и развитию.</w:t>
      </w:r>
    </w:p>
    <w:p w14:paraId="1811EE93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Содержание личностно-ориентированного образования призвано помочь человеку в выстраивании собственной личности, определении собственной личностной позиции в жизни: выбрать значимые для себя ценности, овладеть определенной системой знаний, выявить круг интересующих научных и жизненных проблем, освоить способы их решения, открыть рефлексивный мир собственного «Я» и научиться управлять им.</w:t>
      </w:r>
    </w:p>
    <w:p w14:paraId="02FA3C32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Стандарт образования в системе ЛОО – не цель, а средство, определяющее направления и границы использования предметного материала как основы личностного развития на разных ступенях обучения. Кроме того, стандарт выполняет функции согласования ступеней образования и соответствующих требований к личности.</w:t>
      </w:r>
    </w:p>
    <w:p w14:paraId="54E405E2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Критериями эффективной организации личностно-ориентированного обучения выступают параметры личностного развития.</w:t>
      </w:r>
    </w:p>
    <w:p w14:paraId="4AC28007" w14:textId="77777777" w:rsidR="000349FC" w:rsidRP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Таким образом, обобщая вышесказанное, можно дать такое определение личностно-ориентированного обучения:</w:t>
      </w:r>
    </w:p>
    <w:p w14:paraId="22B65D9E" w14:textId="77777777" w:rsidR="000349FC" w:rsidRDefault="000349F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49FC">
        <w:rPr>
          <w:color w:val="000000"/>
          <w:sz w:val="28"/>
          <w:szCs w:val="28"/>
        </w:rPr>
        <w:t>«Личностно-ориентированное обучение» - такой тип обучения, в котором организация взаимодействия субъектов обучения в максимальной степени ориентирована на их личностные особенности и специфику личностно-</w:t>
      </w:r>
      <w:r w:rsidR="00506DDF">
        <w:rPr>
          <w:color w:val="000000"/>
          <w:sz w:val="28"/>
          <w:szCs w:val="28"/>
        </w:rPr>
        <w:t>предметного моделирования мира».</w:t>
      </w:r>
    </w:p>
    <w:p w14:paraId="49323E67" w14:textId="77777777" w:rsidR="005F162C" w:rsidRDefault="005F162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14:paraId="2790E49D" w14:textId="77777777" w:rsidR="005F162C" w:rsidRDefault="005F162C" w:rsidP="000349FC">
      <w:pPr>
        <w:pStyle w:val="a3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14:paraId="7C9F23CA" w14:textId="77777777" w:rsidR="000349FC" w:rsidRPr="000349FC" w:rsidRDefault="00A53B19" w:rsidP="000349F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0349FC" w:rsidRPr="00034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Личностно-ориентированный урок: технология проведения</w:t>
      </w:r>
    </w:p>
    <w:p w14:paraId="002CE48A" w14:textId="77777777"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– основной элемент образовательного процесса, но в системе личностно-ориентированного обучения меняется его функция, форма организации.</w:t>
      </w:r>
    </w:p>
    <w:p w14:paraId="554821D4" w14:textId="77777777"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 ориентированный урок в отличие от традиционного в первую очередь изменяет тип взаимодействия «учитель-ученик». От командного стиля педагог переходит к сотрудничеству, ориентируясь на анализ не столько результатов, сколько процессуальной деятельности ученика. Изменяются позиции ученика – от прилежного исполнения к активному творчеству, иным становится его мышление: рефлексивным, то есть нацеленным на результат. Меняется и характер складывающихся на уроке отношений. Главное же в том, что учитель должен не только давать знания, но и создавать оптимальные условия для развития личности учащихся.</w:t>
      </w:r>
    </w:p>
    <w:p w14:paraId="4B46957D" w14:textId="77777777" w:rsidR="000349FC" w:rsidRPr="000349FC" w:rsidRDefault="005F162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таблице 1</w:t>
      </w:r>
      <w:r w:rsidR="000349FC"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представлены основные различия между традиционным и личностно-ориентированным уроком.</w:t>
      </w:r>
    </w:p>
    <w:p w14:paraId="6DE1AB9B" w14:textId="77777777" w:rsidR="000349FC" w:rsidRPr="000349FC" w:rsidRDefault="005F162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4630"/>
      </w:tblGrid>
      <w:tr w:rsidR="000349FC" w:rsidRPr="000349FC" w14:paraId="34634E0F" w14:textId="77777777" w:rsidTr="000349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81594A" w14:textId="77777777" w:rsidR="000349FC" w:rsidRPr="000349FC" w:rsidRDefault="000349FC" w:rsidP="00034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Традиционный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4B28A6" w14:textId="77777777" w:rsidR="000349FC" w:rsidRPr="000349FC" w:rsidRDefault="000349FC" w:rsidP="00034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Личностно-ориентированный урок</w:t>
            </w:r>
          </w:p>
        </w:tc>
      </w:tr>
      <w:tr w:rsidR="000349FC" w:rsidRPr="000349FC" w14:paraId="27B69856" w14:textId="77777777" w:rsidTr="000349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B6628C" w14:textId="77777777"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Целеполагание. Урок преследует цель - вооружить учащихся твердыми знаниями, умениями и навыками. Формирование личности является следствием этого процесса и понимается как развитие психических процессов: внимания, мышления, памяти. Дети работают во время опроса, потом «отдыхают», дома зубрят либо ничего не делают.</w:t>
            </w:r>
          </w:p>
          <w:p w14:paraId="4FEF918A" w14:textId="77777777"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учителя: показывает, объясняет, раскрывает, диктует, требует, доказывает, упражняет, проверяет, оценивает. Центральная фигура – учитель. Развитие ребенка – абстрактное, попутное!</w:t>
            </w:r>
          </w:p>
          <w:p w14:paraId="34AF3E90" w14:textId="77777777"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ученика: ученик – объект обучения, на которого направлено воздействие учителя. Работает один учитель – дети нередко занимаются посторонними делами. Знания, умения и навыки они получают за счет психических возможностей (памяти, внимания), а чаще нажима учителя, зубрежки, скандала в семье. Такие знания быстро улетучиваются.</w:t>
            </w:r>
          </w:p>
          <w:p w14:paraId="41FFF593" w14:textId="77777777"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«учитель-ученик» субъектно-объектные. Учитель требует, заставляет, грозит контрольными и экзаменами. Ученик приспосабливается, лавирует, иногда учит. Ученик – лицо второстепенное.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7CEB63" w14:textId="77777777"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Целеполагание. Цель – развитие учащегося, создание таких условий, чтобы на каждом уроке формировалась учебная деятельность, превращающая его в субъекта, заинтересованного в учении, собственной деятельности. Учащиеся работают весь урок. На уроке – постоянный диалог: учитель-ученик.</w:t>
            </w:r>
          </w:p>
          <w:p w14:paraId="3A5EE66B" w14:textId="77777777"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учителя: организатор учебной деятельности, в которой ученик, опираясь на совместные наработки, ведет самостоятельный поиск. Учитель объясняет, показывает, напоминает, намекает, подводит к проблеме, иногда сознательно ошибается, советует, совещается, предотвращает. Центральная фигура – ученик! Учитель же специально создает ситуацию успеха, сопереживает, поощряет, вселяет уверенность, систематизирует, заинтересовывает, формирует мотивы учения: побуждает, воодушевляет и закрепляет авторитет ученика.</w:t>
            </w:r>
          </w:p>
          <w:p w14:paraId="65BA6C36" w14:textId="77777777"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ученика: ученик является субъектом деятельности учителя. Деятельность идет не от учителя, а от самого ребенка. Используются методы проблемно-поискового и проектного обучения, развивающего характера.</w:t>
            </w:r>
          </w:p>
          <w:p w14:paraId="3BD64F8D" w14:textId="77777777"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«учитель – ученик» субъектно-субъектные. Работая со всем классом, учитель фактически организует работу каждого, создавая условия для развития личностных возможностей учащегося, включая формирование его рефлексивного мышления и собственного мнения.</w:t>
            </w:r>
          </w:p>
        </w:tc>
      </w:tr>
    </w:tbl>
    <w:p w14:paraId="22FED2FE" w14:textId="77777777"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подготовке и проведении личностно-ориентированного урока учитель должен выделить основополагающие направления своей деятельности, выдвигая на первый план ученика, затем деятельность, определяя собственную позицию. Вот </w:t>
      </w:r>
      <w:r w:rsidR="005F1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это представлено в таблице 2</w:t>
      </w:r>
      <w:r w:rsidRPr="00034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4F11325" w14:textId="77777777" w:rsidR="000349FC" w:rsidRPr="000349FC" w:rsidRDefault="005F162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6516"/>
      </w:tblGrid>
      <w:tr w:rsidR="000349FC" w:rsidRPr="000349FC" w14:paraId="24570EF4" w14:textId="77777777" w:rsidTr="000349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78471C" w14:textId="77777777" w:rsidR="000349FC" w:rsidRPr="000349FC" w:rsidRDefault="000349FC" w:rsidP="00034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4CE0C0" w14:textId="77777777" w:rsidR="000349FC" w:rsidRPr="000349FC" w:rsidRDefault="000349FC" w:rsidP="00034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и средства реализации</w:t>
            </w:r>
          </w:p>
        </w:tc>
      </w:tr>
      <w:tr w:rsidR="000349FC" w:rsidRPr="000349FC" w14:paraId="44004291" w14:textId="77777777" w:rsidTr="000349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E55B04" w14:textId="77777777" w:rsidR="000349FC" w:rsidRPr="000349FC" w:rsidRDefault="000349FC" w:rsidP="00034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Обращение к субъектному опыту школьника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E18106" w14:textId="77777777"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Выявление этого опыта путем постановки вопросов: Как он это делал? Почему? На что опирался?</w:t>
            </w:r>
          </w:p>
          <w:p w14:paraId="651F6B1D" w14:textId="77777777"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Организация через взаимопроверку и выслушивание обмена содержанием субъектного опыта между учениками.</w:t>
            </w:r>
          </w:p>
          <w:p w14:paraId="015D30A0" w14:textId="77777777"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Подвести всех к правильному решению через поддержку наиболее правильных версий учеников по обсуждаемой проблеме.</w:t>
            </w:r>
          </w:p>
          <w:p w14:paraId="6F1F0B9E" w14:textId="77777777"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Выстраивание на их основе нового материала: путем высказываний, суждений, понятий.</w:t>
            </w:r>
          </w:p>
          <w:p w14:paraId="150D8DA9" w14:textId="77777777"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Обобщение и систематизация субъектного опыта учеников на уроке на основе контакта.</w:t>
            </w:r>
          </w:p>
        </w:tc>
      </w:tr>
      <w:tr w:rsidR="000349FC" w:rsidRPr="000349FC" w14:paraId="24A60536" w14:textId="77777777" w:rsidTr="000349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069B07" w14:textId="77777777" w:rsidR="000349FC" w:rsidRPr="000349FC" w:rsidRDefault="000349FC" w:rsidP="00034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Применение на уроке разнообразного дидактического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763A06" w14:textId="77777777"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Использование учителем различных источников информации.</w:t>
            </w:r>
          </w:p>
          <w:p w14:paraId="6B9CFA41" w14:textId="77777777"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Побуждение учащихся к выполнению проблемных учебных заданий.</w:t>
            </w:r>
          </w:p>
          <w:p w14:paraId="0039760B" w14:textId="77777777"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Предложение на выбор заданий различного типа, вида и формы.</w:t>
            </w:r>
          </w:p>
          <w:p w14:paraId="37724329" w14:textId="77777777"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Стимулирование учащихся к выбору такого материала, который бы соответствовал их личным предпочтениям.</w:t>
            </w:r>
          </w:p>
          <w:p w14:paraId="35875A75" w14:textId="77777777"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Применение карточек с описанием основных учебных действий и последовательности их выполнения, т.е. технологических карт, на основе дифференцированного подхода к каждому и постоянного контроля.</w:t>
            </w:r>
          </w:p>
        </w:tc>
      </w:tr>
      <w:tr w:rsidR="000349FC" w:rsidRPr="000349FC" w14:paraId="43EAE5A4" w14:textId="77777777" w:rsidTr="000349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229FC5" w14:textId="77777777" w:rsidR="000349FC" w:rsidRPr="000349FC" w:rsidRDefault="000349FC" w:rsidP="00034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Характер педагогического общения на уроке.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57F00E" w14:textId="77777777"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Уважительное и внимательное выслушивание отвечающего независимо от уровня его успеваемости.</w:t>
            </w:r>
          </w:p>
          <w:p w14:paraId="17A1185D" w14:textId="77777777"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Обращение к ученикам по имени.</w:t>
            </w:r>
          </w:p>
          <w:p w14:paraId="1A306202" w14:textId="77777777"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Беседа с детьми не свысока, а «глаза в глаза», поддержка беседы улыбкой.</w:t>
            </w:r>
          </w:p>
          <w:p w14:paraId="4D2C9F5F" w14:textId="77777777"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Поощрение в ребенке независимости, уверенности в себе при ответе.</w:t>
            </w:r>
          </w:p>
        </w:tc>
      </w:tr>
      <w:tr w:rsidR="000349FC" w:rsidRPr="000349FC" w14:paraId="5DEE9CDE" w14:textId="77777777" w:rsidTr="000349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788E29" w14:textId="77777777" w:rsidR="000349FC" w:rsidRPr="000349FC" w:rsidRDefault="000349FC" w:rsidP="00034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Активизация способов учебной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F27C9C" w14:textId="77777777"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Стимулирование учеников к применению различных способов учебной работы.</w:t>
            </w:r>
          </w:p>
          <w:p w14:paraId="1DA32B9D" w14:textId="77777777"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Анализ всех предполагаемых способов, не навязывая своего мнения учащимся.</w:t>
            </w:r>
          </w:p>
          <w:p w14:paraId="17CCEFB1" w14:textId="77777777"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Анализ действий каждого ученика.</w:t>
            </w:r>
          </w:p>
          <w:p w14:paraId="2C1421FC" w14:textId="77777777"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Выявление значимых способов, избираемых учащимися.</w:t>
            </w:r>
          </w:p>
          <w:p w14:paraId="1B687B5E" w14:textId="77777777"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Обсуждение наиболее рациональных способов – не хорошо или плохо, а что в данном способе положительно.</w:t>
            </w:r>
          </w:p>
          <w:p w14:paraId="12518F2E" w14:textId="77777777"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Оценивание и результата и процесса.</w:t>
            </w:r>
          </w:p>
        </w:tc>
      </w:tr>
      <w:tr w:rsidR="000349FC" w:rsidRPr="000349FC" w14:paraId="25E8D233" w14:textId="77777777" w:rsidTr="000349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04E397" w14:textId="77777777" w:rsidR="000349FC" w:rsidRPr="000349FC" w:rsidRDefault="000349FC" w:rsidP="00034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Педагогическая гибкость учителя в работе с учащимися на уроке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9BE3C3" w14:textId="77777777"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Организация атмосферы «включенности» каждого ученика в работу класса.</w:t>
            </w:r>
          </w:p>
          <w:p w14:paraId="0B7D6365" w14:textId="77777777"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Предоставление детям возможности проявить избирательности к видам работы, характеру учебного материала, темпу выполнения учебных заданий.</w:t>
            </w:r>
          </w:p>
          <w:p w14:paraId="645ACBF7" w14:textId="77777777"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Создание условий, позволяющих каждому ученику быть активным, самостоятельным.</w:t>
            </w:r>
          </w:p>
          <w:p w14:paraId="0A4FBE5E" w14:textId="77777777"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Проявление отзывчивости к эмоциям ученика.</w:t>
            </w:r>
          </w:p>
          <w:p w14:paraId="3046C463" w14:textId="77777777" w:rsidR="000349FC" w:rsidRPr="000349FC" w:rsidRDefault="000349FC" w:rsidP="000349FC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Оказание помощи детям, не успевающим за темпом работы класса.</w:t>
            </w:r>
          </w:p>
        </w:tc>
      </w:tr>
    </w:tbl>
    <w:p w14:paraId="6FD4A5E6" w14:textId="77777777"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Личностно-ориентированный подход в обучении немыслим без выявления субъективного опыта каждого ученика, то есть его способностей и умений в учебной деятельности. Но ведь дети, как известно, разные, опыт каждого из них сугубо индивидуален и имеет самые разные особенности.</w:t>
      </w:r>
    </w:p>
    <w:p w14:paraId="4BED4B4F" w14:textId="77777777"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Учителю при подготовке и проведении личностно-ориентированного урока надо знать характеристику субъектного опыта учащихся, это поможет ему выбрать рациональные приемы, средства, методы и формы работы индивидуально для каждого.</w:t>
      </w:r>
    </w:p>
    <w:p w14:paraId="696EFF1F" w14:textId="77777777"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дидактического материала, применяемого на таком уроке, состоит в том, чтобы отработать учебную программу, обучит учащихся необходимым знаниям, умениям, навыкам. Виды дидактического материала: учебные тексты, карточки-задания, дидактические тесты. Задания разрабатываются по тематике, по уровню сложности, по цели использования, по количестве операций на основе разноуровневого дифференцированного и индивидуального подхода с учетов ведущего типа учебной деятельности учащегося (познавательная, коммуникативная, творческая). В основе такого подхода лежит возможность оценки по уровню достижения в овладении знаниями, умениями, навыками. Учитель распределяет карточки среди учеников, зная их познавательные особенности и возможности, и не только определяет уровень овладения знаниями, но и учитывает личностные особенности каждого ученика, создавая оптимальные условия для его развития путем предоставления выбора форм и способов деятельности. Различные виды дидактического материала не заменяют, а дополняют друг друга.</w:t>
      </w:r>
    </w:p>
    <w:p w14:paraId="623E37E7" w14:textId="77777777"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личностно-ориентированного обучения предполагает специальное конструирование учебного текста, дидактического и методического материала к его использованию, типов учебного диалога, форм контроля над личностным развитием ученика.</w:t>
      </w:r>
    </w:p>
    <w:p w14:paraId="07F38B7D" w14:textId="77777777"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Педагогика, ориентированная на личности ученика, должна выявлять его субъективный опыт и предоставлять ему возможность выбирать способы и формы учебной работы и характер ответов. При этом оценивают не только результат, но и процесс их достижений.</w:t>
      </w:r>
    </w:p>
    <w:p w14:paraId="253AE379" w14:textId="77777777"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эффективности проведения личностно-ориентированного урока:</w:t>
      </w:r>
    </w:p>
    <w:p w14:paraId="5F35611D" w14:textId="77777777"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у учителя учебного плана проведения урока в зависимости от готовности класса;</w:t>
      </w:r>
    </w:p>
    <w:p w14:paraId="1DDB6C4E" w14:textId="77777777"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проблемных творческих заданий;</w:t>
      </w:r>
    </w:p>
    <w:p w14:paraId="05D6ACDA" w14:textId="77777777"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знаний, позволяющих ученику самому выбирать тип, вид и форму материала (словесную, графическую, условно-символическую);</w:t>
      </w:r>
    </w:p>
    <w:p w14:paraId="17B1E9BC" w14:textId="77777777"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положительного эмоционального настроя на работу всех учеников в ходе урока;</w:t>
      </w:r>
    </w:p>
    <w:p w14:paraId="1F60902A" w14:textId="77777777"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обсуждение с детьми в конце урока не только того, что «мы узнали» но и того, что понравилось (не понравилось) и почему, что бы хотелось выполнить ещё раз, а сделать по-другому;</w:t>
      </w:r>
    </w:p>
    <w:p w14:paraId="56875DF1" w14:textId="77777777"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 учеников к выбору и самостоятельному использованию разных способов выполнения заданий;</w:t>
      </w:r>
    </w:p>
    <w:p w14:paraId="222BD9B8" w14:textId="77777777"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(поощрение) при опросе на уроке не только правильного ответа ученика, но и анализ того, как ученик рассуждал, какой способ использовал, почему и в чём ошибался;</w:t>
      </w:r>
    </w:p>
    <w:p w14:paraId="074C224B" w14:textId="77777777" w:rsidR="000349FC" w:rsidRP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отметка, выставляемая ученику в конце урока, должна аргументироваться по ряду параметров: правильность, самостоятельность, оригинальность;</w:t>
      </w:r>
    </w:p>
    <w:p w14:paraId="0ECC3E70" w14:textId="77777777" w:rsidR="000349FC" w:rsidRDefault="000349F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задании на дом называется не только тема и объём задания, но подробно разъясняется, как следует рационально организовать свою учебную работу при выполнении домашнего задания.</w:t>
      </w:r>
    </w:p>
    <w:p w14:paraId="4C840216" w14:textId="77777777" w:rsidR="00506DDF" w:rsidRDefault="00506DDF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50F70E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06DDF">
        <w:rPr>
          <w:color w:val="000000"/>
          <w:sz w:val="28"/>
          <w:szCs w:val="28"/>
        </w:rPr>
        <w:t>3.</w:t>
      </w:r>
      <w:r w:rsidRPr="00506DDF">
        <w:rPr>
          <w:b/>
          <w:bCs/>
          <w:color w:val="000000"/>
          <w:sz w:val="28"/>
          <w:szCs w:val="28"/>
        </w:rPr>
        <w:t xml:space="preserve"> Виды заданий для развития индивидуальной личности</w:t>
      </w:r>
    </w:p>
    <w:p w14:paraId="6022D7F5" w14:textId="77777777" w:rsid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3C3C638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506DDF">
        <w:rPr>
          <w:i/>
          <w:color w:val="000000"/>
          <w:sz w:val="28"/>
          <w:szCs w:val="28"/>
        </w:rPr>
        <w:t>Задание на создание возможностей самопознания (позиции учителя в обращении к школьникам в этом случае может быть выражена фразой «Узнай себя!»):</w:t>
      </w:r>
    </w:p>
    <w:p w14:paraId="7898219D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7F4E8AFA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 xml:space="preserve">содержательное </w:t>
      </w:r>
      <w:proofErr w:type="spellStart"/>
      <w:r w:rsidRPr="00506DDF">
        <w:rPr>
          <w:color w:val="000000"/>
          <w:sz w:val="28"/>
          <w:szCs w:val="28"/>
        </w:rPr>
        <w:t>самооценивание</w:t>
      </w:r>
      <w:proofErr w:type="spellEnd"/>
      <w:r w:rsidRPr="00506DDF">
        <w:rPr>
          <w:color w:val="000000"/>
          <w:sz w:val="28"/>
          <w:szCs w:val="28"/>
        </w:rPr>
        <w:t>, анализ и самооценка школьниками содержания проверенной работы (например, по заданному учителем плану, схеме, алгоритму проверить выполненную работу, сделать вывод о том, что получилось, а что не получилось, где ошибки);</w:t>
      </w:r>
    </w:p>
    <w:p w14:paraId="03369E46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6DDF">
        <w:rPr>
          <w:color w:val="000000"/>
          <w:sz w:val="28"/>
          <w:szCs w:val="28"/>
        </w:rPr>
        <w:t xml:space="preserve">анализ и самооценка использованного способа работы над содержанием (рациональности способа решения и оформления задач, образности, </w:t>
      </w:r>
      <w:proofErr w:type="spellStart"/>
      <w:r w:rsidRPr="00506DDF">
        <w:rPr>
          <w:color w:val="000000"/>
          <w:sz w:val="28"/>
          <w:szCs w:val="28"/>
        </w:rPr>
        <w:t>личностности</w:t>
      </w:r>
      <w:proofErr w:type="spellEnd"/>
      <w:r w:rsidRPr="00506DDF">
        <w:rPr>
          <w:color w:val="000000"/>
          <w:sz w:val="28"/>
          <w:szCs w:val="28"/>
        </w:rPr>
        <w:t xml:space="preserve"> плана сочинения, последовательности действий в лабораторной работе и пр.);</w:t>
      </w:r>
    </w:p>
    <w:p w14:paraId="616283DF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>оценка школьником себя как субъекта учебной деятельности по заданным характеристикам деятельности («умею ли я ставить учебные цели, планировать свою работу, организовывать и корректировать свои учебные действия, организовывать и оценивать результаты»);</w:t>
      </w:r>
    </w:p>
    <w:p w14:paraId="1B69F4CF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>анализ и оценка характера своего участия в учебной работе (степень активности, роль, позиция во взаимодействии с другими участниками работы, инициативности, учебной изобретательности и пр.);</w:t>
      </w:r>
    </w:p>
    <w:p w14:paraId="4AE157CE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 xml:space="preserve">включение в урок или домашнее задание диагностических средств на </w:t>
      </w:r>
      <w:proofErr w:type="spellStart"/>
      <w:r w:rsidRPr="00506DDF">
        <w:rPr>
          <w:color w:val="000000"/>
          <w:sz w:val="28"/>
          <w:szCs w:val="28"/>
        </w:rPr>
        <w:t>самоизучение</w:t>
      </w:r>
      <w:proofErr w:type="spellEnd"/>
      <w:r w:rsidRPr="00506DDF">
        <w:rPr>
          <w:color w:val="000000"/>
          <w:sz w:val="28"/>
          <w:szCs w:val="28"/>
        </w:rPr>
        <w:t xml:space="preserve"> своих познавательных процессов и особенностей: внимания, мышления, памяти и т.д. (Одним из ходов в решении этой методической задачи может быть мотивирование ребят на диагностику своих познавательных особенностей как средства для выбора способа, плана выполнения дальнейшего учебного задания);</w:t>
      </w:r>
    </w:p>
    <w:p w14:paraId="41F252ED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506DDF">
        <w:rPr>
          <w:i/>
          <w:color w:val="000000"/>
          <w:sz w:val="28"/>
          <w:szCs w:val="28"/>
        </w:rPr>
        <w:t>«Зеркальные задания» – обнаружение своих личностных или учебных характеристик в персонаже, задаваемом учебным содержанием (богаче всего для этого конечно, литература), или внесенными в урок диагностическими моделями (например, описательные портреты различных типов учеников с предложение прикинуть на себя).</w:t>
      </w:r>
    </w:p>
    <w:p w14:paraId="086426D1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506DDF">
        <w:rPr>
          <w:i/>
          <w:color w:val="000000"/>
          <w:sz w:val="28"/>
          <w:szCs w:val="28"/>
        </w:rPr>
        <w:t>Задание на создание возможностей для самоопределения (обращение к школьнику – «Выбирай себя!»):</w:t>
      </w:r>
    </w:p>
    <w:p w14:paraId="0531D5CE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63E3E3F3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>аргументированный выбор различного учебного содержания (источников, факультативов, спецкурсов и т.д.);</w:t>
      </w:r>
    </w:p>
    <w:p w14:paraId="38ACD03F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 xml:space="preserve">выбор заданий качественной различной направленности (креативности, </w:t>
      </w: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>теоретичности-практичности, аналитической синтезирующей направленности и т. п);</w:t>
      </w:r>
    </w:p>
    <w:p w14:paraId="58BDDB19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>задания, предполагающие выбор уровня учебной работы, в частности, ориентации на тот или иной учебный балл;</w:t>
      </w:r>
    </w:p>
    <w:p w14:paraId="068B4299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>задания с аргументированным выбором способа учебной работы, в частности, характера учебного взаимодействия с одноклассниками и учителем (как и с кем делать учебные задания);</w:t>
      </w:r>
    </w:p>
    <w:p w14:paraId="2786AC5E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>выбор форм отчетности учебной работы (письменный – устный отчет, досрочный, в намеченный сроки, с опозданием);</w:t>
      </w:r>
    </w:p>
    <w:p w14:paraId="748F623E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>выбор режима учебной работы (интенсивное, в краткий срок, освоение темы, распределенный режим – «работа порциями» и пр.);</w:t>
      </w:r>
    </w:p>
    <w:p w14:paraId="3BB8EB65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>задание на самоопределение, когда от школьника требуется выбор нравственной, научной, эстетической, а может быть, и идеологической позиции в рамках представленного учебного материала;</w:t>
      </w:r>
    </w:p>
    <w:p w14:paraId="402B59BC" w14:textId="77777777" w:rsid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>задание на определение самим школьником зоны своего ближайшего развития.</w:t>
      </w:r>
    </w:p>
    <w:p w14:paraId="5A1E452E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5650E547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506DDF">
        <w:rPr>
          <w:i/>
          <w:color w:val="000000"/>
          <w:sz w:val="28"/>
          <w:szCs w:val="28"/>
        </w:rPr>
        <w:t>Задание на «включение» самореализации («Проверяй себя!»):</w:t>
      </w:r>
    </w:p>
    <w:p w14:paraId="7878C063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4B798FDF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>требующие творчества в содержании работы (придумывание задач, тем, заданий, вопросов: литературные, исторические, физические и прочие сочинения, нестандартные задачи, упражнения, требующие выйти в решении, выполнении за продуктивный уровень и т.п.);</w:t>
      </w:r>
    </w:p>
    <w:p w14:paraId="11914C3C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>требующие творчества в способе учебной работы (переработка содержания в схемы, опорные конспекты: самостоятельная не по образцу постановка опытов, лабораторных заданий, самостоятельное планирование прохождения учебных тем и пр.);</w:t>
      </w:r>
    </w:p>
    <w:p w14:paraId="0E2654B2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>выбор различных «жанров» заданий («Научный» отчет, художественный текст, иллюстрации, инсценировка и т.д.);</w:t>
      </w:r>
    </w:p>
    <w:p w14:paraId="6F8BDB4C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 xml:space="preserve">задания, создающие возможность проявить себя в определенных ролях: учебных, квазинаучных, </w:t>
      </w:r>
      <w:proofErr w:type="spellStart"/>
      <w:r w:rsidRPr="00506DDF">
        <w:rPr>
          <w:color w:val="000000"/>
          <w:sz w:val="28"/>
          <w:szCs w:val="28"/>
        </w:rPr>
        <w:t>квазикультурных</w:t>
      </w:r>
      <w:proofErr w:type="spellEnd"/>
      <w:r w:rsidRPr="00506DDF">
        <w:rPr>
          <w:color w:val="000000"/>
          <w:sz w:val="28"/>
          <w:szCs w:val="28"/>
        </w:rPr>
        <w:t>, отражающих место, функции человека в познавательной деятельности (оппонент, эрудит, автор, критик, генератор идей, систематизатор);</w:t>
      </w:r>
    </w:p>
    <w:p w14:paraId="6368DA02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6DDF">
        <w:rPr>
          <w:color w:val="000000"/>
          <w:sz w:val="28"/>
          <w:szCs w:val="28"/>
        </w:rPr>
        <w:t xml:space="preserve">задания, предполагающие реализацию себя в персонажах литературных произведений, в «маске», в игровой роли (специалиста, исторического или современного деятеля как элемента изучаемого процесса и </w:t>
      </w:r>
      <w:proofErr w:type="spellStart"/>
      <w:r w:rsidRPr="00506DDF">
        <w:rPr>
          <w:color w:val="000000"/>
          <w:sz w:val="28"/>
          <w:szCs w:val="28"/>
        </w:rPr>
        <w:t>д.т</w:t>
      </w:r>
      <w:proofErr w:type="spellEnd"/>
      <w:r w:rsidRPr="00506DDF">
        <w:rPr>
          <w:color w:val="000000"/>
          <w:sz w:val="28"/>
          <w:szCs w:val="28"/>
        </w:rPr>
        <w:t>.);</w:t>
      </w:r>
    </w:p>
    <w:p w14:paraId="4880720A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6DDF">
        <w:rPr>
          <w:color w:val="000000"/>
          <w:sz w:val="28"/>
          <w:szCs w:val="28"/>
        </w:rPr>
        <w:t>проекты, в ходе которых учебные знания, учебное содержание (разбор проектов) реализуется во внеучебной сфере, внеучебной деятельности, в частности, в социально-полезной.</w:t>
      </w:r>
    </w:p>
    <w:p w14:paraId="02A3D862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6DDF">
        <w:rPr>
          <w:color w:val="000000"/>
          <w:sz w:val="28"/>
          <w:szCs w:val="28"/>
        </w:rPr>
        <w:t>Кроме того. Возможно мотивирование самореализации (творческой, ролевой) оценкой. Это может быть и отметка, и содержательное оценивание типа рецензии, мнений, анализа, важно, что это другая оценка, не за знания, умения, навыки, а за факт, включенность, проявление своих творческих задатков.</w:t>
      </w:r>
    </w:p>
    <w:p w14:paraId="62B0C68C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32BDC360" w14:textId="77777777" w:rsidR="00506DDF" w:rsidRPr="002E77B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2E77BF">
        <w:rPr>
          <w:i/>
          <w:color w:val="000000"/>
          <w:sz w:val="28"/>
          <w:szCs w:val="28"/>
        </w:rPr>
        <w:t>Задания, ориентированные на совместное развитие школьников («Твори совместно!»):</w:t>
      </w:r>
    </w:p>
    <w:p w14:paraId="34FD148A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6C09C3BA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6DDF">
        <w:rPr>
          <w:color w:val="000000"/>
          <w:sz w:val="28"/>
          <w:szCs w:val="28"/>
        </w:rPr>
        <w:t>совместное творчество с применением специальных технологий и форм групповой творческой работы: «мозговой штурм», театрализация, интеллектуальные командные игры, групповые проекты и пр.;</w:t>
      </w:r>
    </w:p>
    <w:p w14:paraId="4DA6AF5B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6DDF">
        <w:rPr>
          <w:color w:val="000000"/>
          <w:sz w:val="28"/>
          <w:szCs w:val="28"/>
        </w:rPr>
        <w:t>«обычные» творческие совместные задания без какого-либо распределения учителем (!) ролей в группе и без особой технологии или формы (совместное, в парах, написание сочинений; совместная, в бригадах, лабораторная работа; совместное составление сравнительной хронологии – по истории и т.д.):</w:t>
      </w:r>
    </w:p>
    <w:p w14:paraId="0EA20868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6DDF">
        <w:rPr>
          <w:color w:val="000000"/>
          <w:sz w:val="28"/>
          <w:szCs w:val="28"/>
        </w:rPr>
        <w:t>творческие совместные задания со специальным распределением учебно-организационных ролей, функций, позиций в группе: руководитель «лаборант», «оформитель», экспорт-контролер и пр. – (такое распределение ролей работает на совместное развитие, только если каждая из ролей воспринимается ребятами как вклад в общий результат и представляет возможности для творческих проявлений);</w:t>
      </w:r>
    </w:p>
    <w:p w14:paraId="79294928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6DDF">
        <w:rPr>
          <w:color w:val="000000"/>
          <w:sz w:val="28"/>
          <w:szCs w:val="28"/>
        </w:rPr>
        <w:t>творческие игровые совместные задания с распределением игровых ролей в форме деловых игр, театрализации (важны в этом случае, как и в предыдущем, взаимозависимость, связанность задаваемых ролей, возможности для творческих проявлений и восприятия игрового и творческого результатов: общих и индивидуальных);</w:t>
      </w:r>
    </w:p>
    <w:p w14:paraId="3FE87965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6DDF">
        <w:rPr>
          <w:color w:val="000000"/>
          <w:sz w:val="28"/>
          <w:szCs w:val="28"/>
        </w:rPr>
        <w:t>задания, предполагающие взаимопонимание участников совместной работы (например, совместные опыты по измерению свойств своей нервной системы – по биологии или совместные задания типа интервью на иностранном языке с взаимной фиксацией уровня овладения этим умением);</w:t>
      </w:r>
    </w:p>
    <w:p w14:paraId="5485E6E4" w14:textId="77777777" w:rsidR="00506DDF" w:rsidRPr="00506DDF" w:rsidRDefault="00880103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6DDF" w:rsidRPr="00506DDF">
        <w:rPr>
          <w:color w:val="000000"/>
          <w:sz w:val="28"/>
          <w:szCs w:val="28"/>
        </w:rPr>
        <w:t>совместный анализ результата и процесса работы (в этом случае акцентировка не на взаимопонимание личностных и индивидуальных особенностей, а деятельных, учебных, в том числе качества совместной работы, например, совместная содержательная оценка степени освоения учебного материала каждым участником групповой работы и групповая оценка качества групповой работы, слаженности, самостоятельности и т.п.);</w:t>
      </w:r>
    </w:p>
    <w:p w14:paraId="2FF79272" w14:textId="77777777" w:rsidR="00506DDF" w:rsidRPr="00506DDF" w:rsidRDefault="00880103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06DDF" w:rsidRPr="00506DDF">
        <w:rPr>
          <w:color w:val="000000"/>
          <w:sz w:val="28"/>
          <w:szCs w:val="28"/>
        </w:rPr>
        <w:t xml:space="preserve">задания, предполагающие взаимопомощь в разработке индивидуальных учебных целей и индивидуальных планов учебной работы (например, </w:t>
      </w:r>
      <w:r w:rsidR="00506DDF">
        <w:rPr>
          <w:color w:val="000000"/>
          <w:sz w:val="28"/>
          <w:szCs w:val="28"/>
        </w:rPr>
        <w:t>-</w:t>
      </w:r>
      <w:r w:rsidR="00506DDF" w:rsidRPr="00506DDF">
        <w:rPr>
          <w:color w:val="000000"/>
          <w:sz w:val="28"/>
          <w:szCs w:val="28"/>
        </w:rPr>
        <w:t>совместная разработка плана осуществление индивидуальных лабораторных работ с последующим самостоятельным, индивидуальным ее осуществлением или совместная проработка уровня ответа на зачете и индивидуальных планов подготовки к такому зачету);</w:t>
      </w:r>
    </w:p>
    <w:p w14:paraId="47B9DC2E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06DDF">
        <w:rPr>
          <w:color w:val="000000"/>
          <w:sz w:val="28"/>
          <w:szCs w:val="28"/>
        </w:rPr>
        <w:t>стимулирование, мотивирование совместной творческой работы оценивается учителям, подчеркивающим и совместный результат, и индивидуальные результаты, и качество процесса совместной работы: подчеркивание при оценивании идей взаимного развития, совместного развития.</w:t>
      </w:r>
    </w:p>
    <w:p w14:paraId="4040B677" w14:textId="77777777" w:rsidR="005F162C" w:rsidRDefault="005F162C" w:rsidP="000349F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A4C056" w14:textId="77777777" w:rsidR="005F162C" w:rsidRDefault="005F162C" w:rsidP="005F162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16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14:paraId="04735333" w14:textId="77777777" w:rsidR="00880103" w:rsidRDefault="00880103" w:rsidP="005F162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74B8898" w14:textId="77777777" w:rsidR="00880103" w:rsidRPr="00880103" w:rsidRDefault="00880103" w:rsidP="0088010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особенности личностно-ориентированных технологий и сравнив традиционный урок с личностно-ориентированным, нам представляется, что на рубеже веков модель личностно-ориентированной школы – одна из наиболее перспективных в силу следующих причин:</w:t>
      </w:r>
    </w:p>
    <w:p w14:paraId="07C40A7C" w14:textId="77777777" w:rsidR="00880103" w:rsidRPr="00880103" w:rsidRDefault="00880103" w:rsidP="008801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образовательного процесса находится ребенок как субъект познания, что отвечает мировой тенденции гуманизации образования;</w:t>
      </w:r>
    </w:p>
    <w:p w14:paraId="06D2F3AB" w14:textId="77777777" w:rsidR="00880103" w:rsidRPr="00880103" w:rsidRDefault="00880103" w:rsidP="008801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личностно-ориентированное обучение является здоровье сберегающей технологией;</w:t>
      </w:r>
    </w:p>
    <w:p w14:paraId="65DA9892" w14:textId="77777777" w:rsidR="00880103" w:rsidRPr="00880103" w:rsidRDefault="00880103" w:rsidP="008801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наметилась тенденция, когда родители выбирают не просто какие-либо дополнительные предметы, услуги, но ищут, прежде всего, благоприятную, комфортную для своего ребенка образовательную среду, где бы он не затерялся в общей массе, где была бы видна его индивидуальность;</w:t>
      </w:r>
    </w:p>
    <w:p w14:paraId="0E1C14C0" w14:textId="77777777" w:rsidR="00880103" w:rsidRPr="00880103" w:rsidRDefault="00880103" w:rsidP="008801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перехода к данной модели школы осознается обществом.</w:t>
      </w:r>
    </w:p>
    <w:p w14:paraId="6654B8F4" w14:textId="77777777" w:rsidR="00880103" w:rsidRPr="00880103" w:rsidRDefault="00880103" w:rsidP="0088010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Pr="0088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значимыми принципами личностно-ориентированного урока, сформированными И. С. Якиманской являются:</w:t>
      </w:r>
    </w:p>
    <w:p w14:paraId="5B48531D" w14:textId="77777777" w:rsidR="00880103" w:rsidRPr="00880103" w:rsidRDefault="00880103" w:rsidP="008801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субъектного опыта ребенка;</w:t>
      </w:r>
    </w:p>
    <w:p w14:paraId="00A95DA6" w14:textId="77777777" w:rsidR="00880103" w:rsidRPr="00880103" w:rsidRDefault="00880103" w:rsidP="008801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ему свободы выбора при выполнении задач; стимулирование к самостоятельному выбору и использованию наиболее значимых для него способов проработки учебного материала с учетом разнообразия его типов, видов и форм;</w:t>
      </w:r>
    </w:p>
    <w:p w14:paraId="7C7A622C" w14:textId="77777777" w:rsidR="00880103" w:rsidRPr="00880103" w:rsidRDefault="00880103" w:rsidP="008801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накопление </w:t>
      </w:r>
      <w:proofErr w:type="spellStart"/>
      <w:r w:rsidRPr="00880103">
        <w:rPr>
          <w:rFonts w:ascii="Times New Roman" w:eastAsia="Times New Roman" w:hAnsi="Times New Roman" w:cs="Times New Roman"/>
          <w:sz w:val="28"/>
          <w:szCs w:val="28"/>
          <w:lang w:eastAsia="ru-RU"/>
        </w:rPr>
        <w:t>ЗУНов</w:t>
      </w:r>
      <w:proofErr w:type="spellEnd"/>
      <w:r w:rsidRPr="0088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 качестве самоцели (конечного результата), а важного средства реализации детского творчества;</w:t>
      </w:r>
    </w:p>
    <w:p w14:paraId="7E152D04" w14:textId="77777777" w:rsidR="00880103" w:rsidRPr="00880103" w:rsidRDefault="00880103" w:rsidP="008801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 уроке личностно значимого эмоционального контакта учителя и ученика на основе сотрудничества, мотивации достижения успеха через анализ не только результата, но и процесса его достижения.</w:t>
      </w:r>
    </w:p>
    <w:p w14:paraId="0D6CE193" w14:textId="77777777" w:rsidR="00880103" w:rsidRPr="00880103" w:rsidRDefault="00880103" w:rsidP="0088010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1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Личностно-ориентированный тип образования можно рассматривать, с одной стороны, как дальнейшее движение идей и опыта развивающего обучения, с другой – как становление качественно новой образовательной системы.</w:t>
      </w:r>
    </w:p>
    <w:p w14:paraId="25168644" w14:textId="77777777" w:rsidR="005F162C" w:rsidRPr="005F162C" w:rsidRDefault="005F162C" w:rsidP="005F162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9AB94" w14:textId="77777777" w:rsidR="005F162C" w:rsidRPr="005F162C" w:rsidRDefault="005F162C" w:rsidP="005F162C">
      <w:pPr>
        <w:shd w:val="clear" w:color="auto" w:fill="FFFFFF" w:themeFill="background1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</w:t>
      </w:r>
    </w:p>
    <w:p w14:paraId="15A8348B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506DDF">
        <w:rPr>
          <w:color w:val="000000"/>
          <w:sz w:val="28"/>
          <w:szCs w:val="28"/>
        </w:rPr>
        <w:t>Алексеев Н.А. Личностно-ориентированное обучение в школе – Ростов н / Д: Феникс, 2006.-332 с.</w:t>
      </w:r>
    </w:p>
    <w:p w14:paraId="70F48200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6DDF">
        <w:rPr>
          <w:color w:val="000000"/>
          <w:sz w:val="28"/>
          <w:szCs w:val="28"/>
        </w:rPr>
        <w:t>Асмолов А.Г. Личность как предмет психологического исследования. М.: Изд-во МГУ, 2006. 107 с.</w:t>
      </w:r>
    </w:p>
    <w:p w14:paraId="6F2C1B1B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6DDF">
        <w:rPr>
          <w:color w:val="000000"/>
          <w:sz w:val="28"/>
          <w:szCs w:val="28"/>
        </w:rPr>
        <w:t>Беспалько В.П. Слагаемые педагогической технологии. – М.: Педагогика1999. 192 с.</w:t>
      </w:r>
    </w:p>
    <w:p w14:paraId="0A18C43C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6DDF">
        <w:rPr>
          <w:color w:val="000000"/>
          <w:sz w:val="28"/>
          <w:szCs w:val="28"/>
        </w:rPr>
        <w:t>Жук. Н. Личностно-ориентированный урок: технология проведения и оценки// Директор школы. № 2. 2006. – с. 53-57.</w:t>
      </w:r>
    </w:p>
    <w:p w14:paraId="732CFB26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6DDF">
        <w:rPr>
          <w:color w:val="000000"/>
          <w:sz w:val="28"/>
          <w:szCs w:val="28"/>
        </w:rPr>
        <w:t>Концепция модернизации российского образования на период до 2010 года // Вестник образования. № 6. 2002.</w:t>
      </w:r>
    </w:p>
    <w:p w14:paraId="1FABDA57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506DDF">
        <w:rPr>
          <w:color w:val="000000"/>
          <w:sz w:val="28"/>
          <w:szCs w:val="28"/>
        </w:rPr>
        <w:t>Кураченко</w:t>
      </w:r>
      <w:proofErr w:type="spellEnd"/>
      <w:r w:rsidRPr="00506DDF">
        <w:rPr>
          <w:color w:val="000000"/>
          <w:sz w:val="28"/>
          <w:szCs w:val="28"/>
        </w:rPr>
        <w:t xml:space="preserve"> З.В. Личностно-ориентированный подход в системе обучения математике // Начальная школа. № 4. 2004. – с. 60-64.</w:t>
      </w:r>
    </w:p>
    <w:p w14:paraId="1EE40710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506DDF">
        <w:rPr>
          <w:color w:val="000000"/>
          <w:sz w:val="28"/>
          <w:szCs w:val="28"/>
        </w:rPr>
        <w:t>Колеченко</w:t>
      </w:r>
      <w:proofErr w:type="spellEnd"/>
      <w:r w:rsidRPr="00506DDF">
        <w:rPr>
          <w:color w:val="000000"/>
          <w:sz w:val="28"/>
          <w:szCs w:val="28"/>
        </w:rPr>
        <w:t>. А.К. Энциклопедия педагогических технологий: Пособие для преподавателей. СПб.: КАРО, 2002. -368 с.</w:t>
      </w:r>
    </w:p>
    <w:p w14:paraId="2CEFA0EB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6DDF">
        <w:rPr>
          <w:color w:val="000000"/>
          <w:sz w:val="28"/>
          <w:szCs w:val="28"/>
        </w:rPr>
        <w:t>Лежнева Н.В. Урок в личностно- ориентированном обучении // Завуч начальной школы. № 1. 2002. – с. 14-18.</w:t>
      </w:r>
    </w:p>
    <w:p w14:paraId="7FFD225F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506DDF">
        <w:rPr>
          <w:color w:val="000000"/>
          <w:sz w:val="28"/>
          <w:szCs w:val="28"/>
        </w:rPr>
        <w:t>Лукъянова</w:t>
      </w:r>
      <w:proofErr w:type="spellEnd"/>
      <w:r w:rsidRPr="00506DDF">
        <w:rPr>
          <w:color w:val="000000"/>
          <w:sz w:val="28"/>
          <w:szCs w:val="28"/>
        </w:rPr>
        <w:t xml:space="preserve"> М.И. Теоретико-методологические основы организации личностно-ориентированного урока // Завуч. № 2. 2006. – с. 5-21.</w:t>
      </w:r>
    </w:p>
    <w:p w14:paraId="2D1C8FE6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06DDF">
        <w:rPr>
          <w:color w:val="000000"/>
          <w:sz w:val="28"/>
          <w:szCs w:val="28"/>
        </w:rPr>
        <w:t>Разина Н.А. Технологические характеристики личностно-ориентированного урока // Завуч. № 3. 2004. – 125-127.</w:t>
      </w:r>
    </w:p>
    <w:p w14:paraId="3BC927EC" w14:textId="77777777" w:rsidR="00506DDF" w:rsidRPr="00506DDF" w:rsidRDefault="00506DDF" w:rsidP="00506D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506DDF">
        <w:rPr>
          <w:color w:val="000000"/>
          <w:sz w:val="28"/>
          <w:szCs w:val="28"/>
        </w:rPr>
        <w:t>Селевко</w:t>
      </w:r>
      <w:proofErr w:type="spellEnd"/>
      <w:r w:rsidRPr="00506DDF">
        <w:rPr>
          <w:color w:val="000000"/>
          <w:sz w:val="28"/>
          <w:szCs w:val="28"/>
        </w:rPr>
        <w:t xml:space="preserve"> Г.К. Традиционная педагогическая технология и ее гуманистическая модернизация. М.: НИИ школьных технологий, 2005. – 144 с.</w:t>
      </w:r>
    </w:p>
    <w:p w14:paraId="2F0D5982" w14:textId="77777777" w:rsidR="004E2C35" w:rsidRPr="005F162C" w:rsidRDefault="004E2C35" w:rsidP="00506DDF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sectPr w:rsidR="004E2C35" w:rsidRPr="005F1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D0447"/>
    <w:multiLevelType w:val="multilevel"/>
    <w:tmpl w:val="A720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31D3C"/>
    <w:multiLevelType w:val="multilevel"/>
    <w:tmpl w:val="9CF2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B5FDB"/>
    <w:multiLevelType w:val="multilevel"/>
    <w:tmpl w:val="55BA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A1D11"/>
    <w:multiLevelType w:val="multilevel"/>
    <w:tmpl w:val="9302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0309E1"/>
    <w:multiLevelType w:val="multilevel"/>
    <w:tmpl w:val="5868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6522688">
    <w:abstractNumId w:val="1"/>
  </w:num>
  <w:num w:numId="2" w16cid:durableId="1583174889">
    <w:abstractNumId w:val="3"/>
  </w:num>
  <w:num w:numId="3" w16cid:durableId="1530678859">
    <w:abstractNumId w:val="4"/>
  </w:num>
  <w:num w:numId="4" w16cid:durableId="1384018226">
    <w:abstractNumId w:val="0"/>
  </w:num>
  <w:num w:numId="5" w16cid:durableId="568536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9FC"/>
    <w:rsid w:val="000349FC"/>
    <w:rsid w:val="001E4383"/>
    <w:rsid w:val="002E77BF"/>
    <w:rsid w:val="004968FC"/>
    <w:rsid w:val="004E2C35"/>
    <w:rsid w:val="00506DDF"/>
    <w:rsid w:val="005F162C"/>
    <w:rsid w:val="00880103"/>
    <w:rsid w:val="008D6534"/>
    <w:rsid w:val="009D64FC"/>
    <w:rsid w:val="00A5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17F0"/>
  <w15:chartTrackingRefBased/>
  <w15:docId w15:val="{7B4A180E-54E5-4D12-9521-EC4107D4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7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43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E4383"/>
    <w:pPr>
      <w:ind w:left="720"/>
      <w:contextualSpacing/>
    </w:pPr>
  </w:style>
  <w:style w:type="paragraph" w:customStyle="1" w:styleId="c24">
    <w:name w:val="c24"/>
    <w:basedOn w:val="a"/>
    <w:rsid w:val="002E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E77BF"/>
  </w:style>
  <w:style w:type="paragraph" w:customStyle="1" w:styleId="c15">
    <w:name w:val="c15"/>
    <w:basedOn w:val="a"/>
    <w:rsid w:val="002E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E77BF"/>
  </w:style>
  <w:style w:type="character" w:customStyle="1" w:styleId="c25">
    <w:name w:val="c25"/>
    <w:basedOn w:val="a0"/>
    <w:rsid w:val="002E77BF"/>
  </w:style>
  <w:style w:type="character" w:customStyle="1" w:styleId="c16">
    <w:name w:val="c16"/>
    <w:basedOn w:val="a0"/>
    <w:rsid w:val="002E77BF"/>
  </w:style>
  <w:style w:type="paragraph" w:customStyle="1" w:styleId="c12">
    <w:name w:val="c12"/>
    <w:basedOn w:val="a"/>
    <w:rsid w:val="002E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2E77BF"/>
  </w:style>
  <w:style w:type="character" w:customStyle="1" w:styleId="c1">
    <w:name w:val="c1"/>
    <w:basedOn w:val="a0"/>
    <w:rsid w:val="002E77BF"/>
  </w:style>
  <w:style w:type="character" w:customStyle="1" w:styleId="10">
    <w:name w:val="Заголовок 1 Знак"/>
    <w:basedOn w:val="a0"/>
    <w:link w:val="1"/>
    <w:uiPriority w:val="9"/>
    <w:rsid w:val="002E77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7">
    <w:name w:val="c27"/>
    <w:basedOn w:val="a"/>
    <w:rsid w:val="002E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77BF"/>
  </w:style>
  <w:style w:type="paragraph" w:customStyle="1" w:styleId="c7">
    <w:name w:val="c7"/>
    <w:basedOn w:val="a"/>
    <w:rsid w:val="002E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E7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82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3975</Words>
  <Characters>22660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qwe qe</cp:lastModifiedBy>
  <cp:revision>2</cp:revision>
  <dcterms:created xsi:type="dcterms:W3CDTF">2024-07-12T14:04:00Z</dcterms:created>
  <dcterms:modified xsi:type="dcterms:W3CDTF">2024-07-12T14:04:00Z</dcterms:modified>
</cp:coreProperties>
</file>