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82" w:rsidRDefault="00101F82" w:rsidP="00101F82">
      <w:pPr>
        <w:jc w:val="center"/>
      </w:pPr>
      <w:bookmarkStart w:id="0" w:name="_GoBack"/>
      <w:r w:rsidRPr="00101F82">
        <w:t>ИСПОЛЬЗОВАНИЕ ИННОВАЦИОННЫХ ТЕХНОЛОГИЙ В ВОКАЛЬНОМ ОБРАЗОВАНИИ</w:t>
      </w:r>
    </w:p>
    <w:bookmarkEnd w:id="0"/>
    <w:p w:rsidR="00101F82" w:rsidRDefault="00101F82" w:rsidP="00101F82">
      <w:pPr>
        <w:jc w:val="center"/>
      </w:pPr>
    </w:p>
    <w:p w:rsidR="00101F82" w:rsidRDefault="00101F82" w:rsidP="00101F82">
      <w:pPr>
        <w:ind w:firstLine="708"/>
        <w:jc w:val="both"/>
      </w:pPr>
      <w:r>
        <w:t xml:space="preserve">Актуальность внедрения инновационных технологий обусловлена необходимостью гармонизации традиционных методов с современными подходами к обучению. </w:t>
      </w:r>
    </w:p>
    <w:p w:rsidR="00101F82" w:rsidRDefault="00101F82" w:rsidP="00101F82">
      <w:pPr>
        <w:jc w:val="both"/>
      </w:pPr>
      <w:r>
        <w:t>Инновационные технологии в вокальном образовании оказывают существенное воздействие на процесс обучения, насыщают педагогические методики. Сегодня наблюдается активное внедрение авторских методик и творческих приемов, направленных на развитие навыков звукоизвлечения. Это позволяет адаптироваться к современным социокультурным условиям, где традиционные методы не могут самостоятельно обеспечить необходимую эффективность.</w:t>
      </w:r>
    </w:p>
    <w:p w:rsidR="00101F82" w:rsidRDefault="00101F82" w:rsidP="00101F82">
      <w:pPr>
        <w:jc w:val="both"/>
      </w:pPr>
      <w:r>
        <w:t xml:space="preserve">Внедрение инновационных технологий требует от преподавателей готовности к постоянному обучению и высокой квалификации. Применение новых методов подразумевает не только практическое освоение </w:t>
      </w:r>
      <w:proofErr w:type="gramStart"/>
      <w:r>
        <w:t>методик</w:t>
      </w:r>
      <w:proofErr w:type="gramEnd"/>
      <w:r>
        <w:t xml:space="preserve"> но и, теоретическую подготовку, что способствует развитию профессиональных компетенций. Процесс обучения становится все более динамичным, отвечая запросам подрастающего поколения.</w:t>
      </w:r>
    </w:p>
    <w:p w:rsidR="00101F82" w:rsidRDefault="00101F82" w:rsidP="00101F82">
      <w:pPr>
        <w:ind w:firstLine="708"/>
        <w:jc w:val="both"/>
      </w:pPr>
      <w:r>
        <w:t xml:space="preserve">Среди инновационных технологий, используемых в вокальном образовании, можно выделить мультимедийные ресурсы и интерактивные приложения. Они не только способствуют активному вовлечению детей в процесс, но и  делают обучение более увлекательным. Учебные элементы, представленные в виде интерактивных заданий, позволяют развивать как коллективные </w:t>
      </w:r>
      <w:proofErr w:type="gramStart"/>
      <w:r>
        <w:t>навыки</w:t>
      </w:r>
      <w:proofErr w:type="gramEnd"/>
      <w:r>
        <w:t xml:space="preserve"> так и индивидуальные,  что особенно актуально в вокальном навыке, где взаимодействие между участниками играет главную роль.</w:t>
      </w:r>
    </w:p>
    <w:p w:rsidR="00101F82" w:rsidRDefault="00101F82" w:rsidP="00101F82">
      <w:pPr>
        <w:ind w:firstLine="708"/>
        <w:jc w:val="both"/>
      </w:pPr>
      <w:r>
        <w:t>Современные условия требуют от преподавателей творческого подхода к образовательным процессам, что особенно актуально в сфере вокального искусства и музыки. Важно предложить учащимся разнообразные способы самосовершенствования и обучения. Это уникальная возможность для взаимодействия с учебным материалом, а также адаптации процесса обучения к индивидуальным способностям каждого ученика. Вокальное исполнительство становится не только доступным видом музыкальной культуры, но и важным аспектом развития музыкального слуха и эмоциональной отзывчивости у детей. Это эффективный инструмент для создания среды, способствующей формированию художественных способностей каждого ребенка, создания творческой образовательной атмосферы.</w:t>
      </w:r>
    </w:p>
    <w:p w:rsidR="00101F82" w:rsidRDefault="00101F82" w:rsidP="00101F82">
      <w:pPr>
        <w:ind w:firstLine="708"/>
        <w:jc w:val="both"/>
      </w:pPr>
      <w:r>
        <w:t xml:space="preserve">Одним из факторов, вызывающих внимание у преподавателей, является подбор репертуара. Важно, чтобы произведения соответствовали психологическим особенностям и возрасту, а также способствовали консолидации музыкального воспитания в контекст нравственно - эстетического развития. В этом контексте сольфеджио становится неотъемлемой частью программы, что позволяет детям формировать чуткость к гармонии и ритму, развивать вокальные навыки. Кроме того, значительная роль в повышении качества вокального образования принадлежит развитию детского голоса. В этом процессе важно учитывать его индивидуальный тембр и вокальные данные, творческие способности каждого ребенка. Применение инновационных технологий может включать использование специальных адаптированных методик и физиологических упражнений, направленных на бережное развитие диапазона голоса и тембра. </w:t>
      </w:r>
    </w:p>
    <w:p w:rsidR="00101F82" w:rsidRDefault="00101F82" w:rsidP="00101F82">
      <w:pPr>
        <w:ind w:firstLine="708"/>
        <w:jc w:val="both"/>
      </w:pPr>
      <w:r>
        <w:t>При использовании в практической деятельности инновационных технологий также следует учитывать их социальный контекст. Создание условий для проявления индивидуальности каждого участника процесса, взаимодействие с культурной средой. Вокальная практика может служить связующим звеном, объединяющим учащихся разного уровня подготовки и возрастов рамках одной музыкальной группы.</w:t>
      </w:r>
    </w:p>
    <w:p w:rsidR="00101F82" w:rsidRDefault="00101F82" w:rsidP="00101F82">
      <w:pPr>
        <w:ind w:firstLine="708"/>
        <w:jc w:val="both"/>
      </w:pPr>
      <w:r>
        <w:t xml:space="preserve">Внедрение инновационных технологий в вокальное образование не только способствует формированию командного духа и развитию музыкальных способностей детей, что имеет огромное значение для профессионального роста молодых исполнителей, </w:t>
      </w:r>
      <w:r>
        <w:lastRenderedPageBreak/>
        <w:t>но и создает удобную и продуктивную обучающую среду, позволяющую каждому ребенку внести свой вклад в общее дело, почувствовать свою значимость. Это приводит к развитию интереса к музыке и повышению мотивации.</w:t>
      </w:r>
    </w:p>
    <w:p w:rsidR="00101F82" w:rsidRDefault="00101F82" w:rsidP="00101F82">
      <w:pPr>
        <w:ind w:firstLine="708"/>
        <w:jc w:val="both"/>
      </w:pPr>
      <w:r>
        <w:t>Инновационные технологии становятся не просто дополнением к традиционному обучению, но и его необходимой частью, способствующей формированию гармонично развивающейся творческой личности. Эти технологии открывают новые горизонты для учащихся и преподавателей, делают обучение более осмысленным, творческим и насыщенным. В конечном итоге, внедрение инновационных подходов в вокальное образование значительно изменяет образовательный ландшафт, сделав его адаптированным к требованиям современного мира.</w:t>
      </w:r>
    </w:p>
    <w:p w:rsidR="00101F82" w:rsidRDefault="00101F82" w:rsidP="00101F82">
      <w:pPr>
        <w:ind w:firstLine="708"/>
        <w:jc w:val="both"/>
      </w:pPr>
      <w:r>
        <w:t>Инновационные технологии в вокальном образовании представляют собой многообразие подходов и ресурсов, методов, которые приспособлены для эффективного обучения детей пению. Процесс обучения должен быть основан на принципах непосредственного участия детей в коллективной музыкальной деятельности и активного взаимодействия, что значительно облегчает усвоение новых навыков и знаний.</w:t>
      </w:r>
    </w:p>
    <w:p w:rsidR="00101F82" w:rsidRDefault="00101F82" w:rsidP="00101F82">
      <w:pPr>
        <w:jc w:val="both"/>
      </w:pPr>
      <w:r>
        <w:t xml:space="preserve">Использование </w:t>
      </w:r>
      <w:proofErr w:type="spellStart"/>
      <w:r>
        <w:t>фонопедического</w:t>
      </w:r>
      <w:proofErr w:type="spellEnd"/>
      <w:r>
        <w:t xml:space="preserve"> метода В.В. Емельянова, позволит акцентировать внимание на развитии ритмического слуха и правильном звукообразовании и </w:t>
      </w:r>
      <w:proofErr w:type="spellStart"/>
      <w:r>
        <w:t>звукоизвлечении</w:t>
      </w:r>
      <w:proofErr w:type="spellEnd"/>
      <w:r>
        <w:t>. Данная методика нацелена на раскрытие индивидуальных голосовых возможностей детей, гармонизацию звукового аппарата, что в свою очередь положительно влияет на физическое состояние дыхательные функции. Важно учитывать, что активное использование таких методов влияет не только на эмоциональное состояние детей, но и на музыкальные способности.</w:t>
      </w:r>
    </w:p>
    <w:p w:rsidR="00101F82" w:rsidRDefault="00101F82" w:rsidP="00101F82">
      <w:pPr>
        <w:ind w:firstLine="708"/>
        <w:jc w:val="both"/>
      </w:pPr>
      <w:r>
        <w:t xml:space="preserve">Практические рекомендации включают использование разнообразных методов интеграции инновационных технологий в уроки. Это может быть достигнуто за счет применения мультимедийных презентаций, электронных ресурсов и  мобильных приложений, которые способствуют визуализации обучения и делают процесс более увлекательным для детей. Новые технологии позволяют сделать занятия более живыми и адаптированными к потребностям </w:t>
      </w:r>
      <w:proofErr w:type="gramStart"/>
      <w:r>
        <w:t>обучающихся</w:t>
      </w:r>
      <w:proofErr w:type="gramEnd"/>
      <w:r>
        <w:t>.</w:t>
      </w:r>
    </w:p>
    <w:p w:rsidR="00101F82" w:rsidRDefault="00101F82" w:rsidP="00101F82">
      <w:pPr>
        <w:ind w:firstLine="708"/>
        <w:jc w:val="both"/>
      </w:pPr>
      <w:r>
        <w:t xml:space="preserve">Не менее важным аспектом является сотрудничество между учащимися и преподавателем. Вокал - это коллективная форма творчества, которая требует от участников взаимопонимания и взаимодействия. Взаимодействие развивает социальные навыки, улучшает командный дух  и формирует нравственные нормы поведения у детей, что в конечном итоге способствует созданию гармоничной группы, работающей на общий успех. </w:t>
      </w:r>
    </w:p>
    <w:p w:rsidR="00101F82" w:rsidRDefault="00101F82" w:rsidP="00101F82">
      <w:pPr>
        <w:ind w:firstLine="708"/>
        <w:jc w:val="both"/>
      </w:pPr>
      <w:r>
        <w:t xml:space="preserve">Одним из достоинств интерактивных приложений является возможность получения мгновенной обратной связи. Такие сервисы, как </w:t>
      </w:r>
      <w:proofErr w:type="spellStart"/>
      <w:r>
        <w:t>Yousician</w:t>
      </w:r>
      <w:proofErr w:type="spellEnd"/>
      <w:r>
        <w:t xml:space="preserve">, предлагают пользователям задания, которые они могут выполнять в режиме реального времени, получая сразу же оценку своих действий. Это создает эффект мотивации и постоянного обучения, так как учащиеся могут корректировать свою технику немедленно, видят свои успехи. Интерактивные приложения также структурируют учебный процесс. Они могут включать в себя различные методики обучения, включая элементы теории музыки, практические занятия по вокалу, нотную грамоту. Например, приложение </w:t>
      </w:r>
      <w:proofErr w:type="spellStart"/>
      <w:r>
        <w:t>Vocaberry</w:t>
      </w:r>
      <w:proofErr w:type="spellEnd"/>
      <w:r>
        <w:t xml:space="preserve"> предлагает удобные инструменты для облегчения процесса обучения пению через интерактивные </w:t>
      </w:r>
      <w:proofErr w:type="spellStart"/>
      <w:r>
        <w:t>распевки</w:t>
      </w:r>
      <w:proofErr w:type="spellEnd"/>
      <w:r>
        <w:t xml:space="preserve"> и упражнения. Это позволяет начинающим вокалистам быстро осваивать базовые навыки и стремиться к более сложным уровням. Качество аудио и </w:t>
      </w:r>
      <w:proofErr w:type="spellStart"/>
      <w:r>
        <w:t>видеоподдержки</w:t>
      </w:r>
      <w:proofErr w:type="spellEnd"/>
      <w:r>
        <w:t xml:space="preserve">, встроенной во многие такие приложения, делает их использование более эффективным. Пользователи могут изучать не только теоретический материал, но и сопоставлять его с примерами высококачественного звука. Это важно для формирования правильного интонирования и слуха. Применение таких технологий дает </w:t>
      </w:r>
      <w:proofErr w:type="gramStart"/>
      <w:r>
        <w:t>возможность</w:t>
      </w:r>
      <w:proofErr w:type="gramEnd"/>
      <w:r>
        <w:t xml:space="preserve"> как индивидуальным учащимся, так и группам знакомиться с новыми подходами к обучению. А материал воспринимается более доступно и увлекательно. Обучающиеся и преподаватели общаются вне репетиций, обмениваются мнениями, обсуждают сложные моменты. Каждый участник процесса </w:t>
      </w:r>
      <w:r>
        <w:lastRenderedPageBreak/>
        <w:t>может внести свой вклад в общее дело, создать основу для успешного совместного творчества.</w:t>
      </w:r>
    </w:p>
    <w:p w:rsidR="00101F82" w:rsidRDefault="00101F82" w:rsidP="00101F82">
      <w:pPr>
        <w:ind w:firstLine="708"/>
        <w:jc w:val="both"/>
      </w:pPr>
      <w:r>
        <w:t>Интерактивные платформы также служат отличной базой для совместного обучения и обмена опытом. Некоторые платформы могут обеспечивать возможность совместных занятий, где вокалисты поют вместе, получают советы и делятся своим опытом, что формирует командный дух. Осознание сотрудничества и единства, безусловно, важно в условиях вокального образования.</w:t>
      </w:r>
    </w:p>
    <w:p w:rsidR="00101F82" w:rsidRDefault="00101F82" w:rsidP="00101F82">
      <w:pPr>
        <w:ind w:firstLine="708"/>
        <w:jc w:val="both"/>
      </w:pPr>
      <w:r>
        <w:t>Стоит отметить, что использование интерактивных технологий не только способствует улучшению педагогического подхода к обучению вокалу, но и обогащает процесс обучения. Преподаватели могут использовать данные, полученные от приложений, для анализа прогресса своих учеников, это позволяет грамотно корректировать учебный процесс и адаптировать учебные программы. Такой подход обозначает качественно новый уровень взаимодействия между преподавателем и учеником, где учитель становится наставником, который помогает индивидуализировать процесс обучения.</w:t>
      </w:r>
    </w:p>
    <w:p w:rsidR="00101F82" w:rsidRDefault="00101F82" w:rsidP="00101F82">
      <w:pPr>
        <w:ind w:firstLine="708"/>
        <w:jc w:val="both"/>
      </w:pPr>
      <w:r>
        <w:t xml:space="preserve">Существуют и обратные стороны применения интерактивных технологий. Возникает вопрос о том, может ли обилие технологий уменьшить интерес к традиционным методам обучения, которые содержат элементы непосредственного взаимодействия и живого общения. Однако, в сочетании с классическими учебными формами, использование интерактивных приложений стало мощным инструментом для создания более разнообразного и функционального индивидуального образовательного пространства. Они представляют многогранное и гибкое средство, способное интегрироваться в различные аспекты вокально образования. Открывают новые возможности и горизонты для учащихся и преподавателей, способствуя развитию музыки в обществе, помогая создавать инновационные подходы к обучению. </w:t>
      </w:r>
    </w:p>
    <w:p w:rsidR="00101F82" w:rsidRDefault="00101F82" w:rsidP="00101F82">
      <w:pPr>
        <w:ind w:firstLine="708"/>
        <w:jc w:val="both"/>
      </w:pPr>
      <w:r>
        <w:t xml:space="preserve">Интерактивные технологии позволяют комбинировать различные формы активности, сочетая визуальное восприятие  и </w:t>
      </w:r>
      <w:proofErr w:type="spellStart"/>
      <w:r>
        <w:t>аудиовосприятие</w:t>
      </w:r>
      <w:proofErr w:type="spellEnd"/>
      <w:r>
        <w:t xml:space="preserve">. Это позволяет более глубоко понимать музыкальный язык. Такие подходы расширяют общее образовательное восприятие и способствуют формированию музыкальных навыков. </w:t>
      </w:r>
      <w:proofErr w:type="spellStart"/>
      <w:r>
        <w:t>Интерактив</w:t>
      </w:r>
      <w:proofErr w:type="spellEnd"/>
      <w:r>
        <w:t>, как форма обучения, помогает сделать процесс обучения более увлекательным и доступным.</w:t>
      </w:r>
    </w:p>
    <w:p w:rsidR="00101F82" w:rsidRDefault="00101F82" w:rsidP="00101F82">
      <w:pPr>
        <w:ind w:firstLine="708"/>
        <w:jc w:val="both"/>
      </w:pPr>
      <w:r>
        <w:t>Важным инструментом в формировании музыкального слуха являются виртуальные аналоги музыкальных инструментов, таких как фортепиано. Использование таких технологий поддерживает развитие слуховых навыков. Применение качественно разработанных интерактивных ресурсов, которые учитывают индивидуальные особенности учащихся, расширяют возможности преподавателей в обучении детей разным музыкальным направлениям.</w:t>
      </w:r>
    </w:p>
    <w:p w:rsidR="00101F82" w:rsidRDefault="00101F82" w:rsidP="00101F82">
      <w:pPr>
        <w:ind w:firstLine="708"/>
        <w:jc w:val="both"/>
      </w:pPr>
      <w:r>
        <w:t xml:space="preserve">Современные подходы должны учитывать личные предпочтения и интересы </w:t>
      </w:r>
      <w:proofErr w:type="gramStart"/>
      <w:r>
        <w:t>обучающихся</w:t>
      </w:r>
      <w:proofErr w:type="gramEnd"/>
      <w:r>
        <w:t>. Здесь важно адаптировать занятия в зависимости от их восприимчивости к различным музыкальным стилям. Создание атмосферы, где дети могут свободно экспериментировать с музыкальными звуками и ритмами, развивать творческие способности.</w:t>
      </w:r>
    </w:p>
    <w:p w:rsidR="00101F82" w:rsidRDefault="00101F82" w:rsidP="00101F82">
      <w:pPr>
        <w:ind w:firstLine="708"/>
        <w:jc w:val="both"/>
      </w:pPr>
      <w:r>
        <w:t>Использование электронных образовательных платформ, которые обеспечивают доступ к музыкальной информации и учебным материалам,  значительно улучшает качество образования. К примеру, методика "Путешествие в страну ритма" сочетает в себе элементы теории и игровой деятельности, что позволяет детям развивать свои музыкальные навыки, уверенность в себе и своих способностях, что важно для их общего роста как личностей. А многоголосие подразумевает не только индивидуальное исполнение партий, но и взаимодействие между исполнителями, создавая гармоничное звучание. Такой подход укрепляет желание участников работать вместе и подталкивает их к самосовершенствованию.</w:t>
      </w:r>
    </w:p>
    <w:p w:rsidR="00101F82" w:rsidRDefault="00101F82" w:rsidP="00101F82">
      <w:pPr>
        <w:ind w:firstLine="708"/>
        <w:jc w:val="both"/>
      </w:pPr>
      <w:r>
        <w:t xml:space="preserve">Современные технологии открывают новые горизонты для обучения. И пение становится доступным и привлекательным для детей, что способствует всестороннему </w:t>
      </w:r>
      <w:r>
        <w:lastRenderedPageBreak/>
        <w:t xml:space="preserve">развитию их творческого потенциала. Они создают условия для формирования певческой культуры, предоставляют возможность преподавателям сформировать </w:t>
      </w:r>
      <w:proofErr w:type="gramStart"/>
      <w:r>
        <w:t>у</w:t>
      </w:r>
      <w:proofErr w:type="gramEnd"/>
      <w:r>
        <w:t xml:space="preserve"> </w:t>
      </w:r>
      <w:proofErr w:type="gramStart"/>
      <w:r>
        <w:t>обучающихся</w:t>
      </w:r>
      <w:proofErr w:type="gramEnd"/>
      <w:r>
        <w:t xml:space="preserve"> навыки, которые будут полезны не только в музыкальной деятельности, но и в других сферах их жизни.</w:t>
      </w:r>
    </w:p>
    <w:p w:rsidR="00101F82" w:rsidRDefault="00101F82" w:rsidP="00101F82">
      <w:pPr>
        <w:ind w:firstLine="708"/>
        <w:jc w:val="both"/>
      </w:pPr>
      <w:r>
        <w:t xml:space="preserve">Тем не менее, преподавателям необходима подготовка к работе с новыми технологиями, и создание условий, способствующих современному обучению. Важно, чтобы все элементы образовательного процесса работали в едином ключе. Это позволит достичь высоких результатов в воспитании и обучении детей, сформировать целостную систему музыкального обучения, повысить качество обучения и адаптироваться к быстро меняющемуся миру, где цифровые навыки становятся неотъемлемой частью жизни. </w:t>
      </w:r>
      <w:proofErr w:type="gramStart"/>
      <w:r>
        <w:t>А обучающимся позволяют самостоятельно контролировать свой прогресс, повышать мотивацию и интерес к занятиям.</w:t>
      </w:r>
      <w:proofErr w:type="gramEnd"/>
    </w:p>
    <w:p w:rsidR="00101F82" w:rsidRDefault="00101F82" w:rsidP="00101F82">
      <w:pPr>
        <w:jc w:val="both"/>
      </w:pPr>
    </w:p>
    <w:p w:rsidR="00101F82" w:rsidRDefault="00101F82" w:rsidP="00101F82">
      <w:pPr>
        <w:jc w:val="both"/>
      </w:pPr>
      <w:r>
        <w:t>Список литературы</w:t>
      </w:r>
    </w:p>
    <w:p w:rsidR="00101F82" w:rsidRDefault="00101F82" w:rsidP="00101F82">
      <w:pPr>
        <w:jc w:val="both"/>
      </w:pPr>
      <w:r>
        <w:t>1. Инновационные технологии вокально-хоровой работы... [Электронный ресурс] https://cyberleninka.ru/article/n/innovatsionnye-tehnologii-vokalno-horovoy-raboty-s-detmi</w:t>
      </w:r>
    </w:p>
    <w:p w:rsidR="00101F82" w:rsidRDefault="00101F82" w:rsidP="00101F82">
      <w:pPr>
        <w:jc w:val="both"/>
      </w:pPr>
      <w:r>
        <w:t xml:space="preserve">2. Инновационные технологии в работе с хором | </w:t>
      </w:r>
      <w:proofErr w:type="gramStart"/>
      <w:r>
        <w:t>Методическая</w:t>
      </w:r>
      <w:proofErr w:type="gramEnd"/>
      <w:r>
        <w:t>... [Электронный ресурс] https://nsportal.ru/shkola/materialy-k-attestatsii/library/2022/08/30/innovatsionnye-tehnologii-v-rabote-s-horom</w:t>
      </w:r>
    </w:p>
    <w:p w:rsidR="00101F82" w:rsidRDefault="00101F82" w:rsidP="00101F82">
      <w:pPr>
        <w:jc w:val="both"/>
      </w:pPr>
      <w:r>
        <w:t>3. Портал педагога | Использование инновационных технологий... [Электронный ресурс] https://portalpedagoga.ru/servisy/publik/publ?id=18305</w:t>
      </w:r>
    </w:p>
    <w:p w:rsidR="00101F82" w:rsidRDefault="00101F82" w:rsidP="00101F82">
      <w:pPr>
        <w:jc w:val="both"/>
      </w:pPr>
      <w:r>
        <w:t>4. Использование инновационных технологий... [Электронный ресурс] https://multiurok.ru/index.php/files/ispol-zovaniie-innovatsionnykh-tiekhnologhii-v-vok.html</w:t>
      </w:r>
    </w:p>
    <w:p w:rsidR="00101F82" w:rsidRDefault="00101F82" w:rsidP="00101F82">
      <w:pPr>
        <w:jc w:val="both"/>
      </w:pPr>
      <w:r>
        <w:t>5. Инновационные подходы и методы в обучении дошкольников... [Электронный ресурс] https://www.maam.ru/detskijsad/inovacionye-podhody-i-metody-v-obucheni-doshkolnikov-horovomu-peniyu.html</w:t>
      </w:r>
    </w:p>
    <w:p w:rsidR="00101F82" w:rsidRDefault="00101F82" w:rsidP="00101F82">
      <w:pPr>
        <w:jc w:val="both"/>
      </w:pPr>
      <w:r>
        <w:t xml:space="preserve">6. Инновационные методы при обучении дошкольников </w:t>
      </w:r>
      <w:proofErr w:type="gramStart"/>
      <w:r>
        <w:t>хоровому</w:t>
      </w:r>
      <w:proofErr w:type="gramEnd"/>
      <w:r>
        <w:t>... [Электронный ресурс] https://infourok.ru/innovacionnye-metody-pri-obuchenii-doshkolnikov-horovomu-peniyu-5279896.html</w:t>
      </w:r>
    </w:p>
    <w:p w:rsidR="00101F82" w:rsidRDefault="00101F82" w:rsidP="00101F82">
      <w:pPr>
        <w:jc w:val="both"/>
      </w:pPr>
      <w:r>
        <w:t>7. Инновационные подходы и методы в [Электронный ресурс] https://r1.nubex.ru/s4636-5fb/f2773_d9/</w:t>
      </w:r>
    </w:p>
    <w:p w:rsidR="00101F82" w:rsidRDefault="00101F82" w:rsidP="00101F82">
      <w:pPr>
        <w:jc w:val="both"/>
      </w:pPr>
      <w:r>
        <w:t xml:space="preserve"> 8. ФГБОУ </w:t>
      </w:r>
      <w:proofErr w:type="gramStart"/>
      <w:r>
        <w:t>ВО</w:t>
      </w:r>
      <w:proofErr w:type="gramEnd"/>
      <w:r>
        <w:t xml:space="preserve"> «Уральский государственный педагогический...» [Электронный ресурс] http://elar.uspu.ru/bitstream/uspu/6067/1/18volynkina.pdf</w:t>
      </w:r>
    </w:p>
    <w:p w:rsidR="00101F82" w:rsidRDefault="00101F82" w:rsidP="00101F82">
      <w:pPr>
        <w:jc w:val="both"/>
      </w:pPr>
      <w:r>
        <w:t>9. Вокальное воспитание в хоре. Психологические особенности... [Электронный ресурс] https://multiurok.ru/files/vokalnoe-vospitanie-v-khore-psikhologicheskie-osob.html</w:t>
      </w:r>
    </w:p>
    <w:p w:rsidR="00101F82" w:rsidRDefault="00101F82" w:rsidP="00101F82">
      <w:pPr>
        <w:jc w:val="both"/>
      </w:pPr>
      <w:r>
        <w:t>10. Формирование вокально-хоровых навыков у детей младшего... [Электронный ресурс] https://www.bibliofond.ru/view.aspx?id=605447</w:t>
      </w:r>
    </w:p>
    <w:p w:rsidR="00101F82" w:rsidRDefault="00101F82" w:rsidP="00101F82">
      <w:pPr>
        <w:jc w:val="both"/>
      </w:pPr>
      <w:r>
        <w:t xml:space="preserve">11. Горбачева Наталья Владимировна ОСОБЕННОСТИ ФОРМИРОВАНИЯ ВОКАЛЬНО-ХОРОВЫХ УМЕНИЙ И НАВЫКОВ У МЛАДШИХ ШКОЛЬНИКОВ С ПРИМЕНЕНИЕМ КИНЕСТЕТИЧЕСКОГО ПОДХОДА  https://cyberleninka.ru/article/n/osobennosti-formirovaniya-vokalno-horovyh-umeniy-i-navykov-u-mladshih-shkolnikov-s-primeneniem-kinesteticheskogo-podhoda </w:t>
      </w:r>
    </w:p>
    <w:p w:rsidR="00101F82" w:rsidRDefault="00101F82" w:rsidP="00101F82">
      <w:pPr>
        <w:jc w:val="both"/>
      </w:pPr>
      <w:r>
        <w:t xml:space="preserve">12. </w:t>
      </w:r>
      <w:proofErr w:type="spellStart"/>
      <w:r>
        <w:t>Гнитецкая</w:t>
      </w:r>
      <w:proofErr w:type="spellEnd"/>
      <w:r>
        <w:t xml:space="preserve"> Л.М. [Электронный ресурс] https://dmshk.krd.muzkult.ru/media/2021/10/31/1304849222/metod._razrabotka_prep._gniteczkoj_l.m.pdf</w:t>
      </w:r>
    </w:p>
    <w:p w:rsidR="00101F82" w:rsidRDefault="00101F82" w:rsidP="00101F82">
      <w:pPr>
        <w:jc w:val="both"/>
      </w:pPr>
      <w:r>
        <w:t>13. Как научиться петь Уроки пения Обучение пению [Электронный ресурс] https://yousician.com/ru/singing</w:t>
      </w:r>
    </w:p>
    <w:p w:rsidR="00101F82" w:rsidRDefault="00101F82" w:rsidP="00101F82">
      <w:pPr>
        <w:jc w:val="both"/>
      </w:pPr>
      <w:r>
        <w:t>14. Лучшие приложения для обучения музыке [Электронный ресурс] https://journal.tinkoff.ru/short/music-apps</w:t>
      </w:r>
    </w:p>
    <w:p w:rsidR="00101F82" w:rsidRDefault="00101F82" w:rsidP="00101F82">
      <w:pPr>
        <w:jc w:val="both"/>
      </w:pPr>
      <w:r>
        <w:t xml:space="preserve">15. </w:t>
      </w:r>
      <w:proofErr w:type="spellStart"/>
      <w:r>
        <w:t>App</w:t>
      </w:r>
      <w:proofErr w:type="spellEnd"/>
      <w:r>
        <w:t xml:space="preserve"> </w:t>
      </w:r>
      <w:proofErr w:type="spellStart"/>
      <w:r>
        <w:t>Store</w:t>
      </w:r>
      <w:proofErr w:type="spellEnd"/>
      <w:r>
        <w:t xml:space="preserve">: </w:t>
      </w:r>
      <w:proofErr w:type="spellStart"/>
      <w:r>
        <w:t>Vocaberry</w:t>
      </w:r>
      <w:proofErr w:type="spellEnd"/>
      <w:proofErr w:type="gramStart"/>
      <w:r>
        <w:t xml:space="preserve"> Н</w:t>
      </w:r>
      <w:proofErr w:type="gramEnd"/>
      <w:r>
        <w:t>аучиться Петь Легко [Электронный ресурс] https://apps.apple.com/ru/app/vocaberry-научиться-петь-легко/id1333485458</w:t>
      </w:r>
    </w:p>
    <w:p w:rsidR="00101F82" w:rsidRDefault="00101F82" w:rsidP="00101F82">
      <w:pPr>
        <w:jc w:val="both"/>
      </w:pPr>
      <w:r>
        <w:lastRenderedPageBreak/>
        <w:t>16. Развитие музыкального слуха у детей [Электронный ресурс] https://nsportal.ru/kultura/muzykalnoe-iskusstvo/library/2022/04/21/razvitie-muzykalnogo-sluha-u-detey-sredstvami</w:t>
      </w:r>
    </w:p>
    <w:p w:rsidR="00101F82" w:rsidRDefault="00101F82" w:rsidP="00101F82">
      <w:pPr>
        <w:jc w:val="both"/>
      </w:pPr>
      <w:r>
        <w:t xml:space="preserve">17. Горбунова И. Б., Гончарова М. С. Мобильные технологии в преподавании сольфеджио: развитие музыкального слуха // МНКО. 2018. №5 https://cyberleninka.ru/article/n/mobilnye-tehnologii-v-prepodavanii-solfedzhio-razvitie-muzykalnogo-sluha </w:t>
      </w:r>
    </w:p>
    <w:p w:rsidR="00101F82" w:rsidRDefault="00101F82" w:rsidP="00101F82">
      <w:pPr>
        <w:jc w:val="both"/>
      </w:pPr>
      <w:r>
        <w:t xml:space="preserve">18. Использование игровых технологий в развитии... - </w:t>
      </w:r>
      <w:proofErr w:type="spellStart"/>
      <w:r>
        <w:t>Маам</w:t>
      </w:r>
      <w:proofErr w:type="gramStart"/>
      <w:r>
        <w:t>.р</w:t>
      </w:r>
      <w:proofErr w:type="gramEnd"/>
      <w:r>
        <w:t>у</w:t>
      </w:r>
      <w:proofErr w:type="spellEnd"/>
      <w:r>
        <w:t xml:space="preserve"> [Электронный ресурс] https://www.maam.ru/detskijsad/statja-ispolzovanie-igrovyh-tehnologii-v-razviti-muzykalno-ritmicheskogo-sluha-detei-5-6-let-v-dou.html</w:t>
      </w:r>
    </w:p>
    <w:p w:rsidR="00101F82" w:rsidRDefault="00101F82" w:rsidP="00101F82">
      <w:pPr>
        <w:jc w:val="both"/>
      </w:pPr>
      <w:r>
        <w:t>19. Развитие музыкального слуха — 4brain [Электронный ресурс] https://4brain.ru/music/ear.php</w:t>
      </w:r>
    </w:p>
    <w:p w:rsidR="00101F82" w:rsidRDefault="00101F82" w:rsidP="00101F82">
      <w:pPr>
        <w:jc w:val="both"/>
      </w:pPr>
      <w:r>
        <w:t>20. Методическая разработка Развитие ритмического слуха... [Электронный ресурс] https://infourok.ru/metodicheskaya-razrabotka-razvitie-ritmicheskogo-sluha-s-primeneniem-kompyuternyh-tehnologij-5561973.html</w:t>
      </w:r>
    </w:p>
    <w:p w:rsidR="00101F82" w:rsidRDefault="00101F82" w:rsidP="00101F82">
      <w:pPr>
        <w:jc w:val="both"/>
      </w:pPr>
      <w:r>
        <w:t xml:space="preserve">21. </w:t>
      </w:r>
      <w:proofErr w:type="spellStart"/>
      <w:r>
        <w:t>Айфаар</w:t>
      </w:r>
      <w:proofErr w:type="spellEnd"/>
      <w:r>
        <w:t xml:space="preserve"> - Держи свою партию [Электронный ресурс] // ayfaar.ru - Режим доступа: https://ayfaar.ru/team/kruallksallaris/blog/derji_svoyu_partiyu</w:t>
      </w:r>
    </w:p>
    <w:p w:rsidR="00101F82" w:rsidRDefault="00101F82" w:rsidP="00101F82">
      <w:pPr>
        <w:jc w:val="both"/>
      </w:pPr>
      <w:r>
        <w:t>22. «Работа над многоголосным пением в детском хоре». [Электронный ресурс] https://infourok.ru/rabota-nad-mnogogolosnim-peniem-v-detskom-hore-3789703.html</w:t>
      </w:r>
    </w:p>
    <w:p w:rsidR="00101F82" w:rsidRDefault="00101F82" w:rsidP="00101F82">
      <w:pPr>
        <w:jc w:val="both"/>
      </w:pPr>
      <w:r>
        <w:t>23. Что такое 1 и 2 Голос: Разбираемся в Многоголосии и Ролях... [Электронный ресурс] https://telegra.ph/chto-takoe-1-i-2-golos-razbiraemsya-v-mnogogolosii-i-rolyah-v-hore-09-27</w:t>
      </w:r>
    </w:p>
    <w:p w:rsidR="00101F82" w:rsidRDefault="00101F82" w:rsidP="00101F82">
      <w:pPr>
        <w:jc w:val="both"/>
      </w:pPr>
      <w:r>
        <w:t>24. Перспективы хорового образования в современной России... [Электронный ресурс] https://cyberleninka.ru/article/n/perspektivy-horovogo-obrazovaniya-v-sovremennoy-rossii</w:t>
      </w:r>
    </w:p>
    <w:p w:rsidR="00101F82" w:rsidRDefault="00101F82" w:rsidP="00101F82">
      <w:pPr>
        <w:jc w:val="both"/>
      </w:pPr>
      <w:r>
        <w:t>25. «Проблемы и перспективы развития хоровой деятельности...» [Электронный ресурс] https://infourok.ru/problemy-i-perspektivy-razvitiya-horovoj-deyatelnosti-v-obrazovatelnoj-organizacii-tehnologiya-formirovaniya-pevcheskoj-kultury--4977662.html</w:t>
      </w:r>
    </w:p>
    <w:p w:rsidR="00234DB0" w:rsidRDefault="00101F82" w:rsidP="00101F82">
      <w:pPr>
        <w:jc w:val="both"/>
      </w:pPr>
      <w:r>
        <w:t>26. Современные педагогические технологии в работе хормейстера... [Электронный ресурс] https://multiurok.ru/index.php/files/sovriemiennyie-piedaghoghichieskiie-tiekhnologh-22.html</w:t>
      </w:r>
    </w:p>
    <w:sectPr w:rsidR="00234DB0" w:rsidSect="00A16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F7B"/>
    <w:rsid w:val="00101F82"/>
    <w:rsid w:val="00234DB0"/>
    <w:rsid w:val="0035318C"/>
    <w:rsid w:val="003C1F7B"/>
    <w:rsid w:val="00960A48"/>
    <w:rsid w:val="0098741B"/>
    <w:rsid w:val="00A1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63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2455</Words>
  <Characters>13998</Characters>
  <Application>Microsoft Office Word</Application>
  <DocSecurity>0</DocSecurity>
  <Lines>116</Lines>
  <Paragraphs>32</Paragraphs>
  <ScaleCrop>false</ScaleCrop>
  <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2024-11-15T06:52:00Z</dcterms:created>
  <dcterms:modified xsi:type="dcterms:W3CDTF">2024-11-15T06:57:00Z</dcterms:modified>
</cp:coreProperties>
</file>