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AB" w:rsidRDefault="00433A71" w:rsidP="00433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A71">
        <w:rPr>
          <w:rFonts w:ascii="Times New Roman" w:hAnsi="Times New Roman" w:cs="Times New Roman"/>
          <w:b/>
          <w:sz w:val="28"/>
          <w:szCs w:val="28"/>
        </w:rPr>
        <w:t>ГЕНДЕРНЫЕ ОСОБЕННОСТИ РАЗВИТИЯ ДЕТЕЙ СТАРШЕГО ДОШКОЛЬНОГО ВОЗРАСТА  В ФИЗИЧЕСКОМ ВОСПИТАНИИ</w:t>
      </w:r>
    </w:p>
    <w:p w:rsidR="00433A71" w:rsidRDefault="00433A71" w:rsidP="00433A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Колесникова Галина Васильевна</w:t>
      </w:r>
      <w:r w:rsidRPr="00433A71">
        <w:rPr>
          <w:rFonts w:ascii="Times New Roman" w:hAnsi="Times New Roman" w:cs="Times New Roman"/>
          <w:i/>
          <w:sz w:val="28"/>
          <w:szCs w:val="28"/>
        </w:rPr>
        <w:t>, воспитатель МДОУ – детский сад №44 «Колокольчик»,  г</w:t>
      </w:r>
      <w:proofErr w:type="gramStart"/>
      <w:r w:rsidRPr="00433A71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433A71">
        <w:rPr>
          <w:rFonts w:ascii="Times New Roman" w:hAnsi="Times New Roman" w:cs="Times New Roman"/>
          <w:i/>
          <w:sz w:val="28"/>
          <w:szCs w:val="28"/>
        </w:rPr>
        <w:t>ерпухов</w:t>
      </w:r>
    </w:p>
    <w:p w:rsidR="00433A71" w:rsidRDefault="00433A71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Современный, быстро меняющийся динамический мир диктует нам свои правила. 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омужествление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женщин.</w:t>
      </w:r>
    </w:p>
    <w:p w:rsidR="00433A71" w:rsidRPr="00AE0D1E" w:rsidRDefault="00433A71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многочисленных исследований ученые пришли к выводу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настоящее время ориентироваться только на биологический пол нельзя, и ввели использование междисциплинарного термина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(англ. </w:t>
      </w:r>
      <w:r>
        <w:rPr>
          <w:rFonts w:ascii="Times New Roman" w:hAnsi="Times New Roman" w:cs="Times New Roman"/>
          <w:sz w:val="28"/>
          <w:szCs w:val="28"/>
          <w:lang w:val="en-US"/>
        </w:rPr>
        <w:t>Gender</w:t>
      </w:r>
      <w:r w:rsidRPr="00433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род), который обозначает социальный пол, пол как продукт культуры. </w:t>
      </w:r>
      <w:r w:rsidRPr="00AE0D1E">
        <w:rPr>
          <w:rFonts w:ascii="Times New Roman" w:hAnsi="Times New Roman" w:cs="Times New Roman"/>
          <w:sz w:val="28"/>
          <w:szCs w:val="28"/>
        </w:rPr>
        <w:t>[5.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0D1E">
        <w:rPr>
          <w:rFonts w:ascii="Times New Roman" w:hAnsi="Times New Roman" w:cs="Times New Roman"/>
          <w:sz w:val="28"/>
          <w:szCs w:val="28"/>
        </w:rPr>
        <w:t>.20]</w:t>
      </w:r>
    </w:p>
    <w:p w:rsidR="00433A71" w:rsidRDefault="00433A71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мы имеем возможность рассматривать вопросы воспитания девочек и мальчиков не как изначальную от рождения данность, а как явления, вырабатывающиеся в результате сложного взаимодействия природных задатков и соответствующей социализации, а также с индивидуальны</w:t>
      </w:r>
      <w:r w:rsidR="008E0BEA">
        <w:rPr>
          <w:rFonts w:ascii="Times New Roman" w:hAnsi="Times New Roman" w:cs="Times New Roman"/>
          <w:sz w:val="28"/>
          <w:szCs w:val="28"/>
        </w:rPr>
        <w:t>х особенностей каждого конкретного ребенка.</w:t>
      </w:r>
    </w:p>
    <w:p w:rsidR="008E0BEA" w:rsidRDefault="007D562E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 – это организация педагогического процесса с учетом половой идентичности, особенностей развития детей в ходе половой социализации. Она рассматривается как комплексная психофизическая проблема, включающаяся в себя биологические, психологические и социальные аспекты. </w:t>
      </w:r>
      <w:r w:rsidRPr="00AE0D1E">
        <w:rPr>
          <w:rFonts w:ascii="Times New Roman" w:hAnsi="Times New Roman" w:cs="Times New Roman"/>
          <w:sz w:val="28"/>
          <w:szCs w:val="28"/>
        </w:rPr>
        <w:t>[2.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0D1E">
        <w:rPr>
          <w:rFonts w:ascii="Times New Roman" w:hAnsi="Times New Roman" w:cs="Times New Roman"/>
          <w:sz w:val="28"/>
          <w:szCs w:val="28"/>
        </w:rPr>
        <w:t>.42]</w:t>
      </w:r>
    </w:p>
    <w:p w:rsidR="007D562E" w:rsidRDefault="00D45FD5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стало актуальным говорить и писать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в экономической, политической и социальной сферах жизнедеятельности человека. Тем не менее, толкование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индикаторов не может ограничиваться перечисленными сферами. Назрела необходимость профессионального рассмотрения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контексте жизнедеятельности детей дошкольного возраста.</w:t>
      </w:r>
    </w:p>
    <w:p w:rsidR="00D45FD5" w:rsidRPr="0071712F" w:rsidRDefault="00B048BE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дошкольной педагогики стараются акцентировать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аспекты во многих видах деятельности детей: игровой, трудовой, познавательной и др. В отношении детей дошкольного возраста подобные исследования вообще единичны. </w:t>
      </w:r>
      <w:r w:rsidR="0071712F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71712F">
        <w:rPr>
          <w:rFonts w:ascii="Times New Roman" w:hAnsi="Times New Roman" w:cs="Times New Roman"/>
          <w:sz w:val="28"/>
          <w:szCs w:val="28"/>
        </w:rPr>
        <w:t>считал педагог Ж.Руссо говорил</w:t>
      </w:r>
      <w:proofErr w:type="gramEnd"/>
      <w:r w:rsidR="0071712F">
        <w:rPr>
          <w:rFonts w:ascii="Times New Roman" w:hAnsi="Times New Roman" w:cs="Times New Roman"/>
          <w:sz w:val="28"/>
          <w:szCs w:val="28"/>
        </w:rPr>
        <w:t>, что «Как нельзя считать один пол совершеннее другого, так и нельзя их уравнивать» [3</w:t>
      </w:r>
      <w:r w:rsidR="0071712F" w:rsidRPr="0071712F">
        <w:rPr>
          <w:rFonts w:ascii="Times New Roman" w:hAnsi="Times New Roman" w:cs="Times New Roman"/>
          <w:sz w:val="28"/>
          <w:szCs w:val="28"/>
        </w:rPr>
        <w:t>.</w:t>
      </w:r>
      <w:r w:rsidR="007171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712F" w:rsidRPr="0071712F">
        <w:rPr>
          <w:rFonts w:ascii="Times New Roman" w:hAnsi="Times New Roman" w:cs="Times New Roman"/>
          <w:sz w:val="28"/>
          <w:szCs w:val="28"/>
        </w:rPr>
        <w:t>.5]</w:t>
      </w:r>
    </w:p>
    <w:p w:rsidR="0071712F" w:rsidRDefault="0071712F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один из центральных направлений в педагогике является личностью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 к каждому ребенку.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предполагает, что в процессе формирования личности ребенка педагог учитывает все его особенности, в том числе и пол. Физическое развитие дошкольника должно занимать в этом процессе одно из ведущих мест.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особенностей позволяет добиться высоких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результатов в физическом воспитании, не нарушая ход становления личности, заложенных природой.</w:t>
      </w:r>
    </w:p>
    <w:p w:rsidR="0071712F" w:rsidRPr="00C95B6F" w:rsidRDefault="0071712F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мальчики и девочки в биологическом и физическом развитии.</w:t>
      </w:r>
      <w:r w:rsidR="00276303">
        <w:rPr>
          <w:rFonts w:ascii="Times New Roman" w:hAnsi="Times New Roman" w:cs="Times New Roman"/>
          <w:sz w:val="28"/>
          <w:szCs w:val="28"/>
        </w:rPr>
        <w:t xml:space="preserve"> Более явными становятся различия между мальчиками и девочками в освоении и выполнении движений, в двигательной активности и т.д. Отечественные учёные Ц. </w:t>
      </w:r>
      <w:proofErr w:type="spellStart"/>
      <w:r w:rsidR="00276303">
        <w:rPr>
          <w:rFonts w:ascii="Times New Roman" w:hAnsi="Times New Roman" w:cs="Times New Roman"/>
          <w:sz w:val="28"/>
          <w:szCs w:val="28"/>
        </w:rPr>
        <w:t>Какабадзе</w:t>
      </w:r>
      <w:proofErr w:type="spellEnd"/>
      <w:r w:rsidR="00276303">
        <w:rPr>
          <w:rFonts w:ascii="Times New Roman" w:hAnsi="Times New Roman" w:cs="Times New Roman"/>
          <w:sz w:val="28"/>
          <w:szCs w:val="28"/>
        </w:rPr>
        <w:t xml:space="preserve">, И.Попов, В.Урицкая пришли к выводу, что цель, методы и подходы в физическом воспитании мальчиков и девочек должны быть различны. </w:t>
      </w:r>
      <w:r w:rsidR="00276303" w:rsidRPr="00C95B6F">
        <w:rPr>
          <w:rFonts w:ascii="Times New Roman" w:hAnsi="Times New Roman" w:cs="Times New Roman"/>
          <w:sz w:val="28"/>
          <w:szCs w:val="28"/>
        </w:rPr>
        <w:t>[3.</w:t>
      </w:r>
      <w:r w:rsidR="002763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6303" w:rsidRPr="00C95B6F">
        <w:rPr>
          <w:rFonts w:ascii="Times New Roman" w:hAnsi="Times New Roman" w:cs="Times New Roman"/>
          <w:sz w:val="28"/>
          <w:szCs w:val="28"/>
        </w:rPr>
        <w:t>.5]</w:t>
      </w:r>
    </w:p>
    <w:p w:rsidR="00C95B6F" w:rsidRDefault="00276303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С.Ярнесакс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C95B6F">
        <w:rPr>
          <w:rFonts w:ascii="Times New Roman" w:hAnsi="Times New Roman" w:cs="Times New Roman"/>
          <w:sz w:val="28"/>
          <w:szCs w:val="28"/>
        </w:rPr>
        <w:t>.Ю.Пээбо</w:t>
      </w:r>
      <w:proofErr w:type="spellEnd"/>
      <w:r w:rsidR="00C95B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B6F">
        <w:rPr>
          <w:rFonts w:ascii="Times New Roman" w:hAnsi="Times New Roman" w:cs="Times New Roman"/>
          <w:sz w:val="28"/>
          <w:szCs w:val="28"/>
        </w:rPr>
        <w:t>Э.С.Вильчковский</w:t>
      </w:r>
      <w:proofErr w:type="spellEnd"/>
      <w:r w:rsidR="00C95B6F">
        <w:rPr>
          <w:rFonts w:ascii="Times New Roman" w:hAnsi="Times New Roman" w:cs="Times New Roman"/>
          <w:sz w:val="28"/>
          <w:szCs w:val="28"/>
        </w:rPr>
        <w:t xml:space="preserve"> выявили, что в процессе игр у мальчиков большее место занимают движения скоростно-силового характера (бег, метание предметов в цель, на дальность, лазание, борьба, спортивные игры). Девочки любят игры с мячом, скакалкой, лентой. </w:t>
      </w:r>
      <w:r w:rsidR="00C95B6F" w:rsidRPr="00C95B6F">
        <w:rPr>
          <w:rFonts w:ascii="Times New Roman" w:hAnsi="Times New Roman" w:cs="Times New Roman"/>
          <w:sz w:val="28"/>
          <w:szCs w:val="28"/>
        </w:rPr>
        <w:t>[4.</w:t>
      </w:r>
      <w:r w:rsidR="00C95B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95B6F" w:rsidRPr="00C95B6F">
        <w:rPr>
          <w:rFonts w:ascii="Times New Roman" w:hAnsi="Times New Roman" w:cs="Times New Roman"/>
          <w:sz w:val="28"/>
          <w:szCs w:val="28"/>
        </w:rPr>
        <w:t xml:space="preserve">.45] </w:t>
      </w:r>
      <w:r w:rsidR="00C95B6F">
        <w:rPr>
          <w:rFonts w:ascii="Times New Roman" w:hAnsi="Times New Roman" w:cs="Times New Roman"/>
          <w:sz w:val="28"/>
          <w:szCs w:val="28"/>
        </w:rPr>
        <w:t>Мальчики более уверенно ориентируются в новой обстановке, но меньше значение отдают подчинению правилам, они менее терпеливы и аккуратны. Девочки же очень стремятся подчиняться правилам, которые введены, тщательно планируют свою деятельность.</w:t>
      </w:r>
    </w:p>
    <w:p w:rsidR="00A00E32" w:rsidRDefault="00A00E32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Мальчишескую двигательную активность отличают: простота, угловатость, силовой атлетический стиль, четкая целенаправленность, отсутствие вычурности эстетической завершенности, элементы атаки, нападения, преследования.</w:t>
      </w:r>
      <w:proofErr w:type="gramEnd"/>
    </w:p>
    <w:p w:rsidR="00A00E32" w:rsidRDefault="00A00E32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Отмечено, что движения девочек чаще всего бывают пластичными, плавными, вычурными, эстетически богатыми (с мимикой, жестами), с элементами боязни, пассивности, более связанными с музыкой, танцами.</w:t>
      </w:r>
      <w:proofErr w:type="gramEnd"/>
    </w:p>
    <w:p w:rsidR="00A00E32" w:rsidRDefault="00A00E32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данные двигательных особенностей мальчиков и девочек, используется дифференцированный </w:t>
      </w:r>
      <w:r w:rsidR="003D5CC3">
        <w:rPr>
          <w:rFonts w:ascii="Times New Roman" w:hAnsi="Times New Roman" w:cs="Times New Roman"/>
          <w:sz w:val="28"/>
          <w:szCs w:val="28"/>
        </w:rPr>
        <w:t>подход в реализации задач в направление «Физическая культура». Особенность такой дифференциации в том, что девочки и мальчики не изолированы друг от друга, в процессе специально организованной деятельности развиваются физические качества, которые принято считать сугубо женскими или мужскими. Углубляются понимание половой принадлежности «Я – девочка», «Я – мальчик».</w:t>
      </w:r>
    </w:p>
    <w:p w:rsidR="003554F4" w:rsidRDefault="003554F4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особенностей дошкольников на таких занятиях следует учитывать, что подбор упражнений и оборудования только для мальчиков или только для девочек мальчики занимаются с набивными мячами, на гимнастической стенке, а девочки с лентами, обручем.</w:t>
      </w:r>
    </w:p>
    <w:p w:rsidR="003554F4" w:rsidRDefault="003554F4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Различия по дозировке и по времени выполнения упражнения: мальчики могут отжиматься 10 раз, а девочки 5.</w:t>
      </w:r>
    </w:p>
    <w:p w:rsidR="003554F4" w:rsidRDefault="003554F4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Различия в обучении сложным двигательным движениям, таким как: метание на дальность легче даётся мальчикам, прыжки на скакалке девочкам.</w:t>
      </w:r>
    </w:p>
    <w:p w:rsidR="003554F4" w:rsidRDefault="003554F4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на требования к выполнению одних и тех же движений: у мальчиков больше четкости, они прилагают больше усилий, ритмичности, девочки же наоборот более пластичны, выразительны, грациозны в движениях.</w:t>
      </w:r>
    </w:p>
    <w:p w:rsidR="003D5CC3" w:rsidRDefault="003554F4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сделать акцент внимания детей на мужские и женские виды спорта: мальчики предпочитают подвижный спорт на хоккей, футбол,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гонки, а девочки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спокойный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такой как фигурное катание, художественная гимнастика, плавание.</w:t>
      </w:r>
    </w:p>
    <w:p w:rsidR="003554F4" w:rsidRDefault="003554F4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в оценке </w:t>
      </w:r>
      <w:r w:rsidR="00760933">
        <w:rPr>
          <w:rFonts w:ascii="Times New Roman" w:hAnsi="Times New Roman" w:cs="Times New Roman"/>
          <w:sz w:val="28"/>
          <w:szCs w:val="28"/>
        </w:rPr>
        <w:t xml:space="preserve">деятельности мальчиков и девочек также </w:t>
      </w:r>
      <w:proofErr w:type="gramStart"/>
      <w:r w:rsidR="00760933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="00760933">
        <w:rPr>
          <w:rFonts w:ascii="Times New Roman" w:hAnsi="Times New Roman" w:cs="Times New Roman"/>
          <w:sz w:val="28"/>
          <w:szCs w:val="28"/>
        </w:rPr>
        <w:t xml:space="preserve"> важный аспект: мальчикам важно, что именно оценивается в их деятельности, способы выполнения, требованиях к качеству, с девочками чаще стоит прибегать к образцу, имитации, сравнению.</w:t>
      </w:r>
    </w:p>
    <w:p w:rsidR="00760933" w:rsidRDefault="00760933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Различия в распределении ролей в подвижных играх: мальчики выбирают мужские роли (медведи, волки т.д.), девочки женские (пчелки, лисички, зайки и т.д.).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Мальчики бегают друг за другом, бросают предметы,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при этом всё предоставленное им пространство если пространство мало в горизонтальной плоскости, то они осваивают вертикальную поверхность: лазание по гимнастической лестнице. В противовес мальчикам девочки играют в ограниченном пространстве, им достаточно маленького уголка.</w:t>
      </w:r>
    </w:p>
    <w:p w:rsidR="00760933" w:rsidRDefault="006736DC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физкультурных праздниках используется показательные выступления, на которых мальчики демонстрируют свое мастерство в силе, ловкости, быстроте: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каната, упражнения под музыку с гантелями, маршировка, игры, гибкость в упражнениях под музыку с лентами, обручами.</w:t>
      </w:r>
    </w:p>
    <w:p w:rsidR="006736DC" w:rsidRDefault="006736DC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нравственных качеств мальчиков и девочек: мальчики всегда стремятся помочь девочкам, у девочек приемлемо материнство заботы о других.</w:t>
      </w:r>
    </w:p>
    <w:p w:rsidR="006736DC" w:rsidRDefault="006736DC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современным педагогам необходим обращать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 девочек и мальчиков. </w:t>
      </w:r>
      <w:r w:rsidR="00B50184">
        <w:rPr>
          <w:rFonts w:ascii="Times New Roman" w:hAnsi="Times New Roman" w:cs="Times New Roman"/>
          <w:sz w:val="28"/>
          <w:szCs w:val="28"/>
        </w:rPr>
        <w:t xml:space="preserve"> Физическая культура является не только важнейшим аспектом </w:t>
      </w:r>
      <w:proofErr w:type="spellStart"/>
      <w:r w:rsidR="00B5018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B50184">
        <w:rPr>
          <w:rFonts w:ascii="Times New Roman" w:hAnsi="Times New Roman" w:cs="Times New Roman"/>
          <w:sz w:val="28"/>
          <w:szCs w:val="28"/>
        </w:rPr>
        <w:t xml:space="preserve">, но и действенным средством </w:t>
      </w:r>
      <w:proofErr w:type="spellStart"/>
      <w:r w:rsidR="00B50184"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 w:rsidR="00B50184">
        <w:rPr>
          <w:rFonts w:ascii="Times New Roman" w:hAnsi="Times New Roman" w:cs="Times New Roman"/>
          <w:sz w:val="28"/>
          <w:szCs w:val="28"/>
        </w:rPr>
        <w:t xml:space="preserve"> воспитания детей дошкольного возраста. В процессе физического воспитания происходит усвоение в соответствии с полом содержания женской и мужской модели поведения, формирование системы потребностей, интересов, ценностных ориентаций и определенных способностей.</w:t>
      </w:r>
    </w:p>
    <w:p w:rsidR="00B50184" w:rsidRDefault="00B50184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84" w:rsidRDefault="00B50184" w:rsidP="00A30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84" w:rsidRDefault="00B50184" w:rsidP="00A30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1BD" w:rsidRDefault="00B50184" w:rsidP="00A309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C67807" w:rsidRDefault="00C67807" w:rsidP="00A309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Н.Е, Комарова. Т.С, Васильева. М.А. Примерная основная общеобразовательная программа дошкольного образования от рождения до школы – Москва Мозаика – Синтез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2012., с.332</w:t>
      </w:r>
    </w:p>
    <w:p w:rsidR="00C67807" w:rsidRDefault="00C67807" w:rsidP="00A309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Градусова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педагогика.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, Издательство Флинта., Издательство .наука., 2011., с.</w:t>
      </w:r>
    </w:p>
    <w:p w:rsidR="00C67807" w:rsidRDefault="00F90283" w:rsidP="00A309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Хреуман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Т.П. Мальчики и девочки – два разных мира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Пресс., 1998., с.280</w:t>
      </w:r>
    </w:p>
    <w:p w:rsidR="00276303" w:rsidRPr="00A30934" w:rsidRDefault="00F90283" w:rsidP="00A309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Н.А. Дифференцированный подход к физическому воспитанию мальчиков и девочек старшего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83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аучно – практический журнал: Инструктор п</w:t>
      </w:r>
      <w:r w:rsidR="00A30934">
        <w:rPr>
          <w:rFonts w:ascii="Times New Roman" w:hAnsi="Times New Roman" w:cs="Times New Roman"/>
          <w:sz w:val="28"/>
          <w:szCs w:val="28"/>
        </w:rPr>
        <w:t>о физкультуре №2., 2011., с. 111</w:t>
      </w:r>
    </w:p>
    <w:sectPr w:rsidR="00276303" w:rsidRPr="00A30934" w:rsidSect="0029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53D0"/>
    <w:multiLevelType w:val="hybridMultilevel"/>
    <w:tmpl w:val="31B2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A71"/>
    <w:rsid w:val="00276303"/>
    <w:rsid w:val="002923AB"/>
    <w:rsid w:val="002F0968"/>
    <w:rsid w:val="003554F4"/>
    <w:rsid w:val="003D5CC3"/>
    <w:rsid w:val="00433A71"/>
    <w:rsid w:val="006736DC"/>
    <w:rsid w:val="006C71BD"/>
    <w:rsid w:val="0071712F"/>
    <w:rsid w:val="00760933"/>
    <w:rsid w:val="007D562E"/>
    <w:rsid w:val="008E0BEA"/>
    <w:rsid w:val="00A00E32"/>
    <w:rsid w:val="00A30934"/>
    <w:rsid w:val="00AE0D1E"/>
    <w:rsid w:val="00B048BE"/>
    <w:rsid w:val="00B50184"/>
    <w:rsid w:val="00C67807"/>
    <w:rsid w:val="00C95B6F"/>
    <w:rsid w:val="00D45FD5"/>
    <w:rsid w:val="00E74F48"/>
    <w:rsid w:val="00F9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вредная</dc:creator>
  <cp:keywords/>
  <dc:description/>
  <cp:lastModifiedBy>вредная</cp:lastModifiedBy>
  <cp:revision>19</cp:revision>
  <dcterms:created xsi:type="dcterms:W3CDTF">2016-02-25T13:17:00Z</dcterms:created>
  <dcterms:modified xsi:type="dcterms:W3CDTF">2016-12-12T18:20:00Z</dcterms:modified>
</cp:coreProperties>
</file>