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F9" w:rsidRPr="00B66B1A" w:rsidRDefault="00B66B1A" w:rsidP="00F973F9">
      <w:pPr>
        <w:spacing w:after="0" w:afterAutospacing="0"/>
        <w:ind w:firstLine="708"/>
        <w:rPr>
          <w:rFonts w:ascii="Times New Roman" w:hAnsi="Times New Roman" w:cs="Times New Roman"/>
          <w:b/>
          <w:bCs/>
          <w:i/>
          <w:sz w:val="24"/>
          <w:szCs w:val="39"/>
          <w:shd w:val="clear" w:color="auto" w:fill="FFFFFF"/>
        </w:rPr>
      </w:pPr>
      <w:r w:rsidRPr="00B66B1A">
        <w:rPr>
          <w:rFonts w:ascii="Times New Roman" w:hAnsi="Times New Roman" w:cs="Times New Roman"/>
          <w:b/>
          <w:bCs/>
          <w:i/>
          <w:sz w:val="24"/>
          <w:szCs w:val="39"/>
          <w:shd w:val="clear" w:color="auto" w:fill="FFFFFF"/>
        </w:rPr>
        <w:t>«ВОСПИТАНИЕ ВЗАИМОПОМОЩИ И ДРУЖЕСКИХ ОТНОШЕНИЙ</w:t>
      </w:r>
    </w:p>
    <w:p w:rsidR="00F973F9" w:rsidRPr="00B66B1A" w:rsidRDefault="00B66B1A" w:rsidP="00F973F9">
      <w:pPr>
        <w:ind w:firstLine="708"/>
        <w:rPr>
          <w:rFonts w:ascii="Times New Roman" w:hAnsi="Times New Roman" w:cs="Times New Roman"/>
          <w:b/>
          <w:bCs/>
          <w:i/>
          <w:sz w:val="24"/>
          <w:szCs w:val="39"/>
          <w:shd w:val="clear" w:color="auto" w:fill="FFFFFF"/>
        </w:rPr>
      </w:pPr>
      <w:r w:rsidRPr="00B66B1A">
        <w:rPr>
          <w:rFonts w:ascii="Times New Roman" w:hAnsi="Times New Roman" w:cs="Times New Roman"/>
          <w:b/>
          <w:bCs/>
          <w:i/>
          <w:sz w:val="24"/>
          <w:szCs w:val="39"/>
          <w:shd w:val="clear" w:color="auto" w:fill="FFFFFF"/>
        </w:rPr>
        <w:t xml:space="preserve"> В КОЛЛЕКТИВЕ ДЕТЕЙ, ПРОЖИВАЮЩИХ В ДЕТСКОМ ДОМЕ» </w:t>
      </w:r>
    </w:p>
    <w:p w:rsidR="00FF3E76" w:rsidRPr="00FF3E76" w:rsidRDefault="00FF3E76" w:rsidP="00FF3E76">
      <w:pPr>
        <w:spacing w:after="0" w:afterAutospacing="0"/>
        <w:ind w:firstLine="708"/>
        <w:jc w:val="right"/>
        <w:rPr>
          <w:rFonts w:ascii="Times New Roman" w:hAnsi="Times New Roman" w:cs="Times New Roman"/>
          <w:bCs/>
          <w:i/>
          <w:szCs w:val="39"/>
          <w:shd w:val="clear" w:color="auto" w:fill="FFFFFF"/>
        </w:rPr>
      </w:pPr>
      <w:r w:rsidRPr="00FF3E76">
        <w:rPr>
          <w:rFonts w:ascii="Times New Roman" w:hAnsi="Times New Roman" w:cs="Times New Roman"/>
          <w:bCs/>
          <w:i/>
          <w:szCs w:val="39"/>
          <w:shd w:val="clear" w:color="auto" w:fill="FFFFFF"/>
        </w:rPr>
        <w:t>ГКУ «ДЕТСКИЙ ДОМ № 6"</w:t>
      </w:r>
    </w:p>
    <w:p w:rsidR="00FF3E76" w:rsidRPr="00FF3E76" w:rsidRDefault="00FF3E76" w:rsidP="00FF3E76">
      <w:pPr>
        <w:spacing w:after="0" w:afterAutospacing="0"/>
        <w:ind w:firstLine="708"/>
        <w:jc w:val="right"/>
        <w:rPr>
          <w:rFonts w:ascii="Times New Roman" w:hAnsi="Times New Roman" w:cs="Times New Roman"/>
          <w:bCs/>
          <w:i/>
          <w:szCs w:val="39"/>
          <w:shd w:val="clear" w:color="auto" w:fill="FFFFFF"/>
        </w:rPr>
      </w:pPr>
      <w:r w:rsidRPr="00FF3E76">
        <w:rPr>
          <w:rFonts w:ascii="Times New Roman" w:hAnsi="Times New Roman" w:cs="Times New Roman"/>
          <w:bCs/>
          <w:i/>
          <w:szCs w:val="39"/>
          <w:shd w:val="clear" w:color="auto" w:fill="FFFFFF"/>
        </w:rPr>
        <w:t>СЕЛО ДИВНОЕ, СТАВРОПОЛЬСКИЙ КРАЙ</w:t>
      </w:r>
    </w:p>
    <w:p w:rsidR="00FF3E76" w:rsidRDefault="00FF3E76" w:rsidP="00F973F9">
      <w:pPr>
        <w:spacing w:after="0" w:afterAutospacing="0"/>
        <w:ind w:firstLine="708"/>
        <w:jc w:val="right"/>
        <w:rPr>
          <w:rFonts w:ascii="Times New Roman" w:hAnsi="Times New Roman" w:cs="Times New Roman"/>
          <w:bCs/>
          <w:i/>
          <w:szCs w:val="39"/>
          <w:shd w:val="clear" w:color="auto" w:fill="FFFFFF"/>
        </w:rPr>
      </w:pPr>
      <w:r w:rsidRPr="00FF3E76">
        <w:rPr>
          <w:rFonts w:ascii="Times New Roman" w:hAnsi="Times New Roman" w:cs="Times New Roman"/>
          <w:bCs/>
          <w:i/>
          <w:szCs w:val="39"/>
          <w:shd w:val="clear" w:color="auto" w:fill="FFFFFF"/>
        </w:rPr>
        <w:t>ВОЛКОВА ГАЛИНА ИВАНОВНА,</w:t>
      </w:r>
    </w:p>
    <w:p w:rsidR="00F973F9" w:rsidRPr="00FF3E76" w:rsidRDefault="00FF3E76" w:rsidP="00F973F9">
      <w:pPr>
        <w:spacing w:after="0" w:afterAutospacing="0"/>
        <w:ind w:firstLine="708"/>
        <w:jc w:val="right"/>
        <w:rPr>
          <w:rFonts w:ascii="Times New Roman" w:hAnsi="Times New Roman" w:cs="Times New Roman"/>
          <w:bCs/>
          <w:i/>
          <w:szCs w:val="39"/>
          <w:shd w:val="clear" w:color="auto" w:fill="FFFFFF"/>
        </w:rPr>
      </w:pPr>
      <w:r w:rsidRPr="00FF3E76">
        <w:rPr>
          <w:rFonts w:ascii="Times New Roman" w:hAnsi="Times New Roman" w:cs="Times New Roman"/>
          <w:bCs/>
          <w:i/>
          <w:szCs w:val="39"/>
          <w:shd w:val="clear" w:color="auto" w:fill="FFFFFF"/>
        </w:rPr>
        <w:t xml:space="preserve"> ВОСПИТАТЕЛЬ</w:t>
      </w:r>
    </w:p>
    <w:p w:rsidR="00F973F9" w:rsidRPr="006D1E3D" w:rsidRDefault="00F973F9" w:rsidP="00F973F9">
      <w:pPr>
        <w:spacing w:after="0" w:afterAutospacing="0"/>
        <w:ind w:firstLine="708"/>
        <w:jc w:val="right"/>
        <w:rPr>
          <w:rFonts w:ascii="Times New Roman" w:hAnsi="Times New Roman" w:cs="Times New Roman"/>
          <w:bCs/>
          <w:i/>
          <w:sz w:val="24"/>
          <w:szCs w:val="39"/>
          <w:shd w:val="clear" w:color="auto" w:fill="FFFFFF"/>
        </w:rPr>
      </w:pPr>
    </w:p>
    <w:p w:rsidR="00F973F9" w:rsidRDefault="00F973F9" w:rsidP="00F973F9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Формирование атмосферы взаимопомощи и дружбы среди детей, проживающих в детских домах, является важной задачей для педагогов и воспитателей. В условиях отсутствия биологической семьи и близких родственников особое значение приобретает создание у детей навыков социального взаимодействия, уметь проявлять доброту и заботу, внимание и  взаимопомощь, уметь дружить и беречь дружбу, общаться в коллективе. </w:t>
      </w:r>
    </w:p>
    <w:p w:rsidR="00F973F9" w:rsidRPr="006D1E3D" w:rsidRDefault="00F973F9" w:rsidP="00F973F9">
      <w:pPr>
        <w:pStyle w:val="a3"/>
        <w:spacing w:before="0" w:beforeAutospacing="0" w:after="0" w:afterAutospacing="0" w:line="276" w:lineRule="auto"/>
        <w:ind w:firstLine="360"/>
        <w:jc w:val="both"/>
        <w:rPr>
          <w:i/>
        </w:rPr>
      </w:pPr>
      <w:r w:rsidRPr="006D1E3D">
        <w:rPr>
          <w:rStyle w:val="a4"/>
          <w:i/>
        </w:rPr>
        <w:t>Основные принципы воспитания взаимопомощи и дружеских отношений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Индивидуализированный подход.</w:t>
      </w:r>
      <w:r>
        <w:t xml:space="preserve"> Каждый ребёнок обладает уникальными характеристиками, интересами и потребностями, что требует от педагогов разработки персонализированных стратегий воспитания. Это способствует созданию комфортной среды для каждого ребёнка и его успешной интеграции в коллектив. Индивидуальные потребности и интересы детей могут быть учтены через наблюдение за их поведением, интересами и общением. Например, если ребёнок проявляет интерес к искусству, можно включить его в творческие проекты, что поможет ему раскрыть свой потенциал и взаимодействовать с другими детьми.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Формирование доверительных отношений.</w:t>
      </w:r>
      <w:r>
        <w:t xml:space="preserve"> Доверие между детьми и педагогом является фундаментом для построения дружеских связей. Педагоги должны проявлять искренний интерес к жизни каждого ребёнка, оказывать эмоциональную поддержку в трудных ситуациях и способствовать решению возникающих проблем. Для формирования доверительных отношений можно использовать различные методы, например, индивидуальные беседы, где педагог может выслушать ребёнка, понять его переживания и предложить свою помощь или совет.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Организация совместной деятельности.</w:t>
      </w:r>
      <w:r>
        <w:t xml:space="preserve"> Участие в коллективной деятельности, такой как игры, трудовые проекты и творческие инициативы, способствует развитию навыков сотрудничества и взаимопомощи. Дети учатся распределять обязанности, договариваться и поддерживать друг друга в процессе выполнения задач. Например, организация совместных трудовых проектов, таких как уборка территории или уход за растениями в саду, помогает детям не только развивать практические навыки, но и учиться работать в команде, поддерживать друг друга и достигать общих целей.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Поощрение альтруистических поступков.</w:t>
      </w:r>
      <w:r>
        <w:t xml:space="preserve"> Важным аспектом является признание и поощрение добрых поступков детей, что способствует осознанию ценности взаимопомощи и дружбы. Поощрение может осуществляться как в вербальной форме, так и через символические награды. Педагоги могут использовать различные методы поощрения, например, вручение медалей или грамот за участие в коллективных проектах или за помощь другим детям. Это помогает не только стимулировать детей к проявлению доброты и взаимопомощи, но и способствует формированию позитивной атмосферы в коллективе.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lastRenderedPageBreak/>
        <w:t>Развитие коммуникативных компетенций.</w:t>
      </w:r>
      <w:r>
        <w:t xml:space="preserve"> Коммуникативные навыки являются ключевыми для формирования дружеских отношений среди детей. Педагоги могут проводить специализированные тренинги и занятия, направленные на развитие навыков вербального и невербального общения, активного слушания и эффективного выражения эмоций. Тренинги могут включать в себя ролевые игры, где дети могут практиковать различные сценарии общения, а также упражнения на развитие навыков активного слушания, например, пересказ услышанного своими словами или вопросы для уточнения информации.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Пример воспитателя.</w:t>
      </w:r>
      <w:r>
        <w:t xml:space="preserve"> Педагоги выступают в роли ролевых моделей для детей, поэтому крайне важно демонстрировать доброжелательное отношение, умение работать в команде и оказывать поддержку коллегам. Воспитатели должны не только учить детей, но и показывать пример того, как важно быть добрым, отзывчивым и готовым помочь другим. Это может включать в себя открытое выражение своих эмоций, поддержку детей в трудные моменты и демонстрацию умения работать в команде.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Формирование коллективных традиций.</w:t>
      </w:r>
      <w:r>
        <w:t xml:space="preserve"> Совместные мероприятия, такие как праздники, поездки и творческие вечера, способствуют укреплению внутригрупповых связей и формированию чувства принадлежности к коллективу. Коллективные традиции могут включать в себя ежегодные праздники, например, День защиты детей, где дети могут вместе участвовать в конкурсах, играх и других мероприятиях. Это способствует укреплению связей между детьми и формированию общего чувства принадлежности к коллективу.</w:t>
      </w:r>
    </w:p>
    <w:p w:rsidR="00F973F9" w:rsidRDefault="00F973F9" w:rsidP="00F973F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rPr>
          <w:rStyle w:val="a4"/>
        </w:rPr>
        <w:t>Коллективные творческие проекты.</w:t>
      </w:r>
      <w:r>
        <w:t xml:space="preserve"> Совместная работа над различными творческими проектами, такими как создание рисунков, поделок или театральных постановок, способствует развитию навыков сотрудничества и взаимопомощи. Например, создание коллективного панно или коллажа может помочь детям научиться работать в команде, распределять задачи и поддерживать друг друга.</w:t>
      </w:r>
    </w:p>
    <w:p w:rsidR="00F973F9" w:rsidRDefault="00F973F9" w:rsidP="00F973F9">
      <w:pPr>
        <w:pStyle w:val="a3"/>
        <w:spacing w:before="0" w:beforeAutospacing="0" w:after="0" w:afterAutospacing="0" w:line="276" w:lineRule="auto"/>
        <w:ind w:left="720"/>
        <w:jc w:val="both"/>
      </w:pPr>
    </w:p>
    <w:p w:rsidR="00F973F9" w:rsidRDefault="00F973F9" w:rsidP="00F973F9">
      <w:pPr>
        <w:pStyle w:val="a3"/>
        <w:spacing w:before="0" w:beforeAutospacing="0" w:after="0" w:afterAutospacing="0" w:line="276" w:lineRule="auto"/>
        <w:ind w:firstLine="360"/>
        <w:jc w:val="both"/>
      </w:pPr>
      <w:r>
        <w:t>Формирование навыков взаимопомощи и дружеских отношений является сложным и многогранным процессом, требующим от педагогов высокого уровня профессионализма, терпения и внимания. Однако результаты такой работы могут заложить основу для успешного личностного развития каждого ребёнка и создания здорового, сплочённого коллектива. Важно помнить, что каждый ребёнок уникален, и подход к каждому должен быть индивидуальным. Только так можно создать атмосферу взаимопомощи и дружбы, которая станет основой для успешного развития каждого ребёнка.</w:t>
      </w:r>
    </w:p>
    <w:p w:rsidR="00F973F9" w:rsidRPr="007B120B" w:rsidRDefault="00F973F9" w:rsidP="00F973F9">
      <w:pPr>
        <w:spacing w:after="0" w:afterAutospacing="0" w:line="276" w:lineRule="auto"/>
        <w:jc w:val="both"/>
        <w:rPr>
          <w:sz w:val="24"/>
        </w:rPr>
      </w:pPr>
    </w:p>
    <w:p w:rsidR="00827A5C" w:rsidRDefault="00827A5C" w:rsidP="00F973F9">
      <w:pPr>
        <w:jc w:val="both"/>
      </w:pPr>
    </w:p>
    <w:sectPr w:rsidR="00827A5C" w:rsidSect="0082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747"/>
    <w:multiLevelType w:val="hybridMultilevel"/>
    <w:tmpl w:val="7B864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73F9"/>
    <w:rsid w:val="00012F59"/>
    <w:rsid w:val="0001683E"/>
    <w:rsid w:val="00020952"/>
    <w:rsid w:val="00023C95"/>
    <w:rsid w:val="0003258E"/>
    <w:rsid w:val="00034C16"/>
    <w:rsid w:val="000446AF"/>
    <w:rsid w:val="00047CE4"/>
    <w:rsid w:val="00055B9B"/>
    <w:rsid w:val="00060A86"/>
    <w:rsid w:val="00061B1C"/>
    <w:rsid w:val="000632BD"/>
    <w:rsid w:val="000646EE"/>
    <w:rsid w:val="000769FE"/>
    <w:rsid w:val="00085947"/>
    <w:rsid w:val="00093FD3"/>
    <w:rsid w:val="000A3D89"/>
    <w:rsid w:val="000B3B63"/>
    <w:rsid w:val="000C793F"/>
    <w:rsid w:val="000D146B"/>
    <w:rsid w:val="000D29A3"/>
    <w:rsid w:val="000D470A"/>
    <w:rsid w:val="000D7B8A"/>
    <w:rsid w:val="000E1695"/>
    <w:rsid w:val="000E5C12"/>
    <w:rsid w:val="000F144D"/>
    <w:rsid w:val="000F26EA"/>
    <w:rsid w:val="000F5F60"/>
    <w:rsid w:val="000F6A64"/>
    <w:rsid w:val="00100D1E"/>
    <w:rsid w:val="001011BE"/>
    <w:rsid w:val="001016A4"/>
    <w:rsid w:val="001105BC"/>
    <w:rsid w:val="001109C9"/>
    <w:rsid w:val="00110C2A"/>
    <w:rsid w:val="00112528"/>
    <w:rsid w:val="0011604B"/>
    <w:rsid w:val="00117AEE"/>
    <w:rsid w:val="00123D6F"/>
    <w:rsid w:val="00126A61"/>
    <w:rsid w:val="00132140"/>
    <w:rsid w:val="001332E1"/>
    <w:rsid w:val="00136C83"/>
    <w:rsid w:val="0013796D"/>
    <w:rsid w:val="001411E8"/>
    <w:rsid w:val="0015052E"/>
    <w:rsid w:val="0015716B"/>
    <w:rsid w:val="00167AB5"/>
    <w:rsid w:val="00170F9A"/>
    <w:rsid w:val="00172C97"/>
    <w:rsid w:val="00175D7B"/>
    <w:rsid w:val="001762E1"/>
    <w:rsid w:val="00183DB4"/>
    <w:rsid w:val="00190C39"/>
    <w:rsid w:val="00192BAA"/>
    <w:rsid w:val="001955B5"/>
    <w:rsid w:val="001A1514"/>
    <w:rsid w:val="001A1C81"/>
    <w:rsid w:val="001A251E"/>
    <w:rsid w:val="001B1F62"/>
    <w:rsid w:val="001C2F40"/>
    <w:rsid w:val="001D5F90"/>
    <w:rsid w:val="001E0852"/>
    <w:rsid w:val="001E1DF6"/>
    <w:rsid w:val="001E2F11"/>
    <w:rsid w:val="001F00ED"/>
    <w:rsid w:val="002018B1"/>
    <w:rsid w:val="00201E10"/>
    <w:rsid w:val="0020706E"/>
    <w:rsid w:val="0023437A"/>
    <w:rsid w:val="002347F6"/>
    <w:rsid w:val="00240CCB"/>
    <w:rsid w:val="00246719"/>
    <w:rsid w:val="002501CA"/>
    <w:rsid w:val="00254C53"/>
    <w:rsid w:val="00257CFD"/>
    <w:rsid w:val="00261C8A"/>
    <w:rsid w:val="002623B4"/>
    <w:rsid w:val="00272ADB"/>
    <w:rsid w:val="00274243"/>
    <w:rsid w:val="00280C6D"/>
    <w:rsid w:val="00285F36"/>
    <w:rsid w:val="002912DC"/>
    <w:rsid w:val="00294C1F"/>
    <w:rsid w:val="002C42DE"/>
    <w:rsid w:val="002D54FF"/>
    <w:rsid w:val="002D6781"/>
    <w:rsid w:val="002D6C5C"/>
    <w:rsid w:val="002D789B"/>
    <w:rsid w:val="002E1845"/>
    <w:rsid w:val="002E3B44"/>
    <w:rsid w:val="002E4C1B"/>
    <w:rsid w:val="002E6E53"/>
    <w:rsid w:val="002E6ED3"/>
    <w:rsid w:val="002E7A5D"/>
    <w:rsid w:val="002F5CEB"/>
    <w:rsid w:val="003109BD"/>
    <w:rsid w:val="00320A49"/>
    <w:rsid w:val="00320FBC"/>
    <w:rsid w:val="003236A0"/>
    <w:rsid w:val="00331278"/>
    <w:rsid w:val="00342953"/>
    <w:rsid w:val="00344B97"/>
    <w:rsid w:val="0035562F"/>
    <w:rsid w:val="00355C89"/>
    <w:rsid w:val="00364E00"/>
    <w:rsid w:val="0037355B"/>
    <w:rsid w:val="00375E9B"/>
    <w:rsid w:val="0038010E"/>
    <w:rsid w:val="00380700"/>
    <w:rsid w:val="0038481A"/>
    <w:rsid w:val="0039113E"/>
    <w:rsid w:val="00396226"/>
    <w:rsid w:val="003A3A46"/>
    <w:rsid w:val="003B2803"/>
    <w:rsid w:val="003C369C"/>
    <w:rsid w:val="003C52F8"/>
    <w:rsid w:val="003C5AE7"/>
    <w:rsid w:val="003C74A3"/>
    <w:rsid w:val="003D1493"/>
    <w:rsid w:val="003D6C94"/>
    <w:rsid w:val="003E08AC"/>
    <w:rsid w:val="003E262B"/>
    <w:rsid w:val="003E457E"/>
    <w:rsid w:val="003F2732"/>
    <w:rsid w:val="003F36C0"/>
    <w:rsid w:val="00401912"/>
    <w:rsid w:val="00402959"/>
    <w:rsid w:val="00414691"/>
    <w:rsid w:val="00414D6B"/>
    <w:rsid w:val="004164A0"/>
    <w:rsid w:val="00426528"/>
    <w:rsid w:val="004267BF"/>
    <w:rsid w:val="004431AF"/>
    <w:rsid w:val="0046481C"/>
    <w:rsid w:val="00472056"/>
    <w:rsid w:val="00476008"/>
    <w:rsid w:val="0047659A"/>
    <w:rsid w:val="00476CF7"/>
    <w:rsid w:val="00484C3B"/>
    <w:rsid w:val="00485807"/>
    <w:rsid w:val="00491DBF"/>
    <w:rsid w:val="00492D42"/>
    <w:rsid w:val="00495E09"/>
    <w:rsid w:val="004B1FA4"/>
    <w:rsid w:val="004B48DE"/>
    <w:rsid w:val="004C089D"/>
    <w:rsid w:val="004C34DF"/>
    <w:rsid w:val="004D062B"/>
    <w:rsid w:val="004D16C8"/>
    <w:rsid w:val="004D3376"/>
    <w:rsid w:val="004D6354"/>
    <w:rsid w:val="004D7400"/>
    <w:rsid w:val="004E24C5"/>
    <w:rsid w:val="004E7D50"/>
    <w:rsid w:val="004F498B"/>
    <w:rsid w:val="00506849"/>
    <w:rsid w:val="00515147"/>
    <w:rsid w:val="005236A8"/>
    <w:rsid w:val="00525C61"/>
    <w:rsid w:val="00526685"/>
    <w:rsid w:val="0052766D"/>
    <w:rsid w:val="00527B45"/>
    <w:rsid w:val="00527E0F"/>
    <w:rsid w:val="00551009"/>
    <w:rsid w:val="00552802"/>
    <w:rsid w:val="0055580D"/>
    <w:rsid w:val="00561888"/>
    <w:rsid w:val="0056622F"/>
    <w:rsid w:val="005739A6"/>
    <w:rsid w:val="00574E04"/>
    <w:rsid w:val="00574EC1"/>
    <w:rsid w:val="00577AE7"/>
    <w:rsid w:val="005860DC"/>
    <w:rsid w:val="005A27F3"/>
    <w:rsid w:val="005A38B7"/>
    <w:rsid w:val="005A4F78"/>
    <w:rsid w:val="005A6112"/>
    <w:rsid w:val="005B41FF"/>
    <w:rsid w:val="005D0986"/>
    <w:rsid w:val="005D40B1"/>
    <w:rsid w:val="005D7906"/>
    <w:rsid w:val="005E7E38"/>
    <w:rsid w:val="0060227D"/>
    <w:rsid w:val="00616DFA"/>
    <w:rsid w:val="006212A2"/>
    <w:rsid w:val="00622ABF"/>
    <w:rsid w:val="00630CE0"/>
    <w:rsid w:val="00630F63"/>
    <w:rsid w:val="006320D8"/>
    <w:rsid w:val="00633C55"/>
    <w:rsid w:val="006354C2"/>
    <w:rsid w:val="00635DC6"/>
    <w:rsid w:val="00640F51"/>
    <w:rsid w:val="006503E8"/>
    <w:rsid w:val="00654C7B"/>
    <w:rsid w:val="00672DB9"/>
    <w:rsid w:val="00681C08"/>
    <w:rsid w:val="006B3DBD"/>
    <w:rsid w:val="006B6A4F"/>
    <w:rsid w:val="006C0E5E"/>
    <w:rsid w:val="006C4DE6"/>
    <w:rsid w:val="006D26E1"/>
    <w:rsid w:val="006D5AA7"/>
    <w:rsid w:val="006E4C40"/>
    <w:rsid w:val="006E577D"/>
    <w:rsid w:val="006F63F5"/>
    <w:rsid w:val="006F6645"/>
    <w:rsid w:val="00700A40"/>
    <w:rsid w:val="007040A1"/>
    <w:rsid w:val="00722B22"/>
    <w:rsid w:val="00733711"/>
    <w:rsid w:val="00734C71"/>
    <w:rsid w:val="00746046"/>
    <w:rsid w:val="007512CB"/>
    <w:rsid w:val="00752B9A"/>
    <w:rsid w:val="0075455E"/>
    <w:rsid w:val="007562C7"/>
    <w:rsid w:val="00764D09"/>
    <w:rsid w:val="00765D8B"/>
    <w:rsid w:val="00777BC2"/>
    <w:rsid w:val="00791BBE"/>
    <w:rsid w:val="007A2784"/>
    <w:rsid w:val="007A627D"/>
    <w:rsid w:val="007B36A7"/>
    <w:rsid w:val="007B387C"/>
    <w:rsid w:val="007B436F"/>
    <w:rsid w:val="007B52BF"/>
    <w:rsid w:val="007D0764"/>
    <w:rsid w:val="007D0A55"/>
    <w:rsid w:val="007D261B"/>
    <w:rsid w:val="007D45C4"/>
    <w:rsid w:val="007E5091"/>
    <w:rsid w:val="007E5DBA"/>
    <w:rsid w:val="007F1E1F"/>
    <w:rsid w:val="007F5E16"/>
    <w:rsid w:val="007F6B29"/>
    <w:rsid w:val="0080138D"/>
    <w:rsid w:val="008025C5"/>
    <w:rsid w:val="00806F4C"/>
    <w:rsid w:val="00810D28"/>
    <w:rsid w:val="008116E4"/>
    <w:rsid w:val="00822200"/>
    <w:rsid w:val="00824958"/>
    <w:rsid w:val="00827A5C"/>
    <w:rsid w:val="0083299A"/>
    <w:rsid w:val="00835F60"/>
    <w:rsid w:val="00841495"/>
    <w:rsid w:val="00844AB0"/>
    <w:rsid w:val="00860AEB"/>
    <w:rsid w:val="008631E3"/>
    <w:rsid w:val="00871438"/>
    <w:rsid w:val="00873A0D"/>
    <w:rsid w:val="00895844"/>
    <w:rsid w:val="00895F41"/>
    <w:rsid w:val="008B5739"/>
    <w:rsid w:val="008B626B"/>
    <w:rsid w:val="008B6A2B"/>
    <w:rsid w:val="008C53B6"/>
    <w:rsid w:val="008D21B1"/>
    <w:rsid w:val="008E02E6"/>
    <w:rsid w:val="008E096E"/>
    <w:rsid w:val="008F7525"/>
    <w:rsid w:val="00917630"/>
    <w:rsid w:val="009244D1"/>
    <w:rsid w:val="0092678E"/>
    <w:rsid w:val="00926AC9"/>
    <w:rsid w:val="0094059B"/>
    <w:rsid w:val="00944298"/>
    <w:rsid w:val="00966F14"/>
    <w:rsid w:val="009712B7"/>
    <w:rsid w:val="009730CF"/>
    <w:rsid w:val="00993A03"/>
    <w:rsid w:val="009964EF"/>
    <w:rsid w:val="009A4DEE"/>
    <w:rsid w:val="009B487F"/>
    <w:rsid w:val="009B570F"/>
    <w:rsid w:val="009C6FBC"/>
    <w:rsid w:val="009C74F2"/>
    <w:rsid w:val="009D1D78"/>
    <w:rsid w:val="009D459A"/>
    <w:rsid w:val="009D53B0"/>
    <w:rsid w:val="009E2544"/>
    <w:rsid w:val="009E25FA"/>
    <w:rsid w:val="009F1517"/>
    <w:rsid w:val="00A009D0"/>
    <w:rsid w:val="00A03229"/>
    <w:rsid w:val="00A05E1B"/>
    <w:rsid w:val="00A17117"/>
    <w:rsid w:val="00A346C6"/>
    <w:rsid w:val="00A41412"/>
    <w:rsid w:val="00A43816"/>
    <w:rsid w:val="00A446DA"/>
    <w:rsid w:val="00A5175F"/>
    <w:rsid w:val="00A53D71"/>
    <w:rsid w:val="00A56C48"/>
    <w:rsid w:val="00A571B9"/>
    <w:rsid w:val="00A57267"/>
    <w:rsid w:val="00A63DBF"/>
    <w:rsid w:val="00A6638E"/>
    <w:rsid w:val="00A759A5"/>
    <w:rsid w:val="00A8015B"/>
    <w:rsid w:val="00A87801"/>
    <w:rsid w:val="00A910C6"/>
    <w:rsid w:val="00A91412"/>
    <w:rsid w:val="00A96AA5"/>
    <w:rsid w:val="00AA0288"/>
    <w:rsid w:val="00AA0CBD"/>
    <w:rsid w:val="00AA6DFB"/>
    <w:rsid w:val="00AB1472"/>
    <w:rsid w:val="00AB2D3F"/>
    <w:rsid w:val="00AC1A53"/>
    <w:rsid w:val="00AC4776"/>
    <w:rsid w:val="00AD10D3"/>
    <w:rsid w:val="00AE1DC4"/>
    <w:rsid w:val="00AE4016"/>
    <w:rsid w:val="00AF3415"/>
    <w:rsid w:val="00AF3491"/>
    <w:rsid w:val="00AF39DA"/>
    <w:rsid w:val="00AF3FF1"/>
    <w:rsid w:val="00AF69A5"/>
    <w:rsid w:val="00B00D95"/>
    <w:rsid w:val="00B07B5E"/>
    <w:rsid w:val="00B117D7"/>
    <w:rsid w:val="00B1180B"/>
    <w:rsid w:val="00B2166C"/>
    <w:rsid w:val="00B23EEE"/>
    <w:rsid w:val="00B25B80"/>
    <w:rsid w:val="00B278A3"/>
    <w:rsid w:val="00B3100E"/>
    <w:rsid w:val="00B32083"/>
    <w:rsid w:val="00B360A9"/>
    <w:rsid w:val="00B50E40"/>
    <w:rsid w:val="00B632F9"/>
    <w:rsid w:val="00B66B1A"/>
    <w:rsid w:val="00B8456F"/>
    <w:rsid w:val="00B85870"/>
    <w:rsid w:val="00B96744"/>
    <w:rsid w:val="00BA0BF8"/>
    <w:rsid w:val="00BC028C"/>
    <w:rsid w:val="00BC481B"/>
    <w:rsid w:val="00BD43ED"/>
    <w:rsid w:val="00BE2582"/>
    <w:rsid w:val="00BE293C"/>
    <w:rsid w:val="00BE51AD"/>
    <w:rsid w:val="00BF3573"/>
    <w:rsid w:val="00BF37BE"/>
    <w:rsid w:val="00C00B4C"/>
    <w:rsid w:val="00C01DF8"/>
    <w:rsid w:val="00C0417B"/>
    <w:rsid w:val="00C06473"/>
    <w:rsid w:val="00C2358C"/>
    <w:rsid w:val="00C26722"/>
    <w:rsid w:val="00C468AC"/>
    <w:rsid w:val="00C5066B"/>
    <w:rsid w:val="00C51935"/>
    <w:rsid w:val="00C82E4B"/>
    <w:rsid w:val="00C92194"/>
    <w:rsid w:val="00C955AE"/>
    <w:rsid w:val="00C963A9"/>
    <w:rsid w:val="00C973D4"/>
    <w:rsid w:val="00CA212E"/>
    <w:rsid w:val="00CA32ED"/>
    <w:rsid w:val="00CA485F"/>
    <w:rsid w:val="00CB33C4"/>
    <w:rsid w:val="00CB3FEE"/>
    <w:rsid w:val="00CB54B5"/>
    <w:rsid w:val="00CC3AE9"/>
    <w:rsid w:val="00CE02FB"/>
    <w:rsid w:val="00CE4FB4"/>
    <w:rsid w:val="00CF048B"/>
    <w:rsid w:val="00D00FA3"/>
    <w:rsid w:val="00D026D8"/>
    <w:rsid w:val="00D173A7"/>
    <w:rsid w:val="00D22267"/>
    <w:rsid w:val="00D22D47"/>
    <w:rsid w:val="00D243F6"/>
    <w:rsid w:val="00D341B7"/>
    <w:rsid w:val="00D45C9D"/>
    <w:rsid w:val="00D659CA"/>
    <w:rsid w:val="00D67100"/>
    <w:rsid w:val="00D6785B"/>
    <w:rsid w:val="00D77BD1"/>
    <w:rsid w:val="00D843A9"/>
    <w:rsid w:val="00D87248"/>
    <w:rsid w:val="00D97922"/>
    <w:rsid w:val="00DA069F"/>
    <w:rsid w:val="00DA3A00"/>
    <w:rsid w:val="00DB40AC"/>
    <w:rsid w:val="00DC41EE"/>
    <w:rsid w:val="00DC7E06"/>
    <w:rsid w:val="00DD1995"/>
    <w:rsid w:val="00DD43B8"/>
    <w:rsid w:val="00DD4DE0"/>
    <w:rsid w:val="00DE55DE"/>
    <w:rsid w:val="00DF0910"/>
    <w:rsid w:val="00E0509A"/>
    <w:rsid w:val="00E0529B"/>
    <w:rsid w:val="00E1144B"/>
    <w:rsid w:val="00E12668"/>
    <w:rsid w:val="00E218A1"/>
    <w:rsid w:val="00E21CDD"/>
    <w:rsid w:val="00E34E16"/>
    <w:rsid w:val="00E37D47"/>
    <w:rsid w:val="00E40953"/>
    <w:rsid w:val="00E43689"/>
    <w:rsid w:val="00E469AD"/>
    <w:rsid w:val="00E52B2B"/>
    <w:rsid w:val="00E54A5B"/>
    <w:rsid w:val="00E54BEC"/>
    <w:rsid w:val="00E57EFC"/>
    <w:rsid w:val="00E60089"/>
    <w:rsid w:val="00E66700"/>
    <w:rsid w:val="00E76063"/>
    <w:rsid w:val="00E83085"/>
    <w:rsid w:val="00E876D6"/>
    <w:rsid w:val="00E90DB1"/>
    <w:rsid w:val="00EA07FB"/>
    <w:rsid w:val="00EA29AC"/>
    <w:rsid w:val="00EA3713"/>
    <w:rsid w:val="00EB69E2"/>
    <w:rsid w:val="00EB6F9A"/>
    <w:rsid w:val="00ED246B"/>
    <w:rsid w:val="00ED5F20"/>
    <w:rsid w:val="00EE43C1"/>
    <w:rsid w:val="00EF1301"/>
    <w:rsid w:val="00EF4774"/>
    <w:rsid w:val="00EF4D98"/>
    <w:rsid w:val="00EF7A41"/>
    <w:rsid w:val="00F13E9C"/>
    <w:rsid w:val="00F2371E"/>
    <w:rsid w:val="00F23959"/>
    <w:rsid w:val="00F26CFE"/>
    <w:rsid w:val="00F27F0A"/>
    <w:rsid w:val="00F36D22"/>
    <w:rsid w:val="00F4246F"/>
    <w:rsid w:val="00F42C21"/>
    <w:rsid w:val="00F66695"/>
    <w:rsid w:val="00F716FA"/>
    <w:rsid w:val="00F754E0"/>
    <w:rsid w:val="00F765FC"/>
    <w:rsid w:val="00F8000A"/>
    <w:rsid w:val="00F87F75"/>
    <w:rsid w:val="00F933C7"/>
    <w:rsid w:val="00F965D4"/>
    <w:rsid w:val="00F973F9"/>
    <w:rsid w:val="00FA3A4E"/>
    <w:rsid w:val="00FB2D29"/>
    <w:rsid w:val="00FB5DE7"/>
    <w:rsid w:val="00FC0F50"/>
    <w:rsid w:val="00FC5A9C"/>
    <w:rsid w:val="00FE3D5F"/>
    <w:rsid w:val="00FF0162"/>
    <w:rsid w:val="00FF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3F9"/>
    <w:pPr>
      <w:spacing w:before="100" w:before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3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2025-11-04T11:57:00Z</dcterms:created>
  <dcterms:modified xsi:type="dcterms:W3CDTF">2025-11-04T12:14:00Z</dcterms:modified>
</cp:coreProperties>
</file>