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4CA1" w14:textId="1B85C554"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Всероссийская конференция «Слово педагога»</w:t>
      </w:r>
    </w:p>
    <w:p w14:paraId="1726D911" w14:textId="062EA7AA"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Номинация: «Элементы </w:t>
      </w:r>
      <w:proofErr w:type="spellStart"/>
      <w:r>
        <w:rPr>
          <w:rFonts w:ascii="Times New Roman" w:eastAsia="Times New Roman" w:hAnsi="Times New Roman" w:cs="Times New Roman"/>
          <w:b/>
          <w:bCs/>
          <w:color w:val="000000"/>
          <w:sz w:val="28"/>
          <w:szCs w:val="28"/>
          <w:lang w:eastAsia="ru-RU"/>
        </w:rPr>
        <w:t>здоровьесбережения</w:t>
      </w:r>
      <w:proofErr w:type="spellEnd"/>
      <w:r>
        <w:rPr>
          <w:rFonts w:ascii="Times New Roman" w:eastAsia="Times New Roman" w:hAnsi="Times New Roman" w:cs="Times New Roman"/>
          <w:b/>
          <w:bCs/>
          <w:color w:val="000000"/>
          <w:sz w:val="28"/>
          <w:szCs w:val="28"/>
          <w:lang w:eastAsia="ru-RU"/>
        </w:rPr>
        <w:t xml:space="preserve"> на уроках»</w:t>
      </w:r>
      <w:r w:rsidR="00315193">
        <w:rPr>
          <w:rFonts w:ascii="Times New Roman" w:eastAsia="Times New Roman" w:hAnsi="Times New Roman" w:cs="Times New Roman"/>
          <w:b/>
          <w:bCs/>
          <w:color w:val="000000"/>
          <w:sz w:val="28"/>
          <w:szCs w:val="28"/>
          <w:lang w:eastAsia="ru-RU"/>
        </w:rPr>
        <w:tab/>
      </w:r>
    </w:p>
    <w:p w14:paraId="74B3C85D" w14:textId="77777777"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p>
    <w:p w14:paraId="0725F802" w14:textId="77777777"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p>
    <w:p w14:paraId="0AAF6951" w14:textId="77777777"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p>
    <w:p w14:paraId="5C299641" w14:textId="77777777" w:rsidR="00370732" w:rsidRDefault="0037073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p>
    <w:p w14:paraId="2D0A59C5" w14:textId="0667EE32" w:rsidR="0098459F" w:rsidRDefault="00BB0FF2"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r w:rsidRPr="0008074F">
        <w:rPr>
          <w:rFonts w:ascii="Times New Roman" w:eastAsia="Times New Roman" w:hAnsi="Times New Roman" w:cs="Times New Roman"/>
          <w:b/>
          <w:bCs/>
          <w:color w:val="000000"/>
          <w:sz w:val="28"/>
          <w:szCs w:val="28"/>
          <w:lang w:eastAsia="ru-RU"/>
        </w:rPr>
        <w:t>Здоровьесберегающие технологии на уроках русского языка</w:t>
      </w:r>
    </w:p>
    <w:p w14:paraId="0122A99F" w14:textId="77777777" w:rsidR="0008074F" w:rsidRPr="0008074F" w:rsidRDefault="0008074F" w:rsidP="00315193">
      <w:pPr>
        <w:tabs>
          <w:tab w:val="center" w:pos="4677"/>
        </w:tabs>
        <w:spacing w:after="0" w:line="270" w:lineRule="atLeast"/>
        <w:rPr>
          <w:rFonts w:ascii="Times New Roman" w:eastAsia="Times New Roman" w:hAnsi="Times New Roman" w:cs="Times New Roman"/>
          <w:b/>
          <w:bCs/>
          <w:color w:val="000000"/>
          <w:sz w:val="28"/>
          <w:szCs w:val="28"/>
          <w:lang w:eastAsia="ru-RU"/>
        </w:rPr>
      </w:pPr>
    </w:p>
    <w:p w14:paraId="29D1DE14" w14:textId="331E8553" w:rsidR="0008074F" w:rsidRDefault="0008074F" w:rsidP="0008074F">
      <w:pPr>
        <w:spacing w:after="0" w:line="270" w:lineRule="atLeast"/>
        <w:ind w:left="581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Автор </w:t>
      </w:r>
      <w:proofErr w:type="spellStart"/>
      <w:r w:rsidR="00315193">
        <w:rPr>
          <w:rFonts w:ascii="Times New Roman" w:eastAsia="Times New Roman" w:hAnsi="Times New Roman" w:cs="Times New Roman"/>
          <w:bCs/>
          <w:color w:val="000000"/>
          <w:sz w:val="24"/>
          <w:szCs w:val="24"/>
          <w:lang w:eastAsia="ru-RU"/>
        </w:rPr>
        <w:t>Трулова</w:t>
      </w:r>
      <w:proofErr w:type="spellEnd"/>
      <w:r w:rsidR="00315193">
        <w:rPr>
          <w:rFonts w:ascii="Times New Roman" w:eastAsia="Times New Roman" w:hAnsi="Times New Roman" w:cs="Times New Roman"/>
          <w:bCs/>
          <w:color w:val="000000"/>
          <w:sz w:val="24"/>
          <w:szCs w:val="24"/>
          <w:lang w:eastAsia="ru-RU"/>
        </w:rPr>
        <w:t xml:space="preserve"> Татьяна Ивановна</w:t>
      </w:r>
      <w:r>
        <w:rPr>
          <w:rFonts w:ascii="Times New Roman" w:eastAsia="Times New Roman" w:hAnsi="Times New Roman" w:cs="Times New Roman"/>
          <w:bCs/>
          <w:color w:val="000000"/>
          <w:sz w:val="24"/>
          <w:szCs w:val="24"/>
          <w:lang w:eastAsia="ru-RU"/>
        </w:rPr>
        <w:t>, учитель русского языка</w:t>
      </w:r>
      <w:r w:rsidR="00370732">
        <w:rPr>
          <w:rFonts w:ascii="Times New Roman" w:eastAsia="Times New Roman" w:hAnsi="Times New Roman" w:cs="Times New Roman"/>
          <w:bCs/>
          <w:color w:val="000000"/>
          <w:sz w:val="24"/>
          <w:szCs w:val="24"/>
          <w:lang w:eastAsia="ru-RU"/>
        </w:rPr>
        <w:t xml:space="preserve"> и литературы</w:t>
      </w:r>
      <w:r>
        <w:rPr>
          <w:rFonts w:ascii="Times New Roman" w:eastAsia="Times New Roman" w:hAnsi="Times New Roman" w:cs="Times New Roman"/>
          <w:bCs/>
          <w:color w:val="000000"/>
          <w:sz w:val="24"/>
          <w:szCs w:val="24"/>
          <w:lang w:eastAsia="ru-RU"/>
        </w:rPr>
        <w:t xml:space="preserve"> высшей категории</w:t>
      </w:r>
    </w:p>
    <w:p w14:paraId="73416A46" w14:textId="77777777" w:rsidR="00315193" w:rsidRDefault="00B1366D" w:rsidP="0008074F">
      <w:pPr>
        <w:spacing w:after="0" w:line="270" w:lineRule="atLeast"/>
        <w:ind w:left="581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ГБОУ г. Москвы «</w:t>
      </w:r>
      <w:r w:rsidR="00AB7DF6">
        <w:rPr>
          <w:rFonts w:ascii="Times New Roman" w:eastAsia="Times New Roman" w:hAnsi="Times New Roman" w:cs="Times New Roman"/>
          <w:bCs/>
          <w:color w:val="000000"/>
          <w:sz w:val="24"/>
          <w:szCs w:val="24"/>
          <w:lang w:eastAsia="ru-RU"/>
        </w:rPr>
        <w:t>Школа 2101</w:t>
      </w:r>
      <w:r>
        <w:rPr>
          <w:rFonts w:ascii="Times New Roman" w:eastAsia="Times New Roman" w:hAnsi="Times New Roman" w:cs="Times New Roman"/>
          <w:bCs/>
          <w:color w:val="000000"/>
          <w:sz w:val="24"/>
          <w:szCs w:val="24"/>
          <w:lang w:eastAsia="ru-RU"/>
        </w:rPr>
        <w:t>»</w:t>
      </w:r>
    </w:p>
    <w:p w14:paraId="2F96EFF0" w14:textId="77777777" w:rsidR="0008074F" w:rsidRDefault="0008074F" w:rsidP="00BB0FF2">
      <w:pPr>
        <w:spacing w:after="0" w:line="270" w:lineRule="atLeast"/>
        <w:jc w:val="right"/>
        <w:rPr>
          <w:rFonts w:ascii="Times New Roman" w:eastAsia="Times New Roman" w:hAnsi="Times New Roman" w:cs="Times New Roman"/>
          <w:bCs/>
          <w:color w:val="000000"/>
          <w:sz w:val="24"/>
          <w:szCs w:val="24"/>
          <w:lang w:eastAsia="ru-RU"/>
        </w:rPr>
      </w:pPr>
    </w:p>
    <w:p w14:paraId="4C7F86A7" w14:textId="77777777" w:rsidR="0098459F" w:rsidRPr="00315193" w:rsidRDefault="0098459F" w:rsidP="00BB0FF2">
      <w:pPr>
        <w:spacing w:after="0" w:line="270" w:lineRule="atLeast"/>
        <w:jc w:val="right"/>
        <w:rPr>
          <w:rFonts w:ascii="Times New Roman" w:eastAsia="Times New Roman" w:hAnsi="Times New Roman" w:cs="Times New Roman"/>
          <w:bCs/>
          <w:iCs/>
          <w:color w:val="000000"/>
          <w:sz w:val="24"/>
          <w:szCs w:val="24"/>
          <w:lang w:eastAsia="ru-RU"/>
        </w:rPr>
      </w:pPr>
      <w:r w:rsidRPr="00315193">
        <w:rPr>
          <w:rFonts w:ascii="Times New Roman" w:eastAsia="Times New Roman" w:hAnsi="Times New Roman" w:cs="Times New Roman"/>
          <w:bCs/>
          <w:color w:val="000000"/>
          <w:sz w:val="24"/>
          <w:szCs w:val="24"/>
          <w:lang w:eastAsia="ru-RU"/>
        </w:rPr>
        <w:br/>
      </w:r>
      <w:r w:rsidRPr="00315193">
        <w:rPr>
          <w:rFonts w:ascii="Times New Roman" w:eastAsia="Times New Roman" w:hAnsi="Times New Roman" w:cs="Times New Roman"/>
          <w:bCs/>
          <w:iCs/>
          <w:color w:val="000000"/>
          <w:sz w:val="24"/>
          <w:szCs w:val="24"/>
          <w:lang w:eastAsia="ru-RU"/>
        </w:rPr>
        <w:t>Здоровье - не все, но все без здоровья - ничего.</w:t>
      </w:r>
    </w:p>
    <w:p w14:paraId="535DA4E9" w14:textId="77777777" w:rsidR="00BB0FF2" w:rsidRPr="00315193" w:rsidRDefault="00BB0FF2" w:rsidP="00BB0FF2">
      <w:pPr>
        <w:spacing w:after="0" w:line="270" w:lineRule="atLeast"/>
        <w:jc w:val="right"/>
        <w:rPr>
          <w:rFonts w:ascii="Times New Roman" w:eastAsia="Times New Roman" w:hAnsi="Times New Roman" w:cs="Times New Roman"/>
          <w:iCs/>
          <w:color w:val="000000"/>
          <w:sz w:val="24"/>
          <w:szCs w:val="24"/>
          <w:lang w:eastAsia="ru-RU"/>
        </w:rPr>
      </w:pPr>
      <w:r w:rsidRPr="00315193">
        <w:rPr>
          <w:rFonts w:ascii="Times New Roman" w:eastAsia="Times New Roman" w:hAnsi="Times New Roman" w:cs="Times New Roman"/>
          <w:iCs/>
          <w:color w:val="000000"/>
          <w:sz w:val="24"/>
          <w:szCs w:val="24"/>
          <w:lang w:eastAsia="ru-RU"/>
        </w:rPr>
        <w:t>Ж. Ж. Руссо</w:t>
      </w:r>
    </w:p>
    <w:p w14:paraId="4A8C5C3B" w14:textId="77777777" w:rsidR="00BB0FF2" w:rsidRPr="00315193" w:rsidRDefault="00BB0FF2" w:rsidP="00BB0FF2">
      <w:pPr>
        <w:spacing w:after="0" w:line="270" w:lineRule="atLeast"/>
        <w:rPr>
          <w:rFonts w:ascii="Times New Roman" w:eastAsia="Times New Roman" w:hAnsi="Times New Roman" w:cs="Times New Roman"/>
          <w:iCs/>
          <w:color w:val="000000"/>
          <w:sz w:val="24"/>
          <w:szCs w:val="24"/>
          <w:lang w:eastAsia="ru-RU"/>
        </w:rPr>
      </w:pPr>
      <w:r w:rsidRPr="00315193">
        <w:rPr>
          <w:rFonts w:ascii="Times New Roman" w:eastAsia="Times New Roman" w:hAnsi="Times New Roman" w:cs="Times New Roman"/>
          <w:bCs/>
          <w:iCs/>
          <w:color w:val="000000"/>
          <w:sz w:val="24"/>
          <w:szCs w:val="24"/>
          <w:lang w:eastAsia="ru-RU"/>
        </w:rPr>
        <w:t>ВВЕДЕНИЕ</w:t>
      </w:r>
    </w:p>
    <w:p w14:paraId="05BB1842" w14:textId="77777777" w:rsidR="00BB0FF2" w:rsidRPr="00315193" w:rsidRDefault="00BB0FF2" w:rsidP="0098459F">
      <w:pPr>
        <w:spacing w:after="0" w:line="270" w:lineRule="atLeast"/>
        <w:jc w:val="right"/>
        <w:rPr>
          <w:rFonts w:ascii="Times New Roman" w:eastAsia="Times New Roman" w:hAnsi="Times New Roman" w:cs="Times New Roman"/>
          <w:color w:val="000000"/>
          <w:sz w:val="24"/>
          <w:lang w:eastAsia="ru-RU"/>
        </w:rPr>
      </w:pPr>
    </w:p>
    <w:p w14:paraId="759E40C3" w14:textId="77777777" w:rsidR="0098459F" w:rsidRPr="00315193" w:rsidRDefault="00BB0FF2"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w:t>
      </w:r>
      <w:r w:rsidR="0098459F" w:rsidRPr="00315193">
        <w:rPr>
          <w:rFonts w:ascii="Times New Roman" w:eastAsia="Times New Roman" w:hAnsi="Times New Roman" w:cs="Times New Roman"/>
          <w:color w:val="000000"/>
          <w:sz w:val="24"/>
          <w:szCs w:val="24"/>
          <w:lang w:eastAsia="ru-RU"/>
        </w:rPr>
        <w:t>Здоровье – непременное условие благополучия не только каждого человека, но и нации, страны в целом. По сути, оно едва ли не самый главный критерий оценки деятельности человека и всей социальной системы, по которому можно судить о качестве жизни. Во многих странах мира этот критерий рассматривается одним из первых как на индивидуальной шкале ценностей, так и в оценке социально-эко</w:t>
      </w:r>
      <w:r w:rsidRPr="00315193">
        <w:rPr>
          <w:rFonts w:ascii="Times New Roman" w:eastAsia="Times New Roman" w:hAnsi="Times New Roman" w:cs="Times New Roman"/>
          <w:color w:val="000000"/>
          <w:sz w:val="24"/>
          <w:szCs w:val="24"/>
          <w:lang w:eastAsia="ru-RU"/>
        </w:rPr>
        <w:t>номической политики государства.</w:t>
      </w:r>
      <w:r w:rsidR="0098459F" w:rsidRPr="00315193">
        <w:rPr>
          <w:rFonts w:ascii="Times New Roman" w:eastAsia="Times New Roman" w:hAnsi="Times New Roman" w:cs="Times New Roman"/>
          <w:color w:val="000000"/>
          <w:sz w:val="24"/>
          <w:szCs w:val="24"/>
          <w:lang w:eastAsia="ru-RU"/>
        </w:rPr>
        <w:t> </w:t>
      </w:r>
    </w:p>
    <w:p w14:paraId="53278029"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Здоровье детей и подростков в любом обществе и </w:t>
      </w:r>
      <w:r w:rsidR="00566C6B" w:rsidRPr="00315193">
        <w:rPr>
          <w:rFonts w:ascii="Times New Roman" w:eastAsia="Times New Roman" w:hAnsi="Times New Roman" w:cs="Times New Roman"/>
          <w:color w:val="000000"/>
          <w:sz w:val="24"/>
          <w:szCs w:val="24"/>
          <w:lang w:eastAsia="ru-RU"/>
        </w:rPr>
        <w:t>при любых</w:t>
      </w:r>
      <w:r w:rsidRPr="00315193">
        <w:rPr>
          <w:rFonts w:ascii="Times New Roman" w:eastAsia="Times New Roman" w:hAnsi="Times New Roman" w:cs="Times New Roman"/>
          <w:color w:val="000000"/>
          <w:sz w:val="24"/>
          <w:szCs w:val="24"/>
          <w:lang w:eastAsia="ru-RU"/>
        </w:rPr>
        <w:t xml:space="preserve"> социально-экономических и политических ситуациях остается предметом первоочередной важности, так как оно определяет будущее страны, генофонд нации, научный и экономический потенциал общества.</w:t>
      </w:r>
    </w:p>
    <w:p w14:paraId="2D6C8089"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Материалы ежегодных государственных докладов о положении детей в Российской Федерации и ходе выполнения федеральной программы развития образования свидетельствуют о том, что в последние годы здоровье молодого населения страны заметно ухудшилось. Поражает стремительность наступления этой проблемы. В итоге на самом высоком государственном уровне констатируется, что к окончанию школы число здоровых детей не превышает всего 4 – 5%.</w:t>
      </w:r>
    </w:p>
    <w:p w14:paraId="368BC0DE"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Современное состояние общества, высочайшие темпы его развития предъявляют все новые, более высокие требования к человеку и его здоровью. Актуальность темы здорового образа жизни подтверждают статистические показатели:</w:t>
      </w:r>
    </w:p>
    <w:p w14:paraId="2A72C7DC" w14:textId="77777777" w:rsidR="0098459F" w:rsidRPr="00315193" w:rsidRDefault="0098459F" w:rsidP="0098459F">
      <w:pPr>
        <w:numPr>
          <w:ilvl w:val="0"/>
          <w:numId w:val="1"/>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физически здоровыми рождаются не более 14 % детей;</w:t>
      </w:r>
    </w:p>
    <w:p w14:paraId="106A1A24" w14:textId="77777777" w:rsidR="0098459F" w:rsidRPr="00315193" w:rsidRDefault="0098459F" w:rsidP="00BE7CBB">
      <w:pPr>
        <w:numPr>
          <w:ilvl w:val="0"/>
          <w:numId w:val="1"/>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25 – 30 % </w:t>
      </w:r>
      <w:r w:rsidRPr="00315193">
        <w:rPr>
          <w:rFonts w:ascii="Times New Roman" w:eastAsia="Times New Roman" w:hAnsi="Times New Roman" w:cs="Arial"/>
          <w:color w:val="000000"/>
          <w:sz w:val="24"/>
          <w:szCs w:val="24"/>
          <w:lang w:eastAsia="ru-RU"/>
        </w:rPr>
        <w:t>детей, пришедших в первый класс школы, имеют физические</w:t>
      </w:r>
      <w:r w:rsidR="00BE7CBB" w:rsidRPr="00315193">
        <w:rPr>
          <w:rFonts w:ascii="Times New Roman" w:eastAsia="Times New Roman" w:hAnsi="Times New Roman" w:cs="Arial"/>
          <w:color w:val="000000"/>
          <w:sz w:val="24"/>
          <w:lang w:eastAsia="ru-RU"/>
        </w:rPr>
        <w:t xml:space="preserve"> н</w:t>
      </w:r>
      <w:r w:rsidR="00BE7CBB" w:rsidRPr="00315193">
        <w:rPr>
          <w:rFonts w:ascii="Times New Roman" w:eastAsia="Times New Roman" w:hAnsi="Times New Roman" w:cs="Times New Roman"/>
          <w:color w:val="000000"/>
          <w:sz w:val="24"/>
          <w:szCs w:val="24"/>
          <w:lang w:eastAsia="ru-RU"/>
        </w:rPr>
        <w:t xml:space="preserve">едостатки или хронические </w:t>
      </w:r>
      <w:r w:rsidRPr="00315193">
        <w:rPr>
          <w:rFonts w:ascii="Times New Roman" w:eastAsia="Times New Roman" w:hAnsi="Times New Roman" w:cs="Times New Roman"/>
          <w:color w:val="000000"/>
          <w:sz w:val="24"/>
          <w:szCs w:val="24"/>
          <w:lang w:eastAsia="ru-RU"/>
        </w:rPr>
        <w:t>заболевания;                                                                          </w:t>
      </w:r>
    </w:p>
    <w:p w14:paraId="51799B0A" w14:textId="77777777" w:rsidR="0098459F" w:rsidRPr="00315193" w:rsidRDefault="0098459F" w:rsidP="0098459F">
      <w:pPr>
        <w:numPr>
          <w:ilvl w:val="0"/>
          <w:numId w:val="2"/>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90 – 92 % </w:t>
      </w:r>
      <w:r w:rsidRPr="00315193">
        <w:rPr>
          <w:rFonts w:ascii="Times New Roman" w:eastAsia="Times New Roman" w:hAnsi="Times New Roman" w:cs="Arial"/>
          <w:color w:val="000000"/>
          <w:sz w:val="24"/>
          <w:szCs w:val="24"/>
          <w:lang w:eastAsia="ru-RU"/>
        </w:rPr>
        <w:t>выпускников средних школ находятся в «третьем» состоянии, то есть они еще не знают, что уже больны;</w:t>
      </w:r>
    </w:p>
    <w:p w14:paraId="413D9ECE" w14:textId="77777777" w:rsidR="0098459F" w:rsidRPr="00315193" w:rsidRDefault="0098459F" w:rsidP="0098459F">
      <w:pPr>
        <w:numPr>
          <w:ilvl w:val="0"/>
          <w:numId w:val="2"/>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только 4 – 5 % выпускников школ можно считать действительно здоровыми.</w:t>
      </w:r>
    </w:p>
    <w:p w14:paraId="74022C4F"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Ухудшение здоровья детей школьного возраста в России стало не только медицинской, но и серьезной педагогической проблемой, так как здоровье человека зависит не только и не столько от уровня развития медицины и организации здравоохранения, сколько от решения общих соц</w:t>
      </w:r>
      <w:r w:rsidR="00301121" w:rsidRPr="00315193">
        <w:rPr>
          <w:rFonts w:ascii="Times New Roman" w:eastAsia="Times New Roman" w:hAnsi="Times New Roman" w:cs="Times New Roman"/>
          <w:color w:val="000000"/>
          <w:sz w:val="24"/>
          <w:szCs w:val="24"/>
          <w:lang w:eastAsia="ru-RU"/>
        </w:rPr>
        <w:t>иальных вопросов</w:t>
      </w:r>
      <w:r w:rsidRPr="00315193">
        <w:rPr>
          <w:rFonts w:ascii="Times New Roman" w:eastAsia="Times New Roman" w:hAnsi="Times New Roman" w:cs="Times New Roman"/>
          <w:color w:val="000000"/>
          <w:sz w:val="24"/>
          <w:szCs w:val="24"/>
          <w:lang w:eastAsia="ru-RU"/>
        </w:rPr>
        <w:t xml:space="preserve">. Поэтому в последние годы активизировались научные исследования, касающиеся проблемы здоровья людей в системе образования, которая является предметом профессионального интереса </w:t>
      </w:r>
      <w:r w:rsidRPr="00315193">
        <w:rPr>
          <w:rFonts w:ascii="Times New Roman" w:eastAsia="Times New Roman" w:hAnsi="Times New Roman" w:cs="Times New Roman"/>
          <w:color w:val="000000"/>
          <w:sz w:val="24"/>
          <w:szCs w:val="24"/>
          <w:lang w:eastAsia="ru-RU"/>
        </w:rPr>
        <w:lastRenderedPageBreak/>
        <w:t>специалистов, работающих не только в области медицины, но и психологии, педагогики и других наук.</w:t>
      </w:r>
    </w:p>
    <w:p w14:paraId="126ACCFC"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Медицине, как никогда, сегодня необходима помощь педагогики</w:t>
      </w:r>
      <w:r w:rsidR="00301121" w:rsidRPr="00315193">
        <w:rPr>
          <w:rFonts w:ascii="Times New Roman" w:eastAsia="Times New Roman" w:hAnsi="Times New Roman" w:cs="Times New Roman"/>
          <w:color w:val="000000"/>
          <w:sz w:val="24"/>
          <w:szCs w:val="24"/>
          <w:lang w:eastAsia="ru-RU"/>
        </w:rPr>
        <w:t>, ведь</w:t>
      </w:r>
      <w:r w:rsidRPr="00315193">
        <w:rPr>
          <w:rFonts w:ascii="Times New Roman" w:eastAsia="Times New Roman" w:hAnsi="Times New Roman" w:cs="Times New Roman"/>
          <w:color w:val="000000"/>
          <w:sz w:val="24"/>
          <w:szCs w:val="24"/>
          <w:lang w:eastAsia="ru-RU"/>
        </w:rPr>
        <w:t>        </w:t>
      </w:r>
      <w:r w:rsidR="00301121" w:rsidRPr="00315193">
        <w:rPr>
          <w:rFonts w:ascii="Times New Roman" w:eastAsia="Times New Roman" w:hAnsi="Times New Roman" w:cs="Times New Roman"/>
          <w:color w:val="000000"/>
          <w:sz w:val="24"/>
          <w:szCs w:val="24"/>
          <w:lang w:eastAsia="ru-RU"/>
        </w:rPr>
        <w:t>ш</w:t>
      </w:r>
      <w:r w:rsidRPr="00315193">
        <w:rPr>
          <w:rFonts w:ascii="Times New Roman" w:eastAsia="Times New Roman" w:hAnsi="Times New Roman" w:cs="Times New Roman"/>
          <w:color w:val="000000"/>
          <w:sz w:val="24"/>
          <w:szCs w:val="24"/>
          <w:lang w:eastAsia="ru-RU"/>
        </w:rPr>
        <w:t xml:space="preserve">кола – один из первых социальных институтов, </w:t>
      </w:r>
      <w:r w:rsidR="00566C6B" w:rsidRPr="00315193">
        <w:rPr>
          <w:rFonts w:ascii="Times New Roman" w:eastAsia="Times New Roman" w:hAnsi="Times New Roman" w:cs="Times New Roman"/>
          <w:color w:val="000000"/>
          <w:sz w:val="24"/>
          <w:szCs w:val="24"/>
          <w:lang w:eastAsia="ru-RU"/>
        </w:rPr>
        <w:t>с которым</w:t>
      </w:r>
      <w:r w:rsidRPr="00315193">
        <w:rPr>
          <w:rFonts w:ascii="Times New Roman" w:eastAsia="Times New Roman" w:hAnsi="Times New Roman" w:cs="Times New Roman"/>
          <w:color w:val="000000"/>
          <w:sz w:val="24"/>
          <w:szCs w:val="24"/>
          <w:lang w:eastAsia="ru-RU"/>
        </w:rPr>
        <w:t xml:space="preserve"> сталки</w:t>
      </w:r>
      <w:r w:rsidR="00301121" w:rsidRPr="00315193">
        <w:rPr>
          <w:rFonts w:ascii="Times New Roman" w:eastAsia="Times New Roman" w:hAnsi="Times New Roman" w:cs="Times New Roman"/>
          <w:color w:val="000000"/>
          <w:sz w:val="24"/>
          <w:szCs w:val="24"/>
          <w:lang w:eastAsia="ru-RU"/>
        </w:rPr>
        <w:t xml:space="preserve">вается </w:t>
      </w:r>
      <w:r w:rsidRPr="00315193">
        <w:rPr>
          <w:rFonts w:ascii="Times New Roman" w:eastAsia="Times New Roman" w:hAnsi="Times New Roman" w:cs="Times New Roman"/>
          <w:color w:val="000000"/>
          <w:sz w:val="24"/>
          <w:szCs w:val="24"/>
          <w:lang w:eastAsia="ru-RU"/>
        </w:rPr>
        <w:t>человек в процессе своего биологичес</w:t>
      </w:r>
      <w:r w:rsidR="00301121" w:rsidRPr="00315193">
        <w:rPr>
          <w:rFonts w:ascii="Times New Roman" w:eastAsia="Times New Roman" w:hAnsi="Times New Roman" w:cs="Times New Roman"/>
          <w:color w:val="000000"/>
          <w:sz w:val="24"/>
          <w:szCs w:val="24"/>
          <w:lang w:eastAsia="ru-RU"/>
        </w:rPr>
        <w:t xml:space="preserve">кого и социального становления, она </w:t>
      </w:r>
      <w:r w:rsidRPr="00315193">
        <w:rPr>
          <w:rFonts w:ascii="Times New Roman" w:eastAsia="Times New Roman" w:hAnsi="Times New Roman" w:cs="Times New Roman"/>
          <w:color w:val="000000"/>
          <w:sz w:val="24"/>
          <w:szCs w:val="24"/>
          <w:lang w:eastAsia="ru-RU"/>
        </w:rPr>
        <w:t>способствует наиболее полному раскрытию задатков человека и в то же время реально готовит его к будущей непростой жизни.</w:t>
      </w:r>
    </w:p>
    <w:p w14:paraId="2646A3CF"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Что же делать в сложившейся ситуации? Как помочь детям, получая знания, не терять своего здоровья?</w:t>
      </w:r>
    </w:p>
    <w:p w14:paraId="7F0701E1"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В главе "Как жить, не болея" из книги тибетских мудрецов "</w:t>
      </w:r>
      <w:proofErr w:type="spellStart"/>
      <w:r w:rsidRPr="00315193">
        <w:rPr>
          <w:rFonts w:ascii="Times New Roman" w:eastAsia="Times New Roman" w:hAnsi="Times New Roman" w:cs="Times New Roman"/>
          <w:color w:val="000000"/>
          <w:sz w:val="24"/>
          <w:szCs w:val="24"/>
          <w:lang w:eastAsia="ru-RU"/>
        </w:rPr>
        <w:t>Чжуд</w:t>
      </w:r>
      <w:proofErr w:type="spellEnd"/>
      <w:r w:rsidRPr="00315193">
        <w:rPr>
          <w:rFonts w:ascii="Times New Roman" w:eastAsia="Times New Roman" w:hAnsi="Times New Roman" w:cs="Times New Roman"/>
          <w:color w:val="000000"/>
          <w:sz w:val="24"/>
          <w:szCs w:val="24"/>
          <w:lang w:eastAsia="ru-RU"/>
        </w:rPr>
        <w:t>-Ши" сказано:</w:t>
      </w:r>
    </w:p>
    <w:p w14:paraId="4AE01218"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«Все болезни развиваются из причин при наличии условий.</w:t>
      </w:r>
    </w:p>
    <w:p w14:paraId="1122F837"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Без условий от причин не будет последствий.</w:t>
      </w:r>
    </w:p>
    <w:p w14:paraId="05991320"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Поэтому делай так, чтобы не было условий для болезней».</w:t>
      </w:r>
    </w:p>
    <w:p w14:paraId="5C7F6E7E"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В связи с этим, семье и школе, родителям и педагогам, отводится решающая роль в воспитании здорового подрастающего поколения.</w:t>
      </w:r>
    </w:p>
    <w:p w14:paraId="1FBEB6A3" w14:textId="77777777" w:rsidR="0098459F" w:rsidRPr="00315193" w:rsidRDefault="0098459F" w:rsidP="00301121">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w:t>
      </w:r>
    </w:p>
    <w:p w14:paraId="72713D0A" w14:textId="77777777" w:rsidR="0098459F" w:rsidRPr="00315193" w:rsidRDefault="0098459F" w:rsidP="0098459F">
      <w:pPr>
        <w:spacing w:after="0" w:line="270" w:lineRule="atLeast"/>
        <w:rPr>
          <w:rFonts w:ascii="Times New Roman" w:eastAsia="Times New Roman" w:hAnsi="Times New Roman" w:cs="Times New Roman"/>
          <w:color w:val="000000"/>
          <w:sz w:val="24"/>
          <w:szCs w:val="24"/>
          <w:lang w:eastAsia="ru-RU"/>
        </w:rPr>
      </w:pP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Исходя из всего вышеизложенного,</w:t>
      </w: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целью и задачами своей работы как учителя в рамках здоровьесберегающих технологий я вижу:</w:t>
      </w:r>
    </w:p>
    <w:p w14:paraId="7D3FA0D0" w14:textId="77777777" w:rsidR="00221D63" w:rsidRPr="00315193" w:rsidRDefault="00221D63" w:rsidP="0098459F">
      <w:pPr>
        <w:spacing w:after="0" w:line="270" w:lineRule="atLeast"/>
        <w:rPr>
          <w:rFonts w:ascii="Times New Roman" w:eastAsia="Times New Roman" w:hAnsi="Times New Roman" w:cs="Times New Roman"/>
          <w:color w:val="000000"/>
          <w:sz w:val="24"/>
          <w:szCs w:val="24"/>
          <w:lang w:eastAsia="ru-RU"/>
        </w:rPr>
      </w:pP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 внедрение оптимального режима учебной деятельности и отдыха детей;</w:t>
      </w:r>
    </w:p>
    <w:p w14:paraId="0D095941" w14:textId="77777777" w:rsidR="0098459F" w:rsidRPr="00315193" w:rsidRDefault="0098459F" w:rsidP="00301121">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 создание комфортных условий для учебы, </w:t>
      </w:r>
      <w:r w:rsidR="00BB0FF2" w:rsidRPr="00315193">
        <w:rPr>
          <w:rFonts w:ascii="Times New Roman" w:eastAsia="Times New Roman" w:hAnsi="Times New Roman" w:cs="Times New Roman"/>
          <w:color w:val="000000"/>
          <w:sz w:val="24"/>
          <w:szCs w:val="24"/>
          <w:lang w:eastAsia="ru-RU"/>
        </w:rPr>
        <w:t>рождающей</w:t>
      </w:r>
      <w:r w:rsidRPr="00315193">
        <w:rPr>
          <w:rFonts w:ascii="Times New Roman" w:eastAsia="Times New Roman" w:hAnsi="Times New Roman" w:cs="Times New Roman"/>
          <w:color w:val="000000"/>
          <w:sz w:val="24"/>
          <w:szCs w:val="24"/>
          <w:lang w:eastAsia="ru-RU"/>
        </w:rPr>
        <w:t xml:space="preserve"> в каждом ребенке </w:t>
      </w:r>
      <w:r w:rsidR="00301121" w:rsidRPr="00315193">
        <w:rPr>
          <w:rFonts w:ascii="Times New Roman" w:eastAsia="Times New Roman" w:hAnsi="Times New Roman" w:cs="Times New Roman"/>
          <w:color w:val="000000"/>
          <w:sz w:val="24"/>
          <w:szCs w:val="24"/>
          <w:lang w:eastAsia="ru-RU"/>
        </w:rPr>
        <w:t xml:space="preserve">только </w:t>
      </w:r>
      <w:r w:rsidRPr="00315193">
        <w:rPr>
          <w:rFonts w:ascii="Times New Roman" w:eastAsia="Times New Roman" w:hAnsi="Times New Roman" w:cs="Times New Roman"/>
          <w:color w:val="000000"/>
          <w:sz w:val="24"/>
          <w:szCs w:val="24"/>
          <w:lang w:eastAsia="ru-RU"/>
        </w:rPr>
        <w:t xml:space="preserve">положительные эмоции, </w:t>
      </w:r>
      <w:r w:rsidR="00566C6B">
        <w:rPr>
          <w:rFonts w:ascii="Times New Roman" w:eastAsia="Times New Roman" w:hAnsi="Times New Roman" w:cs="Times New Roman"/>
          <w:color w:val="000000"/>
          <w:sz w:val="24"/>
          <w:szCs w:val="24"/>
          <w:lang w:eastAsia="ru-RU"/>
        </w:rPr>
        <w:t xml:space="preserve">которые, в свою очередь, </w:t>
      </w:r>
      <w:r w:rsidRPr="00315193">
        <w:rPr>
          <w:rFonts w:ascii="Times New Roman" w:eastAsia="Times New Roman" w:hAnsi="Times New Roman" w:cs="Times New Roman"/>
          <w:color w:val="000000"/>
          <w:sz w:val="24"/>
          <w:szCs w:val="24"/>
          <w:lang w:eastAsia="ru-RU"/>
        </w:rPr>
        <w:t>бл</w:t>
      </w:r>
      <w:r w:rsidR="00566C6B">
        <w:rPr>
          <w:rFonts w:ascii="Times New Roman" w:eastAsia="Times New Roman" w:hAnsi="Times New Roman" w:cs="Times New Roman"/>
          <w:color w:val="000000"/>
          <w:sz w:val="24"/>
          <w:szCs w:val="24"/>
          <w:lang w:eastAsia="ru-RU"/>
        </w:rPr>
        <w:t>аготворно влияют</w:t>
      </w:r>
      <w:r w:rsidR="00221D63" w:rsidRPr="00315193">
        <w:rPr>
          <w:rFonts w:ascii="Times New Roman" w:eastAsia="Times New Roman" w:hAnsi="Times New Roman" w:cs="Times New Roman"/>
          <w:color w:val="000000"/>
          <w:sz w:val="24"/>
          <w:szCs w:val="24"/>
          <w:lang w:eastAsia="ru-RU"/>
        </w:rPr>
        <w:t xml:space="preserve"> на их здоровье;</w:t>
      </w:r>
      <w:r w:rsidRPr="00315193">
        <w:rPr>
          <w:rFonts w:ascii="Times New Roman" w:eastAsia="Times New Roman" w:hAnsi="Times New Roman" w:cs="Times New Roman"/>
          <w:color w:val="000000"/>
          <w:sz w:val="24"/>
          <w:szCs w:val="24"/>
          <w:lang w:eastAsia="ru-RU"/>
        </w:rPr>
        <w:t> </w:t>
      </w:r>
    </w:p>
    <w:p w14:paraId="3AB1D8AC" w14:textId="77777777" w:rsidR="00221D63" w:rsidRPr="00315193" w:rsidRDefault="00221D63" w:rsidP="00221D63">
      <w:pPr>
        <w:spacing w:after="0" w:line="270" w:lineRule="atLeast"/>
        <w:ind w:firstLine="708"/>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-использование на уроках русского языка игровых технологий и приемов мнемотехники.</w:t>
      </w:r>
    </w:p>
    <w:p w14:paraId="53D211F4"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iCs/>
          <w:color w:val="000000"/>
          <w:sz w:val="24"/>
          <w:szCs w:val="24"/>
          <w:lang w:eastAsia="ru-RU"/>
        </w:rPr>
        <w:t>                                       </w:t>
      </w:r>
    </w:p>
    <w:p w14:paraId="3D07A4D1" w14:textId="4863F614" w:rsidR="0098459F" w:rsidRPr="00315193" w:rsidRDefault="0098459F" w:rsidP="0098459F">
      <w:pPr>
        <w:spacing w:after="0" w:line="270" w:lineRule="atLeast"/>
        <w:jc w:val="center"/>
        <w:rPr>
          <w:rFonts w:ascii="Times New Roman" w:eastAsia="Times New Roman" w:hAnsi="Times New Roman" w:cs="Times New Roman"/>
          <w:b/>
          <w:color w:val="000000"/>
          <w:sz w:val="24"/>
          <w:lang w:eastAsia="ru-RU"/>
        </w:rPr>
      </w:pPr>
      <w:r w:rsidRPr="00315193">
        <w:rPr>
          <w:rFonts w:ascii="Times New Roman" w:eastAsia="Times New Roman" w:hAnsi="Times New Roman" w:cs="Times New Roman"/>
          <w:bCs/>
          <w:color w:val="000000"/>
          <w:sz w:val="24"/>
          <w:szCs w:val="24"/>
          <w:lang w:eastAsia="ru-RU"/>
        </w:rPr>
        <w:t> </w:t>
      </w:r>
      <w:r w:rsidRPr="00315193">
        <w:rPr>
          <w:rFonts w:ascii="Times New Roman" w:eastAsia="Times New Roman" w:hAnsi="Times New Roman" w:cs="Times New Roman"/>
          <w:b/>
          <w:bCs/>
          <w:color w:val="000000"/>
          <w:sz w:val="24"/>
          <w:szCs w:val="24"/>
          <w:lang w:eastAsia="ru-RU"/>
        </w:rPr>
        <w:t>Практика сохранения здоровья школьников вовремя</w:t>
      </w:r>
    </w:p>
    <w:p w14:paraId="694AC455" w14:textId="77777777" w:rsidR="0098459F" w:rsidRPr="00315193" w:rsidRDefault="0098459F" w:rsidP="0098459F">
      <w:pPr>
        <w:spacing w:after="0" w:line="270" w:lineRule="atLeast"/>
        <w:jc w:val="center"/>
        <w:rPr>
          <w:rFonts w:ascii="Times New Roman" w:eastAsia="Times New Roman" w:hAnsi="Times New Roman" w:cs="Times New Roman"/>
          <w:b/>
          <w:color w:val="000000"/>
          <w:sz w:val="24"/>
          <w:lang w:eastAsia="ru-RU"/>
        </w:rPr>
      </w:pPr>
      <w:r w:rsidRPr="00315193">
        <w:rPr>
          <w:rFonts w:ascii="Times New Roman" w:eastAsia="Times New Roman" w:hAnsi="Times New Roman" w:cs="Times New Roman"/>
          <w:b/>
          <w:bCs/>
          <w:color w:val="000000"/>
          <w:sz w:val="24"/>
          <w:szCs w:val="24"/>
          <w:lang w:eastAsia="ru-RU"/>
        </w:rPr>
        <w:t>учебных занятий</w:t>
      </w:r>
    </w:p>
    <w:p w14:paraId="745AEBFC"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Учебный день школьника насыщен значительными умственными и эмоциональными нагрузками. Школьная перегрузка и долгое нахождение в статическом положении приводит к переутомлению учащихся.</w:t>
      </w:r>
    </w:p>
    <w:p w14:paraId="5F1C0D18"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Устранить утомление можно, если оптимизировать физическую, умственную и эмоциональную активность. Для этого следует </w:t>
      </w:r>
      <w:r w:rsidR="00566C6B">
        <w:rPr>
          <w:rFonts w:ascii="Times New Roman" w:eastAsia="Times New Roman" w:hAnsi="Times New Roman" w:cs="Times New Roman"/>
          <w:color w:val="000000"/>
          <w:sz w:val="24"/>
          <w:szCs w:val="24"/>
          <w:lang w:eastAsia="ru-RU"/>
        </w:rPr>
        <w:t>постоянно менять</w:t>
      </w:r>
      <w:r w:rsidR="00221D63" w:rsidRPr="00315193">
        <w:rPr>
          <w:rFonts w:ascii="Times New Roman" w:eastAsia="Times New Roman" w:hAnsi="Times New Roman" w:cs="Times New Roman"/>
          <w:color w:val="000000"/>
          <w:sz w:val="24"/>
          <w:szCs w:val="24"/>
          <w:lang w:eastAsia="ru-RU"/>
        </w:rPr>
        <w:t xml:space="preserve"> виды учебной </w:t>
      </w:r>
      <w:r w:rsidR="00566C6B" w:rsidRPr="00315193">
        <w:rPr>
          <w:rFonts w:ascii="Times New Roman" w:eastAsia="Times New Roman" w:hAnsi="Times New Roman" w:cs="Times New Roman"/>
          <w:color w:val="000000"/>
          <w:sz w:val="24"/>
          <w:szCs w:val="24"/>
          <w:lang w:eastAsia="ru-RU"/>
        </w:rPr>
        <w:t>деятельности</w:t>
      </w:r>
      <w:r w:rsidR="00566C6B">
        <w:rPr>
          <w:rFonts w:ascii="Times New Roman" w:eastAsia="Times New Roman" w:hAnsi="Times New Roman" w:cs="Times New Roman"/>
          <w:color w:val="000000"/>
          <w:sz w:val="24"/>
          <w:szCs w:val="24"/>
          <w:lang w:eastAsia="ru-RU"/>
        </w:rPr>
        <w:t xml:space="preserve">, </w:t>
      </w:r>
      <w:r w:rsidR="00566C6B" w:rsidRPr="00315193">
        <w:rPr>
          <w:rFonts w:ascii="Times New Roman" w:eastAsia="Times New Roman" w:hAnsi="Times New Roman" w:cs="Times New Roman"/>
          <w:color w:val="000000"/>
          <w:sz w:val="24"/>
          <w:szCs w:val="24"/>
          <w:lang w:eastAsia="ru-RU"/>
        </w:rPr>
        <w:t>чередуя</w:t>
      </w:r>
      <w:r w:rsidR="00566C6B">
        <w:rPr>
          <w:rFonts w:ascii="Times New Roman" w:eastAsia="Times New Roman" w:hAnsi="Times New Roman" w:cs="Times New Roman"/>
          <w:color w:val="000000"/>
          <w:sz w:val="24"/>
          <w:szCs w:val="24"/>
          <w:lang w:eastAsia="ru-RU"/>
        </w:rPr>
        <w:t xml:space="preserve"> их с активным отдыхом</w:t>
      </w:r>
      <w:r w:rsidRPr="00315193">
        <w:rPr>
          <w:rFonts w:ascii="Times New Roman" w:eastAsia="Times New Roman" w:hAnsi="Times New Roman" w:cs="Times New Roman"/>
          <w:color w:val="000000"/>
          <w:sz w:val="24"/>
          <w:szCs w:val="24"/>
          <w:lang w:eastAsia="ru-RU"/>
        </w:rPr>
        <w:t>, использовать всевозможные средства восстановления работоспособности, проводить оздоровительные мероприятия в учебном процессе, чтобы учащиеся не уставали и могли работать на уроке в полную силу.</w:t>
      </w:r>
    </w:p>
    <w:p w14:paraId="522F36F2"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При подготовке к уроку я учитываю:</w:t>
      </w:r>
    </w:p>
    <w:p w14:paraId="785BCAF6" w14:textId="77777777" w:rsidR="0098459F" w:rsidRPr="00315193" w:rsidRDefault="0098459F" w:rsidP="0098459F">
      <w:pPr>
        <w:numPr>
          <w:ilvl w:val="0"/>
          <w:numId w:val="3"/>
        </w:numPr>
        <w:spacing w:after="0" w:line="330" w:lineRule="atLeast"/>
        <w:ind w:left="36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Динамику работоспособности в течение рабочего дня:</w:t>
      </w:r>
    </w:p>
    <w:p w14:paraId="74863287" w14:textId="77777777" w:rsidR="0098459F" w:rsidRPr="00315193" w:rsidRDefault="0098459F" w:rsidP="0098459F">
      <w:pPr>
        <w:numPr>
          <w:ilvl w:val="0"/>
          <w:numId w:val="4"/>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8 – 12 </w:t>
      </w:r>
      <w:r w:rsidRPr="00315193">
        <w:rPr>
          <w:rFonts w:ascii="Times New Roman" w:eastAsia="Times New Roman" w:hAnsi="Times New Roman" w:cs="Arial"/>
          <w:color w:val="000000"/>
          <w:sz w:val="24"/>
          <w:szCs w:val="24"/>
          <w:lang w:eastAsia="ru-RU"/>
        </w:rPr>
        <w:t>часов – первый пик работоспособности;</w:t>
      </w:r>
    </w:p>
    <w:p w14:paraId="5B4D6C4A" w14:textId="77777777" w:rsidR="0098459F" w:rsidRPr="00315193" w:rsidRDefault="0098459F" w:rsidP="0098459F">
      <w:pPr>
        <w:numPr>
          <w:ilvl w:val="0"/>
          <w:numId w:val="4"/>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16 – 18 </w:t>
      </w:r>
      <w:r w:rsidRPr="00315193">
        <w:rPr>
          <w:rFonts w:ascii="Times New Roman" w:eastAsia="Times New Roman" w:hAnsi="Times New Roman" w:cs="Arial"/>
          <w:color w:val="000000"/>
          <w:sz w:val="24"/>
          <w:szCs w:val="24"/>
          <w:lang w:eastAsia="ru-RU"/>
        </w:rPr>
        <w:t>часов – второй пик работоспособности.</w:t>
      </w:r>
    </w:p>
    <w:p w14:paraId="4440277A" w14:textId="77777777" w:rsidR="0098459F" w:rsidRPr="00315193" w:rsidRDefault="0098459F" w:rsidP="0098459F">
      <w:pPr>
        <w:numPr>
          <w:ilvl w:val="0"/>
          <w:numId w:val="5"/>
        </w:numPr>
        <w:spacing w:after="0" w:line="330" w:lineRule="atLeast"/>
        <w:ind w:left="36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Динамику активности обучающихся на уроке:</w:t>
      </w:r>
    </w:p>
    <w:p w14:paraId="6C374FEE" w14:textId="77777777" w:rsidR="0098459F" w:rsidRPr="00315193" w:rsidRDefault="0098459F" w:rsidP="0098459F">
      <w:pPr>
        <w:numPr>
          <w:ilvl w:val="0"/>
          <w:numId w:val="6"/>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1 – 4 </w:t>
      </w:r>
      <w:r w:rsidRPr="00315193">
        <w:rPr>
          <w:rFonts w:ascii="Times New Roman" w:eastAsia="Times New Roman" w:hAnsi="Times New Roman" w:cs="Arial"/>
          <w:color w:val="000000"/>
          <w:sz w:val="24"/>
          <w:szCs w:val="24"/>
          <w:lang w:eastAsia="ru-RU"/>
        </w:rPr>
        <w:t xml:space="preserve">минуты </w:t>
      </w:r>
      <w:r w:rsidR="00791427">
        <w:rPr>
          <w:rFonts w:ascii="Times New Roman" w:eastAsia="Times New Roman" w:hAnsi="Times New Roman" w:cs="Arial"/>
          <w:color w:val="000000"/>
          <w:sz w:val="24"/>
          <w:szCs w:val="24"/>
          <w:lang w:eastAsia="ru-RU"/>
        </w:rPr>
        <w:t>–</w:t>
      </w:r>
      <w:r w:rsidRPr="00315193">
        <w:rPr>
          <w:rFonts w:ascii="Times New Roman" w:eastAsia="Times New Roman" w:hAnsi="Times New Roman" w:cs="Arial"/>
          <w:color w:val="000000"/>
          <w:sz w:val="24"/>
          <w:szCs w:val="24"/>
          <w:lang w:eastAsia="ru-RU"/>
        </w:rPr>
        <w:t xml:space="preserve"> </w:t>
      </w:r>
      <w:r w:rsidR="00791427">
        <w:rPr>
          <w:rFonts w:ascii="Times New Roman" w:eastAsia="Times New Roman" w:hAnsi="Times New Roman" w:cs="Arial"/>
          <w:color w:val="000000"/>
          <w:sz w:val="24"/>
          <w:szCs w:val="24"/>
          <w:lang w:eastAsia="ru-RU"/>
        </w:rPr>
        <w:t>«вхождение»</w:t>
      </w:r>
      <w:r w:rsidRPr="00315193">
        <w:rPr>
          <w:rFonts w:ascii="Times New Roman" w:eastAsia="Times New Roman" w:hAnsi="Times New Roman" w:cs="Arial"/>
          <w:color w:val="000000"/>
          <w:sz w:val="24"/>
          <w:szCs w:val="24"/>
          <w:lang w:eastAsia="ru-RU"/>
        </w:rPr>
        <w:t xml:space="preserve"> в урок (организационный момент);</w:t>
      </w:r>
    </w:p>
    <w:p w14:paraId="21024AC9" w14:textId="77777777" w:rsidR="0098459F" w:rsidRPr="00315193" w:rsidRDefault="0098459F" w:rsidP="0098459F">
      <w:pPr>
        <w:numPr>
          <w:ilvl w:val="0"/>
          <w:numId w:val="6"/>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5 – 20 </w:t>
      </w:r>
      <w:r w:rsidRPr="00315193">
        <w:rPr>
          <w:rFonts w:ascii="Times New Roman" w:eastAsia="Times New Roman" w:hAnsi="Times New Roman" w:cs="Arial"/>
          <w:color w:val="000000"/>
          <w:sz w:val="24"/>
          <w:szCs w:val="24"/>
          <w:lang w:eastAsia="ru-RU"/>
        </w:rPr>
        <w:t>минуты – самая высокая работоспособность (новый материал, самостоятельная работа);</w:t>
      </w:r>
    </w:p>
    <w:p w14:paraId="6FFBB518" w14:textId="77777777" w:rsidR="0098459F" w:rsidRPr="00315193" w:rsidRDefault="0098459F" w:rsidP="0098459F">
      <w:pPr>
        <w:numPr>
          <w:ilvl w:val="0"/>
          <w:numId w:val="6"/>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21 – 35 </w:t>
      </w:r>
      <w:proofErr w:type="gramStart"/>
      <w:r w:rsidRPr="00315193">
        <w:rPr>
          <w:rFonts w:ascii="Times New Roman" w:eastAsia="Times New Roman" w:hAnsi="Times New Roman" w:cs="Arial"/>
          <w:color w:val="000000"/>
          <w:sz w:val="24"/>
          <w:szCs w:val="24"/>
          <w:lang w:eastAsia="ru-RU"/>
        </w:rPr>
        <w:t>минуты  -</w:t>
      </w:r>
      <w:proofErr w:type="gramEnd"/>
      <w:r w:rsidRPr="00315193">
        <w:rPr>
          <w:rFonts w:ascii="Times New Roman" w:eastAsia="Times New Roman" w:hAnsi="Times New Roman" w:cs="Arial"/>
          <w:color w:val="000000"/>
          <w:sz w:val="24"/>
          <w:szCs w:val="24"/>
          <w:lang w:eastAsia="ru-RU"/>
        </w:rPr>
        <w:t xml:space="preserve"> снижен</w:t>
      </w:r>
      <w:r w:rsidR="00315193">
        <w:rPr>
          <w:rFonts w:ascii="Times New Roman" w:eastAsia="Times New Roman" w:hAnsi="Times New Roman" w:cs="Arial"/>
          <w:color w:val="000000"/>
          <w:sz w:val="24"/>
          <w:szCs w:val="24"/>
          <w:lang w:eastAsia="ru-RU"/>
        </w:rPr>
        <w:t>ие работоспособности (физкульт</w:t>
      </w:r>
      <w:r w:rsidRPr="00315193">
        <w:rPr>
          <w:rFonts w:ascii="Times New Roman" w:eastAsia="Times New Roman" w:hAnsi="Times New Roman" w:cs="Arial"/>
          <w:color w:val="000000"/>
          <w:sz w:val="24"/>
          <w:szCs w:val="24"/>
          <w:lang w:eastAsia="ru-RU"/>
        </w:rPr>
        <w:t>минутка, закрепление материала);</w:t>
      </w:r>
    </w:p>
    <w:p w14:paraId="265F3CC7" w14:textId="77777777" w:rsidR="00221D63" w:rsidRPr="00315193" w:rsidRDefault="0098459F" w:rsidP="00221D63">
      <w:pPr>
        <w:numPr>
          <w:ilvl w:val="0"/>
          <w:numId w:val="6"/>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36 – 45 </w:t>
      </w:r>
      <w:r w:rsidRPr="00315193">
        <w:rPr>
          <w:rFonts w:ascii="Times New Roman" w:eastAsia="Times New Roman" w:hAnsi="Times New Roman" w:cs="Arial"/>
          <w:color w:val="000000"/>
          <w:sz w:val="24"/>
          <w:szCs w:val="24"/>
          <w:lang w:eastAsia="ru-RU"/>
        </w:rPr>
        <w:t>минуты – полное утомление (подведение итогов урока</w:t>
      </w:r>
      <w:r w:rsidR="00221D63" w:rsidRPr="00315193">
        <w:rPr>
          <w:rFonts w:ascii="Times New Roman" w:eastAsia="Times New Roman" w:hAnsi="Times New Roman" w:cs="Arial"/>
          <w:color w:val="000000"/>
          <w:sz w:val="24"/>
          <w:szCs w:val="24"/>
          <w:lang w:eastAsia="ru-RU"/>
        </w:rPr>
        <w:t>, объяснение домашнего задания.</w:t>
      </w:r>
    </w:p>
    <w:p w14:paraId="2EAB56DD" w14:textId="77777777" w:rsidR="0098459F" w:rsidRPr="00315193" w:rsidRDefault="0098459F" w:rsidP="00221D63">
      <w:pPr>
        <w:numPr>
          <w:ilvl w:val="0"/>
          <w:numId w:val="6"/>
        </w:numPr>
        <w:spacing w:after="0" w:line="330" w:lineRule="atLeast"/>
        <w:ind w:left="930"/>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 xml:space="preserve">На уроке, когда дети начинают утомляться, можно предложить им зарядку, которая обеспечит бодрость и готовность к продуктивным учебным занятиям. Зарядка является паузой, позволяющей восстановить силы, снять умственное </w:t>
      </w:r>
      <w:r w:rsidRPr="00315193">
        <w:rPr>
          <w:rFonts w:ascii="Times New Roman" w:eastAsia="Times New Roman" w:hAnsi="Times New Roman" w:cs="Times New Roman"/>
          <w:color w:val="000000"/>
          <w:sz w:val="24"/>
          <w:szCs w:val="24"/>
          <w:lang w:eastAsia="ru-RU"/>
        </w:rPr>
        <w:lastRenderedPageBreak/>
        <w:t>напряжение, физическое утомление, повышает работоспособность учащихся.</w:t>
      </w:r>
      <w:r w:rsidR="00B43CC1" w:rsidRPr="00315193">
        <w:rPr>
          <w:rFonts w:ascii="Times New Roman" w:eastAsia="Times New Roman" w:hAnsi="Times New Roman" w:cs="Times New Roman"/>
          <w:color w:val="000000"/>
          <w:sz w:val="24"/>
          <w:lang w:eastAsia="ru-RU"/>
        </w:rPr>
        <w:t xml:space="preserve"> </w:t>
      </w:r>
      <w:r w:rsidR="00221D63" w:rsidRPr="00315193">
        <w:rPr>
          <w:rFonts w:ascii="Times New Roman" w:eastAsia="Times New Roman" w:hAnsi="Times New Roman" w:cs="Times New Roman"/>
          <w:color w:val="000000"/>
          <w:sz w:val="24"/>
          <w:szCs w:val="24"/>
          <w:lang w:eastAsia="ru-RU"/>
        </w:rPr>
        <w:t xml:space="preserve">Не случайно </w:t>
      </w:r>
      <w:r w:rsidR="00B43CC1" w:rsidRPr="00315193">
        <w:rPr>
          <w:rFonts w:ascii="Times New Roman" w:eastAsia="Times New Roman" w:hAnsi="Times New Roman" w:cs="Times New Roman"/>
          <w:color w:val="000000"/>
          <w:sz w:val="24"/>
          <w:szCs w:val="24"/>
          <w:lang w:eastAsia="ru-RU"/>
        </w:rPr>
        <w:t>у</w:t>
      </w:r>
      <w:r w:rsidRPr="00315193">
        <w:rPr>
          <w:rFonts w:ascii="Times New Roman" w:eastAsia="Times New Roman" w:hAnsi="Times New Roman" w:cs="Times New Roman"/>
          <w:color w:val="000000"/>
          <w:sz w:val="24"/>
          <w:szCs w:val="24"/>
          <w:lang w:eastAsia="ru-RU"/>
        </w:rPr>
        <w:t>чеными установлена прямая зависимость между уровнем двигательной активности детей и их словарным запасом, развитием речи, мышлением.        Оздоровительные мероприятия в учебном процессе для восстановления умственной работоспособности можно использовать следующие:</w:t>
      </w:r>
    </w:p>
    <w:p w14:paraId="7E303B71" w14:textId="77777777" w:rsidR="0098459F" w:rsidRPr="00315193" w:rsidRDefault="0098459F" w:rsidP="0098459F">
      <w:pPr>
        <w:numPr>
          <w:ilvl w:val="0"/>
          <w:numId w:val="9"/>
        </w:numPr>
        <w:spacing w:after="0" w:line="330" w:lineRule="atLeast"/>
        <w:ind w:left="930"/>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физ</w:t>
      </w:r>
      <w:r w:rsidR="00791427">
        <w:rPr>
          <w:rFonts w:ascii="Times New Roman" w:eastAsia="Times New Roman" w:hAnsi="Times New Roman" w:cs="Times New Roman"/>
          <w:color w:val="000000"/>
          <w:sz w:val="24"/>
          <w:szCs w:val="24"/>
          <w:lang w:eastAsia="ru-RU"/>
        </w:rPr>
        <w:t>культурные</w:t>
      </w:r>
      <w:r w:rsidRPr="00315193">
        <w:rPr>
          <w:rFonts w:ascii="Times New Roman" w:eastAsia="Times New Roman" w:hAnsi="Times New Roman" w:cs="Times New Roman"/>
          <w:color w:val="000000"/>
          <w:sz w:val="24"/>
          <w:szCs w:val="24"/>
          <w:lang w:eastAsia="ru-RU"/>
        </w:rPr>
        <w:t xml:space="preserve"> минутки;</w:t>
      </w:r>
    </w:p>
    <w:p w14:paraId="1B65521E" w14:textId="77777777" w:rsidR="0098459F" w:rsidRPr="00315193" w:rsidRDefault="00791427" w:rsidP="0098459F">
      <w:pPr>
        <w:numPr>
          <w:ilvl w:val="0"/>
          <w:numId w:val="9"/>
        </w:numPr>
        <w:spacing w:after="0" w:line="330" w:lineRule="atLeast"/>
        <w:ind w:left="930"/>
        <w:rPr>
          <w:rFonts w:ascii="Times New Roman" w:eastAsia="Times New Roman" w:hAnsi="Times New Roman" w:cs="Arial"/>
          <w:color w:val="000000"/>
          <w:sz w:val="24"/>
          <w:lang w:eastAsia="ru-RU"/>
        </w:rPr>
      </w:pPr>
      <w:r>
        <w:rPr>
          <w:rFonts w:ascii="Times New Roman" w:eastAsia="Times New Roman" w:hAnsi="Times New Roman" w:cs="Times New Roman"/>
          <w:color w:val="000000"/>
          <w:sz w:val="24"/>
          <w:szCs w:val="24"/>
          <w:lang w:eastAsia="ru-RU"/>
        </w:rPr>
        <w:t xml:space="preserve">активные </w:t>
      </w:r>
      <w:r w:rsidR="0008074F">
        <w:rPr>
          <w:rFonts w:ascii="Times New Roman" w:eastAsia="Times New Roman" w:hAnsi="Times New Roman" w:cs="Times New Roman"/>
          <w:color w:val="000000"/>
          <w:sz w:val="24"/>
          <w:szCs w:val="24"/>
          <w:lang w:eastAsia="ru-RU"/>
        </w:rPr>
        <w:t xml:space="preserve">лингвистические </w:t>
      </w:r>
      <w:r w:rsidR="0008074F" w:rsidRPr="00315193">
        <w:rPr>
          <w:rFonts w:ascii="Times New Roman" w:eastAsia="Times New Roman" w:hAnsi="Times New Roman" w:cs="Times New Roman"/>
          <w:color w:val="000000"/>
          <w:sz w:val="24"/>
          <w:szCs w:val="24"/>
          <w:lang w:eastAsia="ru-RU"/>
        </w:rPr>
        <w:t>паузы</w:t>
      </w:r>
      <w:r w:rsidR="0098459F" w:rsidRPr="00315193">
        <w:rPr>
          <w:rFonts w:ascii="Times New Roman" w:eastAsia="Times New Roman" w:hAnsi="Times New Roman" w:cs="Times New Roman"/>
          <w:color w:val="000000"/>
          <w:sz w:val="24"/>
          <w:szCs w:val="24"/>
          <w:lang w:eastAsia="ru-RU"/>
        </w:rPr>
        <w:t>.</w:t>
      </w:r>
    </w:p>
    <w:p w14:paraId="190C0A50" w14:textId="77777777" w:rsidR="0098459F" w:rsidRPr="00315193" w:rsidRDefault="0098459F" w:rsidP="0098459F">
      <w:pPr>
        <w:spacing w:after="0" w:line="270" w:lineRule="atLeast"/>
        <w:ind w:left="570"/>
        <w:jc w:val="center"/>
        <w:rPr>
          <w:rFonts w:ascii="Times New Roman" w:eastAsia="Times New Roman" w:hAnsi="Times New Roman" w:cs="Times New Roman"/>
          <w:b/>
          <w:color w:val="000000"/>
          <w:sz w:val="24"/>
          <w:lang w:eastAsia="ru-RU"/>
        </w:rPr>
      </w:pPr>
      <w:r w:rsidRPr="00315193">
        <w:rPr>
          <w:rFonts w:ascii="Times New Roman" w:eastAsia="Times New Roman" w:hAnsi="Times New Roman" w:cs="Times New Roman"/>
          <w:b/>
          <w:bCs/>
          <w:iCs/>
          <w:color w:val="000000"/>
          <w:sz w:val="24"/>
          <w:szCs w:val="24"/>
          <w:lang w:eastAsia="ru-RU"/>
        </w:rPr>
        <w:t>Физкультурные минутки</w:t>
      </w:r>
    </w:p>
    <w:p w14:paraId="7DF4687D" w14:textId="3DE42A11"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iCs/>
          <w:color w:val="000000"/>
          <w:sz w:val="24"/>
          <w:szCs w:val="24"/>
          <w:lang w:eastAsia="ru-RU"/>
        </w:rPr>
        <w:t>        </w:t>
      </w:r>
      <w:r w:rsidRPr="00315193">
        <w:rPr>
          <w:rFonts w:ascii="Times New Roman" w:eastAsia="Times New Roman" w:hAnsi="Times New Roman" w:cs="Times New Roman"/>
          <w:color w:val="000000"/>
          <w:sz w:val="24"/>
          <w:szCs w:val="24"/>
          <w:lang w:eastAsia="ru-RU"/>
        </w:rPr>
        <w:t>Физкультурные минутки – это одна из форм двигательной активности, небольшой по интенсивности и времени (1 – 3 мин) комплекс физических упражнений, средство активного отдыха от статического напряжения, связанного с длительно</w:t>
      </w:r>
      <w:r w:rsidR="00B43CC1" w:rsidRPr="00315193">
        <w:rPr>
          <w:rFonts w:ascii="Times New Roman" w:eastAsia="Times New Roman" w:hAnsi="Times New Roman" w:cs="Times New Roman"/>
          <w:color w:val="000000"/>
          <w:sz w:val="24"/>
          <w:szCs w:val="24"/>
          <w:lang w:eastAsia="ru-RU"/>
        </w:rPr>
        <w:t xml:space="preserve">й однообразной позой.  Их цель - </w:t>
      </w:r>
      <w:r w:rsidRPr="00315193">
        <w:rPr>
          <w:rFonts w:ascii="Times New Roman" w:eastAsia="Times New Roman" w:hAnsi="Times New Roman" w:cs="Times New Roman"/>
          <w:color w:val="000000"/>
          <w:sz w:val="24"/>
          <w:szCs w:val="24"/>
          <w:lang w:eastAsia="ru-RU"/>
        </w:rPr>
        <w:t>предупреждение утомления, восстановление умственной работоспособности, профилактика осанки.     Физкультурные минутки должны быть просты, интересны и знакомы учащимся, удобны для проведения в ограниченном пространстве.</w:t>
      </w:r>
    </w:p>
    <w:p w14:paraId="245983EA" w14:textId="77777777" w:rsidR="0098459F" w:rsidRPr="00315193" w:rsidRDefault="0098459F" w:rsidP="0098459F">
      <w:pPr>
        <w:spacing w:after="0" w:line="270" w:lineRule="atLeast"/>
        <w:ind w:firstLine="568"/>
        <w:jc w:val="center"/>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bCs/>
          <w:iCs/>
          <w:color w:val="000000"/>
          <w:sz w:val="24"/>
          <w:szCs w:val="24"/>
          <w:lang w:eastAsia="ru-RU"/>
        </w:rPr>
        <w:t xml:space="preserve">Примерный комплекс </w:t>
      </w:r>
      <w:proofErr w:type="spellStart"/>
      <w:r w:rsidRPr="00315193">
        <w:rPr>
          <w:rFonts w:ascii="Times New Roman" w:eastAsia="Times New Roman" w:hAnsi="Times New Roman" w:cs="Times New Roman"/>
          <w:bCs/>
          <w:iCs/>
          <w:color w:val="000000"/>
          <w:sz w:val="24"/>
          <w:szCs w:val="24"/>
          <w:lang w:eastAsia="ru-RU"/>
        </w:rPr>
        <w:t>физминутки</w:t>
      </w:r>
      <w:proofErr w:type="spellEnd"/>
    </w:p>
    <w:p w14:paraId="19266F44" w14:textId="77777777" w:rsidR="0098459F" w:rsidRPr="00315193" w:rsidRDefault="0098459F" w:rsidP="0098459F">
      <w:pPr>
        <w:numPr>
          <w:ilvl w:val="0"/>
          <w:numId w:val="10"/>
        </w:numPr>
        <w:spacing w:after="0" w:line="330" w:lineRule="atLeast"/>
        <w:ind w:left="360" w:firstLine="568"/>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Ходьба на месте с энергичными свободными движениями рук (30 – 60 секунд).</w:t>
      </w:r>
    </w:p>
    <w:p w14:paraId="72875393" w14:textId="77777777" w:rsidR="0098459F" w:rsidRPr="00315193" w:rsidRDefault="0098459F" w:rsidP="0098459F">
      <w:pPr>
        <w:numPr>
          <w:ilvl w:val="0"/>
          <w:numId w:val="10"/>
        </w:numPr>
        <w:spacing w:after="0" w:line="330" w:lineRule="atLeast"/>
        <w:ind w:left="360" w:firstLine="568"/>
        <w:rPr>
          <w:rFonts w:ascii="Times New Roman" w:eastAsia="Times New Roman" w:hAnsi="Times New Roman" w:cs="Arial"/>
          <w:color w:val="000000"/>
          <w:sz w:val="24"/>
          <w:lang w:eastAsia="ru-RU"/>
        </w:rPr>
      </w:pPr>
      <w:r w:rsidRPr="00315193">
        <w:rPr>
          <w:rFonts w:ascii="Times New Roman" w:eastAsia="Times New Roman" w:hAnsi="Times New Roman" w:cs="Times New Roman"/>
          <w:color w:val="000000"/>
          <w:sz w:val="24"/>
          <w:szCs w:val="24"/>
          <w:lang w:eastAsia="ru-RU"/>
        </w:rPr>
        <w:t xml:space="preserve">И. п. – основная стойка. 1 – руки вперед, 2 – руки в стороны, 3 – руки вверх, подняться на носки и потянуться,4 – опуститься на пятки, руки вниз, вернуться в </w:t>
      </w:r>
      <w:proofErr w:type="spellStart"/>
      <w:r w:rsidRPr="00315193">
        <w:rPr>
          <w:rFonts w:ascii="Times New Roman" w:eastAsia="Times New Roman" w:hAnsi="Times New Roman" w:cs="Times New Roman"/>
          <w:color w:val="000000"/>
          <w:sz w:val="24"/>
          <w:szCs w:val="24"/>
          <w:lang w:eastAsia="ru-RU"/>
        </w:rPr>
        <w:t>и.п</w:t>
      </w:r>
      <w:proofErr w:type="spellEnd"/>
      <w:r w:rsidRPr="00315193">
        <w:rPr>
          <w:rFonts w:ascii="Times New Roman" w:eastAsia="Times New Roman" w:hAnsi="Times New Roman" w:cs="Times New Roman"/>
          <w:color w:val="000000"/>
          <w:sz w:val="24"/>
          <w:szCs w:val="24"/>
          <w:lang w:eastAsia="ru-RU"/>
        </w:rPr>
        <w:t>.</w:t>
      </w:r>
    </w:p>
    <w:p w14:paraId="4C9E205E" w14:textId="77777777" w:rsidR="0098459F" w:rsidRPr="00315193" w:rsidRDefault="00221D63" w:rsidP="00221D63">
      <w:pPr>
        <w:spacing w:after="0" w:line="270" w:lineRule="atLeast"/>
        <w:ind w:left="220" w:firstLine="708"/>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3.</w:t>
      </w:r>
      <w:r w:rsidR="0098459F" w:rsidRPr="00315193">
        <w:rPr>
          <w:rFonts w:ascii="Times New Roman" w:eastAsia="Times New Roman" w:hAnsi="Times New Roman" w:cs="Times New Roman"/>
          <w:color w:val="000000"/>
          <w:sz w:val="24"/>
          <w:szCs w:val="24"/>
          <w:lang w:eastAsia="ru-RU"/>
        </w:rPr>
        <w:t>        </w:t>
      </w:r>
      <w:r w:rsidR="0098459F" w:rsidRPr="00315193">
        <w:rPr>
          <w:rFonts w:ascii="Times New Roman" w:eastAsia="Times New Roman" w:hAnsi="Times New Roman" w:cs="Times New Roman"/>
          <w:iCs/>
          <w:color w:val="000000"/>
          <w:sz w:val="24"/>
          <w:szCs w:val="24"/>
          <w:u w:val="single"/>
          <w:lang w:eastAsia="ru-RU"/>
        </w:rPr>
        <w:t>Упражнение «Колокольчик»</w:t>
      </w:r>
    </w:p>
    <w:p w14:paraId="694C9AA0"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Упражнение на укрепление мышц шеи и головы. Наклоны вправо, влево, вверх, вниз. Упражнение выполнять, прилагая усилия, чтобы способствовать развитию мышечного аппарата шеи, головы, плеч и спины.</w:t>
      </w:r>
    </w:p>
    <w:p w14:paraId="3AD4DC38"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Ветерок голов</w:t>
      </w:r>
      <w:r w:rsidR="00221D63" w:rsidRPr="00315193">
        <w:rPr>
          <w:rFonts w:ascii="Times New Roman" w:eastAsia="Times New Roman" w:hAnsi="Times New Roman" w:cs="Times New Roman"/>
          <w:color w:val="000000"/>
          <w:sz w:val="24"/>
          <w:szCs w:val="24"/>
          <w:lang w:eastAsia="ru-RU"/>
        </w:rPr>
        <w:t>к</w:t>
      </w:r>
      <w:r w:rsidRPr="00315193">
        <w:rPr>
          <w:rFonts w:ascii="Times New Roman" w:eastAsia="Times New Roman" w:hAnsi="Times New Roman" w:cs="Times New Roman"/>
          <w:color w:val="000000"/>
          <w:sz w:val="24"/>
          <w:szCs w:val="24"/>
          <w:lang w:eastAsia="ru-RU"/>
        </w:rPr>
        <w:t>у клонит,</w:t>
      </w:r>
    </w:p>
    <w:p w14:paraId="13111FFF"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Колокольчик сон твой гонит.</w:t>
      </w:r>
    </w:p>
    <w:p w14:paraId="13053056"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Ты головку </w:t>
      </w:r>
      <w:r w:rsidR="00221D63" w:rsidRPr="00315193">
        <w:rPr>
          <w:rFonts w:ascii="Times New Roman" w:eastAsia="Times New Roman" w:hAnsi="Times New Roman" w:cs="Times New Roman"/>
          <w:color w:val="000000"/>
          <w:sz w:val="24"/>
          <w:szCs w:val="24"/>
          <w:lang w:eastAsia="ru-RU"/>
        </w:rPr>
        <w:t>поверни</w:t>
      </w:r>
      <w:r w:rsidRPr="00315193">
        <w:rPr>
          <w:rFonts w:ascii="Times New Roman" w:eastAsia="Times New Roman" w:hAnsi="Times New Roman" w:cs="Times New Roman"/>
          <w:color w:val="000000"/>
          <w:sz w:val="24"/>
          <w:szCs w:val="24"/>
          <w:lang w:eastAsia="ru-RU"/>
        </w:rPr>
        <w:t>,</w:t>
      </w:r>
    </w:p>
    <w:p w14:paraId="491C1DA5" w14:textId="77777777" w:rsidR="00B43CC1" w:rsidRPr="00315193" w:rsidRDefault="0098459F" w:rsidP="0098459F">
      <w:pPr>
        <w:spacing w:after="0" w:line="270" w:lineRule="atLeast"/>
        <w:rPr>
          <w:rFonts w:ascii="Times New Roman" w:eastAsia="Times New Roman" w:hAnsi="Times New Roman" w:cs="Times New Roman"/>
          <w:color w:val="000000"/>
          <w:sz w:val="24"/>
          <w:szCs w:val="24"/>
          <w:lang w:eastAsia="ru-RU"/>
        </w:rPr>
      </w:pPr>
      <w:r w:rsidRPr="00315193">
        <w:rPr>
          <w:rFonts w:ascii="Times New Roman" w:eastAsia="Times New Roman" w:hAnsi="Times New Roman" w:cs="Times New Roman"/>
          <w:color w:val="000000"/>
          <w:sz w:val="24"/>
          <w:szCs w:val="24"/>
          <w:lang w:eastAsia="ru-RU"/>
        </w:rPr>
        <w:t>                   </w:t>
      </w:r>
      <w:r w:rsidR="00221D63" w:rsidRPr="00315193">
        <w:rPr>
          <w:rFonts w:ascii="Times New Roman" w:eastAsia="Times New Roman" w:hAnsi="Times New Roman" w:cs="Times New Roman"/>
          <w:color w:val="000000"/>
          <w:sz w:val="24"/>
          <w:szCs w:val="24"/>
          <w:lang w:eastAsia="ru-RU"/>
        </w:rPr>
        <w:t>Влево, вправо наклони</w:t>
      </w:r>
      <w:r w:rsidRPr="00315193">
        <w:rPr>
          <w:rFonts w:ascii="Times New Roman" w:eastAsia="Times New Roman" w:hAnsi="Times New Roman" w:cs="Times New Roman"/>
          <w:color w:val="000000"/>
          <w:sz w:val="24"/>
          <w:szCs w:val="24"/>
          <w:lang w:eastAsia="ru-RU"/>
        </w:rPr>
        <w:t xml:space="preserve">. </w:t>
      </w:r>
    </w:p>
    <w:p w14:paraId="56AA2AF1" w14:textId="77777777" w:rsidR="0098459F" w:rsidRPr="00315193" w:rsidRDefault="00221D63" w:rsidP="00221D63">
      <w:pPr>
        <w:pStyle w:val="a6"/>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bCs/>
          <w:iCs/>
          <w:color w:val="000000"/>
          <w:sz w:val="24"/>
          <w:szCs w:val="24"/>
          <w:lang w:eastAsia="ru-RU"/>
        </w:rPr>
        <w:t xml:space="preserve">4.Упражнения </w:t>
      </w:r>
      <w:proofErr w:type="gramStart"/>
      <w:r w:rsidRPr="00315193">
        <w:rPr>
          <w:rFonts w:ascii="Times New Roman" w:eastAsia="Times New Roman" w:hAnsi="Times New Roman" w:cs="Times New Roman"/>
          <w:bCs/>
          <w:iCs/>
          <w:color w:val="000000"/>
          <w:sz w:val="24"/>
          <w:szCs w:val="24"/>
          <w:lang w:eastAsia="ru-RU"/>
        </w:rPr>
        <w:t>для газ</w:t>
      </w:r>
      <w:proofErr w:type="gramEnd"/>
    </w:p>
    <w:p w14:paraId="593E3DE2" w14:textId="77777777" w:rsidR="0098459F" w:rsidRPr="00315193" w:rsidRDefault="0098459F" w:rsidP="00221D6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Девяносто процентов всей информации об окружающем мире человек получает с помощью органов зрения. Нагрузка на глаза у современного </w:t>
      </w:r>
      <w:r w:rsidR="00791427" w:rsidRPr="00315193">
        <w:rPr>
          <w:rFonts w:ascii="Times New Roman" w:eastAsia="Times New Roman" w:hAnsi="Times New Roman" w:cs="Times New Roman"/>
          <w:color w:val="000000"/>
          <w:sz w:val="24"/>
          <w:szCs w:val="24"/>
          <w:lang w:eastAsia="ru-RU"/>
        </w:rPr>
        <w:t>школьника огромная</w:t>
      </w:r>
      <w:r w:rsidRPr="00315193">
        <w:rPr>
          <w:rFonts w:ascii="Times New Roman" w:eastAsia="Times New Roman" w:hAnsi="Times New Roman" w:cs="Times New Roman"/>
          <w:color w:val="000000"/>
          <w:sz w:val="24"/>
          <w:szCs w:val="24"/>
          <w:lang w:eastAsia="ru-RU"/>
        </w:rPr>
        <w:t>, а отдыхают они только во время сна. Гимнастика для глаз полезна всем (а детям особенно) в целя</w:t>
      </w:r>
      <w:r w:rsidR="00221D63" w:rsidRPr="00315193">
        <w:rPr>
          <w:rFonts w:ascii="Times New Roman" w:eastAsia="Times New Roman" w:hAnsi="Times New Roman" w:cs="Times New Roman"/>
          <w:color w:val="000000"/>
          <w:sz w:val="24"/>
          <w:szCs w:val="24"/>
          <w:lang w:eastAsia="ru-RU"/>
        </w:rPr>
        <w:t>х профилактики нарушений зрения,</w:t>
      </w:r>
      <w:r w:rsidRPr="00315193">
        <w:rPr>
          <w:rFonts w:ascii="Times New Roman" w:eastAsia="Times New Roman" w:hAnsi="Times New Roman" w:cs="Times New Roman"/>
          <w:color w:val="000000"/>
          <w:sz w:val="24"/>
          <w:szCs w:val="24"/>
          <w:lang w:eastAsia="ru-RU"/>
        </w:rPr>
        <w:t> </w:t>
      </w:r>
      <w:r w:rsidR="00221D63" w:rsidRPr="00315193">
        <w:rPr>
          <w:rFonts w:ascii="Times New Roman" w:eastAsia="Times New Roman" w:hAnsi="Times New Roman" w:cs="Times New Roman"/>
          <w:color w:val="000000"/>
          <w:sz w:val="24"/>
          <w:szCs w:val="24"/>
          <w:lang w:eastAsia="ru-RU"/>
        </w:rPr>
        <w:t>поэтому</w:t>
      </w:r>
      <w:r w:rsidRPr="00315193">
        <w:rPr>
          <w:rFonts w:ascii="Times New Roman" w:eastAsia="Times New Roman" w:hAnsi="Times New Roman" w:cs="Times New Roman"/>
          <w:color w:val="000000"/>
          <w:sz w:val="24"/>
          <w:szCs w:val="24"/>
          <w:lang w:eastAsia="ru-RU"/>
        </w:rPr>
        <w:t xml:space="preserve"> необходимо расширять зрительно-пространственную активность в режиме школьного урока.</w:t>
      </w:r>
    </w:p>
    <w:p w14:paraId="43D8FB3E"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Упражнения для глаз, предложенные ниже, предусматривают движение глазного яблока по всем направлениям.</w:t>
      </w:r>
    </w:p>
    <w:p w14:paraId="762B41D4"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Упра</w:t>
      </w:r>
      <w:r w:rsidR="00F73341" w:rsidRPr="00315193">
        <w:rPr>
          <w:rFonts w:ascii="Times New Roman" w:eastAsia="Times New Roman" w:hAnsi="Times New Roman" w:cs="Times New Roman"/>
          <w:color w:val="000000"/>
          <w:sz w:val="24"/>
          <w:szCs w:val="24"/>
          <w:lang w:eastAsia="ru-RU"/>
        </w:rPr>
        <w:t>жнения выполняются с</w:t>
      </w:r>
      <w:r w:rsidRPr="00315193">
        <w:rPr>
          <w:rFonts w:ascii="Times New Roman" w:eastAsia="Times New Roman" w:hAnsi="Times New Roman" w:cs="Times New Roman"/>
          <w:color w:val="000000"/>
          <w:sz w:val="24"/>
          <w:szCs w:val="24"/>
          <w:lang w:eastAsia="ru-RU"/>
        </w:rPr>
        <w:t xml:space="preserve">идя на стуле, спина прямая, руки лежат на коленях. </w:t>
      </w:r>
    </w:p>
    <w:p w14:paraId="748946B7" w14:textId="77777777" w:rsidR="00F73341" w:rsidRPr="00315193" w:rsidRDefault="00F73341" w:rsidP="0098459F">
      <w:pPr>
        <w:spacing w:after="0" w:line="270" w:lineRule="atLeast"/>
        <w:rPr>
          <w:rFonts w:ascii="Times New Roman" w:eastAsia="Times New Roman" w:hAnsi="Times New Roman" w:cs="Times New Roman"/>
          <w:color w:val="000000"/>
          <w:sz w:val="24"/>
          <w:lang w:eastAsia="ru-RU"/>
        </w:rPr>
      </w:pPr>
    </w:p>
    <w:p w14:paraId="516ADF7A"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Проведем, друзья, сейчас</w:t>
      </w:r>
    </w:p>
    <w:p w14:paraId="0C0C350C"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Упражнение для глаз.</w:t>
      </w:r>
    </w:p>
    <w:p w14:paraId="4B5BCC26"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Вправо, влево посмотрели,</w:t>
      </w:r>
    </w:p>
    <w:p w14:paraId="1BB3AFE3"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w:t>
      </w:r>
      <w:r w:rsidR="00221D63" w:rsidRPr="00315193">
        <w:rPr>
          <w:rFonts w:ascii="Times New Roman" w:eastAsia="Times New Roman" w:hAnsi="Times New Roman" w:cs="Times New Roman"/>
          <w:color w:val="000000"/>
          <w:sz w:val="24"/>
          <w:szCs w:val="24"/>
          <w:lang w:eastAsia="ru-RU"/>
        </w:rPr>
        <w:t xml:space="preserve">И </w:t>
      </w:r>
      <w:r w:rsidR="00791427" w:rsidRPr="00315193">
        <w:rPr>
          <w:rFonts w:ascii="Times New Roman" w:eastAsia="Times New Roman" w:hAnsi="Times New Roman" w:cs="Times New Roman"/>
          <w:color w:val="000000"/>
          <w:sz w:val="24"/>
          <w:szCs w:val="24"/>
          <w:lang w:eastAsia="ru-RU"/>
        </w:rPr>
        <w:t>глаза повеселели</w:t>
      </w:r>
      <w:r w:rsidRPr="00315193">
        <w:rPr>
          <w:rFonts w:ascii="Times New Roman" w:eastAsia="Times New Roman" w:hAnsi="Times New Roman" w:cs="Times New Roman"/>
          <w:color w:val="000000"/>
          <w:sz w:val="24"/>
          <w:szCs w:val="24"/>
          <w:lang w:eastAsia="ru-RU"/>
        </w:rPr>
        <w:t>.</w:t>
      </w:r>
    </w:p>
    <w:p w14:paraId="576F6863"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w:t>
      </w:r>
      <w:r w:rsidR="00791427">
        <w:rPr>
          <w:rFonts w:ascii="Times New Roman" w:eastAsia="Times New Roman" w:hAnsi="Times New Roman" w:cs="Times New Roman"/>
          <w:color w:val="000000"/>
          <w:sz w:val="24"/>
          <w:szCs w:val="24"/>
          <w:lang w:eastAsia="ru-RU"/>
        </w:rPr>
        <w:t xml:space="preserve">Снизу </w:t>
      </w:r>
      <w:r w:rsidR="00791427" w:rsidRPr="00315193">
        <w:rPr>
          <w:rFonts w:ascii="Times New Roman" w:eastAsia="Times New Roman" w:hAnsi="Times New Roman" w:cs="Times New Roman"/>
          <w:color w:val="000000"/>
          <w:sz w:val="24"/>
          <w:szCs w:val="24"/>
          <w:lang w:eastAsia="ru-RU"/>
        </w:rPr>
        <w:t>вверх</w:t>
      </w:r>
      <w:r w:rsidRPr="00315193">
        <w:rPr>
          <w:rFonts w:ascii="Times New Roman" w:eastAsia="Times New Roman" w:hAnsi="Times New Roman" w:cs="Times New Roman"/>
          <w:color w:val="000000"/>
          <w:sz w:val="24"/>
          <w:szCs w:val="24"/>
          <w:lang w:eastAsia="ru-RU"/>
        </w:rPr>
        <w:t xml:space="preserve"> и сверху вниз.</w:t>
      </w:r>
    </w:p>
    <w:p w14:paraId="68047E65"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Ты, хрусталик, не сердись,</w:t>
      </w:r>
    </w:p>
    <w:p w14:paraId="0F71E021"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Посмотри на потолок,</w:t>
      </w:r>
    </w:p>
    <w:p w14:paraId="1EB019FF"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Отыщи там уголок.</w:t>
      </w:r>
    </w:p>
    <w:p w14:paraId="64E21477"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Чтобы мышцы крепче стали,</w:t>
      </w:r>
    </w:p>
    <w:p w14:paraId="50380859" w14:textId="77777777" w:rsidR="0098459F" w:rsidRPr="00315193" w:rsidRDefault="00791427" w:rsidP="0098459F">
      <w:pPr>
        <w:spacing w:after="0" w:line="270" w:lineRule="atLeas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szCs w:val="24"/>
          <w:lang w:eastAsia="ru-RU"/>
        </w:rPr>
        <w:t xml:space="preserve">                        «Чертим» </w:t>
      </w:r>
      <w:proofErr w:type="gramStart"/>
      <w:r>
        <w:rPr>
          <w:rFonts w:ascii="Times New Roman" w:eastAsia="Times New Roman" w:hAnsi="Times New Roman" w:cs="Times New Roman"/>
          <w:color w:val="000000"/>
          <w:sz w:val="24"/>
          <w:szCs w:val="24"/>
          <w:lang w:eastAsia="ru-RU"/>
        </w:rPr>
        <w:t xml:space="preserve">мы </w:t>
      </w:r>
      <w:r w:rsidR="0098459F" w:rsidRPr="00315193">
        <w:rPr>
          <w:rFonts w:ascii="Times New Roman" w:eastAsia="Times New Roman" w:hAnsi="Times New Roman" w:cs="Times New Roman"/>
          <w:color w:val="000000"/>
          <w:sz w:val="24"/>
          <w:szCs w:val="24"/>
          <w:lang w:eastAsia="ru-RU"/>
        </w:rPr>
        <w:t xml:space="preserve"> диагон</w:t>
      </w:r>
      <w:r>
        <w:rPr>
          <w:rFonts w:ascii="Times New Roman" w:eastAsia="Times New Roman" w:hAnsi="Times New Roman" w:cs="Times New Roman"/>
          <w:color w:val="000000"/>
          <w:sz w:val="24"/>
          <w:szCs w:val="24"/>
          <w:lang w:eastAsia="ru-RU"/>
        </w:rPr>
        <w:t>али</w:t>
      </w:r>
      <w:proofErr w:type="gramEnd"/>
      <w:r w:rsidR="0098459F" w:rsidRPr="00315193">
        <w:rPr>
          <w:rFonts w:ascii="Times New Roman" w:eastAsia="Times New Roman" w:hAnsi="Times New Roman" w:cs="Times New Roman"/>
          <w:color w:val="000000"/>
          <w:sz w:val="24"/>
          <w:szCs w:val="24"/>
          <w:lang w:eastAsia="ru-RU"/>
        </w:rPr>
        <w:t>.</w:t>
      </w:r>
    </w:p>
    <w:p w14:paraId="10A5267C"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Мы не будем циркуль брать,</w:t>
      </w:r>
    </w:p>
    <w:p w14:paraId="2AC228F5" w14:textId="77777777" w:rsidR="0098459F" w:rsidRPr="00315193" w:rsidRDefault="0098459F" w:rsidP="00221D6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Будем взглядом</w:t>
      </w:r>
      <w:r w:rsidR="00221D63" w:rsidRPr="00315193">
        <w:rPr>
          <w:rFonts w:ascii="Times New Roman" w:eastAsia="Times New Roman" w:hAnsi="Times New Roman" w:cs="Times New Roman"/>
          <w:color w:val="000000"/>
          <w:sz w:val="24"/>
          <w:szCs w:val="24"/>
          <w:lang w:eastAsia="ru-RU"/>
        </w:rPr>
        <w:t xml:space="preserve"> круг писать. </w:t>
      </w:r>
    </w:p>
    <w:p w14:paraId="75AA0489"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lastRenderedPageBreak/>
        <w:t>                        Вдаль теперь ты посмотри.</w:t>
      </w:r>
    </w:p>
    <w:p w14:paraId="167CEB31" w14:textId="77777777" w:rsidR="0098459F" w:rsidRDefault="0098459F" w:rsidP="0098459F">
      <w:pPr>
        <w:spacing w:after="0" w:line="270" w:lineRule="atLeast"/>
        <w:rPr>
          <w:rFonts w:ascii="Times New Roman" w:eastAsia="Times New Roman" w:hAnsi="Times New Roman" w:cs="Times New Roman"/>
          <w:color w:val="000000"/>
          <w:sz w:val="24"/>
          <w:szCs w:val="24"/>
          <w:lang w:eastAsia="ru-RU"/>
        </w:rPr>
      </w:pPr>
      <w:r w:rsidRPr="00315193">
        <w:rPr>
          <w:rFonts w:ascii="Times New Roman" w:eastAsia="Times New Roman" w:hAnsi="Times New Roman" w:cs="Times New Roman"/>
          <w:color w:val="000000"/>
          <w:sz w:val="24"/>
          <w:szCs w:val="24"/>
          <w:lang w:eastAsia="ru-RU"/>
        </w:rPr>
        <w:t xml:space="preserve">            </w:t>
      </w:r>
      <w:r w:rsidR="00791427">
        <w:rPr>
          <w:rFonts w:ascii="Times New Roman" w:eastAsia="Times New Roman" w:hAnsi="Times New Roman" w:cs="Times New Roman"/>
          <w:color w:val="000000"/>
          <w:sz w:val="24"/>
          <w:szCs w:val="24"/>
          <w:lang w:eastAsia="ru-RU"/>
        </w:rPr>
        <w:t>            Что ты видишь там в</w:t>
      </w:r>
      <w:r w:rsidRPr="00315193">
        <w:rPr>
          <w:rFonts w:ascii="Times New Roman" w:eastAsia="Times New Roman" w:hAnsi="Times New Roman" w:cs="Times New Roman"/>
          <w:color w:val="000000"/>
          <w:sz w:val="24"/>
          <w:szCs w:val="24"/>
          <w:lang w:eastAsia="ru-RU"/>
        </w:rPr>
        <w:t>дали?</w:t>
      </w:r>
    </w:p>
    <w:p w14:paraId="51576E2C" w14:textId="77777777" w:rsidR="00F5667D" w:rsidRPr="00315193" w:rsidRDefault="00F5667D" w:rsidP="0098459F">
      <w:pPr>
        <w:spacing w:after="0" w:line="270" w:lineRule="atLeas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szCs w:val="24"/>
          <w:lang w:eastAsia="ru-RU"/>
        </w:rPr>
        <w:t xml:space="preserve">                        Отвечая на вопросы,</w:t>
      </w:r>
    </w:p>
    <w:p w14:paraId="222A70BE" w14:textId="77777777" w:rsidR="0098459F" w:rsidRPr="00315193" w:rsidRDefault="00F5667D" w:rsidP="0098459F">
      <w:pPr>
        <w:spacing w:after="0" w:line="270" w:lineRule="atLeas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szCs w:val="24"/>
          <w:lang w:eastAsia="ru-RU"/>
        </w:rPr>
        <w:t>                        Посмотри</w:t>
      </w:r>
      <w:r w:rsidR="0098459F" w:rsidRPr="00315193">
        <w:rPr>
          <w:rFonts w:ascii="Times New Roman" w:eastAsia="Times New Roman" w:hAnsi="Times New Roman" w:cs="Times New Roman"/>
          <w:color w:val="000000"/>
          <w:sz w:val="24"/>
          <w:szCs w:val="24"/>
          <w:lang w:eastAsia="ru-RU"/>
        </w:rPr>
        <w:t xml:space="preserve"> на кончик носа.</w:t>
      </w:r>
    </w:p>
    <w:p w14:paraId="5133EBEF"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Повтори так восемь раз –</w:t>
      </w:r>
    </w:p>
    <w:p w14:paraId="4FEF1188"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Лучше будет видеть глаз.</w:t>
      </w:r>
    </w:p>
    <w:p w14:paraId="218062DA"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Глазки нас благодарят,</w:t>
      </w:r>
    </w:p>
    <w:p w14:paraId="555D13DE"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Поморгать нам всем велят.</w:t>
      </w:r>
    </w:p>
    <w:p w14:paraId="6ED02135"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Плавно глазками моргаем,</w:t>
      </w:r>
    </w:p>
    <w:p w14:paraId="4196EE3B"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Потом глазки закрываем.</w:t>
      </w:r>
    </w:p>
    <w:p w14:paraId="563E3090"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Чтобы больше было силы,</w:t>
      </w:r>
    </w:p>
    <w:p w14:paraId="2AD9EA11"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К ним ладошки приложили.</w:t>
      </w:r>
    </w:p>
    <w:p w14:paraId="04F55B48"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(Дети закрывают глаза ладонями, держат так их до тех пор, пока не почувствуют глазами тепло от рук.)</w:t>
      </w:r>
    </w:p>
    <w:p w14:paraId="53BB891C" w14:textId="77777777" w:rsidR="0098459F" w:rsidRPr="00315193" w:rsidRDefault="0098459F" w:rsidP="0098459F">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Раз, два, три, четыре, пять –</w:t>
      </w:r>
    </w:p>
    <w:p w14:paraId="5C87DA9A" w14:textId="77777777" w:rsidR="0098459F" w:rsidRPr="00315193" w:rsidRDefault="0098459F" w:rsidP="0098459F">
      <w:pPr>
        <w:spacing w:after="0" w:line="270" w:lineRule="atLeast"/>
        <w:rPr>
          <w:rFonts w:ascii="Times New Roman" w:eastAsia="Times New Roman" w:hAnsi="Times New Roman" w:cs="Times New Roman"/>
          <w:color w:val="000000"/>
          <w:sz w:val="24"/>
          <w:szCs w:val="24"/>
          <w:lang w:eastAsia="ru-RU"/>
        </w:rPr>
      </w:pPr>
      <w:r w:rsidRPr="00315193">
        <w:rPr>
          <w:rFonts w:ascii="Times New Roman" w:eastAsia="Times New Roman" w:hAnsi="Times New Roman" w:cs="Times New Roman"/>
          <w:color w:val="000000"/>
          <w:sz w:val="24"/>
          <w:szCs w:val="24"/>
          <w:lang w:eastAsia="ru-RU"/>
        </w:rPr>
        <w:t>                        Можно глазки открывать!</w:t>
      </w:r>
    </w:p>
    <w:p w14:paraId="62DA2135" w14:textId="77777777" w:rsidR="00221D63" w:rsidRPr="00315193" w:rsidRDefault="00221D63" w:rsidP="0098459F">
      <w:pPr>
        <w:spacing w:after="0" w:line="270" w:lineRule="atLeast"/>
        <w:rPr>
          <w:rFonts w:ascii="Times New Roman" w:eastAsia="Times New Roman" w:hAnsi="Times New Roman" w:cs="Times New Roman"/>
          <w:b/>
          <w:color w:val="000000"/>
          <w:sz w:val="24"/>
          <w:szCs w:val="24"/>
          <w:lang w:eastAsia="ru-RU"/>
        </w:rPr>
      </w:pPr>
    </w:p>
    <w:p w14:paraId="361E5A5A" w14:textId="77777777" w:rsidR="00370732" w:rsidRDefault="00791427" w:rsidP="00370732">
      <w:pPr>
        <w:spacing w:after="0" w:line="270" w:lineRule="atLeast"/>
        <w:rPr>
          <w:rFonts w:ascii="Times New Roman" w:hAnsi="Times New Roman"/>
          <w:sz w:val="24"/>
          <w:szCs w:val="16"/>
        </w:rPr>
      </w:pPr>
      <w:r>
        <w:rPr>
          <w:rFonts w:ascii="Times New Roman" w:eastAsia="Times New Roman" w:hAnsi="Times New Roman" w:cs="Times New Roman"/>
          <w:b/>
          <w:color w:val="000000"/>
          <w:sz w:val="24"/>
          <w:szCs w:val="24"/>
          <w:lang w:eastAsia="ru-RU"/>
        </w:rPr>
        <w:t>Активные лингвистические</w:t>
      </w:r>
      <w:r w:rsidR="00221D63" w:rsidRPr="00315193">
        <w:rPr>
          <w:rFonts w:ascii="Times New Roman" w:eastAsia="Times New Roman" w:hAnsi="Times New Roman" w:cs="Times New Roman"/>
          <w:b/>
          <w:color w:val="000000"/>
          <w:sz w:val="24"/>
          <w:szCs w:val="24"/>
          <w:lang w:eastAsia="ru-RU"/>
        </w:rPr>
        <w:t xml:space="preserve"> паузы</w:t>
      </w:r>
      <w:r w:rsidR="00221D63" w:rsidRPr="00315193">
        <w:rPr>
          <w:rFonts w:ascii="Times New Roman" w:eastAsia="Times New Roman" w:hAnsi="Times New Roman" w:cs="Times New Roman"/>
          <w:color w:val="000000"/>
          <w:sz w:val="24"/>
          <w:szCs w:val="24"/>
          <w:lang w:eastAsia="ru-RU"/>
        </w:rPr>
        <w:t xml:space="preserve"> стараюсь проводить не только для активизации мышечной деятельности, но и с пользой для урока: </w:t>
      </w:r>
      <w:r>
        <w:rPr>
          <w:rFonts w:ascii="Times New Roman" w:eastAsia="Times New Roman" w:hAnsi="Times New Roman" w:cs="Times New Roman"/>
          <w:color w:val="000000"/>
          <w:sz w:val="24"/>
          <w:szCs w:val="24"/>
          <w:lang w:eastAsia="ru-RU"/>
        </w:rPr>
        <w:t xml:space="preserve">физические </w:t>
      </w:r>
      <w:r w:rsidR="00221D63" w:rsidRPr="00315193">
        <w:rPr>
          <w:rFonts w:ascii="Times New Roman" w:eastAsia="Times New Roman" w:hAnsi="Times New Roman" w:cs="Times New Roman"/>
          <w:color w:val="000000"/>
          <w:sz w:val="24"/>
          <w:szCs w:val="24"/>
          <w:lang w:eastAsia="ru-RU"/>
        </w:rPr>
        <w:t>упр</w:t>
      </w:r>
      <w:r w:rsidR="0053105D" w:rsidRPr="00315193">
        <w:rPr>
          <w:rFonts w:ascii="Times New Roman" w:eastAsia="Times New Roman" w:hAnsi="Times New Roman" w:cs="Times New Roman"/>
          <w:color w:val="000000"/>
          <w:sz w:val="24"/>
          <w:szCs w:val="24"/>
          <w:lang w:eastAsia="ru-RU"/>
        </w:rPr>
        <w:t>а</w:t>
      </w:r>
      <w:r w:rsidR="00221D63" w:rsidRPr="00315193">
        <w:rPr>
          <w:rFonts w:ascii="Times New Roman" w:eastAsia="Times New Roman" w:hAnsi="Times New Roman" w:cs="Times New Roman"/>
          <w:color w:val="000000"/>
          <w:sz w:val="24"/>
          <w:szCs w:val="24"/>
          <w:lang w:eastAsia="ru-RU"/>
        </w:rPr>
        <w:t xml:space="preserve">жнения сочетаю с правилами русского языка. </w:t>
      </w:r>
      <w:r w:rsidR="0053105D" w:rsidRPr="00315193">
        <w:rPr>
          <w:rFonts w:ascii="Times New Roman" w:eastAsia="Times New Roman" w:hAnsi="Times New Roman" w:cs="Times New Roman"/>
          <w:color w:val="000000"/>
          <w:sz w:val="24"/>
          <w:szCs w:val="24"/>
          <w:lang w:eastAsia="ru-RU"/>
        </w:rPr>
        <w:t>Так при изучении правописаний наречий выполняем следующие упражнения:</w:t>
      </w:r>
      <w:r w:rsidR="00370732" w:rsidRPr="00370732">
        <w:rPr>
          <w:rFonts w:ascii="Times New Roman" w:hAnsi="Times New Roman"/>
          <w:sz w:val="24"/>
          <w:szCs w:val="16"/>
        </w:rPr>
        <w:t xml:space="preserve"> </w:t>
      </w:r>
    </w:p>
    <w:p w14:paraId="64A130C6" w14:textId="77777777" w:rsidR="00370732" w:rsidRDefault="00370732" w:rsidP="00370732">
      <w:pPr>
        <w:spacing w:after="0" w:line="270" w:lineRule="atLeast"/>
        <w:rPr>
          <w:rFonts w:ascii="Times New Roman" w:hAnsi="Times New Roman"/>
          <w:sz w:val="24"/>
          <w:szCs w:val="16"/>
        </w:rPr>
      </w:pPr>
    </w:p>
    <w:p w14:paraId="2CE0FDDF" w14:textId="457CED1C" w:rsidR="00370732" w:rsidRPr="00370732" w:rsidRDefault="00370732" w:rsidP="00370732">
      <w:pPr>
        <w:spacing w:after="0" w:line="270" w:lineRule="atLeast"/>
        <w:ind w:left="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Влево, вправо, вверх и вниз</w:t>
      </w:r>
    </w:p>
    <w:p w14:paraId="4E781978"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Пиши слитно, не ленись!</w:t>
      </w:r>
    </w:p>
    <w:p w14:paraId="7075F90B"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Врозь, вприпрыжку и вприсядку,</w:t>
      </w:r>
    </w:p>
    <w:p w14:paraId="78DFFCC6"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Вкруговую и внакладку,</w:t>
      </w:r>
    </w:p>
    <w:p w14:paraId="43F139C8"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Снова вбок, назад, вокруг</w:t>
      </w:r>
    </w:p>
    <w:p w14:paraId="18427F42"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Слитно пишется, мой друг!</w:t>
      </w:r>
    </w:p>
    <w:p w14:paraId="6538D13B" w14:textId="4A18B309" w:rsidR="00221D63" w:rsidRPr="00315193" w:rsidRDefault="00221D63" w:rsidP="0098459F">
      <w:pPr>
        <w:spacing w:after="0" w:line="270" w:lineRule="atLeast"/>
        <w:rPr>
          <w:rFonts w:ascii="Times New Roman" w:eastAsia="Times New Roman" w:hAnsi="Times New Roman" w:cs="Times New Roman"/>
          <w:color w:val="000000"/>
          <w:sz w:val="24"/>
          <w:szCs w:val="24"/>
          <w:lang w:eastAsia="ru-RU"/>
        </w:rPr>
      </w:pPr>
    </w:p>
    <w:p w14:paraId="78F0FFC1" w14:textId="77777777" w:rsidR="00370732" w:rsidRDefault="0053105D" w:rsidP="00370732">
      <w:pPr>
        <w:spacing w:after="0" w:line="270" w:lineRule="atLeast"/>
        <w:ind w:firstLine="708"/>
        <w:rPr>
          <w:rFonts w:ascii="Times New Roman" w:hAnsi="Times New Roman"/>
          <w:sz w:val="24"/>
          <w:szCs w:val="16"/>
        </w:rPr>
      </w:pPr>
      <w:r w:rsidRPr="00315193">
        <w:rPr>
          <w:rFonts w:ascii="Times New Roman" w:eastAsia="Times New Roman" w:hAnsi="Times New Roman" w:cs="Times New Roman"/>
          <w:color w:val="000000"/>
          <w:sz w:val="24"/>
          <w:szCs w:val="24"/>
          <w:lang w:eastAsia="ru-RU"/>
        </w:rPr>
        <w:t>А при изучении темы «</w:t>
      </w:r>
      <w:r w:rsidR="00315193" w:rsidRPr="00315193">
        <w:rPr>
          <w:rFonts w:ascii="Times New Roman" w:eastAsia="Times New Roman" w:hAnsi="Times New Roman" w:cs="Times New Roman"/>
          <w:color w:val="000000"/>
          <w:sz w:val="24"/>
          <w:szCs w:val="24"/>
          <w:lang w:eastAsia="ru-RU"/>
        </w:rPr>
        <w:t>Дееп</w:t>
      </w:r>
      <w:r w:rsidRPr="00315193">
        <w:rPr>
          <w:rFonts w:ascii="Times New Roman" w:eastAsia="Times New Roman" w:hAnsi="Times New Roman" w:cs="Times New Roman"/>
          <w:color w:val="000000"/>
          <w:sz w:val="24"/>
          <w:szCs w:val="24"/>
          <w:lang w:eastAsia="ru-RU"/>
        </w:rPr>
        <w:t>ричастие» ребята с удовольствием</w:t>
      </w:r>
      <w:r w:rsidR="00315193" w:rsidRPr="00315193">
        <w:rPr>
          <w:rFonts w:ascii="Times New Roman" w:eastAsia="Times New Roman" w:hAnsi="Times New Roman" w:cs="Times New Roman"/>
          <w:color w:val="000000"/>
          <w:sz w:val="24"/>
          <w:szCs w:val="24"/>
          <w:lang w:eastAsia="ru-RU"/>
        </w:rPr>
        <w:t xml:space="preserve"> выполняют зарядку</w:t>
      </w:r>
      <w:r w:rsidR="00791427">
        <w:rPr>
          <w:rFonts w:ascii="Times New Roman" w:eastAsia="Times New Roman" w:hAnsi="Times New Roman" w:cs="Times New Roman"/>
          <w:color w:val="000000"/>
          <w:sz w:val="24"/>
          <w:szCs w:val="24"/>
          <w:lang w:eastAsia="ru-RU"/>
        </w:rPr>
        <w:t xml:space="preserve">, повторяя такие </w:t>
      </w:r>
      <w:r w:rsidRPr="00315193">
        <w:rPr>
          <w:rFonts w:ascii="Times New Roman" w:eastAsia="Times New Roman" w:hAnsi="Times New Roman" w:cs="Times New Roman"/>
          <w:color w:val="000000"/>
          <w:sz w:val="24"/>
          <w:szCs w:val="24"/>
          <w:lang w:eastAsia="ru-RU"/>
        </w:rPr>
        <w:t>слова:</w:t>
      </w:r>
      <w:r w:rsidR="00370732" w:rsidRPr="00370732">
        <w:rPr>
          <w:rFonts w:ascii="Times New Roman" w:hAnsi="Times New Roman"/>
          <w:sz w:val="24"/>
          <w:szCs w:val="16"/>
        </w:rPr>
        <w:t xml:space="preserve"> </w:t>
      </w:r>
    </w:p>
    <w:p w14:paraId="523C062D" w14:textId="77777777" w:rsidR="00370732" w:rsidRDefault="00370732" w:rsidP="00370732">
      <w:pPr>
        <w:spacing w:after="0" w:line="270" w:lineRule="atLeast"/>
        <w:ind w:firstLine="708"/>
        <w:rPr>
          <w:rFonts w:ascii="Times New Roman" w:hAnsi="Times New Roman"/>
          <w:sz w:val="24"/>
          <w:szCs w:val="16"/>
        </w:rPr>
      </w:pPr>
    </w:p>
    <w:p w14:paraId="68809481" w14:textId="50907DEE"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 xml:space="preserve">Повернувшись, потянувшись, </w:t>
      </w:r>
    </w:p>
    <w:p w14:paraId="27CDF673"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Наклонившись и присев,</w:t>
      </w:r>
    </w:p>
    <w:p w14:paraId="23746E99"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Пошагав и улыбнувшись,</w:t>
      </w:r>
    </w:p>
    <w:p w14:paraId="44C3AEBC" w14:textId="77777777" w:rsidR="00370732" w:rsidRPr="00370732" w:rsidRDefault="00370732" w:rsidP="00370732">
      <w:pPr>
        <w:spacing w:after="0" w:line="270" w:lineRule="atLeast"/>
        <w:ind w:firstLine="708"/>
        <w:rPr>
          <w:rFonts w:ascii="Times New Roman" w:eastAsia="Times New Roman" w:hAnsi="Times New Roman" w:cs="Times New Roman"/>
          <w:color w:val="000000"/>
          <w:sz w:val="24"/>
          <w:szCs w:val="24"/>
          <w:lang w:eastAsia="ru-RU"/>
        </w:rPr>
      </w:pPr>
      <w:r w:rsidRPr="00370732">
        <w:rPr>
          <w:rFonts w:ascii="Times New Roman" w:eastAsia="Times New Roman" w:hAnsi="Times New Roman" w:cs="Times New Roman"/>
          <w:color w:val="000000"/>
          <w:sz w:val="24"/>
          <w:szCs w:val="24"/>
          <w:lang w:eastAsia="ru-RU"/>
        </w:rPr>
        <w:t>Будем мы здоровы все!</w:t>
      </w:r>
    </w:p>
    <w:p w14:paraId="56D067FE" w14:textId="22134342" w:rsidR="0053105D" w:rsidRDefault="0053105D" w:rsidP="00791427">
      <w:pPr>
        <w:spacing w:after="0" w:line="270" w:lineRule="atLeast"/>
        <w:ind w:firstLine="708"/>
        <w:rPr>
          <w:rFonts w:ascii="Times New Roman" w:eastAsia="Times New Roman" w:hAnsi="Times New Roman" w:cs="Times New Roman"/>
          <w:color w:val="000000"/>
          <w:sz w:val="24"/>
          <w:szCs w:val="24"/>
          <w:lang w:eastAsia="ru-RU"/>
        </w:rPr>
      </w:pPr>
    </w:p>
    <w:p w14:paraId="14325F02" w14:textId="77777777" w:rsidR="00791427" w:rsidRPr="00315193" w:rsidRDefault="00791427" w:rsidP="00791427">
      <w:pPr>
        <w:spacing w:after="0" w:line="270" w:lineRule="atLeast"/>
        <w:ind w:firstLine="708"/>
        <w:rPr>
          <w:rFonts w:ascii="Times New Roman" w:eastAsia="Times New Roman" w:hAnsi="Times New Roman" w:cs="Times New Roman"/>
          <w:color w:val="000000"/>
          <w:sz w:val="24"/>
          <w:szCs w:val="24"/>
          <w:lang w:eastAsia="ru-RU"/>
        </w:rPr>
      </w:pPr>
    </w:p>
    <w:p w14:paraId="35D80B08" w14:textId="3C2C096C" w:rsidR="00370732" w:rsidRDefault="00315193" w:rsidP="00370732">
      <w:pPr>
        <w:rPr>
          <w:rFonts w:ascii="Times New Roman" w:hAnsi="Times New Roman"/>
          <w:color w:val="000000"/>
          <w:sz w:val="24"/>
          <w:szCs w:val="17"/>
          <w:shd w:val="clear" w:color="auto" w:fill="FFFFFF"/>
        </w:rPr>
      </w:pPr>
      <w:r w:rsidRPr="00315193">
        <w:rPr>
          <w:rFonts w:ascii="Times New Roman" w:hAnsi="Times New Roman"/>
          <w:sz w:val="24"/>
          <w:szCs w:val="16"/>
        </w:rPr>
        <w:t>ИЛИ:</w:t>
      </w:r>
    </w:p>
    <w:p w14:paraId="002CF666" w14:textId="63C5C9B5" w:rsidR="00315193" w:rsidRPr="0008074F" w:rsidRDefault="00315193" w:rsidP="00370732">
      <w:pPr>
        <w:ind w:left="708"/>
        <w:rPr>
          <w:rStyle w:val="apple-converted-space"/>
          <w:rFonts w:ascii="Times New Roman" w:hAnsi="Times New Roman"/>
          <w:sz w:val="24"/>
          <w:szCs w:val="16"/>
        </w:rPr>
      </w:pPr>
      <w:r w:rsidRPr="00315193">
        <w:rPr>
          <w:rFonts w:ascii="Times New Roman" w:hAnsi="Times New Roman"/>
          <w:color w:val="000000"/>
          <w:sz w:val="24"/>
          <w:szCs w:val="17"/>
          <w:shd w:val="clear" w:color="auto" w:fill="FFFFFF"/>
        </w:rPr>
        <w:t>По швам руки ОПУСКАЯ,</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Плечи вверх ПРИПОДНИМАЯ,</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Корпус влево НАКЛОНЯЯ,</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0008074F">
        <w:rPr>
          <w:rFonts w:ascii="Times New Roman" w:hAnsi="Times New Roman"/>
          <w:color w:val="000000"/>
          <w:sz w:val="24"/>
          <w:szCs w:val="17"/>
          <w:shd w:val="clear" w:color="auto" w:fill="FFFFFF"/>
        </w:rPr>
        <w:t>сильно</w:t>
      </w:r>
      <w:r w:rsidRPr="00315193">
        <w:rPr>
          <w:rFonts w:ascii="Times New Roman" w:hAnsi="Times New Roman"/>
          <w:color w:val="000000"/>
          <w:sz w:val="24"/>
          <w:szCs w:val="17"/>
          <w:shd w:val="clear" w:color="auto" w:fill="FFFFFF"/>
        </w:rPr>
        <w:t xml:space="preserve"> вправо ПРОГИБАЯ,</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Головою ПОМОТАВ,</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ПОКИВАВ и ПОВЗДЫХАВ...</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ОТДОХНУВ немного</w:t>
      </w:r>
      <w:r w:rsidR="00791427">
        <w:rPr>
          <w:rFonts w:ascii="Times New Roman" w:hAnsi="Times New Roman"/>
          <w:color w:val="000000"/>
          <w:sz w:val="24"/>
          <w:szCs w:val="17"/>
          <w:shd w:val="clear" w:color="auto" w:fill="FFFFFF"/>
        </w:rPr>
        <w:t>,</w:t>
      </w:r>
      <w:r w:rsidRPr="00315193">
        <w:rPr>
          <w:rFonts w:ascii="Times New Roman" w:hAnsi="Times New Roman"/>
          <w:color w:val="000000"/>
          <w:sz w:val="24"/>
          <w:szCs w:val="17"/>
          <w:shd w:val="clear" w:color="auto" w:fill="FFFFFF"/>
        </w:rPr>
        <w:t xml:space="preserve"> дружно,</w:t>
      </w:r>
      <w:r w:rsidRPr="00315193">
        <w:rPr>
          <w:rStyle w:val="apple-converted-space"/>
          <w:rFonts w:ascii="Times New Roman" w:hAnsi="Times New Roman"/>
          <w:color w:val="000000"/>
          <w:sz w:val="24"/>
          <w:szCs w:val="17"/>
          <w:shd w:val="clear" w:color="auto" w:fill="FFFFFF"/>
        </w:rPr>
        <w:t> </w:t>
      </w:r>
      <w:r w:rsidRPr="00315193">
        <w:rPr>
          <w:rFonts w:ascii="Times New Roman" w:hAnsi="Times New Roman"/>
          <w:color w:val="000000"/>
          <w:sz w:val="24"/>
          <w:szCs w:val="17"/>
        </w:rPr>
        <w:br/>
      </w:r>
      <w:r w:rsidRPr="00315193">
        <w:rPr>
          <w:rFonts w:ascii="Times New Roman" w:hAnsi="Times New Roman"/>
          <w:color w:val="000000"/>
          <w:sz w:val="24"/>
          <w:szCs w:val="17"/>
          <w:shd w:val="clear" w:color="auto" w:fill="FFFFFF"/>
        </w:rPr>
        <w:t>Скажем: "Поработать нужно!"</w:t>
      </w:r>
      <w:r w:rsidRPr="00315193">
        <w:rPr>
          <w:rStyle w:val="apple-converted-space"/>
          <w:rFonts w:ascii="Times New Roman" w:hAnsi="Times New Roman"/>
          <w:color w:val="000000"/>
          <w:sz w:val="24"/>
          <w:szCs w:val="17"/>
          <w:shd w:val="clear" w:color="auto" w:fill="FFFFFF"/>
        </w:rPr>
        <w:t> </w:t>
      </w:r>
    </w:p>
    <w:p w14:paraId="57F54CAB" w14:textId="77777777" w:rsidR="00791427" w:rsidRPr="00315193" w:rsidRDefault="00791427" w:rsidP="00315193">
      <w:pPr>
        <w:rPr>
          <w:rFonts w:ascii="Times New Roman" w:hAnsi="Times New Roman"/>
          <w:color w:val="000000"/>
          <w:sz w:val="24"/>
          <w:szCs w:val="17"/>
        </w:rPr>
      </w:pPr>
      <w:r>
        <w:rPr>
          <w:rStyle w:val="apple-converted-space"/>
          <w:rFonts w:ascii="Times New Roman" w:hAnsi="Times New Roman"/>
          <w:color w:val="000000"/>
          <w:sz w:val="24"/>
          <w:szCs w:val="17"/>
          <w:shd w:val="clear" w:color="auto" w:fill="FFFFFF"/>
        </w:rPr>
        <w:tab/>
        <w:t>Такие лингвис</w:t>
      </w:r>
      <w:r w:rsidR="00F4755A">
        <w:rPr>
          <w:rStyle w:val="apple-converted-space"/>
          <w:rFonts w:ascii="Times New Roman" w:hAnsi="Times New Roman"/>
          <w:color w:val="000000"/>
          <w:sz w:val="24"/>
          <w:szCs w:val="17"/>
          <w:shd w:val="clear" w:color="auto" w:fill="FFFFFF"/>
        </w:rPr>
        <w:t>т</w:t>
      </w:r>
      <w:r>
        <w:rPr>
          <w:rStyle w:val="apple-converted-space"/>
          <w:rFonts w:ascii="Times New Roman" w:hAnsi="Times New Roman"/>
          <w:color w:val="000000"/>
          <w:sz w:val="24"/>
          <w:szCs w:val="17"/>
          <w:shd w:val="clear" w:color="auto" w:fill="FFFFFF"/>
        </w:rPr>
        <w:t>ические паузы</w:t>
      </w:r>
      <w:r w:rsidR="00F4755A">
        <w:rPr>
          <w:rStyle w:val="apple-converted-space"/>
          <w:rFonts w:ascii="Times New Roman" w:hAnsi="Times New Roman"/>
          <w:color w:val="000000"/>
          <w:sz w:val="24"/>
          <w:szCs w:val="17"/>
          <w:shd w:val="clear" w:color="auto" w:fill="FFFFFF"/>
        </w:rPr>
        <w:t xml:space="preserve">, решающие сугубо профессиональные задачи, позволяют к тому же снять физическое напряжение и эмоциональную </w:t>
      </w:r>
      <w:r w:rsidR="0008074F">
        <w:rPr>
          <w:rStyle w:val="apple-converted-space"/>
          <w:rFonts w:ascii="Times New Roman" w:hAnsi="Times New Roman"/>
          <w:color w:val="000000"/>
          <w:sz w:val="24"/>
          <w:szCs w:val="17"/>
          <w:shd w:val="clear" w:color="auto" w:fill="FFFFFF"/>
        </w:rPr>
        <w:t>нагрузку, заряжают</w:t>
      </w:r>
      <w:r>
        <w:rPr>
          <w:rStyle w:val="apple-converted-space"/>
          <w:rFonts w:ascii="Times New Roman" w:hAnsi="Times New Roman"/>
          <w:color w:val="000000"/>
          <w:sz w:val="24"/>
          <w:szCs w:val="17"/>
          <w:shd w:val="clear" w:color="auto" w:fill="FFFFFF"/>
        </w:rPr>
        <w:t xml:space="preserve"> детей позитивной </w:t>
      </w:r>
      <w:r w:rsidR="00F4755A">
        <w:rPr>
          <w:rStyle w:val="apple-converted-space"/>
          <w:rFonts w:ascii="Times New Roman" w:hAnsi="Times New Roman"/>
          <w:color w:val="000000"/>
          <w:sz w:val="24"/>
          <w:szCs w:val="17"/>
          <w:shd w:val="clear" w:color="auto" w:fill="FFFFFF"/>
        </w:rPr>
        <w:t>энергией на вторую половину урока.</w:t>
      </w:r>
    </w:p>
    <w:p w14:paraId="788B1D00" w14:textId="77777777" w:rsidR="00BC08AF" w:rsidRPr="00F4755A" w:rsidRDefault="00315193" w:rsidP="00F4755A">
      <w:pPr>
        <w:pStyle w:val="a5"/>
        <w:ind w:firstLine="360"/>
      </w:pPr>
      <w:r w:rsidRPr="00315193">
        <w:rPr>
          <w:color w:val="000000"/>
          <w:szCs w:val="17"/>
        </w:rPr>
        <w:lastRenderedPageBreak/>
        <w:t>Одним из важнейший аспектов здоровьесберегающей технологии является</w:t>
      </w:r>
      <w:r w:rsidRPr="00315193">
        <w:rPr>
          <w:color w:val="000000"/>
        </w:rPr>
        <w:t>   </w:t>
      </w:r>
      <w:r w:rsidR="00F4755A">
        <w:rPr>
          <w:rFonts w:cs="Helvetica"/>
          <w:b/>
          <w:bCs/>
          <w:color w:val="333333"/>
          <w:szCs w:val="20"/>
        </w:rPr>
        <w:t>с</w:t>
      </w:r>
      <w:r w:rsidRPr="00315193">
        <w:rPr>
          <w:rFonts w:cs="Helvetica"/>
          <w:b/>
          <w:bCs/>
          <w:color w:val="333333"/>
          <w:szCs w:val="20"/>
        </w:rPr>
        <w:t>оздание благоприятного психологического климата на уроке и с</w:t>
      </w:r>
      <w:r w:rsidR="00BC08AF" w:rsidRPr="00315193">
        <w:rPr>
          <w:rFonts w:cs="Helvetica"/>
          <w:b/>
          <w:bCs/>
          <w:color w:val="333333"/>
          <w:szCs w:val="20"/>
        </w:rPr>
        <w:t>нятие эмоционального напряжения</w:t>
      </w:r>
      <w:r w:rsidRPr="00315193">
        <w:rPr>
          <w:rFonts w:cs="Helvetica"/>
          <w:b/>
          <w:bCs/>
          <w:color w:val="333333"/>
          <w:szCs w:val="20"/>
        </w:rPr>
        <w:t>.</w:t>
      </w:r>
    </w:p>
    <w:p w14:paraId="57544D79" w14:textId="77777777" w:rsidR="00E755AE" w:rsidRPr="00E755AE" w:rsidRDefault="00E755AE" w:rsidP="00E755AE">
      <w:pPr>
        <w:ind w:firstLine="708"/>
        <w:rPr>
          <w:rFonts w:ascii="Times New Roman" w:hAnsi="Times New Roman"/>
          <w:sz w:val="24"/>
        </w:rPr>
      </w:pPr>
      <w:r w:rsidRPr="00E755AE">
        <w:rPr>
          <w:rFonts w:ascii="Times New Roman" w:hAnsi="Times New Roman"/>
          <w:sz w:val="24"/>
        </w:rPr>
        <w:t xml:space="preserve">Не секрет, что для многих учеников русский язык является нелюбимым, очень </w:t>
      </w:r>
    </w:p>
    <w:p w14:paraId="5ACC31EA" w14:textId="582D0FFE" w:rsidR="0053105D" w:rsidRPr="00315193" w:rsidRDefault="00E755AE" w:rsidP="00E755AE">
      <w:pPr>
        <w:ind w:firstLine="708"/>
        <w:rPr>
          <w:rFonts w:ascii="Times New Roman" w:hAnsi="Times New Roman"/>
          <w:sz w:val="24"/>
        </w:rPr>
      </w:pPr>
      <w:r w:rsidRPr="00E755AE">
        <w:rPr>
          <w:rFonts w:ascii="Times New Roman" w:hAnsi="Times New Roman"/>
          <w:sz w:val="24"/>
        </w:rPr>
        <w:t xml:space="preserve">трудным предметом. Объясняется этот факт многими причинами.  «Сухой» </w:t>
      </w:r>
      <w:r w:rsidR="0053105D" w:rsidRPr="00315193">
        <w:rPr>
          <w:rFonts w:ascii="Times New Roman" w:hAnsi="Times New Roman"/>
          <w:sz w:val="24"/>
        </w:rPr>
        <w:t xml:space="preserve">учебный материал, множество громоздких правил, большое количество исключений, которые не поддаются </w:t>
      </w:r>
      <w:r w:rsidR="00F4755A" w:rsidRPr="00315193">
        <w:rPr>
          <w:rFonts w:ascii="Times New Roman" w:hAnsi="Times New Roman"/>
          <w:sz w:val="24"/>
        </w:rPr>
        <w:t>обобщению –</w:t>
      </w:r>
      <w:r w:rsidR="0053105D" w:rsidRPr="00315193">
        <w:rPr>
          <w:rFonts w:ascii="Times New Roman" w:hAnsi="Times New Roman"/>
          <w:sz w:val="24"/>
        </w:rPr>
        <w:t xml:space="preserve"> все это негативно сказывается на изучении предмета, внушает страх, способствует развитию психологических комплексов и как результат – ведет к ухудшению здоровья ученика.</w:t>
      </w:r>
    </w:p>
    <w:p w14:paraId="66A3B778" w14:textId="77777777" w:rsidR="0053105D" w:rsidRPr="00315193" w:rsidRDefault="0053105D" w:rsidP="0053105D">
      <w:pPr>
        <w:ind w:firstLine="708"/>
        <w:rPr>
          <w:rFonts w:ascii="Times New Roman" w:hAnsi="Times New Roman"/>
          <w:sz w:val="24"/>
        </w:rPr>
      </w:pPr>
      <w:r w:rsidRPr="00315193">
        <w:rPr>
          <w:rFonts w:ascii="Times New Roman" w:hAnsi="Times New Roman"/>
          <w:sz w:val="24"/>
        </w:rPr>
        <w:t xml:space="preserve">Именно поэтому одной из главных задач учителя является </w:t>
      </w:r>
      <w:r w:rsidRPr="00315193">
        <w:rPr>
          <w:rFonts w:ascii="Times New Roman" w:eastAsia="Times New Roman" w:hAnsi="Times New Roman" w:cs="Times New Roman"/>
          <w:color w:val="000000"/>
          <w:sz w:val="24"/>
          <w:szCs w:val="24"/>
          <w:lang w:eastAsia="ru-RU"/>
        </w:rPr>
        <w:t xml:space="preserve">создание комфортных условий для учебы, рождающей в каждом ребенке только положительные эмоции, </w:t>
      </w:r>
      <w:r w:rsidR="00F4755A">
        <w:rPr>
          <w:rFonts w:ascii="Times New Roman" w:eastAsia="Times New Roman" w:hAnsi="Times New Roman" w:cs="Times New Roman"/>
          <w:color w:val="000000"/>
          <w:sz w:val="24"/>
          <w:szCs w:val="24"/>
          <w:lang w:eastAsia="ru-RU"/>
        </w:rPr>
        <w:t>которые, в свою очередь, благотворно влияют</w:t>
      </w:r>
      <w:r w:rsidRPr="00315193">
        <w:rPr>
          <w:rFonts w:ascii="Times New Roman" w:eastAsia="Times New Roman" w:hAnsi="Times New Roman" w:cs="Times New Roman"/>
          <w:color w:val="000000"/>
          <w:sz w:val="24"/>
          <w:szCs w:val="24"/>
          <w:lang w:eastAsia="ru-RU"/>
        </w:rPr>
        <w:t xml:space="preserve"> и на повышение грамотности, и на здоровье</w:t>
      </w:r>
      <w:r w:rsidR="00F4755A">
        <w:rPr>
          <w:rFonts w:ascii="Times New Roman" w:eastAsia="Times New Roman" w:hAnsi="Times New Roman" w:cs="Times New Roman"/>
          <w:color w:val="000000"/>
          <w:sz w:val="24"/>
          <w:szCs w:val="24"/>
          <w:lang w:eastAsia="ru-RU"/>
        </w:rPr>
        <w:t xml:space="preserve"> учеников.</w:t>
      </w:r>
      <w:r w:rsidRPr="00315193">
        <w:rPr>
          <w:rFonts w:ascii="Times New Roman" w:eastAsia="Times New Roman" w:hAnsi="Times New Roman" w:cs="Times New Roman"/>
          <w:color w:val="000000"/>
          <w:sz w:val="24"/>
          <w:szCs w:val="24"/>
          <w:lang w:eastAsia="ru-RU"/>
        </w:rPr>
        <w:t xml:space="preserve"> </w:t>
      </w:r>
      <w:r w:rsidR="00F4755A" w:rsidRPr="00315193">
        <w:rPr>
          <w:rFonts w:ascii="Times New Roman" w:eastAsia="Times New Roman" w:hAnsi="Times New Roman" w:cs="Times New Roman"/>
          <w:color w:val="000000"/>
          <w:sz w:val="24"/>
          <w:szCs w:val="24"/>
          <w:lang w:eastAsia="ru-RU"/>
        </w:rPr>
        <w:t xml:space="preserve">Так </w:t>
      </w:r>
      <w:r w:rsidR="00F4755A" w:rsidRPr="00315193">
        <w:rPr>
          <w:rFonts w:ascii="Times New Roman" w:hAnsi="Times New Roman"/>
          <w:sz w:val="24"/>
        </w:rPr>
        <w:t>как</w:t>
      </w:r>
      <w:r w:rsidRPr="00315193">
        <w:rPr>
          <w:rFonts w:ascii="Times New Roman" w:hAnsi="Times New Roman"/>
          <w:sz w:val="24"/>
        </w:rPr>
        <w:t xml:space="preserve"> же сделать </w:t>
      </w:r>
      <w:r w:rsidR="00F4755A" w:rsidRPr="00315193">
        <w:rPr>
          <w:rFonts w:ascii="Times New Roman" w:hAnsi="Times New Roman"/>
          <w:sz w:val="24"/>
        </w:rPr>
        <w:t xml:space="preserve">уроки </w:t>
      </w:r>
      <w:r w:rsidRPr="00315193">
        <w:rPr>
          <w:rFonts w:ascii="Times New Roman" w:hAnsi="Times New Roman"/>
          <w:sz w:val="24"/>
        </w:rPr>
        <w:t>интересными</w:t>
      </w:r>
      <w:r w:rsidR="00F4755A" w:rsidRPr="00F4755A">
        <w:rPr>
          <w:rFonts w:ascii="Times New Roman" w:hAnsi="Times New Roman"/>
          <w:sz w:val="24"/>
        </w:rPr>
        <w:t xml:space="preserve"> </w:t>
      </w:r>
      <w:r w:rsidR="00F4755A" w:rsidRPr="00315193">
        <w:rPr>
          <w:rFonts w:ascii="Times New Roman" w:hAnsi="Times New Roman"/>
          <w:sz w:val="24"/>
        </w:rPr>
        <w:t>для ребят</w:t>
      </w:r>
      <w:r w:rsidRPr="00315193">
        <w:rPr>
          <w:rFonts w:ascii="Times New Roman" w:hAnsi="Times New Roman"/>
          <w:sz w:val="24"/>
        </w:rPr>
        <w:t xml:space="preserve">? Чтобы ученики приходили за знаниями без страха и без боязни, а с интересом и ожиданием </w:t>
      </w:r>
      <w:r w:rsidR="00F4755A">
        <w:rPr>
          <w:rFonts w:ascii="Times New Roman" w:hAnsi="Times New Roman"/>
          <w:sz w:val="24"/>
        </w:rPr>
        <w:t xml:space="preserve">чего-то </w:t>
      </w:r>
      <w:r w:rsidRPr="00315193">
        <w:rPr>
          <w:rFonts w:ascii="Times New Roman" w:hAnsi="Times New Roman"/>
          <w:sz w:val="24"/>
        </w:rPr>
        <w:t>нового</w:t>
      </w:r>
      <w:r w:rsidR="00F4755A">
        <w:rPr>
          <w:rFonts w:ascii="Times New Roman" w:hAnsi="Times New Roman"/>
          <w:sz w:val="24"/>
        </w:rPr>
        <w:t>, интересного</w:t>
      </w:r>
      <w:r w:rsidRPr="00315193">
        <w:rPr>
          <w:rFonts w:ascii="Times New Roman" w:hAnsi="Times New Roman"/>
          <w:sz w:val="24"/>
        </w:rPr>
        <w:t>. Чтобы уроки проходили на одном дыхании. Чтобы дети не ожидали с тоской звонка на перемену, а радовали учителя улыбкой и пытливым огоньком жажды знаний в глазах?! Ответ один: в этом может помочь игра.</w:t>
      </w:r>
    </w:p>
    <w:p w14:paraId="31C27227" w14:textId="43857F7A" w:rsidR="0053105D" w:rsidRPr="00315193" w:rsidRDefault="0053105D" w:rsidP="00E755AE">
      <w:pPr>
        <w:pStyle w:val="a5"/>
        <w:ind w:firstLine="360"/>
      </w:pPr>
      <w:r w:rsidRPr="00315193">
        <w:t>Нельзя забывать, что занимательность, игра – естественная потребность для детей среднего школьного возраста. В игре ребенок раскрепощается, а раскрепостившись, он может и творить, и познавать в творчестве. Игра делает усвоение учебного материала</w:t>
      </w:r>
      <w:r w:rsidR="00315193">
        <w:t xml:space="preserve"> прочным и интересным. </w:t>
      </w:r>
      <w:r w:rsidRPr="00315193">
        <w:t xml:space="preserve">Следовательно, в преодолении объективных и субъективных </w:t>
      </w:r>
      <w:r w:rsidR="00F4755A" w:rsidRPr="00315193">
        <w:t>трудностей в</w:t>
      </w:r>
      <w:r w:rsidRPr="00315193">
        <w:t xml:space="preserve"> изучении русского языка, в пробуждении интереса к предмету школьникам помогает включение их в лингвистические игры. </w:t>
      </w:r>
      <w:r w:rsidRPr="00315193">
        <w:tab/>
        <w:t xml:space="preserve">В отличие от игры </w:t>
      </w:r>
      <w:r w:rsidR="00F4755A" w:rsidRPr="00315193">
        <w:t>вообще</w:t>
      </w:r>
      <w:r w:rsidR="00F4755A">
        <w:t xml:space="preserve">, </w:t>
      </w:r>
      <w:r w:rsidR="00F4755A" w:rsidRPr="00315193">
        <w:t>педагогические</w:t>
      </w:r>
      <w:r w:rsidRPr="00315193">
        <w:t xml:space="preserve"> игры обладают существенными признаками: четко направленной целью обучения и соответствующим ей педагогическим результатом, учебно-познавательной направленностью. Игровая форма занятий создается при помощи игровых приемов и ситуаций, которые позволяют активизировать познавательную деятельность учащихся. Вовремя игры дидактическая цель превращается в игровую задачу. Учебная деятельность подчиняется правилам игры, в нее вводится элемент соревнования. Учебный материал используется как средство для игры, дидактическая задача становится игровой, а успешное выполнения дидактического задания связывается с игровым результатом.</w:t>
      </w:r>
    </w:p>
    <w:p w14:paraId="0BA209CE" w14:textId="77777777" w:rsidR="0053105D" w:rsidRPr="00315193" w:rsidRDefault="0053105D" w:rsidP="0053105D">
      <w:pPr>
        <w:pStyle w:val="a5"/>
        <w:ind w:firstLine="360"/>
      </w:pPr>
      <w:r w:rsidRPr="00315193">
        <w:t xml:space="preserve">Если ребенок будет усваивать знания с трудом, без интереса, то и запомнит он их не далее, чем до конца урока. Стоит ли здесь говорить о прочных знаниях. Очень много сил и времени тратится </w:t>
      </w:r>
      <w:r w:rsidR="00F4755A" w:rsidRPr="00315193">
        <w:t>учителем при</w:t>
      </w:r>
      <w:r w:rsidRPr="00315193">
        <w:t xml:space="preserve"> изучении правил, исключений и словарных слов. И здесь на помощь могут прийти веселые стихи</w:t>
      </w:r>
      <w:r w:rsidR="00F43B3B">
        <w:t>-исключения</w:t>
      </w:r>
      <w:r w:rsidRPr="00315193">
        <w:t xml:space="preserve">, рифмованные упражнения, правила в стихах. Стихотворная форма существенно сокращает время и облегчает сам процесс запоминания, надолго остается в памяти, вызывает положительные эмоции при заучивании правил, благотворно влияет на выработку оптимального </w:t>
      </w:r>
      <w:r w:rsidR="00F43B3B" w:rsidRPr="00315193">
        <w:t>темпа и</w:t>
      </w:r>
      <w:r w:rsidRPr="00315193">
        <w:t xml:space="preserve"> ритма речи, исподволь развивает интерес к стихам. Поэтому я с удовольствием применяю подобные стихи-</w:t>
      </w:r>
      <w:r w:rsidR="00F43B3B" w:rsidRPr="00315193">
        <w:t>правила в</w:t>
      </w:r>
      <w:r w:rsidRPr="00315193">
        <w:t xml:space="preserve"> моей практике. Главными критериями таких правил считаю краткость, емкость, юмор. </w:t>
      </w:r>
    </w:p>
    <w:p w14:paraId="625EC9D3" w14:textId="77777777" w:rsidR="0053105D" w:rsidRPr="00315193" w:rsidRDefault="0053105D" w:rsidP="0053105D">
      <w:pPr>
        <w:pStyle w:val="a5"/>
        <w:ind w:firstLine="360"/>
      </w:pPr>
      <w:r w:rsidRPr="00315193">
        <w:t xml:space="preserve">Так, при изучении морфологических признаков имени существительного использую следующие </w:t>
      </w:r>
      <w:r w:rsidRPr="00315193">
        <w:rPr>
          <w:b/>
        </w:rPr>
        <w:t>стихи-правила.</w:t>
      </w:r>
    </w:p>
    <w:p w14:paraId="69718103" w14:textId="77777777" w:rsidR="0053105D" w:rsidRPr="00F43B3B" w:rsidRDefault="0053105D" w:rsidP="0053105D">
      <w:pPr>
        <w:rPr>
          <w:rFonts w:ascii="Times New Roman" w:hAnsi="Times New Roman"/>
          <w:b/>
          <w:sz w:val="24"/>
          <w:szCs w:val="28"/>
        </w:rPr>
      </w:pPr>
      <w:r w:rsidRPr="00315193">
        <w:rPr>
          <w:rFonts w:ascii="Times New Roman" w:hAnsi="Times New Roman"/>
          <w:b/>
          <w:sz w:val="24"/>
          <w:szCs w:val="28"/>
        </w:rPr>
        <w:t>Одуш</w:t>
      </w:r>
      <w:r w:rsidR="00F43B3B">
        <w:rPr>
          <w:rFonts w:ascii="Times New Roman" w:hAnsi="Times New Roman"/>
          <w:b/>
          <w:sz w:val="24"/>
          <w:szCs w:val="28"/>
        </w:rPr>
        <w:t>евленность имен существительных</w:t>
      </w:r>
    </w:p>
    <w:p w14:paraId="3F858BAA" w14:textId="73784109" w:rsidR="00F43B3B" w:rsidRPr="00F43B3B" w:rsidRDefault="00F43B3B" w:rsidP="00E755AE">
      <w:pPr>
        <w:ind w:left="708"/>
        <w:rPr>
          <w:rFonts w:ascii="Times New Roman" w:hAnsi="Times New Roman"/>
          <w:sz w:val="24"/>
        </w:rPr>
      </w:pPr>
      <w:r>
        <w:rPr>
          <w:rFonts w:ascii="Times New Roman" w:hAnsi="Times New Roman"/>
          <w:sz w:val="24"/>
        </w:rPr>
        <w:lastRenderedPageBreak/>
        <w:t xml:space="preserve">Одушевленный коль предмет </w:t>
      </w:r>
      <w:proofErr w:type="gramStart"/>
      <w:r>
        <w:rPr>
          <w:rFonts w:ascii="Times New Roman" w:hAnsi="Times New Roman"/>
          <w:sz w:val="24"/>
        </w:rPr>
        <w:t>-                                                                                                            Не значит</w:t>
      </w:r>
      <w:proofErr w:type="gramEnd"/>
      <w:r>
        <w:rPr>
          <w:rFonts w:ascii="Times New Roman" w:hAnsi="Times New Roman"/>
          <w:sz w:val="24"/>
        </w:rPr>
        <w:t xml:space="preserve">, что живой.                                                                                                                         </w:t>
      </w:r>
      <w:r w:rsidR="0053105D" w:rsidRPr="00315193">
        <w:rPr>
          <w:rFonts w:ascii="Times New Roman" w:hAnsi="Times New Roman"/>
          <w:sz w:val="24"/>
        </w:rPr>
        <w:t>Мы во внима</w:t>
      </w:r>
      <w:r>
        <w:rPr>
          <w:rFonts w:ascii="Times New Roman" w:hAnsi="Times New Roman"/>
          <w:sz w:val="24"/>
        </w:rPr>
        <w:t xml:space="preserve">ние </w:t>
      </w:r>
      <w:proofErr w:type="gramStart"/>
      <w:r>
        <w:rPr>
          <w:rFonts w:ascii="Times New Roman" w:hAnsi="Times New Roman"/>
          <w:sz w:val="24"/>
        </w:rPr>
        <w:t>момент</w:t>
      </w:r>
      <w:proofErr w:type="gramEnd"/>
      <w:r>
        <w:rPr>
          <w:rFonts w:ascii="Times New Roman" w:hAnsi="Times New Roman"/>
          <w:sz w:val="24"/>
        </w:rPr>
        <w:t xml:space="preserve">                                                                                                                                        Берем совсем иной.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Коли винительный падеж                                                                                                                                             С родительным совпал -                                                                                                       Одушевленность, значит, есть:                                                                                                                                      </w:t>
      </w:r>
      <w:r w:rsidR="0053105D" w:rsidRPr="00315193">
        <w:rPr>
          <w:rFonts w:ascii="Times New Roman" w:hAnsi="Times New Roman"/>
          <w:sz w:val="24"/>
        </w:rPr>
        <w:t>Мертвец, валет, вассал.</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А если именительный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С винительным </w:t>
      </w:r>
      <w:proofErr w:type="gramStart"/>
      <w:r>
        <w:rPr>
          <w:rFonts w:ascii="Times New Roman" w:hAnsi="Times New Roman"/>
          <w:sz w:val="24"/>
        </w:rPr>
        <w:t xml:space="preserve">един,   </w:t>
      </w:r>
      <w:proofErr w:type="gramEnd"/>
      <w:r>
        <w:rPr>
          <w:rFonts w:ascii="Times New Roman" w:hAnsi="Times New Roman"/>
          <w:sz w:val="24"/>
        </w:rPr>
        <w:t xml:space="preserve">                                                                                                                                  </w:t>
      </w:r>
      <w:r w:rsidRPr="00315193">
        <w:rPr>
          <w:rFonts w:ascii="Times New Roman" w:hAnsi="Times New Roman"/>
          <w:sz w:val="24"/>
        </w:rPr>
        <w:t>То неодушевленный</w:t>
      </w:r>
      <w:r>
        <w:rPr>
          <w:rFonts w:ascii="Times New Roman" w:hAnsi="Times New Roman"/>
          <w:sz w:val="24"/>
        </w:rPr>
        <w:t xml:space="preserve"> </w:t>
      </w:r>
      <w:proofErr w:type="gramStart"/>
      <w:r>
        <w:rPr>
          <w:rFonts w:ascii="Times New Roman" w:hAnsi="Times New Roman"/>
          <w:sz w:val="24"/>
        </w:rPr>
        <w:t xml:space="preserve">он:   </w:t>
      </w:r>
      <w:proofErr w:type="gramEnd"/>
      <w:r>
        <w:rPr>
          <w:rFonts w:ascii="Times New Roman" w:hAnsi="Times New Roman"/>
          <w:sz w:val="24"/>
        </w:rPr>
        <w:t xml:space="preserve">                                                                                                                           </w:t>
      </w:r>
      <w:r w:rsidR="0053105D" w:rsidRPr="00315193">
        <w:rPr>
          <w:rFonts w:ascii="Times New Roman" w:hAnsi="Times New Roman"/>
          <w:sz w:val="24"/>
        </w:rPr>
        <w:t xml:space="preserve">Труп, взвод, </w:t>
      </w:r>
      <w:r w:rsidRPr="00315193">
        <w:rPr>
          <w:rFonts w:ascii="Times New Roman" w:hAnsi="Times New Roman"/>
          <w:sz w:val="24"/>
        </w:rPr>
        <w:t>отряд, сатин</w:t>
      </w:r>
      <w:r>
        <w:rPr>
          <w:rFonts w:ascii="Times New Roman" w:hAnsi="Times New Roman"/>
          <w:sz w:val="24"/>
        </w:rPr>
        <w:t>.</w:t>
      </w:r>
    </w:p>
    <w:p w14:paraId="56E5F56A" w14:textId="77777777" w:rsidR="00370732" w:rsidRDefault="0053105D" w:rsidP="0053105D">
      <w:pPr>
        <w:rPr>
          <w:rFonts w:ascii="Times New Roman" w:hAnsi="Times New Roman"/>
          <w:b/>
          <w:sz w:val="24"/>
          <w:szCs w:val="28"/>
        </w:rPr>
      </w:pPr>
      <w:r w:rsidRPr="00315193">
        <w:rPr>
          <w:rFonts w:ascii="Times New Roman" w:hAnsi="Times New Roman"/>
          <w:b/>
          <w:sz w:val="24"/>
          <w:szCs w:val="28"/>
        </w:rPr>
        <w:t>Род имен существительных</w:t>
      </w:r>
      <w:r w:rsidR="00F43B3B">
        <w:rPr>
          <w:rFonts w:ascii="Times New Roman" w:hAnsi="Times New Roman"/>
          <w:b/>
          <w:sz w:val="24"/>
          <w:szCs w:val="28"/>
        </w:rPr>
        <w:t xml:space="preserve">          </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p>
    <w:p w14:paraId="55C0FEE8" w14:textId="1853836F" w:rsidR="0053105D" w:rsidRPr="00370732" w:rsidRDefault="0053105D" w:rsidP="00370732">
      <w:pPr>
        <w:ind w:left="708"/>
        <w:rPr>
          <w:rFonts w:ascii="Times New Roman" w:hAnsi="Times New Roman"/>
          <w:b/>
          <w:sz w:val="24"/>
          <w:szCs w:val="28"/>
        </w:rPr>
      </w:pPr>
      <w:r w:rsidRPr="00315193">
        <w:rPr>
          <w:rFonts w:ascii="Times New Roman" w:hAnsi="Times New Roman"/>
          <w:sz w:val="24"/>
        </w:rPr>
        <w:t xml:space="preserve">Есть мужской и женский </w:t>
      </w:r>
      <w:proofErr w:type="gramStart"/>
      <w:r w:rsidRPr="00315193">
        <w:rPr>
          <w:rFonts w:ascii="Times New Roman" w:hAnsi="Times New Roman"/>
          <w:sz w:val="24"/>
        </w:rPr>
        <w:t>род,</w:t>
      </w:r>
      <w:r w:rsidR="00F43B3B">
        <w:rPr>
          <w:rFonts w:ascii="Times New Roman" w:hAnsi="Times New Roman"/>
          <w:b/>
          <w:sz w:val="24"/>
          <w:szCs w:val="28"/>
        </w:rPr>
        <w:t xml:space="preserve">   </w:t>
      </w:r>
      <w:proofErr w:type="gramEnd"/>
      <w:r w:rsidR="00F43B3B">
        <w:rPr>
          <w:rFonts w:ascii="Times New Roman" w:hAnsi="Times New Roman"/>
          <w:b/>
          <w:sz w:val="24"/>
          <w:szCs w:val="28"/>
        </w:rPr>
        <w:t xml:space="preserve">           </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r w:rsidRPr="00315193">
        <w:rPr>
          <w:rFonts w:ascii="Times New Roman" w:hAnsi="Times New Roman"/>
          <w:sz w:val="24"/>
        </w:rPr>
        <w:t>Это каждый знает.</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r w:rsidRPr="00315193">
        <w:rPr>
          <w:rFonts w:ascii="Times New Roman" w:hAnsi="Times New Roman"/>
          <w:sz w:val="24"/>
        </w:rPr>
        <w:t>Со значением «</w:t>
      </w:r>
      <w:proofErr w:type="gramStart"/>
      <w:r w:rsidRPr="00315193">
        <w:rPr>
          <w:rFonts w:ascii="Times New Roman" w:hAnsi="Times New Roman"/>
          <w:sz w:val="24"/>
        </w:rPr>
        <w:t>оно»</w:t>
      </w:r>
      <w:r w:rsidR="00F43B3B">
        <w:rPr>
          <w:rFonts w:ascii="Times New Roman" w:hAnsi="Times New Roman"/>
          <w:b/>
          <w:sz w:val="24"/>
          <w:szCs w:val="28"/>
        </w:rPr>
        <w:t xml:space="preserve">   </w:t>
      </w:r>
      <w:proofErr w:type="gramEnd"/>
      <w:r w:rsidR="00F43B3B">
        <w:rPr>
          <w:rFonts w:ascii="Times New Roman" w:hAnsi="Times New Roman"/>
          <w:b/>
          <w:sz w:val="24"/>
          <w:szCs w:val="28"/>
        </w:rPr>
        <w:t xml:space="preserve">        </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r w:rsidRPr="00315193">
        <w:rPr>
          <w:rFonts w:ascii="Times New Roman" w:hAnsi="Times New Roman"/>
          <w:sz w:val="24"/>
        </w:rPr>
        <w:t>Среднего бывает.</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r w:rsidRPr="00315193">
        <w:rPr>
          <w:rFonts w:ascii="Times New Roman" w:hAnsi="Times New Roman"/>
          <w:sz w:val="24"/>
        </w:rPr>
        <w:t>А вот плакса, размазня –</w:t>
      </w:r>
      <w:r w:rsidR="00F43B3B">
        <w:rPr>
          <w:rFonts w:ascii="Times New Roman" w:hAnsi="Times New Roman"/>
          <w:b/>
          <w:sz w:val="24"/>
          <w:szCs w:val="28"/>
        </w:rPr>
        <w:t xml:space="preserve">             </w:t>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r>
      <w:r w:rsidR="00F43B3B">
        <w:rPr>
          <w:rFonts w:ascii="Times New Roman" w:hAnsi="Times New Roman"/>
          <w:b/>
          <w:sz w:val="24"/>
          <w:szCs w:val="28"/>
        </w:rPr>
        <w:tab/>
        <w:t xml:space="preserve">         </w:t>
      </w:r>
      <w:r w:rsidRPr="00315193">
        <w:rPr>
          <w:rFonts w:ascii="Times New Roman" w:hAnsi="Times New Roman"/>
          <w:sz w:val="24"/>
        </w:rPr>
        <w:t>Рода общего, друзья!</w:t>
      </w:r>
    </w:p>
    <w:p w14:paraId="67FFF341" w14:textId="77777777" w:rsidR="0053105D" w:rsidRPr="00315193" w:rsidRDefault="0053105D" w:rsidP="00F43B3B">
      <w:pPr>
        <w:pStyle w:val="a5"/>
        <w:rPr>
          <w:b/>
          <w:bCs/>
        </w:rPr>
      </w:pPr>
      <w:r w:rsidRPr="00315193">
        <w:rPr>
          <w:b/>
          <w:bCs/>
        </w:rPr>
        <w:t>Род несклоняемых имен существительных</w:t>
      </w:r>
    </w:p>
    <w:p w14:paraId="6123FC46" w14:textId="77777777" w:rsidR="0053105D" w:rsidRPr="00315193" w:rsidRDefault="00F43B3B" w:rsidP="00370732">
      <w:pPr>
        <w:ind w:left="708"/>
        <w:rPr>
          <w:rFonts w:ascii="Times New Roman" w:hAnsi="Times New Roman"/>
          <w:kern w:val="16"/>
          <w:sz w:val="24"/>
        </w:rPr>
      </w:pPr>
      <w:r>
        <w:rPr>
          <w:rFonts w:ascii="Times New Roman" w:hAnsi="Times New Roman"/>
          <w:kern w:val="16"/>
          <w:sz w:val="24"/>
        </w:rPr>
        <w:t xml:space="preserve">В несклоняемых </w:t>
      </w:r>
      <w:proofErr w:type="gramStart"/>
      <w:r>
        <w:rPr>
          <w:rFonts w:ascii="Times New Roman" w:hAnsi="Times New Roman"/>
          <w:kern w:val="16"/>
          <w:sz w:val="24"/>
        </w:rPr>
        <w:t>предметах</w:t>
      </w:r>
      <w:proofErr w:type="gramEnd"/>
      <w:r>
        <w:rPr>
          <w:rFonts w:ascii="Times New Roman" w:hAnsi="Times New Roman"/>
          <w:kern w:val="16"/>
          <w:sz w:val="24"/>
        </w:rPr>
        <w:t xml:space="preserve">     </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Как нам род определить?</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Знай: животные и </w:t>
      </w:r>
      <w:proofErr w:type="gramStart"/>
      <w:r>
        <w:rPr>
          <w:rFonts w:ascii="Times New Roman" w:hAnsi="Times New Roman"/>
          <w:kern w:val="16"/>
          <w:sz w:val="24"/>
        </w:rPr>
        <w:t>птицы</w:t>
      </w:r>
      <w:proofErr w:type="gramEnd"/>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w:t>
      </w:r>
      <w:r w:rsidR="0053105D" w:rsidRPr="00315193">
        <w:rPr>
          <w:rFonts w:ascii="Times New Roman" w:hAnsi="Times New Roman"/>
          <w:kern w:val="16"/>
          <w:sz w:val="24"/>
        </w:rPr>
        <w:t>Лишь мужского мог</w:t>
      </w:r>
      <w:r>
        <w:rPr>
          <w:rFonts w:ascii="Times New Roman" w:hAnsi="Times New Roman"/>
          <w:kern w:val="16"/>
          <w:sz w:val="24"/>
        </w:rPr>
        <w:t>ут быть.</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Например, боа - змея,</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Шимпанзе и какаду</w:t>
      </w:r>
      <w:proofErr w:type="gramStart"/>
      <w:r>
        <w:rPr>
          <w:rFonts w:ascii="Times New Roman" w:hAnsi="Times New Roman"/>
          <w:kern w:val="16"/>
          <w:sz w:val="24"/>
        </w:rPr>
        <w:t>,</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И</w:t>
      </w:r>
      <w:proofErr w:type="gramEnd"/>
      <w:r>
        <w:rPr>
          <w:rFonts w:ascii="Times New Roman" w:hAnsi="Times New Roman"/>
          <w:kern w:val="16"/>
          <w:sz w:val="24"/>
        </w:rPr>
        <w:t xml:space="preserve"> колибри, и фламинго,</w:t>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r>
      <w:r>
        <w:rPr>
          <w:rFonts w:ascii="Times New Roman" w:hAnsi="Times New Roman"/>
          <w:kern w:val="16"/>
          <w:sz w:val="24"/>
        </w:rPr>
        <w:tab/>
        <w:t xml:space="preserve">          Пони, киви</w:t>
      </w:r>
      <w:r w:rsidR="0053105D" w:rsidRPr="00315193">
        <w:rPr>
          <w:rFonts w:ascii="Times New Roman" w:hAnsi="Times New Roman"/>
          <w:kern w:val="16"/>
          <w:sz w:val="24"/>
        </w:rPr>
        <w:t xml:space="preserve">, кенгуру.   </w:t>
      </w:r>
    </w:p>
    <w:p w14:paraId="07C36443" w14:textId="77777777" w:rsidR="00370732" w:rsidRDefault="0053105D" w:rsidP="0053105D">
      <w:pPr>
        <w:rPr>
          <w:rFonts w:ascii="Times New Roman" w:hAnsi="Times New Roman"/>
          <w:kern w:val="16"/>
          <w:sz w:val="24"/>
        </w:rPr>
      </w:pPr>
      <w:r w:rsidRPr="00315193">
        <w:rPr>
          <w:rFonts w:ascii="Times New Roman" w:hAnsi="Times New Roman"/>
          <w:kern w:val="16"/>
          <w:sz w:val="24"/>
        </w:rPr>
        <w:tab/>
      </w:r>
      <w:r w:rsidR="00F43B3B" w:rsidRPr="00315193">
        <w:rPr>
          <w:rFonts w:ascii="Times New Roman" w:hAnsi="Times New Roman"/>
          <w:kern w:val="16"/>
          <w:sz w:val="24"/>
        </w:rPr>
        <w:t>Если лиц</w:t>
      </w:r>
      <w:r w:rsidR="00F43B3B">
        <w:rPr>
          <w:rFonts w:ascii="Times New Roman" w:hAnsi="Times New Roman"/>
          <w:kern w:val="16"/>
          <w:sz w:val="24"/>
        </w:rPr>
        <w:t xml:space="preserve"> мужского </w:t>
      </w:r>
      <w:proofErr w:type="gramStart"/>
      <w:r w:rsidR="00F43B3B">
        <w:rPr>
          <w:rFonts w:ascii="Times New Roman" w:hAnsi="Times New Roman"/>
          <w:kern w:val="16"/>
          <w:sz w:val="24"/>
        </w:rPr>
        <w:t>пола</w:t>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t>Называет</w:t>
      </w:r>
      <w:proofErr w:type="gramEnd"/>
      <w:r w:rsidR="00F43B3B">
        <w:rPr>
          <w:rFonts w:ascii="Times New Roman" w:hAnsi="Times New Roman"/>
          <w:kern w:val="16"/>
          <w:sz w:val="24"/>
        </w:rPr>
        <w:t xml:space="preserve"> тот предмет</w:t>
      </w:r>
      <w:proofErr w:type="gramStart"/>
      <w:r w:rsidR="00F43B3B">
        <w:rPr>
          <w:rFonts w:ascii="Times New Roman" w:hAnsi="Times New Roman"/>
          <w:kern w:val="16"/>
          <w:sz w:val="24"/>
        </w:rPr>
        <w:t>,</w:t>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t>Значит</w:t>
      </w:r>
      <w:proofErr w:type="gramEnd"/>
      <w:r w:rsidR="00F43B3B">
        <w:rPr>
          <w:rFonts w:ascii="Times New Roman" w:hAnsi="Times New Roman"/>
          <w:kern w:val="16"/>
          <w:sz w:val="24"/>
        </w:rPr>
        <w:t>, он мужского рода,</w:t>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t>Никаких сомнений нет:</w:t>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t>Рефери, кюре, рантье,</w:t>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00F43B3B">
        <w:rPr>
          <w:rFonts w:ascii="Times New Roman" w:hAnsi="Times New Roman"/>
          <w:kern w:val="16"/>
          <w:sz w:val="24"/>
        </w:rPr>
        <w:tab/>
      </w:r>
      <w:r w:rsidRPr="00315193">
        <w:rPr>
          <w:rFonts w:ascii="Times New Roman" w:hAnsi="Times New Roman"/>
          <w:kern w:val="16"/>
          <w:sz w:val="24"/>
        </w:rPr>
        <w:t xml:space="preserve">Денди и конферансье. </w:t>
      </w:r>
    </w:p>
    <w:p w14:paraId="3C91E657" w14:textId="4627A8FC" w:rsidR="0053105D" w:rsidRPr="00F43B3B" w:rsidRDefault="00370732" w:rsidP="00370732">
      <w:pPr>
        <w:ind w:firstLine="708"/>
        <w:rPr>
          <w:rFonts w:ascii="Times New Roman" w:hAnsi="Times New Roman"/>
          <w:kern w:val="16"/>
          <w:sz w:val="24"/>
        </w:rPr>
      </w:pPr>
      <w:r>
        <w:rPr>
          <w:rFonts w:ascii="Times New Roman" w:hAnsi="Times New Roman"/>
          <w:kern w:val="16"/>
          <w:sz w:val="24"/>
        </w:rPr>
        <w:t xml:space="preserve">Для снятия напряжения, которое непременно возникает при изучении новой темы, использую приём «сурдоперевода»: </w:t>
      </w:r>
      <w:r w:rsidR="00E755AE">
        <w:rPr>
          <w:rFonts w:ascii="Times New Roman" w:hAnsi="Times New Roman"/>
          <w:kern w:val="16"/>
          <w:sz w:val="24"/>
        </w:rPr>
        <w:t>во время заучивания определенной последовательности слов</w:t>
      </w:r>
      <w:r>
        <w:rPr>
          <w:rFonts w:ascii="Times New Roman" w:hAnsi="Times New Roman"/>
          <w:kern w:val="16"/>
          <w:sz w:val="24"/>
        </w:rPr>
        <w:t xml:space="preserve"> предлагаю </w:t>
      </w:r>
      <w:r w:rsidR="00E755AE">
        <w:rPr>
          <w:rFonts w:ascii="Times New Roman" w:hAnsi="Times New Roman"/>
          <w:kern w:val="16"/>
          <w:sz w:val="24"/>
        </w:rPr>
        <w:t>учащимся придумывать движения, ассоциативно связанные с этими словами. Например, при изучении</w:t>
      </w:r>
      <w:r w:rsidR="0053105D" w:rsidRPr="00315193">
        <w:rPr>
          <w:rFonts w:ascii="Times New Roman" w:hAnsi="Times New Roman"/>
          <w:kern w:val="16"/>
          <w:sz w:val="24"/>
        </w:rPr>
        <w:t xml:space="preserve">                                                                                                          </w:t>
      </w:r>
    </w:p>
    <w:p w14:paraId="27F6D749" w14:textId="69E00457" w:rsidR="0053105D" w:rsidRPr="00315193" w:rsidRDefault="0053105D" w:rsidP="0053105D">
      <w:pPr>
        <w:pStyle w:val="a5"/>
        <w:jc w:val="center"/>
        <w:rPr>
          <w:b/>
          <w:bCs/>
        </w:rPr>
      </w:pPr>
      <w:r w:rsidRPr="00315193">
        <w:rPr>
          <w:kern w:val="16"/>
          <w:position w:val="2"/>
        </w:rPr>
        <w:t xml:space="preserve">    </w:t>
      </w:r>
      <w:r w:rsidRPr="00315193">
        <w:rPr>
          <w:b/>
          <w:bCs/>
        </w:rPr>
        <w:t>Разносклоняемы</w:t>
      </w:r>
      <w:r w:rsidR="00E755AE">
        <w:rPr>
          <w:b/>
          <w:bCs/>
        </w:rPr>
        <w:t>х</w:t>
      </w:r>
      <w:r w:rsidRPr="00315193">
        <w:rPr>
          <w:b/>
          <w:bCs/>
        </w:rPr>
        <w:t xml:space="preserve"> имен существительны</w:t>
      </w:r>
      <w:r w:rsidR="00E755AE">
        <w:rPr>
          <w:b/>
          <w:bCs/>
        </w:rPr>
        <w:t>х</w:t>
      </w:r>
    </w:p>
    <w:p w14:paraId="62F5BA2E" w14:textId="77777777" w:rsidR="00E755AE" w:rsidRDefault="00F43B3B" w:rsidP="0053105D">
      <w:pPr>
        <w:rPr>
          <w:rFonts w:ascii="Times New Roman" w:hAnsi="Times New Roman"/>
          <w:sz w:val="24"/>
        </w:rPr>
      </w:pPr>
      <w:r>
        <w:rPr>
          <w:rFonts w:ascii="Times New Roman" w:hAnsi="Times New Roman"/>
          <w:sz w:val="24"/>
        </w:rPr>
        <w:t>Имя, вымя, темя, семя,</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105D" w:rsidRPr="00315193">
        <w:rPr>
          <w:rFonts w:ascii="Times New Roman" w:hAnsi="Times New Roman"/>
          <w:sz w:val="24"/>
        </w:rPr>
        <w:t>Знамя, пламя, врем</w:t>
      </w:r>
      <w:r>
        <w:rPr>
          <w:rFonts w:ascii="Times New Roman" w:hAnsi="Times New Roman"/>
          <w:sz w:val="24"/>
        </w:rPr>
        <w:t>я, стремя,</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Бремя, племя, также путь –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105D" w:rsidRPr="00315193">
        <w:rPr>
          <w:rFonts w:ascii="Times New Roman" w:hAnsi="Times New Roman"/>
          <w:sz w:val="24"/>
        </w:rPr>
        <w:t>Разносклоняемые, не забудь!</w:t>
      </w:r>
      <w:r w:rsidR="00E755AE">
        <w:rPr>
          <w:rFonts w:ascii="Times New Roman" w:hAnsi="Times New Roman"/>
          <w:sz w:val="24"/>
        </w:rPr>
        <w:t xml:space="preserve"> </w:t>
      </w:r>
    </w:p>
    <w:p w14:paraId="44F7421F" w14:textId="4F00C6EB" w:rsidR="00E755AE" w:rsidRPr="00E755AE" w:rsidRDefault="00E755AE" w:rsidP="00E755AE">
      <w:pPr>
        <w:ind w:firstLine="708"/>
        <w:rPr>
          <w:rFonts w:ascii="Times New Roman" w:hAnsi="Times New Roman"/>
          <w:sz w:val="24"/>
        </w:rPr>
      </w:pPr>
      <w:r>
        <w:rPr>
          <w:rFonts w:ascii="Times New Roman" w:hAnsi="Times New Roman"/>
          <w:sz w:val="24"/>
        </w:rPr>
        <w:lastRenderedPageBreak/>
        <w:t>Запоминание последовательности морфологических признаков частей речи при морфологическом разборе всегда вызывает трудность у учащихся. И здесь снова на помощь приходят зарифмованные правила разбора. Повторение проходит весело и позитивно, что позволяет ученикам активно включиться в процесс повторения.</w:t>
      </w:r>
    </w:p>
    <w:p w14:paraId="1654EB3B" w14:textId="7FC85F26" w:rsidR="0053105D" w:rsidRPr="00315193" w:rsidRDefault="0053105D" w:rsidP="00315193">
      <w:pPr>
        <w:ind w:left="1416" w:firstLine="708"/>
        <w:rPr>
          <w:rFonts w:ascii="Times New Roman" w:hAnsi="Times New Roman"/>
          <w:b/>
          <w:sz w:val="24"/>
        </w:rPr>
      </w:pPr>
      <w:r w:rsidRPr="00315193">
        <w:rPr>
          <w:rFonts w:ascii="Times New Roman" w:hAnsi="Times New Roman"/>
          <w:b/>
          <w:sz w:val="24"/>
        </w:rPr>
        <w:t>Морфологический разбор имени существительного</w:t>
      </w:r>
    </w:p>
    <w:p w14:paraId="52D0FE24" w14:textId="77777777" w:rsidR="0053105D" w:rsidRPr="00315193" w:rsidRDefault="00F43B3B" w:rsidP="0053105D">
      <w:pPr>
        <w:rPr>
          <w:rFonts w:ascii="Times New Roman" w:hAnsi="Times New Roman"/>
          <w:sz w:val="24"/>
        </w:rPr>
      </w:pPr>
      <w:r>
        <w:rPr>
          <w:rFonts w:ascii="Times New Roman" w:hAnsi="Times New Roman"/>
          <w:sz w:val="24"/>
        </w:rPr>
        <w:t xml:space="preserve">Имя существительное –Кто? </w:t>
      </w:r>
      <w:proofErr w:type="gramStart"/>
      <w:r>
        <w:rPr>
          <w:rFonts w:ascii="Times New Roman" w:hAnsi="Times New Roman"/>
          <w:sz w:val="24"/>
        </w:rPr>
        <w:t>И Что</w:t>
      </w:r>
      <w:proofErr w:type="gramEnd"/>
      <w:r>
        <w:rPr>
          <w:rFonts w:ascii="Times New Roman" w:hAnsi="Times New Roman"/>
          <w:sz w:val="24"/>
        </w:rPr>
        <w:t>? – предмет.</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Как его нам разобрать, слушайте ответ.</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Собственность, одушевленность, род, склонение.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105D" w:rsidRPr="00315193">
        <w:rPr>
          <w:rFonts w:ascii="Times New Roman" w:hAnsi="Times New Roman"/>
          <w:sz w:val="24"/>
        </w:rPr>
        <w:t xml:space="preserve">Измени </w:t>
      </w:r>
      <w:r>
        <w:rPr>
          <w:rFonts w:ascii="Times New Roman" w:hAnsi="Times New Roman"/>
          <w:sz w:val="24"/>
        </w:rPr>
        <w:t xml:space="preserve">падеж, число, будет дополнение.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105D" w:rsidRPr="00315193">
        <w:rPr>
          <w:rFonts w:ascii="Times New Roman" w:hAnsi="Times New Roman"/>
          <w:sz w:val="24"/>
        </w:rPr>
        <w:t>Но если смысловой вопрос</w:t>
      </w:r>
      <w:r>
        <w:rPr>
          <w:rFonts w:ascii="Times New Roman" w:hAnsi="Times New Roman"/>
          <w:sz w:val="24"/>
        </w:rPr>
        <w:t xml:space="preserve"> п</w:t>
      </w:r>
      <w:r w:rsidR="0053105D" w:rsidRPr="00315193">
        <w:rPr>
          <w:rFonts w:ascii="Times New Roman" w:hAnsi="Times New Roman"/>
          <w:sz w:val="24"/>
        </w:rPr>
        <w:t>оставим обстоятельно</w:t>
      </w:r>
      <w:proofErr w:type="gramStart"/>
      <w:r w:rsidR="0053105D" w:rsidRPr="00315193">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105D" w:rsidRPr="00315193">
        <w:rPr>
          <w:rFonts w:ascii="Times New Roman" w:hAnsi="Times New Roman"/>
          <w:sz w:val="24"/>
        </w:rPr>
        <w:t>Откуда</w:t>
      </w:r>
      <w:proofErr w:type="gramEnd"/>
      <w:r w:rsidR="0053105D" w:rsidRPr="00315193">
        <w:rPr>
          <w:rFonts w:ascii="Times New Roman" w:hAnsi="Times New Roman"/>
          <w:sz w:val="24"/>
        </w:rPr>
        <w:t>? Где? Когда? И как? –</w:t>
      </w:r>
      <w:r>
        <w:rPr>
          <w:rFonts w:ascii="Times New Roman" w:hAnsi="Times New Roman"/>
          <w:sz w:val="24"/>
        </w:rPr>
        <w:t xml:space="preserve"> т</w:t>
      </w:r>
      <w:r w:rsidR="0053105D" w:rsidRPr="00315193">
        <w:rPr>
          <w:rFonts w:ascii="Times New Roman" w:hAnsi="Times New Roman"/>
          <w:sz w:val="24"/>
        </w:rPr>
        <w:t>о будет обстоятельство.</w:t>
      </w:r>
    </w:p>
    <w:p w14:paraId="36B27E66" w14:textId="77777777" w:rsidR="0053105D" w:rsidRPr="00315193" w:rsidRDefault="0053105D" w:rsidP="0053105D">
      <w:pPr>
        <w:pStyle w:val="a5"/>
        <w:ind w:firstLine="705"/>
        <w:rPr>
          <w:b/>
        </w:rPr>
      </w:pPr>
      <w:r w:rsidRPr="00315193">
        <w:t xml:space="preserve">Чтобы ученик на уроке чувствовал себя уверенно, комфортно, эмоционально свободно, хорошего знания правил явно недостаточно. Важно также и умение применять выученное правило на практике. В этом тоже могут помочь игры. Одной из самых любимых у учеников и очень результативной для учителя является игра «Веселые клеточки». Ценность ее в универсальности, мобильности, быстроте проведения, достаточном объеме проверяемого материала и наглядности полученных результатов. То есть эту игру можно использовать для проверки знаний практически по любой теме, подготовка и проведение игры не требует много времени, учитель имеет возможность за 2-3 минуты проработать 25 слов. Результаты игры наглядны: если задание выполнено учеником правильно, то из заштрихованных </w:t>
      </w:r>
      <w:r w:rsidR="00F43B3B" w:rsidRPr="00315193">
        <w:t>клеточек «</w:t>
      </w:r>
      <w:r w:rsidRPr="00315193">
        <w:t xml:space="preserve">выделится» цифра или буква и будет сразу видно, в каком слове ученик ошибся. Вот один из примеров </w:t>
      </w:r>
      <w:r w:rsidRPr="00315193">
        <w:rPr>
          <w:b/>
        </w:rPr>
        <w:t xml:space="preserve">игры «Веселые клеточки» </w:t>
      </w:r>
    </w:p>
    <w:p w14:paraId="78A7E84B" w14:textId="77777777" w:rsidR="00315193" w:rsidRPr="00315193" w:rsidRDefault="00315193" w:rsidP="00315193">
      <w:pPr>
        <w:rPr>
          <w:rFonts w:ascii="Times New Roman" w:hAnsi="Times New Roman"/>
          <w:b/>
          <w:bCs/>
          <w:sz w:val="24"/>
        </w:rPr>
      </w:pPr>
      <w:r w:rsidRPr="00315193">
        <w:rPr>
          <w:rFonts w:ascii="Times New Roman" w:hAnsi="Times New Roman"/>
          <w:b/>
          <w:bCs/>
          <w:sz w:val="24"/>
        </w:rPr>
        <w:t>Мягкий знак п</w:t>
      </w:r>
      <w:r>
        <w:rPr>
          <w:rFonts w:ascii="Times New Roman" w:hAnsi="Times New Roman"/>
          <w:b/>
          <w:bCs/>
          <w:sz w:val="24"/>
        </w:rPr>
        <w:t xml:space="preserve">осле </w:t>
      </w:r>
      <w:r w:rsidR="00F43B3B">
        <w:rPr>
          <w:rFonts w:ascii="Times New Roman" w:hAnsi="Times New Roman"/>
          <w:b/>
          <w:bCs/>
          <w:sz w:val="24"/>
        </w:rPr>
        <w:t>шипящих в</w:t>
      </w:r>
      <w:r>
        <w:rPr>
          <w:rFonts w:ascii="Times New Roman" w:hAnsi="Times New Roman"/>
          <w:b/>
          <w:bCs/>
          <w:sz w:val="24"/>
        </w:rPr>
        <w:t xml:space="preserve"> существительных</w:t>
      </w:r>
    </w:p>
    <w:p w14:paraId="5C876BE5" w14:textId="77777777" w:rsidR="00315193" w:rsidRPr="00315193" w:rsidRDefault="00315193" w:rsidP="00315193">
      <w:pPr>
        <w:ind w:left="360"/>
        <w:rPr>
          <w:rFonts w:ascii="Times New Roman" w:hAnsi="Times New Roman"/>
          <w:bCs/>
          <w:sz w:val="24"/>
        </w:rPr>
      </w:pPr>
    </w:p>
    <w:tbl>
      <w:tblPr>
        <w:tblStyle w:val="a7"/>
        <w:tblpPr w:leftFromText="180" w:rightFromText="180" w:vertAnchor="text" w:tblpX="7488" w:tblpY="1"/>
        <w:tblOverlap w:val="never"/>
        <w:tblW w:w="0" w:type="auto"/>
        <w:tblLook w:val="01E0" w:firstRow="1" w:lastRow="1" w:firstColumn="1" w:lastColumn="1" w:noHBand="0" w:noVBand="0"/>
      </w:tblPr>
      <w:tblGrid>
        <w:gridCol w:w="360"/>
        <w:gridCol w:w="468"/>
        <w:gridCol w:w="375"/>
        <w:gridCol w:w="525"/>
        <w:gridCol w:w="360"/>
      </w:tblGrid>
      <w:tr w:rsidR="00315193" w:rsidRPr="00315193" w14:paraId="56AA7B82" w14:textId="77777777" w:rsidTr="00566C6B">
        <w:tc>
          <w:tcPr>
            <w:tcW w:w="360" w:type="dxa"/>
          </w:tcPr>
          <w:p w14:paraId="52432AB3" w14:textId="77777777" w:rsidR="00315193" w:rsidRPr="00315193" w:rsidRDefault="00315193" w:rsidP="00566C6B">
            <w:pPr>
              <w:rPr>
                <w:bCs/>
                <w:sz w:val="24"/>
              </w:rPr>
            </w:pPr>
            <w:r w:rsidRPr="00315193">
              <w:rPr>
                <w:bCs/>
                <w:sz w:val="24"/>
              </w:rPr>
              <w:t>-</w:t>
            </w:r>
          </w:p>
        </w:tc>
        <w:tc>
          <w:tcPr>
            <w:tcW w:w="468" w:type="dxa"/>
          </w:tcPr>
          <w:p w14:paraId="75C9EE30" w14:textId="77777777" w:rsidR="00315193" w:rsidRPr="00315193" w:rsidRDefault="00315193" w:rsidP="00566C6B">
            <w:pPr>
              <w:rPr>
                <w:bCs/>
                <w:sz w:val="24"/>
              </w:rPr>
            </w:pPr>
            <w:r w:rsidRPr="00315193">
              <w:rPr>
                <w:bCs/>
                <w:sz w:val="24"/>
              </w:rPr>
              <w:t>Ь</w:t>
            </w:r>
          </w:p>
        </w:tc>
        <w:tc>
          <w:tcPr>
            <w:tcW w:w="375" w:type="dxa"/>
          </w:tcPr>
          <w:p w14:paraId="5EC3AD7C" w14:textId="77777777" w:rsidR="00315193" w:rsidRPr="00315193" w:rsidRDefault="00315193" w:rsidP="00566C6B">
            <w:pPr>
              <w:rPr>
                <w:bCs/>
                <w:sz w:val="24"/>
              </w:rPr>
            </w:pPr>
            <w:r w:rsidRPr="00315193">
              <w:rPr>
                <w:bCs/>
                <w:sz w:val="24"/>
              </w:rPr>
              <w:t>-</w:t>
            </w:r>
          </w:p>
        </w:tc>
        <w:tc>
          <w:tcPr>
            <w:tcW w:w="525" w:type="dxa"/>
          </w:tcPr>
          <w:p w14:paraId="13E3463E" w14:textId="77777777" w:rsidR="00315193" w:rsidRPr="00315193" w:rsidRDefault="00315193" w:rsidP="00566C6B">
            <w:pPr>
              <w:rPr>
                <w:bCs/>
                <w:sz w:val="24"/>
              </w:rPr>
            </w:pPr>
            <w:r w:rsidRPr="00315193">
              <w:rPr>
                <w:bCs/>
                <w:sz w:val="24"/>
              </w:rPr>
              <w:t>Ь</w:t>
            </w:r>
          </w:p>
        </w:tc>
        <w:tc>
          <w:tcPr>
            <w:tcW w:w="360" w:type="dxa"/>
          </w:tcPr>
          <w:p w14:paraId="110A63FC" w14:textId="77777777" w:rsidR="00315193" w:rsidRPr="00315193" w:rsidRDefault="00315193" w:rsidP="00566C6B">
            <w:pPr>
              <w:rPr>
                <w:bCs/>
                <w:sz w:val="24"/>
              </w:rPr>
            </w:pPr>
            <w:r w:rsidRPr="00315193">
              <w:rPr>
                <w:bCs/>
                <w:sz w:val="24"/>
              </w:rPr>
              <w:t>-</w:t>
            </w:r>
          </w:p>
        </w:tc>
      </w:tr>
      <w:tr w:rsidR="00315193" w:rsidRPr="00315193" w14:paraId="1794A295" w14:textId="77777777" w:rsidTr="00566C6B">
        <w:tc>
          <w:tcPr>
            <w:tcW w:w="360" w:type="dxa"/>
          </w:tcPr>
          <w:p w14:paraId="65511692" w14:textId="77777777" w:rsidR="00315193" w:rsidRPr="00315193" w:rsidRDefault="00315193" w:rsidP="00566C6B">
            <w:pPr>
              <w:rPr>
                <w:bCs/>
                <w:sz w:val="24"/>
              </w:rPr>
            </w:pPr>
            <w:r w:rsidRPr="00315193">
              <w:rPr>
                <w:bCs/>
                <w:sz w:val="24"/>
              </w:rPr>
              <w:t>-</w:t>
            </w:r>
          </w:p>
        </w:tc>
        <w:tc>
          <w:tcPr>
            <w:tcW w:w="468" w:type="dxa"/>
          </w:tcPr>
          <w:p w14:paraId="72DBD1E7" w14:textId="77777777" w:rsidR="00315193" w:rsidRPr="00315193" w:rsidRDefault="00315193" w:rsidP="00566C6B">
            <w:pPr>
              <w:rPr>
                <w:bCs/>
                <w:sz w:val="24"/>
              </w:rPr>
            </w:pPr>
            <w:r w:rsidRPr="00315193">
              <w:rPr>
                <w:bCs/>
                <w:sz w:val="24"/>
              </w:rPr>
              <w:t>Ь</w:t>
            </w:r>
          </w:p>
        </w:tc>
        <w:tc>
          <w:tcPr>
            <w:tcW w:w="375" w:type="dxa"/>
          </w:tcPr>
          <w:p w14:paraId="76107636" w14:textId="77777777" w:rsidR="00315193" w:rsidRPr="00315193" w:rsidRDefault="00315193" w:rsidP="00566C6B">
            <w:pPr>
              <w:rPr>
                <w:bCs/>
                <w:sz w:val="24"/>
              </w:rPr>
            </w:pPr>
            <w:r w:rsidRPr="00315193">
              <w:rPr>
                <w:bCs/>
                <w:sz w:val="24"/>
              </w:rPr>
              <w:t>-</w:t>
            </w:r>
          </w:p>
        </w:tc>
        <w:tc>
          <w:tcPr>
            <w:tcW w:w="525" w:type="dxa"/>
          </w:tcPr>
          <w:p w14:paraId="7093FA03" w14:textId="77777777" w:rsidR="00315193" w:rsidRPr="00315193" w:rsidRDefault="00315193" w:rsidP="00566C6B">
            <w:pPr>
              <w:rPr>
                <w:bCs/>
                <w:sz w:val="24"/>
              </w:rPr>
            </w:pPr>
            <w:r w:rsidRPr="00315193">
              <w:rPr>
                <w:bCs/>
                <w:sz w:val="24"/>
              </w:rPr>
              <w:t>Ь</w:t>
            </w:r>
          </w:p>
        </w:tc>
        <w:tc>
          <w:tcPr>
            <w:tcW w:w="360" w:type="dxa"/>
          </w:tcPr>
          <w:p w14:paraId="77EB43CA" w14:textId="77777777" w:rsidR="00315193" w:rsidRPr="00315193" w:rsidRDefault="00315193" w:rsidP="00566C6B">
            <w:pPr>
              <w:rPr>
                <w:bCs/>
                <w:sz w:val="24"/>
              </w:rPr>
            </w:pPr>
            <w:r w:rsidRPr="00315193">
              <w:rPr>
                <w:bCs/>
                <w:sz w:val="24"/>
              </w:rPr>
              <w:t>-</w:t>
            </w:r>
          </w:p>
        </w:tc>
      </w:tr>
      <w:tr w:rsidR="00315193" w:rsidRPr="00315193" w14:paraId="59608228" w14:textId="77777777" w:rsidTr="00566C6B">
        <w:tc>
          <w:tcPr>
            <w:tcW w:w="360" w:type="dxa"/>
          </w:tcPr>
          <w:p w14:paraId="3C2DEDE5" w14:textId="77777777" w:rsidR="00315193" w:rsidRPr="00315193" w:rsidRDefault="00315193" w:rsidP="00566C6B">
            <w:pPr>
              <w:rPr>
                <w:bCs/>
                <w:sz w:val="24"/>
              </w:rPr>
            </w:pPr>
            <w:r w:rsidRPr="00315193">
              <w:rPr>
                <w:bCs/>
                <w:sz w:val="24"/>
              </w:rPr>
              <w:t>-</w:t>
            </w:r>
          </w:p>
        </w:tc>
        <w:tc>
          <w:tcPr>
            <w:tcW w:w="468" w:type="dxa"/>
          </w:tcPr>
          <w:p w14:paraId="490C33C5" w14:textId="77777777" w:rsidR="00315193" w:rsidRPr="00315193" w:rsidRDefault="00315193" w:rsidP="00566C6B">
            <w:pPr>
              <w:rPr>
                <w:bCs/>
                <w:sz w:val="24"/>
              </w:rPr>
            </w:pPr>
            <w:r w:rsidRPr="00315193">
              <w:rPr>
                <w:bCs/>
                <w:sz w:val="24"/>
              </w:rPr>
              <w:t>Ь</w:t>
            </w:r>
          </w:p>
        </w:tc>
        <w:tc>
          <w:tcPr>
            <w:tcW w:w="375" w:type="dxa"/>
          </w:tcPr>
          <w:p w14:paraId="742AF4A4" w14:textId="77777777" w:rsidR="00315193" w:rsidRPr="00315193" w:rsidRDefault="00315193" w:rsidP="00566C6B">
            <w:pPr>
              <w:rPr>
                <w:bCs/>
                <w:sz w:val="24"/>
              </w:rPr>
            </w:pPr>
            <w:r w:rsidRPr="00315193">
              <w:rPr>
                <w:bCs/>
                <w:sz w:val="24"/>
              </w:rPr>
              <w:t>Ь</w:t>
            </w:r>
          </w:p>
        </w:tc>
        <w:tc>
          <w:tcPr>
            <w:tcW w:w="525" w:type="dxa"/>
          </w:tcPr>
          <w:p w14:paraId="2EF81CE2" w14:textId="77777777" w:rsidR="00315193" w:rsidRPr="00315193" w:rsidRDefault="00315193" w:rsidP="00566C6B">
            <w:pPr>
              <w:rPr>
                <w:bCs/>
                <w:sz w:val="24"/>
              </w:rPr>
            </w:pPr>
            <w:r w:rsidRPr="00315193">
              <w:rPr>
                <w:bCs/>
                <w:sz w:val="24"/>
              </w:rPr>
              <w:t>Ь</w:t>
            </w:r>
          </w:p>
        </w:tc>
        <w:tc>
          <w:tcPr>
            <w:tcW w:w="360" w:type="dxa"/>
          </w:tcPr>
          <w:p w14:paraId="7F78D3C1" w14:textId="77777777" w:rsidR="00315193" w:rsidRPr="00315193" w:rsidRDefault="00315193" w:rsidP="00566C6B">
            <w:pPr>
              <w:rPr>
                <w:bCs/>
                <w:sz w:val="24"/>
              </w:rPr>
            </w:pPr>
            <w:r w:rsidRPr="00315193">
              <w:rPr>
                <w:bCs/>
                <w:sz w:val="24"/>
              </w:rPr>
              <w:t>-</w:t>
            </w:r>
          </w:p>
        </w:tc>
      </w:tr>
      <w:tr w:rsidR="00315193" w:rsidRPr="00315193" w14:paraId="6A44DD98" w14:textId="77777777" w:rsidTr="00566C6B">
        <w:tc>
          <w:tcPr>
            <w:tcW w:w="360" w:type="dxa"/>
          </w:tcPr>
          <w:p w14:paraId="666E19DC" w14:textId="77777777" w:rsidR="00315193" w:rsidRPr="00315193" w:rsidRDefault="00315193" w:rsidP="00566C6B">
            <w:pPr>
              <w:rPr>
                <w:bCs/>
                <w:sz w:val="24"/>
              </w:rPr>
            </w:pPr>
            <w:r w:rsidRPr="00315193">
              <w:rPr>
                <w:bCs/>
                <w:sz w:val="24"/>
              </w:rPr>
              <w:t>-</w:t>
            </w:r>
          </w:p>
        </w:tc>
        <w:tc>
          <w:tcPr>
            <w:tcW w:w="468" w:type="dxa"/>
          </w:tcPr>
          <w:p w14:paraId="28E30B41" w14:textId="77777777" w:rsidR="00315193" w:rsidRPr="00315193" w:rsidRDefault="00315193" w:rsidP="00566C6B">
            <w:pPr>
              <w:rPr>
                <w:bCs/>
                <w:sz w:val="24"/>
              </w:rPr>
            </w:pPr>
            <w:r w:rsidRPr="00315193">
              <w:rPr>
                <w:bCs/>
                <w:sz w:val="24"/>
              </w:rPr>
              <w:t>-</w:t>
            </w:r>
          </w:p>
        </w:tc>
        <w:tc>
          <w:tcPr>
            <w:tcW w:w="375" w:type="dxa"/>
          </w:tcPr>
          <w:p w14:paraId="29337988" w14:textId="77777777" w:rsidR="00315193" w:rsidRPr="00315193" w:rsidRDefault="00315193" w:rsidP="00566C6B">
            <w:pPr>
              <w:rPr>
                <w:bCs/>
                <w:sz w:val="24"/>
              </w:rPr>
            </w:pPr>
            <w:r w:rsidRPr="00315193">
              <w:rPr>
                <w:bCs/>
                <w:sz w:val="24"/>
              </w:rPr>
              <w:t>-</w:t>
            </w:r>
          </w:p>
        </w:tc>
        <w:tc>
          <w:tcPr>
            <w:tcW w:w="525" w:type="dxa"/>
          </w:tcPr>
          <w:p w14:paraId="36CA23BC" w14:textId="77777777" w:rsidR="00315193" w:rsidRPr="00315193" w:rsidRDefault="00315193" w:rsidP="00566C6B">
            <w:pPr>
              <w:rPr>
                <w:bCs/>
                <w:sz w:val="24"/>
              </w:rPr>
            </w:pPr>
            <w:r w:rsidRPr="00315193">
              <w:rPr>
                <w:bCs/>
                <w:sz w:val="24"/>
              </w:rPr>
              <w:t>Ь</w:t>
            </w:r>
          </w:p>
        </w:tc>
        <w:tc>
          <w:tcPr>
            <w:tcW w:w="360" w:type="dxa"/>
          </w:tcPr>
          <w:p w14:paraId="03C9A829" w14:textId="77777777" w:rsidR="00315193" w:rsidRPr="00315193" w:rsidRDefault="00315193" w:rsidP="00566C6B">
            <w:pPr>
              <w:rPr>
                <w:bCs/>
                <w:sz w:val="24"/>
              </w:rPr>
            </w:pPr>
            <w:r w:rsidRPr="00315193">
              <w:rPr>
                <w:bCs/>
                <w:sz w:val="24"/>
              </w:rPr>
              <w:t>-</w:t>
            </w:r>
          </w:p>
        </w:tc>
      </w:tr>
      <w:tr w:rsidR="00315193" w:rsidRPr="00315193" w14:paraId="6C7BC5B2" w14:textId="77777777" w:rsidTr="00566C6B">
        <w:tc>
          <w:tcPr>
            <w:tcW w:w="360" w:type="dxa"/>
          </w:tcPr>
          <w:p w14:paraId="6EF612F7" w14:textId="77777777" w:rsidR="00315193" w:rsidRPr="00315193" w:rsidRDefault="00315193" w:rsidP="00566C6B">
            <w:pPr>
              <w:rPr>
                <w:bCs/>
                <w:sz w:val="24"/>
              </w:rPr>
            </w:pPr>
            <w:r w:rsidRPr="00315193">
              <w:rPr>
                <w:bCs/>
                <w:sz w:val="24"/>
              </w:rPr>
              <w:t>-</w:t>
            </w:r>
          </w:p>
        </w:tc>
        <w:tc>
          <w:tcPr>
            <w:tcW w:w="468" w:type="dxa"/>
          </w:tcPr>
          <w:p w14:paraId="71428C82" w14:textId="77777777" w:rsidR="00315193" w:rsidRPr="00315193" w:rsidRDefault="00315193" w:rsidP="00566C6B">
            <w:pPr>
              <w:rPr>
                <w:bCs/>
                <w:sz w:val="24"/>
              </w:rPr>
            </w:pPr>
            <w:r w:rsidRPr="00315193">
              <w:rPr>
                <w:bCs/>
                <w:sz w:val="24"/>
              </w:rPr>
              <w:t>-</w:t>
            </w:r>
          </w:p>
        </w:tc>
        <w:tc>
          <w:tcPr>
            <w:tcW w:w="375" w:type="dxa"/>
          </w:tcPr>
          <w:p w14:paraId="21153DF5" w14:textId="77777777" w:rsidR="00315193" w:rsidRPr="00315193" w:rsidRDefault="00315193" w:rsidP="00566C6B">
            <w:pPr>
              <w:rPr>
                <w:bCs/>
                <w:sz w:val="24"/>
              </w:rPr>
            </w:pPr>
            <w:r w:rsidRPr="00315193">
              <w:rPr>
                <w:bCs/>
                <w:sz w:val="24"/>
              </w:rPr>
              <w:t>-</w:t>
            </w:r>
          </w:p>
        </w:tc>
        <w:tc>
          <w:tcPr>
            <w:tcW w:w="525" w:type="dxa"/>
          </w:tcPr>
          <w:p w14:paraId="46F694AE" w14:textId="77777777" w:rsidR="00315193" w:rsidRPr="00315193" w:rsidRDefault="00315193" w:rsidP="00566C6B">
            <w:pPr>
              <w:rPr>
                <w:bCs/>
                <w:sz w:val="24"/>
              </w:rPr>
            </w:pPr>
            <w:r w:rsidRPr="00315193">
              <w:rPr>
                <w:bCs/>
                <w:sz w:val="24"/>
              </w:rPr>
              <w:t>Ь</w:t>
            </w:r>
          </w:p>
        </w:tc>
        <w:tc>
          <w:tcPr>
            <w:tcW w:w="360" w:type="dxa"/>
          </w:tcPr>
          <w:p w14:paraId="7CB2A548" w14:textId="77777777" w:rsidR="00315193" w:rsidRPr="00315193" w:rsidRDefault="00315193" w:rsidP="00566C6B">
            <w:pPr>
              <w:rPr>
                <w:bCs/>
                <w:sz w:val="24"/>
              </w:rPr>
            </w:pPr>
            <w:r w:rsidRPr="00315193">
              <w:rPr>
                <w:bCs/>
                <w:sz w:val="24"/>
              </w:rPr>
              <w:t>-</w:t>
            </w:r>
          </w:p>
        </w:tc>
      </w:tr>
    </w:tbl>
    <w:p w14:paraId="635C3852" w14:textId="77777777" w:rsidR="00315193" w:rsidRPr="00315193" w:rsidRDefault="00315193" w:rsidP="00315193">
      <w:pPr>
        <w:numPr>
          <w:ilvl w:val="0"/>
          <w:numId w:val="32"/>
        </w:numPr>
        <w:spacing w:after="0" w:line="240" w:lineRule="auto"/>
        <w:rPr>
          <w:rFonts w:ascii="Times New Roman" w:hAnsi="Times New Roman"/>
          <w:sz w:val="24"/>
        </w:rPr>
      </w:pPr>
      <w:r w:rsidRPr="00315193">
        <w:rPr>
          <w:rFonts w:ascii="Times New Roman" w:hAnsi="Times New Roman"/>
          <w:sz w:val="24"/>
        </w:rPr>
        <w:t>Хрящ, мощь, плащ, вещь, прыщ.</w:t>
      </w:r>
    </w:p>
    <w:p w14:paraId="63E988F7" w14:textId="77777777" w:rsidR="00315193" w:rsidRPr="00315193" w:rsidRDefault="00315193" w:rsidP="00315193">
      <w:pPr>
        <w:numPr>
          <w:ilvl w:val="0"/>
          <w:numId w:val="32"/>
        </w:numPr>
        <w:spacing w:after="0" w:line="240" w:lineRule="auto"/>
        <w:rPr>
          <w:rFonts w:ascii="Times New Roman" w:hAnsi="Times New Roman"/>
          <w:sz w:val="24"/>
        </w:rPr>
      </w:pPr>
      <w:r w:rsidRPr="00315193">
        <w:rPr>
          <w:rFonts w:ascii="Times New Roman" w:hAnsi="Times New Roman"/>
          <w:sz w:val="24"/>
        </w:rPr>
        <w:t>Ключ, картечь, москвич, мелочь, усач.</w:t>
      </w:r>
    </w:p>
    <w:p w14:paraId="11384A25" w14:textId="77777777" w:rsidR="00315193" w:rsidRPr="00315193" w:rsidRDefault="00315193" w:rsidP="00315193">
      <w:pPr>
        <w:numPr>
          <w:ilvl w:val="0"/>
          <w:numId w:val="32"/>
        </w:numPr>
        <w:spacing w:after="0" w:line="240" w:lineRule="auto"/>
        <w:rPr>
          <w:rFonts w:ascii="Times New Roman" w:hAnsi="Times New Roman"/>
          <w:sz w:val="24"/>
        </w:rPr>
      </w:pPr>
      <w:r w:rsidRPr="00315193">
        <w:rPr>
          <w:rFonts w:ascii="Times New Roman" w:hAnsi="Times New Roman"/>
          <w:sz w:val="24"/>
        </w:rPr>
        <w:t>Малыш, глушь, фальшь, брошь, фарш.</w:t>
      </w:r>
    </w:p>
    <w:p w14:paraId="37811BD3" w14:textId="77777777" w:rsidR="00315193" w:rsidRPr="00315193" w:rsidRDefault="00315193" w:rsidP="00315193">
      <w:pPr>
        <w:numPr>
          <w:ilvl w:val="0"/>
          <w:numId w:val="32"/>
        </w:numPr>
        <w:spacing w:after="0" w:line="240" w:lineRule="auto"/>
        <w:rPr>
          <w:rFonts w:ascii="Times New Roman" w:hAnsi="Times New Roman"/>
          <w:sz w:val="24"/>
        </w:rPr>
      </w:pPr>
      <w:r w:rsidRPr="00315193">
        <w:rPr>
          <w:rFonts w:ascii="Times New Roman" w:hAnsi="Times New Roman"/>
          <w:sz w:val="24"/>
        </w:rPr>
        <w:t>Корж, багаж, пейзаж, блажь, репортаж.</w:t>
      </w:r>
    </w:p>
    <w:p w14:paraId="6F1531D6" w14:textId="77777777" w:rsidR="00315193" w:rsidRPr="00315193" w:rsidRDefault="00315193" w:rsidP="00315193">
      <w:pPr>
        <w:numPr>
          <w:ilvl w:val="0"/>
          <w:numId w:val="32"/>
        </w:numPr>
        <w:spacing w:after="0" w:line="240" w:lineRule="auto"/>
        <w:rPr>
          <w:rFonts w:ascii="Times New Roman" w:hAnsi="Times New Roman"/>
          <w:sz w:val="24"/>
        </w:rPr>
      </w:pPr>
      <w:r w:rsidRPr="00315193">
        <w:rPr>
          <w:rFonts w:ascii="Times New Roman" w:hAnsi="Times New Roman"/>
          <w:sz w:val="24"/>
        </w:rPr>
        <w:t>Смерч, завуч, лихач, течь, скотч.</w:t>
      </w:r>
      <w:r w:rsidRPr="00315193">
        <w:rPr>
          <w:rFonts w:ascii="Times New Roman" w:hAnsi="Times New Roman"/>
          <w:sz w:val="24"/>
        </w:rPr>
        <w:br w:type="textWrapping" w:clear="all"/>
      </w:r>
    </w:p>
    <w:p w14:paraId="1B25C3D3" w14:textId="77777777" w:rsidR="00315193" w:rsidRPr="00315193" w:rsidRDefault="00315193" w:rsidP="00315193">
      <w:pPr>
        <w:pStyle w:val="a5"/>
        <w:ind w:firstLine="705"/>
      </w:pPr>
      <w:r w:rsidRPr="00315193">
        <w:t>Когда ребята поймут принцип,</w:t>
      </w:r>
      <w:r w:rsidR="00F43B3B">
        <w:t xml:space="preserve"> лежащий в основе игры, </w:t>
      </w:r>
      <w:r w:rsidRPr="00315193">
        <w:t xml:space="preserve">они с удовольствием сами включаются в творческий процесс, придумывают задания по </w:t>
      </w:r>
      <w:r w:rsidR="00F43B3B" w:rsidRPr="00315193">
        <w:t>предложенной теме</w:t>
      </w:r>
      <w:r w:rsidRPr="00315193">
        <w:t>. Ученики прорабатывают большое количество «исходного материала», выбирая интересный вариант, и автомати</w:t>
      </w:r>
      <w:r w:rsidR="00F43B3B">
        <w:t>чески запоминают написание слов</w:t>
      </w:r>
      <w:r w:rsidRPr="00315193">
        <w:t xml:space="preserve">.  Но принцип добровольности должен быть обязателен. Если у кого-то не выходит эта работа, не </w:t>
      </w:r>
      <w:r w:rsidR="00F43B3B">
        <w:t>беда</w:t>
      </w:r>
      <w:r w:rsidRPr="00315193">
        <w:t>. Даже пользуясь мат</w:t>
      </w:r>
      <w:r w:rsidR="00F43B3B">
        <w:t>ериалом своих одноклассников, ученик</w:t>
      </w:r>
      <w:r w:rsidRPr="00315193">
        <w:t xml:space="preserve"> прочно усваивает правописание слов. Причем делает это с радостью и удовольствием.</w:t>
      </w:r>
    </w:p>
    <w:p w14:paraId="12D62A7B" w14:textId="77777777" w:rsidR="00315193" w:rsidRPr="00315193" w:rsidRDefault="00315193" w:rsidP="00F43B3B">
      <w:pPr>
        <w:shd w:val="clear" w:color="auto" w:fill="FFFFFF"/>
        <w:spacing w:after="120" w:line="240" w:lineRule="atLeast"/>
        <w:ind w:firstLine="705"/>
        <w:rPr>
          <w:rFonts w:ascii="Times New Roman" w:eastAsia="Times New Roman" w:hAnsi="Times New Roman" w:cs="Helvetica"/>
          <w:color w:val="333333"/>
          <w:sz w:val="24"/>
          <w:szCs w:val="20"/>
          <w:lang w:eastAsia="ru-RU"/>
        </w:rPr>
      </w:pPr>
      <w:r w:rsidRPr="00315193">
        <w:rPr>
          <w:rFonts w:ascii="Times New Roman" w:hAnsi="Times New Roman"/>
          <w:sz w:val="24"/>
        </w:rPr>
        <w:t xml:space="preserve">Одним из наиболее трудных разделов русского языка является лингвистическая терминология. Необходимость заучивать непонятные, трудно произносимые слова ввергает учеников в уныние и апатию, способствует возникновению негативного отношение к предмету и процессу обучения в целом. И тут снова на помощь приходит игра. Я не заставляю своих учеников «зазубривать» сложные термины, а внушаю мысль о необходимости глубокого понимания их смысла. Поэтому на уроках я использую игру </w:t>
      </w:r>
      <w:r w:rsidRPr="00315193">
        <w:rPr>
          <w:rFonts w:ascii="Times New Roman" w:hAnsi="Times New Roman"/>
          <w:b/>
          <w:sz w:val="24"/>
        </w:rPr>
        <w:t>«Теоретический кроссворд».</w:t>
      </w:r>
      <w:r w:rsidRPr="00315193">
        <w:rPr>
          <w:rFonts w:ascii="Times New Roman" w:hAnsi="Times New Roman"/>
          <w:sz w:val="24"/>
        </w:rPr>
        <w:t xml:space="preserve"> Ученик в игровой форме осваивает терминологию, имеет </w:t>
      </w:r>
      <w:r w:rsidRPr="00315193">
        <w:rPr>
          <w:rFonts w:ascii="Times New Roman" w:hAnsi="Times New Roman"/>
          <w:sz w:val="24"/>
        </w:rPr>
        <w:lastRenderedPageBreak/>
        <w:t>возможность проверить свои знания по ключевому слову, одновременно снимая элементы</w:t>
      </w:r>
      <w:r w:rsidR="006A4518">
        <w:rPr>
          <w:rFonts w:ascii="Times New Roman" w:hAnsi="Times New Roman"/>
          <w:sz w:val="24"/>
        </w:rPr>
        <w:t xml:space="preserve"> стресса и напряжения, включаясь</w:t>
      </w:r>
      <w:r w:rsidRPr="00315193">
        <w:rPr>
          <w:rFonts w:ascii="Times New Roman" w:hAnsi="Times New Roman"/>
          <w:sz w:val="24"/>
        </w:rPr>
        <w:t xml:space="preserve"> в творческий процесс. Вот пример этой игры.</w:t>
      </w:r>
      <w:r w:rsidRPr="00315193">
        <w:rPr>
          <w:rFonts w:ascii="Times New Roman" w:eastAsia="Times New Roman" w:hAnsi="Times New Roman" w:cs="Helvetica"/>
          <w:color w:val="333333"/>
          <w:sz w:val="24"/>
          <w:szCs w:val="20"/>
          <w:lang w:eastAsia="ru-RU"/>
        </w:rPr>
        <w:t xml:space="preserve"> </w:t>
      </w:r>
    </w:p>
    <w:p w14:paraId="3D286655" w14:textId="77777777" w:rsidR="00315193" w:rsidRPr="00315193" w:rsidRDefault="00315193" w:rsidP="00315193">
      <w:pPr>
        <w:rPr>
          <w:rFonts w:ascii="Times New Roman" w:hAnsi="Times New Roman"/>
          <w:b/>
          <w:sz w:val="24"/>
        </w:rPr>
      </w:pPr>
      <w:r w:rsidRPr="00315193">
        <w:rPr>
          <w:rFonts w:ascii="Times New Roman" w:hAnsi="Times New Roman"/>
          <w:b/>
          <w:sz w:val="24"/>
        </w:rPr>
        <w:t>Кроссворд № 1.</w:t>
      </w:r>
      <w:r w:rsidRPr="00315193">
        <w:rPr>
          <w:rFonts w:ascii="Times New Roman" w:hAnsi="Times New Roman"/>
          <w:b/>
          <w:sz w:val="24"/>
        </w:rPr>
        <w:tab/>
      </w:r>
      <w:r w:rsidRPr="00315193">
        <w:rPr>
          <w:rFonts w:ascii="Times New Roman" w:hAnsi="Times New Roman"/>
          <w:b/>
          <w:sz w:val="24"/>
        </w:rPr>
        <w:tab/>
        <w:t>«Разделы лингвистики»</w:t>
      </w:r>
    </w:p>
    <w:p w14:paraId="51EAA6D1" w14:textId="77777777" w:rsidR="00315193" w:rsidRPr="00315193" w:rsidRDefault="00315193" w:rsidP="00315193">
      <w:pPr>
        <w:rPr>
          <w:rFonts w:ascii="Times New Roman" w:hAnsi="Times New Roman"/>
          <w:sz w:val="24"/>
        </w:rPr>
      </w:pPr>
    </w:p>
    <w:tbl>
      <w:tblPr>
        <w:tblStyle w:val="a7"/>
        <w:tblpPr w:leftFromText="180" w:rightFromText="180" w:vertAnchor="text" w:horzAnchor="page" w:tblpX="441" w:tblpY="14"/>
        <w:tblW w:w="0" w:type="auto"/>
        <w:tblLook w:val="01E0" w:firstRow="1" w:lastRow="1" w:firstColumn="1" w:lastColumn="1" w:noHBand="0" w:noVBand="0"/>
      </w:tblPr>
      <w:tblGrid>
        <w:gridCol w:w="468"/>
        <w:gridCol w:w="1080"/>
        <w:gridCol w:w="540"/>
        <w:gridCol w:w="1440"/>
      </w:tblGrid>
      <w:tr w:rsidR="006A4518" w:rsidRPr="00315193" w14:paraId="1CCCE4BB" w14:textId="77777777" w:rsidTr="006A4518">
        <w:tc>
          <w:tcPr>
            <w:tcW w:w="468" w:type="dxa"/>
          </w:tcPr>
          <w:p w14:paraId="320E74E5" w14:textId="77777777" w:rsidR="006A4518" w:rsidRPr="00315193" w:rsidRDefault="006A4518" w:rsidP="006A4518">
            <w:pPr>
              <w:jc w:val="both"/>
              <w:rPr>
                <w:sz w:val="24"/>
              </w:rPr>
            </w:pPr>
            <w:r w:rsidRPr="00315193">
              <w:rPr>
                <w:sz w:val="24"/>
              </w:rPr>
              <w:t>1.</w:t>
            </w:r>
          </w:p>
        </w:tc>
        <w:tc>
          <w:tcPr>
            <w:tcW w:w="1080" w:type="dxa"/>
          </w:tcPr>
          <w:p w14:paraId="6FA74E47" w14:textId="77777777" w:rsidR="006A4518" w:rsidRPr="00315193" w:rsidRDefault="006A4518" w:rsidP="006A4518">
            <w:pPr>
              <w:jc w:val="both"/>
              <w:rPr>
                <w:sz w:val="24"/>
              </w:rPr>
            </w:pPr>
          </w:p>
        </w:tc>
        <w:tc>
          <w:tcPr>
            <w:tcW w:w="540" w:type="dxa"/>
          </w:tcPr>
          <w:p w14:paraId="0072F8E0" w14:textId="77777777" w:rsidR="006A4518" w:rsidRPr="00315193" w:rsidRDefault="006A4518" w:rsidP="006A4518">
            <w:pPr>
              <w:jc w:val="both"/>
              <w:rPr>
                <w:color w:val="FF0000"/>
                <w:sz w:val="24"/>
              </w:rPr>
            </w:pPr>
            <w:r w:rsidRPr="00315193">
              <w:rPr>
                <w:color w:val="FF0000"/>
                <w:sz w:val="24"/>
              </w:rPr>
              <w:t>4</w:t>
            </w:r>
          </w:p>
        </w:tc>
        <w:tc>
          <w:tcPr>
            <w:tcW w:w="1440" w:type="dxa"/>
          </w:tcPr>
          <w:p w14:paraId="55C25F3F" w14:textId="77777777" w:rsidR="006A4518" w:rsidRPr="00315193" w:rsidRDefault="006A4518" w:rsidP="006A4518">
            <w:pPr>
              <w:jc w:val="both"/>
              <w:rPr>
                <w:sz w:val="24"/>
              </w:rPr>
            </w:pPr>
          </w:p>
        </w:tc>
      </w:tr>
      <w:tr w:rsidR="006A4518" w:rsidRPr="00315193" w14:paraId="33805FD3" w14:textId="77777777" w:rsidTr="006A4518">
        <w:tc>
          <w:tcPr>
            <w:tcW w:w="468" w:type="dxa"/>
          </w:tcPr>
          <w:p w14:paraId="7B6FAE00" w14:textId="77777777" w:rsidR="006A4518" w:rsidRPr="00315193" w:rsidRDefault="006A4518" w:rsidP="006A4518">
            <w:pPr>
              <w:jc w:val="both"/>
              <w:rPr>
                <w:sz w:val="24"/>
              </w:rPr>
            </w:pPr>
            <w:r w:rsidRPr="00315193">
              <w:rPr>
                <w:sz w:val="24"/>
              </w:rPr>
              <w:t>2.</w:t>
            </w:r>
          </w:p>
        </w:tc>
        <w:tc>
          <w:tcPr>
            <w:tcW w:w="1080" w:type="dxa"/>
          </w:tcPr>
          <w:p w14:paraId="06732E90" w14:textId="77777777" w:rsidR="006A4518" w:rsidRPr="00315193" w:rsidRDefault="006A4518" w:rsidP="006A4518">
            <w:pPr>
              <w:jc w:val="both"/>
              <w:rPr>
                <w:sz w:val="24"/>
              </w:rPr>
            </w:pPr>
          </w:p>
        </w:tc>
        <w:tc>
          <w:tcPr>
            <w:tcW w:w="540" w:type="dxa"/>
          </w:tcPr>
          <w:p w14:paraId="0BCE07D5" w14:textId="77777777" w:rsidR="006A4518" w:rsidRPr="00315193" w:rsidRDefault="006A4518" w:rsidP="006A4518">
            <w:pPr>
              <w:jc w:val="both"/>
              <w:rPr>
                <w:color w:val="FF0000"/>
                <w:sz w:val="24"/>
              </w:rPr>
            </w:pPr>
            <w:r w:rsidRPr="00315193">
              <w:rPr>
                <w:color w:val="FF0000"/>
                <w:sz w:val="24"/>
              </w:rPr>
              <w:t>2</w:t>
            </w:r>
          </w:p>
        </w:tc>
        <w:tc>
          <w:tcPr>
            <w:tcW w:w="1440" w:type="dxa"/>
          </w:tcPr>
          <w:p w14:paraId="7A0F2EB9" w14:textId="77777777" w:rsidR="006A4518" w:rsidRPr="00315193" w:rsidRDefault="006A4518" w:rsidP="006A4518">
            <w:pPr>
              <w:jc w:val="both"/>
              <w:rPr>
                <w:sz w:val="24"/>
              </w:rPr>
            </w:pPr>
          </w:p>
        </w:tc>
      </w:tr>
      <w:tr w:rsidR="006A4518" w:rsidRPr="00315193" w14:paraId="72FCB00A" w14:textId="77777777" w:rsidTr="006A4518">
        <w:tc>
          <w:tcPr>
            <w:tcW w:w="468" w:type="dxa"/>
          </w:tcPr>
          <w:p w14:paraId="5EE8FBCA" w14:textId="77777777" w:rsidR="006A4518" w:rsidRPr="00315193" w:rsidRDefault="006A4518" w:rsidP="006A4518">
            <w:pPr>
              <w:jc w:val="both"/>
              <w:rPr>
                <w:sz w:val="24"/>
              </w:rPr>
            </w:pPr>
            <w:r w:rsidRPr="00315193">
              <w:rPr>
                <w:sz w:val="24"/>
              </w:rPr>
              <w:t>3.</w:t>
            </w:r>
          </w:p>
        </w:tc>
        <w:tc>
          <w:tcPr>
            <w:tcW w:w="1080" w:type="dxa"/>
          </w:tcPr>
          <w:p w14:paraId="2B1061EE" w14:textId="77777777" w:rsidR="006A4518" w:rsidRPr="00315193" w:rsidRDefault="006A4518" w:rsidP="006A4518">
            <w:pPr>
              <w:jc w:val="both"/>
              <w:rPr>
                <w:sz w:val="24"/>
              </w:rPr>
            </w:pPr>
          </w:p>
        </w:tc>
        <w:tc>
          <w:tcPr>
            <w:tcW w:w="540" w:type="dxa"/>
          </w:tcPr>
          <w:p w14:paraId="2E89B05E" w14:textId="77777777" w:rsidR="006A4518" w:rsidRPr="00315193" w:rsidRDefault="006A4518" w:rsidP="006A4518">
            <w:pPr>
              <w:jc w:val="both"/>
              <w:rPr>
                <w:color w:val="FF0000"/>
                <w:sz w:val="24"/>
              </w:rPr>
            </w:pPr>
            <w:r w:rsidRPr="00315193">
              <w:rPr>
                <w:color w:val="FF0000"/>
                <w:sz w:val="24"/>
              </w:rPr>
              <w:t>1</w:t>
            </w:r>
          </w:p>
        </w:tc>
        <w:tc>
          <w:tcPr>
            <w:tcW w:w="1440" w:type="dxa"/>
          </w:tcPr>
          <w:p w14:paraId="733FD5DF" w14:textId="77777777" w:rsidR="006A4518" w:rsidRPr="00315193" w:rsidRDefault="006A4518" w:rsidP="006A4518">
            <w:pPr>
              <w:jc w:val="both"/>
              <w:rPr>
                <w:sz w:val="24"/>
              </w:rPr>
            </w:pPr>
          </w:p>
        </w:tc>
      </w:tr>
      <w:tr w:rsidR="006A4518" w:rsidRPr="00315193" w14:paraId="6F7A4AAC" w14:textId="77777777" w:rsidTr="006A4518">
        <w:tc>
          <w:tcPr>
            <w:tcW w:w="468" w:type="dxa"/>
          </w:tcPr>
          <w:p w14:paraId="62FA5C5A" w14:textId="77777777" w:rsidR="006A4518" w:rsidRPr="00315193" w:rsidRDefault="006A4518" w:rsidP="006A4518">
            <w:pPr>
              <w:jc w:val="both"/>
              <w:rPr>
                <w:sz w:val="24"/>
              </w:rPr>
            </w:pPr>
            <w:r w:rsidRPr="00315193">
              <w:rPr>
                <w:sz w:val="24"/>
              </w:rPr>
              <w:t>4.</w:t>
            </w:r>
          </w:p>
        </w:tc>
        <w:tc>
          <w:tcPr>
            <w:tcW w:w="1080" w:type="dxa"/>
          </w:tcPr>
          <w:p w14:paraId="39B5D81D" w14:textId="77777777" w:rsidR="006A4518" w:rsidRPr="00315193" w:rsidRDefault="006A4518" w:rsidP="006A4518">
            <w:pPr>
              <w:jc w:val="both"/>
              <w:rPr>
                <w:sz w:val="24"/>
              </w:rPr>
            </w:pPr>
          </w:p>
        </w:tc>
        <w:tc>
          <w:tcPr>
            <w:tcW w:w="540" w:type="dxa"/>
          </w:tcPr>
          <w:p w14:paraId="1030AE33" w14:textId="77777777" w:rsidR="006A4518" w:rsidRPr="00315193" w:rsidRDefault="006A4518" w:rsidP="006A4518">
            <w:pPr>
              <w:jc w:val="both"/>
              <w:rPr>
                <w:color w:val="FF0000"/>
                <w:sz w:val="24"/>
              </w:rPr>
            </w:pPr>
            <w:r w:rsidRPr="00315193">
              <w:rPr>
                <w:color w:val="FF0000"/>
                <w:sz w:val="24"/>
              </w:rPr>
              <w:t>5</w:t>
            </w:r>
          </w:p>
        </w:tc>
        <w:tc>
          <w:tcPr>
            <w:tcW w:w="1440" w:type="dxa"/>
          </w:tcPr>
          <w:p w14:paraId="36978FF4" w14:textId="77777777" w:rsidR="006A4518" w:rsidRPr="00315193" w:rsidRDefault="006A4518" w:rsidP="006A4518">
            <w:pPr>
              <w:jc w:val="both"/>
              <w:rPr>
                <w:sz w:val="24"/>
              </w:rPr>
            </w:pPr>
          </w:p>
        </w:tc>
      </w:tr>
      <w:tr w:rsidR="006A4518" w:rsidRPr="00315193" w14:paraId="39ED8A90" w14:textId="77777777" w:rsidTr="006A4518">
        <w:tc>
          <w:tcPr>
            <w:tcW w:w="468" w:type="dxa"/>
          </w:tcPr>
          <w:p w14:paraId="418F89D1" w14:textId="77777777" w:rsidR="006A4518" w:rsidRPr="00315193" w:rsidRDefault="006A4518" w:rsidP="006A4518">
            <w:pPr>
              <w:jc w:val="both"/>
              <w:rPr>
                <w:sz w:val="24"/>
              </w:rPr>
            </w:pPr>
            <w:r w:rsidRPr="00315193">
              <w:rPr>
                <w:sz w:val="24"/>
              </w:rPr>
              <w:t>5.</w:t>
            </w:r>
          </w:p>
        </w:tc>
        <w:tc>
          <w:tcPr>
            <w:tcW w:w="1080" w:type="dxa"/>
          </w:tcPr>
          <w:p w14:paraId="3AA6EEF8" w14:textId="77777777" w:rsidR="006A4518" w:rsidRPr="00315193" w:rsidRDefault="006A4518" w:rsidP="006A4518">
            <w:pPr>
              <w:jc w:val="both"/>
              <w:rPr>
                <w:sz w:val="24"/>
              </w:rPr>
            </w:pPr>
          </w:p>
        </w:tc>
        <w:tc>
          <w:tcPr>
            <w:tcW w:w="540" w:type="dxa"/>
          </w:tcPr>
          <w:p w14:paraId="312A63FB" w14:textId="77777777" w:rsidR="006A4518" w:rsidRPr="00315193" w:rsidRDefault="006A4518" w:rsidP="006A4518">
            <w:pPr>
              <w:jc w:val="both"/>
              <w:rPr>
                <w:color w:val="FF0000"/>
                <w:sz w:val="24"/>
              </w:rPr>
            </w:pPr>
            <w:r w:rsidRPr="00315193">
              <w:rPr>
                <w:color w:val="FF0000"/>
                <w:sz w:val="24"/>
              </w:rPr>
              <w:t>4</w:t>
            </w:r>
          </w:p>
        </w:tc>
        <w:tc>
          <w:tcPr>
            <w:tcW w:w="1440" w:type="dxa"/>
          </w:tcPr>
          <w:p w14:paraId="424A5D64" w14:textId="77777777" w:rsidR="006A4518" w:rsidRPr="00315193" w:rsidRDefault="006A4518" w:rsidP="006A4518">
            <w:pPr>
              <w:jc w:val="both"/>
              <w:rPr>
                <w:sz w:val="24"/>
              </w:rPr>
            </w:pPr>
          </w:p>
        </w:tc>
      </w:tr>
      <w:tr w:rsidR="006A4518" w:rsidRPr="00315193" w14:paraId="539C048B" w14:textId="77777777" w:rsidTr="006A4518">
        <w:tc>
          <w:tcPr>
            <w:tcW w:w="468" w:type="dxa"/>
          </w:tcPr>
          <w:p w14:paraId="68E989DB" w14:textId="77777777" w:rsidR="006A4518" w:rsidRPr="00315193" w:rsidRDefault="006A4518" w:rsidP="006A4518">
            <w:pPr>
              <w:jc w:val="both"/>
              <w:rPr>
                <w:sz w:val="24"/>
              </w:rPr>
            </w:pPr>
            <w:r w:rsidRPr="00315193">
              <w:rPr>
                <w:sz w:val="24"/>
              </w:rPr>
              <w:t>6.</w:t>
            </w:r>
          </w:p>
        </w:tc>
        <w:tc>
          <w:tcPr>
            <w:tcW w:w="1080" w:type="dxa"/>
          </w:tcPr>
          <w:p w14:paraId="625A84B4" w14:textId="77777777" w:rsidR="006A4518" w:rsidRPr="00315193" w:rsidRDefault="006A4518" w:rsidP="006A4518">
            <w:pPr>
              <w:jc w:val="both"/>
              <w:rPr>
                <w:sz w:val="24"/>
              </w:rPr>
            </w:pPr>
          </w:p>
        </w:tc>
        <w:tc>
          <w:tcPr>
            <w:tcW w:w="540" w:type="dxa"/>
          </w:tcPr>
          <w:p w14:paraId="45A1C7AE" w14:textId="77777777" w:rsidR="006A4518" w:rsidRPr="00315193" w:rsidRDefault="006A4518" w:rsidP="006A4518">
            <w:pPr>
              <w:jc w:val="both"/>
              <w:rPr>
                <w:color w:val="FF0000"/>
                <w:sz w:val="24"/>
              </w:rPr>
            </w:pPr>
            <w:r w:rsidRPr="00315193">
              <w:rPr>
                <w:color w:val="FF0000"/>
                <w:sz w:val="24"/>
              </w:rPr>
              <w:t>1</w:t>
            </w:r>
          </w:p>
        </w:tc>
        <w:tc>
          <w:tcPr>
            <w:tcW w:w="1440" w:type="dxa"/>
          </w:tcPr>
          <w:p w14:paraId="6A763354" w14:textId="77777777" w:rsidR="006A4518" w:rsidRPr="00315193" w:rsidRDefault="006A4518" w:rsidP="006A4518">
            <w:pPr>
              <w:jc w:val="both"/>
              <w:rPr>
                <w:sz w:val="24"/>
              </w:rPr>
            </w:pPr>
          </w:p>
        </w:tc>
      </w:tr>
      <w:tr w:rsidR="006A4518" w:rsidRPr="00315193" w14:paraId="4F8EC7C9" w14:textId="77777777" w:rsidTr="006A4518">
        <w:tc>
          <w:tcPr>
            <w:tcW w:w="468" w:type="dxa"/>
          </w:tcPr>
          <w:p w14:paraId="236718F9" w14:textId="77777777" w:rsidR="006A4518" w:rsidRPr="00315193" w:rsidRDefault="006A4518" w:rsidP="006A4518">
            <w:pPr>
              <w:jc w:val="both"/>
              <w:rPr>
                <w:sz w:val="24"/>
              </w:rPr>
            </w:pPr>
            <w:r w:rsidRPr="00315193">
              <w:rPr>
                <w:sz w:val="24"/>
              </w:rPr>
              <w:t>7.</w:t>
            </w:r>
          </w:p>
        </w:tc>
        <w:tc>
          <w:tcPr>
            <w:tcW w:w="1080" w:type="dxa"/>
          </w:tcPr>
          <w:p w14:paraId="4535BF14" w14:textId="77777777" w:rsidR="006A4518" w:rsidRPr="00315193" w:rsidRDefault="006A4518" w:rsidP="006A4518">
            <w:pPr>
              <w:jc w:val="both"/>
              <w:rPr>
                <w:sz w:val="24"/>
              </w:rPr>
            </w:pPr>
          </w:p>
        </w:tc>
        <w:tc>
          <w:tcPr>
            <w:tcW w:w="540" w:type="dxa"/>
          </w:tcPr>
          <w:p w14:paraId="39F04C11" w14:textId="77777777" w:rsidR="006A4518" w:rsidRPr="00315193" w:rsidRDefault="006A4518" w:rsidP="006A4518">
            <w:pPr>
              <w:jc w:val="both"/>
              <w:rPr>
                <w:color w:val="FF0000"/>
                <w:sz w:val="24"/>
              </w:rPr>
            </w:pPr>
            <w:r w:rsidRPr="00315193">
              <w:rPr>
                <w:color w:val="FF0000"/>
                <w:sz w:val="24"/>
              </w:rPr>
              <w:t>7</w:t>
            </w:r>
          </w:p>
        </w:tc>
        <w:tc>
          <w:tcPr>
            <w:tcW w:w="1440" w:type="dxa"/>
          </w:tcPr>
          <w:p w14:paraId="52A2EDEF" w14:textId="77777777" w:rsidR="006A4518" w:rsidRPr="00315193" w:rsidRDefault="006A4518" w:rsidP="006A4518">
            <w:pPr>
              <w:jc w:val="both"/>
              <w:rPr>
                <w:sz w:val="24"/>
              </w:rPr>
            </w:pPr>
          </w:p>
        </w:tc>
      </w:tr>
    </w:tbl>
    <w:p w14:paraId="33933B51" w14:textId="77777777" w:rsidR="00315193" w:rsidRPr="00315193" w:rsidRDefault="00315193" w:rsidP="00315193">
      <w:pPr>
        <w:rPr>
          <w:rFonts w:ascii="Times New Roman" w:hAnsi="Times New Roman"/>
          <w:sz w:val="24"/>
        </w:rPr>
      </w:pPr>
      <w:r w:rsidRPr="00315193">
        <w:rPr>
          <w:rFonts w:ascii="Times New Roman" w:hAnsi="Times New Roman"/>
          <w:sz w:val="24"/>
        </w:rPr>
        <w:t>1. Раздел лингвистики</w:t>
      </w:r>
      <w:r w:rsidR="006A4518">
        <w:rPr>
          <w:rFonts w:ascii="Times New Roman" w:hAnsi="Times New Roman"/>
          <w:sz w:val="24"/>
        </w:rPr>
        <w:t>, изучающий слова и их значения</w:t>
      </w:r>
      <w:r w:rsidR="006A4518">
        <w:rPr>
          <w:rFonts w:ascii="Times New Roman" w:hAnsi="Times New Roman"/>
          <w:sz w:val="24"/>
        </w:rPr>
        <w:tab/>
        <w:t xml:space="preserve">                                               </w:t>
      </w:r>
      <w:r w:rsidRPr="00315193">
        <w:rPr>
          <w:rFonts w:ascii="Times New Roman" w:hAnsi="Times New Roman"/>
          <w:sz w:val="24"/>
        </w:rPr>
        <w:t>2. Раздел лингвистики, изучающ</w:t>
      </w:r>
      <w:r w:rsidR="006A4518">
        <w:rPr>
          <w:rFonts w:ascii="Times New Roman" w:hAnsi="Times New Roman"/>
          <w:sz w:val="24"/>
        </w:rPr>
        <w:t xml:space="preserve">ий словосочетания и предложения      </w:t>
      </w:r>
      <w:r w:rsidRPr="00315193">
        <w:rPr>
          <w:rFonts w:ascii="Times New Roman" w:hAnsi="Times New Roman"/>
          <w:sz w:val="24"/>
        </w:rPr>
        <w:t>3. Раздел лингвистики, изу</w:t>
      </w:r>
      <w:r w:rsidR="006A4518">
        <w:rPr>
          <w:rFonts w:ascii="Times New Roman" w:hAnsi="Times New Roman"/>
          <w:sz w:val="24"/>
        </w:rPr>
        <w:t xml:space="preserve">чающий способы образования слов                     </w:t>
      </w:r>
      <w:r w:rsidRPr="00315193">
        <w:rPr>
          <w:rFonts w:ascii="Times New Roman" w:hAnsi="Times New Roman"/>
          <w:sz w:val="24"/>
        </w:rPr>
        <w:t>4. Раздел лингвистики, изучающ</w:t>
      </w:r>
      <w:r w:rsidR="006A4518">
        <w:rPr>
          <w:rFonts w:ascii="Times New Roman" w:hAnsi="Times New Roman"/>
          <w:sz w:val="24"/>
        </w:rPr>
        <w:t xml:space="preserve">ий постановку знаков препинания    </w:t>
      </w:r>
      <w:r w:rsidRPr="00315193">
        <w:rPr>
          <w:rFonts w:ascii="Times New Roman" w:hAnsi="Times New Roman"/>
          <w:sz w:val="24"/>
        </w:rPr>
        <w:t>5. Разд</w:t>
      </w:r>
      <w:r w:rsidR="006A4518">
        <w:rPr>
          <w:rFonts w:ascii="Times New Roman" w:hAnsi="Times New Roman"/>
          <w:sz w:val="24"/>
        </w:rPr>
        <w:t xml:space="preserve">ел лингвистики, изучающий звуки.                                                             </w:t>
      </w:r>
      <w:r w:rsidRPr="00315193">
        <w:rPr>
          <w:rFonts w:ascii="Times New Roman" w:hAnsi="Times New Roman"/>
          <w:sz w:val="24"/>
        </w:rPr>
        <w:t xml:space="preserve">6. Раздел лингвистики, </w:t>
      </w:r>
      <w:r w:rsidR="006A4518">
        <w:rPr>
          <w:rFonts w:ascii="Times New Roman" w:hAnsi="Times New Roman"/>
          <w:sz w:val="24"/>
        </w:rPr>
        <w:t>изучающий слова как части речи</w:t>
      </w:r>
      <w:r w:rsidR="006A4518">
        <w:rPr>
          <w:rFonts w:ascii="Times New Roman" w:hAnsi="Times New Roman"/>
          <w:sz w:val="24"/>
        </w:rPr>
        <w:tab/>
        <w:t xml:space="preserve">                         </w:t>
      </w:r>
      <w:r w:rsidRPr="00315193">
        <w:rPr>
          <w:rFonts w:ascii="Times New Roman" w:hAnsi="Times New Roman"/>
          <w:sz w:val="24"/>
        </w:rPr>
        <w:t>7. Раздел лингвистики, изучающий правописание слов</w:t>
      </w:r>
    </w:p>
    <w:p w14:paraId="32576F57" w14:textId="77777777" w:rsidR="00315193" w:rsidRPr="00315193" w:rsidRDefault="00315193" w:rsidP="00315193">
      <w:pPr>
        <w:rPr>
          <w:rFonts w:ascii="Times New Roman" w:hAnsi="Times New Roman"/>
          <w:sz w:val="24"/>
        </w:rPr>
      </w:pPr>
      <w:r w:rsidRPr="00315193">
        <w:rPr>
          <w:rFonts w:ascii="Times New Roman" w:hAnsi="Times New Roman"/>
          <w:sz w:val="24"/>
        </w:rPr>
        <w:t xml:space="preserve">Ответы на кроссворд № 1                                       </w:t>
      </w:r>
    </w:p>
    <w:tbl>
      <w:tblPr>
        <w:tblStyle w:val="a7"/>
        <w:tblpPr w:leftFromText="180" w:rightFromText="180" w:vertAnchor="text" w:horzAnchor="page" w:tblpX="874" w:tblpY="38"/>
        <w:tblW w:w="0" w:type="auto"/>
        <w:tblLook w:val="01E0" w:firstRow="1" w:lastRow="1" w:firstColumn="1" w:lastColumn="1" w:noHBand="0" w:noVBand="0"/>
      </w:tblPr>
      <w:tblGrid>
        <w:gridCol w:w="468"/>
        <w:gridCol w:w="1080"/>
        <w:gridCol w:w="443"/>
        <w:gridCol w:w="1956"/>
      </w:tblGrid>
      <w:tr w:rsidR="00315193" w:rsidRPr="00315193" w14:paraId="1E65D720" w14:textId="77777777" w:rsidTr="00566C6B">
        <w:tc>
          <w:tcPr>
            <w:tcW w:w="468" w:type="dxa"/>
          </w:tcPr>
          <w:p w14:paraId="5F571912" w14:textId="77777777" w:rsidR="00315193" w:rsidRPr="00315193" w:rsidRDefault="00315193" w:rsidP="00566C6B">
            <w:pPr>
              <w:jc w:val="both"/>
              <w:rPr>
                <w:sz w:val="24"/>
              </w:rPr>
            </w:pPr>
            <w:r w:rsidRPr="00315193">
              <w:rPr>
                <w:sz w:val="24"/>
              </w:rPr>
              <w:t>1.</w:t>
            </w:r>
          </w:p>
        </w:tc>
        <w:tc>
          <w:tcPr>
            <w:tcW w:w="1080" w:type="dxa"/>
          </w:tcPr>
          <w:p w14:paraId="2B69B7C9" w14:textId="77777777" w:rsidR="00315193" w:rsidRPr="00315193" w:rsidRDefault="00315193" w:rsidP="00566C6B">
            <w:pPr>
              <w:jc w:val="center"/>
              <w:rPr>
                <w:sz w:val="24"/>
              </w:rPr>
            </w:pPr>
            <w:r w:rsidRPr="00315193">
              <w:rPr>
                <w:sz w:val="24"/>
              </w:rPr>
              <w:t xml:space="preserve">       Лек</w:t>
            </w:r>
          </w:p>
        </w:tc>
        <w:tc>
          <w:tcPr>
            <w:tcW w:w="443" w:type="dxa"/>
          </w:tcPr>
          <w:p w14:paraId="11BC513F" w14:textId="77777777" w:rsidR="00315193" w:rsidRPr="00315193" w:rsidRDefault="00315193" w:rsidP="00566C6B">
            <w:pPr>
              <w:jc w:val="both"/>
              <w:rPr>
                <w:color w:val="FF0000"/>
                <w:sz w:val="24"/>
              </w:rPr>
            </w:pPr>
            <w:r w:rsidRPr="00315193">
              <w:rPr>
                <w:color w:val="FF0000"/>
                <w:sz w:val="24"/>
              </w:rPr>
              <w:t>С</w:t>
            </w:r>
          </w:p>
        </w:tc>
        <w:tc>
          <w:tcPr>
            <w:tcW w:w="1956" w:type="dxa"/>
          </w:tcPr>
          <w:p w14:paraId="00858C59" w14:textId="77777777" w:rsidR="00315193" w:rsidRPr="00315193" w:rsidRDefault="00315193" w:rsidP="00566C6B">
            <w:pPr>
              <w:jc w:val="both"/>
              <w:rPr>
                <w:sz w:val="24"/>
              </w:rPr>
            </w:pPr>
            <w:proofErr w:type="spellStart"/>
            <w:r w:rsidRPr="00315193">
              <w:rPr>
                <w:sz w:val="24"/>
              </w:rPr>
              <w:t>икология</w:t>
            </w:r>
            <w:proofErr w:type="spellEnd"/>
          </w:p>
        </w:tc>
      </w:tr>
      <w:tr w:rsidR="00315193" w:rsidRPr="00315193" w14:paraId="1B41D78E" w14:textId="77777777" w:rsidTr="00566C6B">
        <w:tc>
          <w:tcPr>
            <w:tcW w:w="468" w:type="dxa"/>
          </w:tcPr>
          <w:p w14:paraId="43FAA138" w14:textId="77777777" w:rsidR="00315193" w:rsidRPr="00315193" w:rsidRDefault="00315193" w:rsidP="00566C6B">
            <w:pPr>
              <w:jc w:val="both"/>
              <w:rPr>
                <w:sz w:val="24"/>
              </w:rPr>
            </w:pPr>
            <w:r w:rsidRPr="00315193">
              <w:rPr>
                <w:sz w:val="24"/>
              </w:rPr>
              <w:t>2.</w:t>
            </w:r>
          </w:p>
        </w:tc>
        <w:tc>
          <w:tcPr>
            <w:tcW w:w="1080" w:type="dxa"/>
          </w:tcPr>
          <w:p w14:paraId="0107C856" w14:textId="77777777" w:rsidR="00315193" w:rsidRPr="00315193" w:rsidRDefault="00315193" w:rsidP="00566C6B">
            <w:pPr>
              <w:jc w:val="both"/>
              <w:rPr>
                <w:sz w:val="24"/>
              </w:rPr>
            </w:pPr>
            <w:r w:rsidRPr="00315193">
              <w:rPr>
                <w:sz w:val="24"/>
              </w:rPr>
              <w:t xml:space="preserve">           С</w:t>
            </w:r>
          </w:p>
        </w:tc>
        <w:tc>
          <w:tcPr>
            <w:tcW w:w="443" w:type="dxa"/>
          </w:tcPr>
          <w:p w14:paraId="229D4517" w14:textId="77777777" w:rsidR="00315193" w:rsidRPr="00315193" w:rsidRDefault="00315193" w:rsidP="00566C6B">
            <w:pPr>
              <w:jc w:val="both"/>
              <w:rPr>
                <w:color w:val="FF0000"/>
                <w:sz w:val="24"/>
              </w:rPr>
            </w:pPr>
            <w:r w:rsidRPr="00315193">
              <w:rPr>
                <w:color w:val="FF0000"/>
                <w:sz w:val="24"/>
              </w:rPr>
              <w:t>И</w:t>
            </w:r>
          </w:p>
        </w:tc>
        <w:tc>
          <w:tcPr>
            <w:tcW w:w="1956" w:type="dxa"/>
          </w:tcPr>
          <w:p w14:paraId="06703F87" w14:textId="77777777" w:rsidR="00315193" w:rsidRPr="00315193" w:rsidRDefault="00315193" w:rsidP="00566C6B">
            <w:pPr>
              <w:jc w:val="both"/>
              <w:rPr>
                <w:sz w:val="24"/>
              </w:rPr>
            </w:pPr>
            <w:proofErr w:type="spellStart"/>
            <w:r w:rsidRPr="00315193">
              <w:rPr>
                <w:sz w:val="24"/>
              </w:rPr>
              <w:t>нтаксис</w:t>
            </w:r>
            <w:proofErr w:type="spellEnd"/>
          </w:p>
        </w:tc>
      </w:tr>
      <w:tr w:rsidR="00315193" w:rsidRPr="00315193" w14:paraId="29992DE7" w14:textId="77777777" w:rsidTr="00566C6B">
        <w:tc>
          <w:tcPr>
            <w:tcW w:w="468" w:type="dxa"/>
          </w:tcPr>
          <w:p w14:paraId="47F71294" w14:textId="77777777" w:rsidR="00315193" w:rsidRPr="00315193" w:rsidRDefault="00315193" w:rsidP="00566C6B">
            <w:pPr>
              <w:jc w:val="both"/>
              <w:rPr>
                <w:sz w:val="24"/>
              </w:rPr>
            </w:pPr>
            <w:r w:rsidRPr="00315193">
              <w:rPr>
                <w:sz w:val="24"/>
              </w:rPr>
              <w:t>3.</w:t>
            </w:r>
          </w:p>
        </w:tc>
        <w:tc>
          <w:tcPr>
            <w:tcW w:w="1080" w:type="dxa"/>
          </w:tcPr>
          <w:p w14:paraId="6C908B7F" w14:textId="77777777" w:rsidR="00315193" w:rsidRPr="00315193" w:rsidRDefault="00315193" w:rsidP="00566C6B">
            <w:pPr>
              <w:jc w:val="both"/>
              <w:rPr>
                <w:sz w:val="24"/>
              </w:rPr>
            </w:pPr>
          </w:p>
        </w:tc>
        <w:tc>
          <w:tcPr>
            <w:tcW w:w="443" w:type="dxa"/>
          </w:tcPr>
          <w:p w14:paraId="0044737D" w14:textId="77777777" w:rsidR="00315193" w:rsidRPr="00315193" w:rsidRDefault="00315193" w:rsidP="00566C6B">
            <w:pPr>
              <w:jc w:val="both"/>
              <w:rPr>
                <w:color w:val="FF0000"/>
                <w:sz w:val="24"/>
              </w:rPr>
            </w:pPr>
            <w:r w:rsidRPr="00315193">
              <w:rPr>
                <w:color w:val="FF0000"/>
                <w:sz w:val="24"/>
              </w:rPr>
              <w:t>С</w:t>
            </w:r>
          </w:p>
        </w:tc>
        <w:tc>
          <w:tcPr>
            <w:tcW w:w="1956" w:type="dxa"/>
          </w:tcPr>
          <w:p w14:paraId="5D0F28B2" w14:textId="77777777" w:rsidR="00315193" w:rsidRPr="00315193" w:rsidRDefault="00315193" w:rsidP="00566C6B">
            <w:pPr>
              <w:jc w:val="both"/>
              <w:rPr>
                <w:sz w:val="24"/>
              </w:rPr>
            </w:pPr>
            <w:proofErr w:type="spellStart"/>
            <w:r w:rsidRPr="00315193">
              <w:rPr>
                <w:sz w:val="24"/>
              </w:rPr>
              <w:t>ловообразование</w:t>
            </w:r>
            <w:proofErr w:type="spellEnd"/>
          </w:p>
        </w:tc>
      </w:tr>
      <w:tr w:rsidR="00315193" w:rsidRPr="00315193" w14:paraId="5B642713" w14:textId="77777777" w:rsidTr="00566C6B">
        <w:tc>
          <w:tcPr>
            <w:tcW w:w="468" w:type="dxa"/>
          </w:tcPr>
          <w:p w14:paraId="7482B4BB" w14:textId="77777777" w:rsidR="00315193" w:rsidRPr="00315193" w:rsidRDefault="00315193" w:rsidP="00566C6B">
            <w:pPr>
              <w:jc w:val="both"/>
              <w:rPr>
                <w:sz w:val="24"/>
              </w:rPr>
            </w:pPr>
            <w:r w:rsidRPr="00315193">
              <w:rPr>
                <w:sz w:val="24"/>
              </w:rPr>
              <w:t>4.</w:t>
            </w:r>
          </w:p>
        </w:tc>
        <w:tc>
          <w:tcPr>
            <w:tcW w:w="1080" w:type="dxa"/>
          </w:tcPr>
          <w:p w14:paraId="555C6484" w14:textId="77777777" w:rsidR="00315193" w:rsidRPr="00315193" w:rsidRDefault="00315193" w:rsidP="00566C6B">
            <w:pPr>
              <w:jc w:val="both"/>
              <w:rPr>
                <w:sz w:val="24"/>
              </w:rPr>
            </w:pPr>
            <w:r w:rsidRPr="00315193">
              <w:rPr>
                <w:sz w:val="24"/>
              </w:rPr>
              <w:t xml:space="preserve">     </w:t>
            </w:r>
            <w:proofErr w:type="spellStart"/>
            <w:r w:rsidRPr="00315193">
              <w:rPr>
                <w:sz w:val="24"/>
              </w:rPr>
              <w:t>Пунк</w:t>
            </w:r>
            <w:proofErr w:type="spellEnd"/>
          </w:p>
        </w:tc>
        <w:tc>
          <w:tcPr>
            <w:tcW w:w="443" w:type="dxa"/>
          </w:tcPr>
          <w:p w14:paraId="5488FC16" w14:textId="77777777" w:rsidR="00315193" w:rsidRPr="00315193" w:rsidRDefault="00315193" w:rsidP="00566C6B">
            <w:pPr>
              <w:jc w:val="both"/>
              <w:rPr>
                <w:color w:val="FF0000"/>
                <w:sz w:val="24"/>
              </w:rPr>
            </w:pPr>
            <w:r w:rsidRPr="00315193">
              <w:rPr>
                <w:color w:val="FF0000"/>
                <w:sz w:val="24"/>
              </w:rPr>
              <w:t>Т</w:t>
            </w:r>
          </w:p>
        </w:tc>
        <w:tc>
          <w:tcPr>
            <w:tcW w:w="1956" w:type="dxa"/>
          </w:tcPr>
          <w:p w14:paraId="263BB38E" w14:textId="77777777" w:rsidR="00315193" w:rsidRPr="00315193" w:rsidRDefault="00315193" w:rsidP="00566C6B">
            <w:pPr>
              <w:jc w:val="both"/>
              <w:rPr>
                <w:sz w:val="24"/>
              </w:rPr>
            </w:pPr>
            <w:proofErr w:type="spellStart"/>
            <w:r w:rsidRPr="00315193">
              <w:rPr>
                <w:sz w:val="24"/>
              </w:rPr>
              <w:t>уация</w:t>
            </w:r>
            <w:proofErr w:type="spellEnd"/>
          </w:p>
        </w:tc>
      </w:tr>
      <w:tr w:rsidR="00315193" w:rsidRPr="00315193" w14:paraId="16AAB99A" w14:textId="77777777" w:rsidTr="00566C6B">
        <w:tc>
          <w:tcPr>
            <w:tcW w:w="468" w:type="dxa"/>
          </w:tcPr>
          <w:p w14:paraId="2C3BF199" w14:textId="77777777" w:rsidR="00315193" w:rsidRPr="00315193" w:rsidRDefault="00315193" w:rsidP="00566C6B">
            <w:pPr>
              <w:jc w:val="both"/>
              <w:rPr>
                <w:sz w:val="24"/>
              </w:rPr>
            </w:pPr>
            <w:r w:rsidRPr="00315193">
              <w:rPr>
                <w:sz w:val="24"/>
              </w:rPr>
              <w:t>5.</w:t>
            </w:r>
          </w:p>
        </w:tc>
        <w:tc>
          <w:tcPr>
            <w:tcW w:w="1080" w:type="dxa"/>
          </w:tcPr>
          <w:p w14:paraId="12B0516D" w14:textId="77777777" w:rsidR="00315193" w:rsidRPr="00315193" w:rsidRDefault="00315193" w:rsidP="00566C6B">
            <w:pPr>
              <w:jc w:val="both"/>
              <w:rPr>
                <w:sz w:val="24"/>
              </w:rPr>
            </w:pPr>
            <w:r w:rsidRPr="00315193">
              <w:rPr>
                <w:sz w:val="24"/>
              </w:rPr>
              <w:t xml:space="preserve">       Фон</w:t>
            </w:r>
          </w:p>
        </w:tc>
        <w:tc>
          <w:tcPr>
            <w:tcW w:w="443" w:type="dxa"/>
          </w:tcPr>
          <w:p w14:paraId="11308A15" w14:textId="77777777" w:rsidR="00315193" w:rsidRPr="00315193" w:rsidRDefault="00315193" w:rsidP="00566C6B">
            <w:pPr>
              <w:jc w:val="both"/>
              <w:rPr>
                <w:color w:val="FF0000"/>
                <w:sz w:val="24"/>
              </w:rPr>
            </w:pPr>
            <w:r w:rsidRPr="00315193">
              <w:rPr>
                <w:color w:val="FF0000"/>
                <w:sz w:val="24"/>
              </w:rPr>
              <w:t>Е</w:t>
            </w:r>
          </w:p>
        </w:tc>
        <w:tc>
          <w:tcPr>
            <w:tcW w:w="1956" w:type="dxa"/>
          </w:tcPr>
          <w:p w14:paraId="0E2E060C" w14:textId="77777777" w:rsidR="00315193" w:rsidRPr="00315193" w:rsidRDefault="00315193" w:rsidP="00566C6B">
            <w:pPr>
              <w:jc w:val="both"/>
              <w:rPr>
                <w:sz w:val="24"/>
              </w:rPr>
            </w:pPr>
            <w:r w:rsidRPr="00315193">
              <w:rPr>
                <w:sz w:val="24"/>
              </w:rPr>
              <w:t>тика</w:t>
            </w:r>
          </w:p>
        </w:tc>
      </w:tr>
      <w:tr w:rsidR="00315193" w:rsidRPr="00315193" w14:paraId="15331470" w14:textId="77777777" w:rsidTr="00566C6B">
        <w:tc>
          <w:tcPr>
            <w:tcW w:w="468" w:type="dxa"/>
          </w:tcPr>
          <w:p w14:paraId="2E9F081C" w14:textId="77777777" w:rsidR="00315193" w:rsidRPr="00315193" w:rsidRDefault="00315193" w:rsidP="00566C6B">
            <w:pPr>
              <w:jc w:val="both"/>
              <w:rPr>
                <w:sz w:val="24"/>
              </w:rPr>
            </w:pPr>
            <w:r w:rsidRPr="00315193">
              <w:rPr>
                <w:sz w:val="24"/>
              </w:rPr>
              <w:t>6.</w:t>
            </w:r>
          </w:p>
        </w:tc>
        <w:tc>
          <w:tcPr>
            <w:tcW w:w="1080" w:type="dxa"/>
          </w:tcPr>
          <w:p w14:paraId="2606F8BC" w14:textId="77777777" w:rsidR="00315193" w:rsidRPr="00315193" w:rsidRDefault="00315193" w:rsidP="00566C6B">
            <w:pPr>
              <w:jc w:val="both"/>
              <w:rPr>
                <w:sz w:val="24"/>
              </w:rPr>
            </w:pPr>
          </w:p>
        </w:tc>
        <w:tc>
          <w:tcPr>
            <w:tcW w:w="443" w:type="dxa"/>
          </w:tcPr>
          <w:p w14:paraId="7481009C" w14:textId="77777777" w:rsidR="00315193" w:rsidRPr="00315193" w:rsidRDefault="00315193" w:rsidP="00566C6B">
            <w:pPr>
              <w:jc w:val="both"/>
              <w:rPr>
                <w:color w:val="FF0000"/>
                <w:sz w:val="24"/>
              </w:rPr>
            </w:pPr>
            <w:r w:rsidRPr="00315193">
              <w:rPr>
                <w:color w:val="FF0000"/>
                <w:sz w:val="24"/>
              </w:rPr>
              <w:t>М</w:t>
            </w:r>
          </w:p>
        </w:tc>
        <w:tc>
          <w:tcPr>
            <w:tcW w:w="1956" w:type="dxa"/>
          </w:tcPr>
          <w:p w14:paraId="14016958" w14:textId="77777777" w:rsidR="00315193" w:rsidRPr="00315193" w:rsidRDefault="00315193" w:rsidP="00566C6B">
            <w:pPr>
              <w:jc w:val="both"/>
              <w:rPr>
                <w:sz w:val="24"/>
              </w:rPr>
            </w:pPr>
            <w:proofErr w:type="spellStart"/>
            <w:r w:rsidRPr="00315193">
              <w:rPr>
                <w:sz w:val="24"/>
              </w:rPr>
              <w:t>орфология</w:t>
            </w:r>
            <w:proofErr w:type="spellEnd"/>
          </w:p>
        </w:tc>
      </w:tr>
      <w:tr w:rsidR="00315193" w:rsidRPr="00315193" w14:paraId="67344FA6" w14:textId="77777777" w:rsidTr="00566C6B">
        <w:tc>
          <w:tcPr>
            <w:tcW w:w="468" w:type="dxa"/>
          </w:tcPr>
          <w:p w14:paraId="63A3BA64" w14:textId="77777777" w:rsidR="00315193" w:rsidRPr="00315193" w:rsidRDefault="00315193" w:rsidP="00566C6B">
            <w:pPr>
              <w:jc w:val="both"/>
              <w:rPr>
                <w:sz w:val="24"/>
              </w:rPr>
            </w:pPr>
            <w:r w:rsidRPr="00315193">
              <w:rPr>
                <w:sz w:val="24"/>
              </w:rPr>
              <w:t>7.</w:t>
            </w:r>
          </w:p>
        </w:tc>
        <w:tc>
          <w:tcPr>
            <w:tcW w:w="1080" w:type="dxa"/>
          </w:tcPr>
          <w:p w14:paraId="1B3286E4" w14:textId="77777777" w:rsidR="00315193" w:rsidRPr="00315193" w:rsidRDefault="00315193" w:rsidP="00566C6B">
            <w:pPr>
              <w:jc w:val="both"/>
              <w:rPr>
                <w:sz w:val="24"/>
              </w:rPr>
            </w:pPr>
            <w:r w:rsidRPr="00315193">
              <w:rPr>
                <w:sz w:val="24"/>
              </w:rPr>
              <w:t xml:space="preserve"> </w:t>
            </w:r>
            <w:proofErr w:type="spellStart"/>
            <w:r w:rsidRPr="00315193">
              <w:rPr>
                <w:sz w:val="24"/>
              </w:rPr>
              <w:t>Орфогр</w:t>
            </w:r>
            <w:proofErr w:type="spellEnd"/>
          </w:p>
        </w:tc>
        <w:tc>
          <w:tcPr>
            <w:tcW w:w="443" w:type="dxa"/>
          </w:tcPr>
          <w:p w14:paraId="7C6D9644" w14:textId="77777777" w:rsidR="00315193" w:rsidRPr="00315193" w:rsidRDefault="00315193" w:rsidP="00566C6B">
            <w:pPr>
              <w:jc w:val="both"/>
              <w:rPr>
                <w:color w:val="FF0000"/>
                <w:sz w:val="24"/>
              </w:rPr>
            </w:pPr>
            <w:r w:rsidRPr="00315193">
              <w:rPr>
                <w:color w:val="FF0000"/>
                <w:sz w:val="24"/>
              </w:rPr>
              <w:t>А</w:t>
            </w:r>
          </w:p>
        </w:tc>
        <w:tc>
          <w:tcPr>
            <w:tcW w:w="1956" w:type="dxa"/>
          </w:tcPr>
          <w:p w14:paraId="132AACCF" w14:textId="77777777" w:rsidR="00315193" w:rsidRPr="00315193" w:rsidRDefault="00315193" w:rsidP="00566C6B">
            <w:pPr>
              <w:tabs>
                <w:tab w:val="right" w:pos="1740"/>
              </w:tabs>
              <w:jc w:val="both"/>
              <w:rPr>
                <w:sz w:val="24"/>
              </w:rPr>
            </w:pPr>
            <w:proofErr w:type="spellStart"/>
            <w:r w:rsidRPr="00315193">
              <w:rPr>
                <w:sz w:val="24"/>
              </w:rPr>
              <w:t>фия</w:t>
            </w:r>
            <w:proofErr w:type="spellEnd"/>
            <w:r w:rsidRPr="00315193">
              <w:rPr>
                <w:sz w:val="24"/>
              </w:rPr>
              <w:tab/>
            </w:r>
          </w:p>
        </w:tc>
      </w:tr>
    </w:tbl>
    <w:p w14:paraId="5CE073F6" w14:textId="77777777" w:rsidR="00315193" w:rsidRPr="00315193" w:rsidRDefault="00315193" w:rsidP="00315193">
      <w:pPr>
        <w:rPr>
          <w:rFonts w:ascii="Times New Roman" w:hAnsi="Times New Roman"/>
          <w:sz w:val="24"/>
        </w:rPr>
      </w:pPr>
    </w:p>
    <w:p w14:paraId="29CD8A59" w14:textId="77777777" w:rsidR="00315193" w:rsidRPr="00315193" w:rsidRDefault="00315193" w:rsidP="00315193">
      <w:pPr>
        <w:rPr>
          <w:rFonts w:ascii="Times New Roman" w:hAnsi="Times New Roman"/>
          <w:sz w:val="24"/>
        </w:rPr>
      </w:pPr>
    </w:p>
    <w:p w14:paraId="4D4133F9" w14:textId="77777777" w:rsidR="00315193" w:rsidRDefault="00315193" w:rsidP="00315193">
      <w:pPr>
        <w:rPr>
          <w:rFonts w:ascii="Times New Roman" w:hAnsi="Times New Roman"/>
          <w:sz w:val="24"/>
        </w:rPr>
      </w:pPr>
    </w:p>
    <w:p w14:paraId="5973C7C6" w14:textId="77777777" w:rsidR="00315193" w:rsidRDefault="00315193" w:rsidP="00315193">
      <w:pPr>
        <w:rPr>
          <w:rFonts w:ascii="Times New Roman" w:hAnsi="Times New Roman"/>
          <w:sz w:val="24"/>
        </w:rPr>
      </w:pPr>
    </w:p>
    <w:p w14:paraId="49C3DB7C" w14:textId="77777777" w:rsidR="00315193" w:rsidRPr="00315193" w:rsidRDefault="00315193" w:rsidP="00315193">
      <w:pPr>
        <w:rPr>
          <w:rFonts w:ascii="Times New Roman" w:hAnsi="Times New Roman"/>
          <w:sz w:val="24"/>
        </w:rPr>
      </w:pPr>
    </w:p>
    <w:p w14:paraId="79C7F4BE" w14:textId="77777777" w:rsidR="00315193" w:rsidRPr="00315193" w:rsidRDefault="00315193" w:rsidP="00315193">
      <w:pPr>
        <w:pStyle w:val="a5"/>
        <w:ind w:firstLine="705"/>
      </w:pPr>
      <w:r w:rsidRPr="00315193">
        <w:t xml:space="preserve">Игры со словами интересны и полезны, поскольку они активизируют словарный запас, пополняют его, учат наблюдательности. Приведенные ниже лингвистические игры и задания можно использовать в режиме урока (как для интеллектуальной зарядки, так и методически связывая их с изучаемым материалом). </w:t>
      </w:r>
    </w:p>
    <w:p w14:paraId="07050EEB" w14:textId="77777777" w:rsidR="00315193" w:rsidRPr="00315193" w:rsidRDefault="00315193" w:rsidP="00315193">
      <w:pPr>
        <w:pStyle w:val="a5"/>
      </w:pPr>
      <w:r w:rsidRPr="00315193">
        <w:rPr>
          <w:bCs/>
        </w:rPr>
        <w:t>Задание 1.</w:t>
      </w:r>
      <w:r w:rsidRPr="00315193">
        <w:t xml:space="preserve"> </w:t>
      </w:r>
      <w:r w:rsidRPr="00315193">
        <w:rPr>
          <w:iCs/>
        </w:rPr>
        <w:t>Таблицы.</w:t>
      </w:r>
      <w:r w:rsidRPr="00315193">
        <w:t xml:space="preserve"> Свободные клеточки необходимо заполнить буквами так, чтобы в каждом горизонтальном ряду получилось нарицательное имя существительное единственном числе, именительном падеже.</w:t>
      </w:r>
    </w:p>
    <w:tbl>
      <w:tblPr>
        <w:tblStyle w:val="a7"/>
        <w:tblpPr w:leftFromText="180" w:rightFromText="180" w:vertAnchor="text" w:tblpY="1"/>
        <w:tblOverlap w:val="never"/>
        <w:tblW w:w="0" w:type="auto"/>
        <w:tblLook w:val="01E0" w:firstRow="1" w:lastRow="1" w:firstColumn="1" w:lastColumn="1" w:noHBand="0" w:noVBand="0"/>
      </w:tblPr>
      <w:tblGrid>
        <w:gridCol w:w="377"/>
        <w:gridCol w:w="360"/>
        <w:gridCol w:w="363"/>
        <w:gridCol w:w="360"/>
        <w:gridCol w:w="390"/>
      </w:tblGrid>
      <w:tr w:rsidR="00315193" w:rsidRPr="00315193" w14:paraId="15B8A569" w14:textId="77777777" w:rsidTr="00566C6B">
        <w:tc>
          <w:tcPr>
            <w:tcW w:w="288" w:type="dxa"/>
          </w:tcPr>
          <w:p w14:paraId="681A0471" w14:textId="77777777" w:rsidR="00315193" w:rsidRPr="00315193" w:rsidRDefault="00315193" w:rsidP="00566C6B">
            <w:pPr>
              <w:pStyle w:val="a5"/>
            </w:pPr>
            <w:r w:rsidRPr="00315193">
              <w:t>С</w:t>
            </w:r>
          </w:p>
        </w:tc>
        <w:tc>
          <w:tcPr>
            <w:tcW w:w="360" w:type="dxa"/>
          </w:tcPr>
          <w:p w14:paraId="4929504C" w14:textId="77777777" w:rsidR="00315193" w:rsidRPr="00315193" w:rsidRDefault="00315193" w:rsidP="00566C6B">
            <w:pPr>
              <w:pStyle w:val="a5"/>
            </w:pPr>
          </w:p>
        </w:tc>
        <w:tc>
          <w:tcPr>
            <w:tcW w:w="360" w:type="dxa"/>
          </w:tcPr>
          <w:p w14:paraId="50FA4701" w14:textId="77777777" w:rsidR="00315193" w:rsidRPr="00315193" w:rsidRDefault="00315193" w:rsidP="00566C6B">
            <w:pPr>
              <w:pStyle w:val="a5"/>
            </w:pPr>
            <w:r w:rsidRPr="00315193">
              <w:t>Е</w:t>
            </w:r>
          </w:p>
        </w:tc>
        <w:tc>
          <w:tcPr>
            <w:tcW w:w="360" w:type="dxa"/>
          </w:tcPr>
          <w:p w14:paraId="2C82D193" w14:textId="77777777" w:rsidR="00315193" w:rsidRPr="00315193" w:rsidRDefault="00315193" w:rsidP="00566C6B">
            <w:pPr>
              <w:pStyle w:val="a5"/>
            </w:pPr>
          </w:p>
        </w:tc>
        <w:tc>
          <w:tcPr>
            <w:tcW w:w="360" w:type="dxa"/>
          </w:tcPr>
          <w:p w14:paraId="31AEB092" w14:textId="77777777" w:rsidR="00315193" w:rsidRPr="00315193" w:rsidRDefault="00315193" w:rsidP="00566C6B">
            <w:pPr>
              <w:pStyle w:val="a5"/>
            </w:pPr>
            <w:r w:rsidRPr="00315193">
              <w:t>А</w:t>
            </w:r>
          </w:p>
        </w:tc>
      </w:tr>
      <w:tr w:rsidR="00315193" w:rsidRPr="00315193" w14:paraId="4FB27CAF" w14:textId="77777777" w:rsidTr="00566C6B">
        <w:tc>
          <w:tcPr>
            <w:tcW w:w="288" w:type="dxa"/>
          </w:tcPr>
          <w:p w14:paraId="67AE74D9" w14:textId="77777777" w:rsidR="00315193" w:rsidRPr="00315193" w:rsidRDefault="00315193" w:rsidP="00566C6B">
            <w:pPr>
              <w:pStyle w:val="a5"/>
            </w:pPr>
            <w:r w:rsidRPr="00315193">
              <w:t>С</w:t>
            </w:r>
          </w:p>
        </w:tc>
        <w:tc>
          <w:tcPr>
            <w:tcW w:w="360" w:type="dxa"/>
          </w:tcPr>
          <w:p w14:paraId="2AC5A284" w14:textId="77777777" w:rsidR="00315193" w:rsidRPr="00315193" w:rsidRDefault="00315193" w:rsidP="00566C6B">
            <w:pPr>
              <w:pStyle w:val="a5"/>
            </w:pPr>
          </w:p>
        </w:tc>
        <w:tc>
          <w:tcPr>
            <w:tcW w:w="360" w:type="dxa"/>
          </w:tcPr>
          <w:p w14:paraId="7AF87B30" w14:textId="77777777" w:rsidR="00315193" w:rsidRPr="00315193" w:rsidRDefault="00315193" w:rsidP="00566C6B">
            <w:pPr>
              <w:pStyle w:val="a5"/>
            </w:pPr>
            <w:r w:rsidRPr="00315193">
              <w:t>Е</w:t>
            </w:r>
          </w:p>
        </w:tc>
        <w:tc>
          <w:tcPr>
            <w:tcW w:w="360" w:type="dxa"/>
          </w:tcPr>
          <w:p w14:paraId="299AED74" w14:textId="77777777" w:rsidR="00315193" w:rsidRPr="00315193" w:rsidRDefault="00315193" w:rsidP="00566C6B">
            <w:pPr>
              <w:pStyle w:val="a5"/>
            </w:pPr>
          </w:p>
        </w:tc>
        <w:tc>
          <w:tcPr>
            <w:tcW w:w="360" w:type="dxa"/>
          </w:tcPr>
          <w:p w14:paraId="37944F49" w14:textId="77777777" w:rsidR="00315193" w:rsidRPr="00315193" w:rsidRDefault="00315193" w:rsidP="00566C6B">
            <w:pPr>
              <w:pStyle w:val="a5"/>
            </w:pPr>
            <w:r w:rsidRPr="00315193">
              <w:t>А</w:t>
            </w:r>
          </w:p>
        </w:tc>
      </w:tr>
      <w:tr w:rsidR="00315193" w:rsidRPr="00315193" w14:paraId="172D44D8" w14:textId="77777777" w:rsidTr="00566C6B">
        <w:tc>
          <w:tcPr>
            <w:tcW w:w="288" w:type="dxa"/>
          </w:tcPr>
          <w:p w14:paraId="0D662543" w14:textId="77777777" w:rsidR="00315193" w:rsidRPr="00315193" w:rsidRDefault="00315193" w:rsidP="00566C6B">
            <w:pPr>
              <w:pStyle w:val="a5"/>
            </w:pPr>
            <w:r w:rsidRPr="00315193">
              <w:t>С</w:t>
            </w:r>
          </w:p>
        </w:tc>
        <w:tc>
          <w:tcPr>
            <w:tcW w:w="360" w:type="dxa"/>
          </w:tcPr>
          <w:p w14:paraId="22B02D18" w14:textId="77777777" w:rsidR="00315193" w:rsidRPr="00315193" w:rsidRDefault="00315193" w:rsidP="00566C6B">
            <w:pPr>
              <w:pStyle w:val="a5"/>
            </w:pPr>
          </w:p>
        </w:tc>
        <w:tc>
          <w:tcPr>
            <w:tcW w:w="360" w:type="dxa"/>
          </w:tcPr>
          <w:p w14:paraId="5BBEBC92" w14:textId="77777777" w:rsidR="00315193" w:rsidRPr="00315193" w:rsidRDefault="00315193" w:rsidP="00566C6B">
            <w:pPr>
              <w:pStyle w:val="a5"/>
            </w:pPr>
            <w:r w:rsidRPr="00315193">
              <w:t>Е</w:t>
            </w:r>
          </w:p>
        </w:tc>
        <w:tc>
          <w:tcPr>
            <w:tcW w:w="360" w:type="dxa"/>
          </w:tcPr>
          <w:p w14:paraId="3F55187D" w14:textId="77777777" w:rsidR="00315193" w:rsidRPr="00315193" w:rsidRDefault="00315193" w:rsidP="00566C6B">
            <w:pPr>
              <w:pStyle w:val="a5"/>
            </w:pPr>
          </w:p>
        </w:tc>
        <w:tc>
          <w:tcPr>
            <w:tcW w:w="360" w:type="dxa"/>
          </w:tcPr>
          <w:p w14:paraId="3E993905" w14:textId="77777777" w:rsidR="00315193" w:rsidRPr="00315193" w:rsidRDefault="00315193" w:rsidP="00566C6B">
            <w:pPr>
              <w:pStyle w:val="a5"/>
            </w:pPr>
            <w:r w:rsidRPr="00315193">
              <w:t>А</w:t>
            </w:r>
          </w:p>
        </w:tc>
      </w:tr>
      <w:tr w:rsidR="00315193" w:rsidRPr="00315193" w14:paraId="00D1E26C" w14:textId="77777777" w:rsidTr="00566C6B">
        <w:tc>
          <w:tcPr>
            <w:tcW w:w="288" w:type="dxa"/>
          </w:tcPr>
          <w:p w14:paraId="3EB6C5A5" w14:textId="77777777" w:rsidR="00315193" w:rsidRPr="00315193" w:rsidRDefault="00315193" w:rsidP="00566C6B">
            <w:pPr>
              <w:pStyle w:val="a5"/>
            </w:pPr>
            <w:r w:rsidRPr="00315193">
              <w:t>С</w:t>
            </w:r>
          </w:p>
        </w:tc>
        <w:tc>
          <w:tcPr>
            <w:tcW w:w="360" w:type="dxa"/>
          </w:tcPr>
          <w:p w14:paraId="04C9271B" w14:textId="77777777" w:rsidR="00315193" w:rsidRPr="00315193" w:rsidRDefault="00315193" w:rsidP="00566C6B">
            <w:pPr>
              <w:pStyle w:val="a5"/>
            </w:pPr>
          </w:p>
        </w:tc>
        <w:tc>
          <w:tcPr>
            <w:tcW w:w="360" w:type="dxa"/>
          </w:tcPr>
          <w:p w14:paraId="33EDFA52" w14:textId="77777777" w:rsidR="00315193" w:rsidRPr="00315193" w:rsidRDefault="00315193" w:rsidP="00566C6B">
            <w:pPr>
              <w:pStyle w:val="a5"/>
            </w:pPr>
            <w:r w:rsidRPr="00315193">
              <w:t>Е</w:t>
            </w:r>
          </w:p>
        </w:tc>
        <w:tc>
          <w:tcPr>
            <w:tcW w:w="360" w:type="dxa"/>
          </w:tcPr>
          <w:p w14:paraId="4BA8E884" w14:textId="77777777" w:rsidR="00315193" w:rsidRPr="00315193" w:rsidRDefault="00315193" w:rsidP="00566C6B">
            <w:pPr>
              <w:pStyle w:val="a5"/>
            </w:pPr>
          </w:p>
        </w:tc>
        <w:tc>
          <w:tcPr>
            <w:tcW w:w="360" w:type="dxa"/>
          </w:tcPr>
          <w:p w14:paraId="29ECE9CB" w14:textId="77777777" w:rsidR="00315193" w:rsidRPr="00315193" w:rsidRDefault="00315193" w:rsidP="00566C6B">
            <w:pPr>
              <w:pStyle w:val="a5"/>
            </w:pPr>
            <w:r w:rsidRPr="00315193">
              <w:t>А</w:t>
            </w:r>
          </w:p>
        </w:tc>
      </w:tr>
      <w:tr w:rsidR="00315193" w:rsidRPr="00315193" w14:paraId="2EB0B605" w14:textId="77777777" w:rsidTr="00566C6B">
        <w:tc>
          <w:tcPr>
            <w:tcW w:w="288" w:type="dxa"/>
          </w:tcPr>
          <w:p w14:paraId="0EE7FC44" w14:textId="77777777" w:rsidR="00315193" w:rsidRPr="00315193" w:rsidRDefault="00315193" w:rsidP="00566C6B">
            <w:pPr>
              <w:pStyle w:val="a5"/>
            </w:pPr>
            <w:r w:rsidRPr="00315193">
              <w:t>С</w:t>
            </w:r>
          </w:p>
        </w:tc>
        <w:tc>
          <w:tcPr>
            <w:tcW w:w="360" w:type="dxa"/>
          </w:tcPr>
          <w:p w14:paraId="74C56490" w14:textId="77777777" w:rsidR="00315193" w:rsidRPr="00315193" w:rsidRDefault="00315193" w:rsidP="00566C6B">
            <w:pPr>
              <w:pStyle w:val="a5"/>
            </w:pPr>
          </w:p>
        </w:tc>
        <w:tc>
          <w:tcPr>
            <w:tcW w:w="360" w:type="dxa"/>
          </w:tcPr>
          <w:p w14:paraId="53AFE5EE" w14:textId="77777777" w:rsidR="00315193" w:rsidRPr="00315193" w:rsidRDefault="00315193" w:rsidP="00566C6B">
            <w:pPr>
              <w:pStyle w:val="a5"/>
            </w:pPr>
            <w:r w:rsidRPr="00315193">
              <w:t>Е</w:t>
            </w:r>
          </w:p>
        </w:tc>
        <w:tc>
          <w:tcPr>
            <w:tcW w:w="360" w:type="dxa"/>
          </w:tcPr>
          <w:p w14:paraId="1E14B634" w14:textId="77777777" w:rsidR="00315193" w:rsidRPr="00315193" w:rsidRDefault="00315193" w:rsidP="00566C6B">
            <w:pPr>
              <w:pStyle w:val="a5"/>
            </w:pPr>
          </w:p>
        </w:tc>
        <w:tc>
          <w:tcPr>
            <w:tcW w:w="360" w:type="dxa"/>
          </w:tcPr>
          <w:p w14:paraId="1B9E9B18" w14:textId="77777777" w:rsidR="00315193" w:rsidRPr="00315193" w:rsidRDefault="00315193" w:rsidP="00566C6B">
            <w:pPr>
              <w:pStyle w:val="a5"/>
            </w:pPr>
            <w:r w:rsidRPr="00315193">
              <w:t>А</w:t>
            </w:r>
          </w:p>
        </w:tc>
      </w:tr>
    </w:tbl>
    <w:tbl>
      <w:tblPr>
        <w:tblStyle w:val="a7"/>
        <w:tblpPr w:leftFromText="180" w:rightFromText="180" w:vertAnchor="text" w:horzAnchor="page" w:tblpX="4114" w:tblpY="42"/>
        <w:tblW w:w="0" w:type="auto"/>
        <w:tblLook w:val="01E0" w:firstRow="1" w:lastRow="1" w:firstColumn="1" w:lastColumn="1" w:noHBand="0" w:noVBand="0"/>
      </w:tblPr>
      <w:tblGrid>
        <w:gridCol w:w="377"/>
        <w:gridCol w:w="390"/>
        <w:gridCol w:w="350"/>
        <w:gridCol w:w="236"/>
        <w:gridCol w:w="304"/>
        <w:gridCol w:w="236"/>
      </w:tblGrid>
      <w:tr w:rsidR="00315193" w:rsidRPr="00315193" w14:paraId="413D28FB" w14:textId="77777777" w:rsidTr="00566C6B">
        <w:tc>
          <w:tcPr>
            <w:tcW w:w="377" w:type="dxa"/>
          </w:tcPr>
          <w:p w14:paraId="4C43B089" w14:textId="77777777" w:rsidR="00315193" w:rsidRPr="00315193" w:rsidRDefault="00315193" w:rsidP="00566C6B">
            <w:pPr>
              <w:pStyle w:val="a5"/>
            </w:pPr>
            <w:r w:rsidRPr="00315193">
              <w:t>К</w:t>
            </w:r>
          </w:p>
        </w:tc>
        <w:tc>
          <w:tcPr>
            <w:tcW w:w="390" w:type="dxa"/>
          </w:tcPr>
          <w:p w14:paraId="5BD865FD" w14:textId="77777777" w:rsidR="00315193" w:rsidRPr="00315193" w:rsidRDefault="00315193" w:rsidP="00566C6B">
            <w:pPr>
              <w:pStyle w:val="a5"/>
            </w:pPr>
            <w:r w:rsidRPr="00315193">
              <w:t>О</w:t>
            </w:r>
          </w:p>
        </w:tc>
        <w:tc>
          <w:tcPr>
            <w:tcW w:w="350" w:type="dxa"/>
          </w:tcPr>
          <w:p w14:paraId="17CD7C2B" w14:textId="77777777" w:rsidR="00315193" w:rsidRPr="00315193" w:rsidRDefault="00315193" w:rsidP="00566C6B">
            <w:pPr>
              <w:pStyle w:val="a5"/>
            </w:pPr>
            <w:r w:rsidRPr="00315193">
              <w:t>Р</w:t>
            </w:r>
          </w:p>
        </w:tc>
        <w:tc>
          <w:tcPr>
            <w:tcW w:w="236" w:type="dxa"/>
          </w:tcPr>
          <w:p w14:paraId="41214E9E" w14:textId="77777777" w:rsidR="00315193" w:rsidRPr="00315193" w:rsidRDefault="00315193" w:rsidP="00566C6B">
            <w:pPr>
              <w:pStyle w:val="a5"/>
            </w:pPr>
          </w:p>
        </w:tc>
        <w:tc>
          <w:tcPr>
            <w:tcW w:w="304" w:type="dxa"/>
          </w:tcPr>
          <w:p w14:paraId="35D1EACD" w14:textId="77777777" w:rsidR="00315193" w:rsidRPr="00315193" w:rsidRDefault="00315193" w:rsidP="00566C6B">
            <w:pPr>
              <w:pStyle w:val="a5"/>
            </w:pPr>
          </w:p>
        </w:tc>
        <w:tc>
          <w:tcPr>
            <w:tcW w:w="236" w:type="dxa"/>
          </w:tcPr>
          <w:p w14:paraId="5129876C" w14:textId="77777777" w:rsidR="00315193" w:rsidRPr="00315193" w:rsidRDefault="00315193" w:rsidP="00566C6B">
            <w:pPr>
              <w:pStyle w:val="a5"/>
            </w:pPr>
          </w:p>
        </w:tc>
      </w:tr>
      <w:tr w:rsidR="00315193" w:rsidRPr="00315193" w14:paraId="6FBA2582" w14:textId="77777777" w:rsidTr="00566C6B">
        <w:tc>
          <w:tcPr>
            <w:tcW w:w="377" w:type="dxa"/>
          </w:tcPr>
          <w:p w14:paraId="6259EA7E" w14:textId="77777777" w:rsidR="00315193" w:rsidRPr="00315193" w:rsidRDefault="00315193" w:rsidP="00566C6B">
            <w:pPr>
              <w:pStyle w:val="a5"/>
            </w:pPr>
            <w:r w:rsidRPr="00315193">
              <w:t>К</w:t>
            </w:r>
          </w:p>
        </w:tc>
        <w:tc>
          <w:tcPr>
            <w:tcW w:w="390" w:type="dxa"/>
          </w:tcPr>
          <w:p w14:paraId="2E85BE4A" w14:textId="77777777" w:rsidR="00315193" w:rsidRPr="00315193" w:rsidRDefault="00315193" w:rsidP="00566C6B">
            <w:pPr>
              <w:pStyle w:val="a5"/>
            </w:pPr>
            <w:r w:rsidRPr="00315193">
              <w:t>О</w:t>
            </w:r>
          </w:p>
        </w:tc>
        <w:tc>
          <w:tcPr>
            <w:tcW w:w="350" w:type="dxa"/>
          </w:tcPr>
          <w:p w14:paraId="5BE1E08B" w14:textId="77777777" w:rsidR="00315193" w:rsidRPr="00315193" w:rsidRDefault="00315193" w:rsidP="00566C6B">
            <w:pPr>
              <w:pStyle w:val="a5"/>
            </w:pPr>
            <w:r w:rsidRPr="00315193">
              <w:t>Р</w:t>
            </w:r>
          </w:p>
        </w:tc>
        <w:tc>
          <w:tcPr>
            <w:tcW w:w="236" w:type="dxa"/>
          </w:tcPr>
          <w:p w14:paraId="03700F2A" w14:textId="77777777" w:rsidR="00315193" w:rsidRPr="00315193" w:rsidRDefault="00315193" w:rsidP="00566C6B">
            <w:pPr>
              <w:pStyle w:val="a5"/>
            </w:pPr>
          </w:p>
        </w:tc>
        <w:tc>
          <w:tcPr>
            <w:tcW w:w="304" w:type="dxa"/>
          </w:tcPr>
          <w:p w14:paraId="7D02697D" w14:textId="77777777" w:rsidR="00315193" w:rsidRPr="00315193" w:rsidRDefault="00315193" w:rsidP="00566C6B">
            <w:pPr>
              <w:pStyle w:val="a5"/>
            </w:pPr>
          </w:p>
        </w:tc>
        <w:tc>
          <w:tcPr>
            <w:tcW w:w="236" w:type="dxa"/>
          </w:tcPr>
          <w:p w14:paraId="6095D931" w14:textId="77777777" w:rsidR="00315193" w:rsidRPr="00315193" w:rsidRDefault="00315193" w:rsidP="00566C6B">
            <w:pPr>
              <w:pStyle w:val="a5"/>
            </w:pPr>
          </w:p>
        </w:tc>
      </w:tr>
      <w:tr w:rsidR="00315193" w:rsidRPr="00315193" w14:paraId="604626FD" w14:textId="77777777" w:rsidTr="00566C6B">
        <w:tc>
          <w:tcPr>
            <w:tcW w:w="377" w:type="dxa"/>
          </w:tcPr>
          <w:p w14:paraId="533DDDF8" w14:textId="77777777" w:rsidR="00315193" w:rsidRPr="00315193" w:rsidRDefault="00315193" w:rsidP="00566C6B">
            <w:pPr>
              <w:pStyle w:val="a5"/>
            </w:pPr>
            <w:r w:rsidRPr="00315193">
              <w:t>К</w:t>
            </w:r>
          </w:p>
        </w:tc>
        <w:tc>
          <w:tcPr>
            <w:tcW w:w="390" w:type="dxa"/>
          </w:tcPr>
          <w:p w14:paraId="077942BF" w14:textId="77777777" w:rsidR="00315193" w:rsidRPr="00315193" w:rsidRDefault="00315193" w:rsidP="00566C6B">
            <w:pPr>
              <w:pStyle w:val="a5"/>
            </w:pPr>
            <w:r w:rsidRPr="00315193">
              <w:t>О</w:t>
            </w:r>
          </w:p>
        </w:tc>
        <w:tc>
          <w:tcPr>
            <w:tcW w:w="350" w:type="dxa"/>
          </w:tcPr>
          <w:p w14:paraId="52025015" w14:textId="77777777" w:rsidR="00315193" w:rsidRPr="00315193" w:rsidRDefault="00315193" w:rsidP="00566C6B">
            <w:pPr>
              <w:pStyle w:val="a5"/>
            </w:pPr>
            <w:r w:rsidRPr="00315193">
              <w:t>Р</w:t>
            </w:r>
          </w:p>
        </w:tc>
        <w:tc>
          <w:tcPr>
            <w:tcW w:w="236" w:type="dxa"/>
          </w:tcPr>
          <w:p w14:paraId="3DC72665" w14:textId="77777777" w:rsidR="00315193" w:rsidRPr="00315193" w:rsidRDefault="00315193" w:rsidP="00566C6B">
            <w:pPr>
              <w:pStyle w:val="a5"/>
            </w:pPr>
          </w:p>
        </w:tc>
        <w:tc>
          <w:tcPr>
            <w:tcW w:w="304" w:type="dxa"/>
          </w:tcPr>
          <w:p w14:paraId="1C18D8B2" w14:textId="77777777" w:rsidR="00315193" w:rsidRPr="00315193" w:rsidRDefault="00315193" w:rsidP="00566C6B">
            <w:pPr>
              <w:pStyle w:val="a5"/>
            </w:pPr>
          </w:p>
        </w:tc>
        <w:tc>
          <w:tcPr>
            <w:tcW w:w="236" w:type="dxa"/>
          </w:tcPr>
          <w:p w14:paraId="003DDCA4" w14:textId="77777777" w:rsidR="00315193" w:rsidRPr="00315193" w:rsidRDefault="00315193" w:rsidP="00566C6B">
            <w:pPr>
              <w:pStyle w:val="a5"/>
            </w:pPr>
          </w:p>
        </w:tc>
      </w:tr>
      <w:tr w:rsidR="00315193" w:rsidRPr="00315193" w14:paraId="464A1CF9" w14:textId="77777777" w:rsidTr="00566C6B">
        <w:tc>
          <w:tcPr>
            <w:tcW w:w="377" w:type="dxa"/>
          </w:tcPr>
          <w:p w14:paraId="7E52A694" w14:textId="77777777" w:rsidR="00315193" w:rsidRPr="00315193" w:rsidRDefault="00315193" w:rsidP="00566C6B">
            <w:pPr>
              <w:pStyle w:val="a5"/>
            </w:pPr>
            <w:r w:rsidRPr="00315193">
              <w:t>К</w:t>
            </w:r>
          </w:p>
        </w:tc>
        <w:tc>
          <w:tcPr>
            <w:tcW w:w="390" w:type="dxa"/>
          </w:tcPr>
          <w:p w14:paraId="43CD6EDB" w14:textId="77777777" w:rsidR="00315193" w:rsidRPr="00315193" w:rsidRDefault="00315193" w:rsidP="00566C6B">
            <w:pPr>
              <w:pStyle w:val="a5"/>
            </w:pPr>
            <w:r w:rsidRPr="00315193">
              <w:t>О</w:t>
            </w:r>
          </w:p>
        </w:tc>
        <w:tc>
          <w:tcPr>
            <w:tcW w:w="350" w:type="dxa"/>
          </w:tcPr>
          <w:p w14:paraId="3B22A166" w14:textId="77777777" w:rsidR="00315193" w:rsidRPr="00315193" w:rsidRDefault="00315193" w:rsidP="00566C6B">
            <w:pPr>
              <w:pStyle w:val="a5"/>
            </w:pPr>
            <w:r w:rsidRPr="00315193">
              <w:t>Р</w:t>
            </w:r>
          </w:p>
        </w:tc>
        <w:tc>
          <w:tcPr>
            <w:tcW w:w="236" w:type="dxa"/>
          </w:tcPr>
          <w:p w14:paraId="3A9697BA" w14:textId="77777777" w:rsidR="00315193" w:rsidRPr="00315193" w:rsidRDefault="00315193" w:rsidP="00566C6B">
            <w:pPr>
              <w:pStyle w:val="a5"/>
            </w:pPr>
          </w:p>
        </w:tc>
        <w:tc>
          <w:tcPr>
            <w:tcW w:w="304" w:type="dxa"/>
          </w:tcPr>
          <w:p w14:paraId="3E4793F6" w14:textId="77777777" w:rsidR="00315193" w:rsidRPr="00315193" w:rsidRDefault="00315193" w:rsidP="00566C6B">
            <w:pPr>
              <w:pStyle w:val="a5"/>
            </w:pPr>
          </w:p>
        </w:tc>
        <w:tc>
          <w:tcPr>
            <w:tcW w:w="236" w:type="dxa"/>
          </w:tcPr>
          <w:p w14:paraId="5B041297" w14:textId="77777777" w:rsidR="00315193" w:rsidRPr="00315193" w:rsidRDefault="00315193" w:rsidP="00566C6B">
            <w:pPr>
              <w:pStyle w:val="a5"/>
            </w:pPr>
          </w:p>
        </w:tc>
      </w:tr>
      <w:tr w:rsidR="00315193" w:rsidRPr="00315193" w14:paraId="3E92C2FC" w14:textId="77777777" w:rsidTr="00566C6B">
        <w:tc>
          <w:tcPr>
            <w:tcW w:w="377" w:type="dxa"/>
          </w:tcPr>
          <w:p w14:paraId="24464870" w14:textId="77777777" w:rsidR="00315193" w:rsidRPr="00315193" w:rsidRDefault="00315193" w:rsidP="00566C6B">
            <w:pPr>
              <w:pStyle w:val="a5"/>
            </w:pPr>
            <w:r w:rsidRPr="00315193">
              <w:t>К</w:t>
            </w:r>
          </w:p>
        </w:tc>
        <w:tc>
          <w:tcPr>
            <w:tcW w:w="390" w:type="dxa"/>
          </w:tcPr>
          <w:p w14:paraId="3755AB35" w14:textId="77777777" w:rsidR="00315193" w:rsidRPr="00315193" w:rsidRDefault="00315193" w:rsidP="00566C6B">
            <w:pPr>
              <w:pStyle w:val="a5"/>
            </w:pPr>
            <w:r w:rsidRPr="00315193">
              <w:t>О</w:t>
            </w:r>
          </w:p>
        </w:tc>
        <w:tc>
          <w:tcPr>
            <w:tcW w:w="350" w:type="dxa"/>
          </w:tcPr>
          <w:p w14:paraId="6C95E4C5" w14:textId="77777777" w:rsidR="00315193" w:rsidRPr="00315193" w:rsidRDefault="00315193" w:rsidP="00566C6B">
            <w:pPr>
              <w:pStyle w:val="a5"/>
            </w:pPr>
            <w:r w:rsidRPr="00315193">
              <w:t>Р</w:t>
            </w:r>
          </w:p>
        </w:tc>
        <w:tc>
          <w:tcPr>
            <w:tcW w:w="236" w:type="dxa"/>
          </w:tcPr>
          <w:p w14:paraId="4D765592" w14:textId="77777777" w:rsidR="00315193" w:rsidRPr="00315193" w:rsidRDefault="00315193" w:rsidP="00566C6B">
            <w:pPr>
              <w:pStyle w:val="a5"/>
            </w:pPr>
          </w:p>
        </w:tc>
        <w:tc>
          <w:tcPr>
            <w:tcW w:w="304" w:type="dxa"/>
          </w:tcPr>
          <w:p w14:paraId="4FBDB38E" w14:textId="77777777" w:rsidR="00315193" w:rsidRPr="00315193" w:rsidRDefault="00315193" w:rsidP="00566C6B">
            <w:pPr>
              <w:pStyle w:val="a5"/>
            </w:pPr>
          </w:p>
        </w:tc>
        <w:tc>
          <w:tcPr>
            <w:tcW w:w="236" w:type="dxa"/>
          </w:tcPr>
          <w:p w14:paraId="3B9E2F8B" w14:textId="77777777" w:rsidR="00315193" w:rsidRPr="00315193" w:rsidRDefault="00315193" w:rsidP="00566C6B">
            <w:pPr>
              <w:pStyle w:val="a5"/>
            </w:pPr>
          </w:p>
        </w:tc>
      </w:tr>
    </w:tbl>
    <w:tbl>
      <w:tblPr>
        <w:tblStyle w:val="a7"/>
        <w:tblpPr w:leftFromText="180" w:rightFromText="180" w:vertAnchor="text" w:horzAnchor="page" w:tblpX="6814" w:tblpY="42"/>
        <w:tblW w:w="0" w:type="auto"/>
        <w:tblLook w:val="01E0" w:firstRow="1" w:lastRow="1" w:firstColumn="1" w:lastColumn="1" w:noHBand="0" w:noVBand="0"/>
      </w:tblPr>
      <w:tblGrid>
        <w:gridCol w:w="288"/>
        <w:gridCol w:w="390"/>
        <w:gridCol w:w="360"/>
        <w:gridCol w:w="390"/>
        <w:gridCol w:w="304"/>
        <w:gridCol w:w="390"/>
        <w:gridCol w:w="304"/>
      </w:tblGrid>
      <w:tr w:rsidR="00315193" w:rsidRPr="00315193" w14:paraId="5458AB10" w14:textId="77777777" w:rsidTr="00566C6B">
        <w:tc>
          <w:tcPr>
            <w:tcW w:w="288" w:type="dxa"/>
          </w:tcPr>
          <w:p w14:paraId="1F4F0F12" w14:textId="77777777" w:rsidR="00315193" w:rsidRPr="00315193" w:rsidRDefault="00315193" w:rsidP="00566C6B">
            <w:pPr>
              <w:pStyle w:val="a5"/>
            </w:pPr>
          </w:p>
        </w:tc>
        <w:tc>
          <w:tcPr>
            <w:tcW w:w="390" w:type="dxa"/>
          </w:tcPr>
          <w:p w14:paraId="3701F0FE" w14:textId="77777777" w:rsidR="00315193" w:rsidRPr="00315193" w:rsidRDefault="00315193" w:rsidP="00566C6B">
            <w:pPr>
              <w:pStyle w:val="a5"/>
            </w:pPr>
            <w:r w:rsidRPr="00315193">
              <w:t>О</w:t>
            </w:r>
          </w:p>
        </w:tc>
        <w:tc>
          <w:tcPr>
            <w:tcW w:w="360" w:type="dxa"/>
          </w:tcPr>
          <w:p w14:paraId="608716BD" w14:textId="77777777" w:rsidR="00315193" w:rsidRPr="00315193" w:rsidRDefault="00315193" w:rsidP="00566C6B">
            <w:pPr>
              <w:pStyle w:val="a5"/>
            </w:pPr>
          </w:p>
        </w:tc>
        <w:tc>
          <w:tcPr>
            <w:tcW w:w="390" w:type="dxa"/>
          </w:tcPr>
          <w:p w14:paraId="39804207" w14:textId="77777777" w:rsidR="00315193" w:rsidRPr="00315193" w:rsidRDefault="00315193" w:rsidP="00566C6B">
            <w:pPr>
              <w:pStyle w:val="a5"/>
            </w:pPr>
            <w:r w:rsidRPr="00315193">
              <w:t>О</w:t>
            </w:r>
          </w:p>
        </w:tc>
        <w:tc>
          <w:tcPr>
            <w:tcW w:w="304" w:type="dxa"/>
          </w:tcPr>
          <w:p w14:paraId="0871D991" w14:textId="77777777" w:rsidR="00315193" w:rsidRPr="00315193" w:rsidRDefault="00315193" w:rsidP="00566C6B">
            <w:pPr>
              <w:pStyle w:val="a5"/>
            </w:pPr>
          </w:p>
        </w:tc>
        <w:tc>
          <w:tcPr>
            <w:tcW w:w="390" w:type="dxa"/>
          </w:tcPr>
          <w:p w14:paraId="12B44D0C" w14:textId="77777777" w:rsidR="00315193" w:rsidRPr="00315193" w:rsidRDefault="00315193" w:rsidP="00566C6B">
            <w:pPr>
              <w:pStyle w:val="a5"/>
            </w:pPr>
            <w:r w:rsidRPr="00315193">
              <w:t>О</w:t>
            </w:r>
          </w:p>
        </w:tc>
        <w:tc>
          <w:tcPr>
            <w:tcW w:w="304" w:type="dxa"/>
          </w:tcPr>
          <w:p w14:paraId="29FC6FC5" w14:textId="77777777" w:rsidR="00315193" w:rsidRPr="00315193" w:rsidRDefault="00315193" w:rsidP="00566C6B">
            <w:pPr>
              <w:pStyle w:val="a5"/>
            </w:pPr>
          </w:p>
        </w:tc>
      </w:tr>
      <w:tr w:rsidR="00315193" w:rsidRPr="00315193" w14:paraId="2B80BE96" w14:textId="77777777" w:rsidTr="00566C6B">
        <w:tc>
          <w:tcPr>
            <w:tcW w:w="288" w:type="dxa"/>
          </w:tcPr>
          <w:p w14:paraId="68A75E20" w14:textId="77777777" w:rsidR="00315193" w:rsidRPr="00315193" w:rsidRDefault="00315193" w:rsidP="00566C6B">
            <w:pPr>
              <w:pStyle w:val="a5"/>
            </w:pPr>
          </w:p>
        </w:tc>
        <w:tc>
          <w:tcPr>
            <w:tcW w:w="390" w:type="dxa"/>
          </w:tcPr>
          <w:p w14:paraId="77D2DF3E" w14:textId="77777777" w:rsidR="00315193" w:rsidRPr="00315193" w:rsidRDefault="00315193" w:rsidP="00566C6B">
            <w:pPr>
              <w:pStyle w:val="a5"/>
            </w:pPr>
            <w:r w:rsidRPr="00315193">
              <w:t>О</w:t>
            </w:r>
          </w:p>
        </w:tc>
        <w:tc>
          <w:tcPr>
            <w:tcW w:w="360" w:type="dxa"/>
          </w:tcPr>
          <w:p w14:paraId="6FCB43C2" w14:textId="77777777" w:rsidR="00315193" w:rsidRPr="00315193" w:rsidRDefault="00315193" w:rsidP="00566C6B">
            <w:pPr>
              <w:pStyle w:val="a5"/>
            </w:pPr>
          </w:p>
        </w:tc>
        <w:tc>
          <w:tcPr>
            <w:tcW w:w="390" w:type="dxa"/>
          </w:tcPr>
          <w:p w14:paraId="63F35B97" w14:textId="77777777" w:rsidR="00315193" w:rsidRPr="00315193" w:rsidRDefault="00315193" w:rsidP="00566C6B">
            <w:pPr>
              <w:pStyle w:val="a5"/>
            </w:pPr>
            <w:r w:rsidRPr="00315193">
              <w:t>О</w:t>
            </w:r>
          </w:p>
        </w:tc>
        <w:tc>
          <w:tcPr>
            <w:tcW w:w="304" w:type="dxa"/>
          </w:tcPr>
          <w:p w14:paraId="0A0DA246" w14:textId="77777777" w:rsidR="00315193" w:rsidRPr="00315193" w:rsidRDefault="00315193" w:rsidP="00566C6B">
            <w:pPr>
              <w:pStyle w:val="a5"/>
            </w:pPr>
          </w:p>
        </w:tc>
        <w:tc>
          <w:tcPr>
            <w:tcW w:w="390" w:type="dxa"/>
          </w:tcPr>
          <w:p w14:paraId="481718EB" w14:textId="77777777" w:rsidR="00315193" w:rsidRPr="00315193" w:rsidRDefault="00315193" w:rsidP="00566C6B">
            <w:pPr>
              <w:pStyle w:val="a5"/>
            </w:pPr>
            <w:r w:rsidRPr="00315193">
              <w:t>О</w:t>
            </w:r>
          </w:p>
        </w:tc>
        <w:tc>
          <w:tcPr>
            <w:tcW w:w="304" w:type="dxa"/>
          </w:tcPr>
          <w:p w14:paraId="3923BFC5" w14:textId="77777777" w:rsidR="00315193" w:rsidRPr="00315193" w:rsidRDefault="00315193" w:rsidP="00566C6B">
            <w:pPr>
              <w:pStyle w:val="a5"/>
            </w:pPr>
          </w:p>
        </w:tc>
      </w:tr>
      <w:tr w:rsidR="00315193" w:rsidRPr="00315193" w14:paraId="41B30024" w14:textId="77777777" w:rsidTr="00566C6B">
        <w:tc>
          <w:tcPr>
            <w:tcW w:w="288" w:type="dxa"/>
          </w:tcPr>
          <w:p w14:paraId="051C480D" w14:textId="77777777" w:rsidR="00315193" w:rsidRPr="00315193" w:rsidRDefault="00315193" w:rsidP="00566C6B">
            <w:pPr>
              <w:pStyle w:val="a5"/>
            </w:pPr>
          </w:p>
        </w:tc>
        <w:tc>
          <w:tcPr>
            <w:tcW w:w="390" w:type="dxa"/>
          </w:tcPr>
          <w:p w14:paraId="2904E01C" w14:textId="77777777" w:rsidR="00315193" w:rsidRPr="00315193" w:rsidRDefault="00315193" w:rsidP="00566C6B">
            <w:pPr>
              <w:pStyle w:val="a5"/>
            </w:pPr>
            <w:r w:rsidRPr="00315193">
              <w:t>О</w:t>
            </w:r>
          </w:p>
        </w:tc>
        <w:tc>
          <w:tcPr>
            <w:tcW w:w="360" w:type="dxa"/>
          </w:tcPr>
          <w:p w14:paraId="3B164D4A" w14:textId="77777777" w:rsidR="00315193" w:rsidRPr="00315193" w:rsidRDefault="00315193" w:rsidP="00566C6B">
            <w:pPr>
              <w:pStyle w:val="a5"/>
            </w:pPr>
          </w:p>
        </w:tc>
        <w:tc>
          <w:tcPr>
            <w:tcW w:w="390" w:type="dxa"/>
          </w:tcPr>
          <w:p w14:paraId="619FF5C9" w14:textId="77777777" w:rsidR="00315193" w:rsidRPr="00315193" w:rsidRDefault="00315193" w:rsidP="00566C6B">
            <w:pPr>
              <w:pStyle w:val="a5"/>
            </w:pPr>
            <w:r w:rsidRPr="00315193">
              <w:t>О</w:t>
            </w:r>
          </w:p>
        </w:tc>
        <w:tc>
          <w:tcPr>
            <w:tcW w:w="304" w:type="dxa"/>
          </w:tcPr>
          <w:p w14:paraId="50A4FB0F" w14:textId="77777777" w:rsidR="00315193" w:rsidRPr="00315193" w:rsidRDefault="00315193" w:rsidP="00566C6B">
            <w:pPr>
              <w:pStyle w:val="a5"/>
            </w:pPr>
          </w:p>
        </w:tc>
        <w:tc>
          <w:tcPr>
            <w:tcW w:w="390" w:type="dxa"/>
          </w:tcPr>
          <w:p w14:paraId="64403C86" w14:textId="77777777" w:rsidR="00315193" w:rsidRPr="00315193" w:rsidRDefault="00315193" w:rsidP="00566C6B">
            <w:pPr>
              <w:pStyle w:val="a5"/>
            </w:pPr>
            <w:r w:rsidRPr="00315193">
              <w:t>О</w:t>
            </w:r>
          </w:p>
        </w:tc>
        <w:tc>
          <w:tcPr>
            <w:tcW w:w="304" w:type="dxa"/>
          </w:tcPr>
          <w:p w14:paraId="0F5EC4DD" w14:textId="77777777" w:rsidR="00315193" w:rsidRPr="00315193" w:rsidRDefault="00315193" w:rsidP="00566C6B">
            <w:pPr>
              <w:pStyle w:val="a5"/>
            </w:pPr>
          </w:p>
        </w:tc>
      </w:tr>
      <w:tr w:rsidR="00315193" w:rsidRPr="00315193" w14:paraId="47119939" w14:textId="77777777" w:rsidTr="00566C6B">
        <w:tc>
          <w:tcPr>
            <w:tcW w:w="288" w:type="dxa"/>
          </w:tcPr>
          <w:p w14:paraId="0B194537" w14:textId="77777777" w:rsidR="00315193" w:rsidRPr="00315193" w:rsidRDefault="00315193" w:rsidP="00566C6B">
            <w:pPr>
              <w:pStyle w:val="a5"/>
            </w:pPr>
          </w:p>
        </w:tc>
        <w:tc>
          <w:tcPr>
            <w:tcW w:w="390" w:type="dxa"/>
          </w:tcPr>
          <w:p w14:paraId="6381042D" w14:textId="77777777" w:rsidR="00315193" w:rsidRPr="00315193" w:rsidRDefault="00315193" w:rsidP="00566C6B">
            <w:pPr>
              <w:pStyle w:val="a5"/>
            </w:pPr>
            <w:r w:rsidRPr="00315193">
              <w:t>О</w:t>
            </w:r>
          </w:p>
        </w:tc>
        <w:tc>
          <w:tcPr>
            <w:tcW w:w="360" w:type="dxa"/>
          </w:tcPr>
          <w:p w14:paraId="678A3133" w14:textId="77777777" w:rsidR="00315193" w:rsidRPr="00315193" w:rsidRDefault="00315193" w:rsidP="00566C6B">
            <w:pPr>
              <w:pStyle w:val="a5"/>
            </w:pPr>
          </w:p>
        </w:tc>
        <w:tc>
          <w:tcPr>
            <w:tcW w:w="390" w:type="dxa"/>
          </w:tcPr>
          <w:p w14:paraId="3B8E5F39" w14:textId="77777777" w:rsidR="00315193" w:rsidRPr="00315193" w:rsidRDefault="00315193" w:rsidP="00566C6B">
            <w:pPr>
              <w:pStyle w:val="a5"/>
            </w:pPr>
            <w:r w:rsidRPr="00315193">
              <w:t>О</w:t>
            </w:r>
          </w:p>
        </w:tc>
        <w:tc>
          <w:tcPr>
            <w:tcW w:w="304" w:type="dxa"/>
          </w:tcPr>
          <w:p w14:paraId="5FE7E48C" w14:textId="77777777" w:rsidR="00315193" w:rsidRPr="00315193" w:rsidRDefault="00315193" w:rsidP="00566C6B">
            <w:pPr>
              <w:pStyle w:val="a5"/>
            </w:pPr>
          </w:p>
        </w:tc>
        <w:tc>
          <w:tcPr>
            <w:tcW w:w="390" w:type="dxa"/>
          </w:tcPr>
          <w:p w14:paraId="5E37BCB4" w14:textId="77777777" w:rsidR="00315193" w:rsidRPr="00315193" w:rsidRDefault="00315193" w:rsidP="00566C6B">
            <w:pPr>
              <w:pStyle w:val="a5"/>
            </w:pPr>
            <w:r w:rsidRPr="00315193">
              <w:t>О</w:t>
            </w:r>
          </w:p>
        </w:tc>
        <w:tc>
          <w:tcPr>
            <w:tcW w:w="304" w:type="dxa"/>
          </w:tcPr>
          <w:p w14:paraId="1B4F2A2C" w14:textId="77777777" w:rsidR="00315193" w:rsidRPr="00315193" w:rsidRDefault="00315193" w:rsidP="00566C6B">
            <w:pPr>
              <w:pStyle w:val="a5"/>
            </w:pPr>
          </w:p>
        </w:tc>
      </w:tr>
      <w:tr w:rsidR="00315193" w:rsidRPr="00315193" w14:paraId="586F39E5" w14:textId="77777777" w:rsidTr="00566C6B">
        <w:tc>
          <w:tcPr>
            <w:tcW w:w="288" w:type="dxa"/>
          </w:tcPr>
          <w:p w14:paraId="0930053D" w14:textId="77777777" w:rsidR="00315193" w:rsidRPr="00315193" w:rsidRDefault="00315193" w:rsidP="00566C6B">
            <w:pPr>
              <w:pStyle w:val="a5"/>
            </w:pPr>
          </w:p>
        </w:tc>
        <w:tc>
          <w:tcPr>
            <w:tcW w:w="390" w:type="dxa"/>
          </w:tcPr>
          <w:p w14:paraId="1245AD5C" w14:textId="77777777" w:rsidR="00315193" w:rsidRPr="00315193" w:rsidRDefault="00315193" w:rsidP="00566C6B">
            <w:pPr>
              <w:pStyle w:val="a5"/>
            </w:pPr>
            <w:r w:rsidRPr="00315193">
              <w:t>О</w:t>
            </w:r>
          </w:p>
        </w:tc>
        <w:tc>
          <w:tcPr>
            <w:tcW w:w="360" w:type="dxa"/>
          </w:tcPr>
          <w:p w14:paraId="16185EBE" w14:textId="77777777" w:rsidR="00315193" w:rsidRPr="00315193" w:rsidRDefault="00315193" w:rsidP="00566C6B">
            <w:pPr>
              <w:pStyle w:val="a5"/>
            </w:pPr>
          </w:p>
        </w:tc>
        <w:tc>
          <w:tcPr>
            <w:tcW w:w="390" w:type="dxa"/>
          </w:tcPr>
          <w:p w14:paraId="3FF75AF7" w14:textId="77777777" w:rsidR="00315193" w:rsidRPr="00315193" w:rsidRDefault="00315193" w:rsidP="00566C6B">
            <w:pPr>
              <w:pStyle w:val="a5"/>
            </w:pPr>
            <w:r w:rsidRPr="00315193">
              <w:t>О</w:t>
            </w:r>
          </w:p>
        </w:tc>
        <w:tc>
          <w:tcPr>
            <w:tcW w:w="304" w:type="dxa"/>
          </w:tcPr>
          <w:p w14:paraId="0F699B90" w14:textId="77777777" w:rsidR="00315193" w:rsidRPr="00315193" w:rsidRDefault="00315193" w:rsidP="00566C6B">
            <w:pPr>
              <w:pStyle w:val="a5"/>
            </w:pPr>
          </w:p>
        </w:tc>
        <w:tc>
          <w:tcPr>
            <w:tcW w:w="390" w:type="dxa"/>
          </w:tcPr>
          <w:p w14:paraId="61819104" w14:textId="77777777" w:rsidR="00315193" w:rsidRPr="00315193" w:rsidRDefault="00315193" w:rsidP="00566C6B">
            <w:pPr>
              <w:pStyle w:val="a5"/>
            </w:pPr>
            <w:r w:rsidRPr="00315193">
              <w:t>О</w:t>
            </w:r>
          </w:p>
        </w:tc>
        <w:tc>
          <w:tcPr>
            <w:tcW w:w="304" w:type="dxa"/>
          </w:tcPr>
          <w:p w14:paraId="42A53F03" w14:textId="77777777" w:rsidR="00315193" w:rsidRPr="00315193" w:rsidRDefault="00315193" w:rsidP="00566C6B">
            <w:pPr>
              <w:pStyle w:val="a5"/>
            </w:pPr>
          </w:p>
        </w:tc>
      </w:tr>
    </w:tbl>
    <w:p w14:paraId="3E0CDDEF" w14:textId="77777777" w:rsidR="00315193" w:rsidRPr="00315193" w:rsidRDefault="00315193" w:rsidP="00315193">
      <w:pPr>
        <w:pStyle w:val="a5"/>
      </w:pPr>
      <w:r w:rsidRPr="00315193">
        <w:t xml:space="preserve">            </w:t>
      </w:r>
    </w:p>
    <w:p w14:paraId="0EAAE834" w14:textId="77777777" w:rsidR="00315193" w:rsidRPr="00315193" w:rsidRDefault="00315193" w:rsidP="00315193">
      <w:pPr>
        <w:pStyle w:val="a5"/>
      </w:pPr>
      <w:r w:rsidRPr="00315193">
        <w:br w:type="textWrapping" w:clear="all"/>
      </w:r>
    </w:p>
    <w:p w14:paraId="4D9AC637" w14:textId="77777777" w:rsidR="00315193" w:rsidRPr="00315193" w:rsidRDefault="00315193" w:rsidP="00315193">
      <w:pPr>
        <w:pStyle w:val="a5"/>
      </w:pPr>
      <w:r w:rsidRPr="00315193">
        <w:rPr>
          <w:bCs/>
        </w:rPr>
        <w:t>Задание 2.</w:t>
      </w:r>
      <w:r w:rsidRPr="00315193">
        <w:t xml:space="preserve"> </w:t>
      </w:r>
      <w:r w:rsidRPr="00315193">
        <w:rPr>
          <w:iCs/>
        </w:rPr>
        <w:t>Хочешь приз?</w:t>
      </w:r>
      <w:r w:rsidRPr="00315193">
        <w:t xml:space="preserve">  Вспомните слова, в которые «вмонтировано» слово «</w:t>
      </w:r>
      <w:r w:rsidRPr="00315193">
        <w:rPr>
          <w:bCs/>
        </w:rPr>
        <w:t>приз</w:t>
      </w:r>
      <w:r w:rsidRPr="00315193">
        <w:t xml:space="preserve">». Например, каприз, сюрприз, призрак и т.д. </w:t>
      </w:r>
    </w:p>
    <w:p w14:paraId="45B31614" w14:textId="77777777" w:rsidR="00315193" w:rsidRPr="00315193" w:rsidRDefault="00315193" w:rsidP="00315193">
      <w:pPr>
        <w:pStyle w:val="a5"/>
      </w:pPr>
      <w:r w:rsidRPr="00315193">
        <w:rPr>
          <w:bCs/>
        </w:rPr>
        <w:t>Задание 3.</w:t>
      </w:r>
      <w:r w:rsidRPr="00315193">
        <w:t xml:space="preserve"> </w:t>
      </w:r>
      <w:r w:rsidRPr="00315193">
        <w:rPr>
          <w:iCs/>
        </w:rPr>
        <w:t>Лесенка.</w:t>
      </w:r>
      <w:r w:rsidRPr="00315193">
        <w:t xml:space="preserve"> Заполните клетки словами (сущ. в И п. Ед. ч.).</w:t>
      </w:r>
    </w:p>
    <w:tbl>
      <w:tblPr>
        <w:tblStyle w:val="a7"/>
        <w:tblW w:w="1830" w:type="dxa"/>
        <w:tblLook w:val="01E0" w:firstRow="1" w:lastRow="1" w:firstColumn="1" w:lastColumn="1" w:noHBand="0" w:noVBand="0"/>
      </w:tblPr>
      <w:tblGrid>
        <w:gridCol w:w="390"/>
        <w:gridCol w:w="236"/>
        <w:gridCol w:w="276"/>
        <w:gridCol w:w="236"/>
        <w:gridCol w:w="278"/>
        <w:gridCol w:w="414"/>
      </w:tblGrid>
      <w:tr w:rsidR="00315193" w:rsidRPr="00315193" w14:paraId="260DEB08" w14:textId="77777777" w:rsidTr="00566C6B">
        <w:trPr>
          <w:gridAfter w:val="5"/>
          <w:wAfter w:w="1440" w:type="dxa"/>
          <w:trHeight w:val="277"/>
        </w:trPr>
        <w:tc>
          <w:tcPr>
            <w:tcW w:w="390" w:type="dxa"/>
          </w:tcPr>
          <w:p w14:paraId="0262DEE7" w14:textId="77777777" w:rsidR="00315193" w:rsidRPr="00315193" w:rsidRDefault="00315193" w:rsidP="00566C6B">
            <w:pPr>
              <w:pStyle w:val="a5"/>
            </w:pPr>
            <w:r w:rsidRPr="00315193">
              <w:t>А</w:t>
            </w:r>
          </w:p>
        </w:tc>
      </w:tr>
      <w:tr w:rsidR="00315193" w:rsidRPr="00315193" w14:paraId="053BBF7E" w14:textId="77777777" w:rsidTr="00566C6B">
        <w:trPr>
          <w:gridAfter w:val="4"/>
          <w:wAfter w:w="1204" w:type="dxa"/>
          <w:trHeight w:val="277"/>
        </w:trPr>
        <w:tc>
          <w:tcPr>
            <w:tcW w:w="390" w:type="dxa"/>
          </w:tcPr>
          <w:p w14:paraId="7EFE64B3" w14:textId="77777777" w:rsidR="00315193" w:rsidRPr="00315193" w:rsidRDefault="00315193" w:rsidP="00566C6B">
            <w:pPr>
              <w:pStyle w:val="a5"/>
            </w:pPr>
            <w:r w:rsidRPr="00315193">
              <w:t>А</w:t>
            </w:r>
          </w:p>
        </w:tc>
        <w:tc>
          <w:tcPr>
            <w:tcW w:w="236" w:type="dxa"/>
          </w:tcPr>
          <w:p w14:paraId="006A3339" w14:textId="77777777" w:rsidR="00315193" w:rsidRPr="00315193" w:rsidRDefault="00315193" w:rsidP="00566C6B">
            <w:pPr>
              <w:pStyle w:val="a5"/>
            </w:pPr>
          </w:p>
        </w:tc>
      </w:tr>
      <w:tr w:rsidR="00315193" w:rsidRPr="00315193" w14:paraId="386B4096" w14:textId="77777777" w:rsidTr="00566C6B">
        <w:trPr>
          <w:gridAfter w:val="3"/>
          <w:wAfter w:w="928" w:type="dxa"/>
          <w:trHeight w:val="292"/>
        </w:trPr>
        <w:tc>
          <w:tcPr>
            <w:tcW w:w="390" w:type="dxa"/>
          </w:tcPr>
          <w:p w14:paraId="602DF793" w14:textId="77777777" w:rsidR="00315193" w:rsidRPr="00315193" w:rsidRDefault="00315193" w:rsidP="00566C6B">
            <w:pPr>
              <w:pStyle w:val="a5"/>
            </w:pPr>
            <w:r w:rsidRPr="00315193">
              <w:t>А</w:t>
            </w:r>
          </w:p>
        </w:tc>
        <w:tc>
          <w:tcPr>
            <w:tcW w:w="236" w:type="dxa"/>
          </w:tcPr>
          <w:p w14:paraId="5E7FAD95" w14:textId="77777777" w:rsidR="00315193" w:rsidRPr="00315193" w:rsidRDefault="00315193" w:rsidP="00566C6B">
            <w:pPr>
              <w:pStyle w:val="a5"/>
            </w:pPr>
          </w:p>
        </w:tc>
        <w:tc>
          <w:tcPr>
            <w:tcW w:w="276" w:type="dxa"/>
          </w:tcPr>
          <w:p w14:paraId="63330C49" w14:textId="77777777" w:rsidR="00315193" w:rsidRPr="00315193" w:rsidRDefault="00315193" w:rsidP="00566C6B">
            <w:pPr>
              <w:pStyle w:val="a5"/>
            </w:pPr>
          </w:p>
        </w:tc>
      </w:tr>
      <w:tr w:rsidR="00315193" w:rsidRPr="00315193" w14:paraId="3317412C" w14:textId="77777777" w:rsidTr="00566C6B">
        <w:trPr>
          <w:gridAfter w:val="2"/>
          <w:wAfter w:w="692" w:type="dxa"/>
          <w:trHeight w:val="277"/>
        </w:trPr>
        <w:tc>
          <w:tcPr>
            <w:tcW w:w="390" w:type="dxa"/>
          </w:tcPr>
          <w:p w14:paraId="05997BD5" w14:textId="77777777" w:rsidR="00315193" w:rsidRPr="00315193" w:rsidRDefault="00315193" w:rsidP="00566C6B">
            <w:pPr>
              <w:pStyle w:val="a5"/>
            </w:pPr>
            <w:r w:rsidRPr="00315193">
              <w:t>А</w:t>
            </w:r>
          </w:p>
        </w:tc>
        <w:tc>
          <w:tcPr>
            <w:tcW w:w="236" w:type="dxa"/>
          </w:tcPr>
          <w:p w14:paraId="6C305CD7" w14:textId="77777777" w:rsidR="00315193" w:rsidRPr="00315193" w:rsidRDefault="00315193" w:rsidP="00566C6B">
            <w:pPr>
              <w:pStyle w:val="a5"/>
            </w:pPr>
          </w:p>
        </w:tc>
        <w:tc>
          <w:tcPr>
            <w:tcW w:w="276" w:type="dxa"/>
          </w:tcPr>
          <w:p w14:paraId="1666825E" w14:textId="77777777" w:rsidR="00315193" w:rsidRPr="00315193" w:rsidRDefault="00315193" w:rsidP="00566C6B">
            <w:pPr>
              <w:pStyle w:val="a5"/>
            </w:pPr>
          </w:p>
        </w:tc>
        <w:tc>
          <w:tcPr>
            <w:tcW w:w="236" w:type="dxa"/>
          </w:tcPr>
          <w:p w14:paraId="75A4171A" w14:textId="77777777" w:rsidR="00315193" w:rsidRPr="00315193" w:rsidRDefault="00315193" w:rsidP="00566C6B">
            <w:pPr>
              <w:pStyle w:val="a5"/>
            </w:pPr>
          </w:p>
        </w:tc>
      </w:tr>
      <w:tr w:rsidR="00315193" w:rsidRPr="00315193" w14:paraId="5A3AFF59" w14:textId="77777777" w:rsidTr="00566C6B">
        <w:trPr>
          <w:gridAfter w:val="1"/>
          <w:wAfter w:w="414" w:type="dxa"/>
          <w:trHeight w:val="277"/>
        </w:trPr>
        <w:tc>
          <w:tcPr>
            <w:tcW w:w="390" w:type="dxa"/>
          </w:tcPr>
          <w:p w14:paraId="1E2C1139" w14:textId="77777777" w:rsidR="00315193" w:rsidRPr="00315193" w:rsidRDefault="00315193" w:rsidP="00566C6B">
            <w:pPr>
              <w:pStyle w:val="a5"/>
            </w:pPr>
            <w:r w:rsidRPr="00315193">
              <w:t>А</w:t>
            </w:r>
          </w:p>
        </w:tc>
        <w:tc>
          <w:tcPr>
            <w:tcW w:w="236" w:type="dxa"/>
          </w:tcPr>
          <w:p w14:paraId="1B9D8230" w14:textId="77777777" w:rsidR="00315193" w:rsidRPr="00315193" w:rsidRDefault="00315193" w:rsidP="00566C6B">
            <w:pPr>
              <w:pStyle w:val="a5"/>
            </w:pPr>
          </w:p>
        </w:tc>
        <w:tc>
          <w:tcPr>
            <w:tcW w:w="276" w:type="dxa"/>
          </w:tcPr>
          <w:p w14:paraId="0498340C" w14:textId="77777777" w:rsidR="00315193" w:rsidRPr="00315193" w:rsidRDefault="00315193" w:rsidP="00566C6B">
            <w:pPr>
              <w:pStyle w:val="a5"/>
            </w:pPr>
          </w:p>
        </w:tc>
        <w:tc>
          <w:tcPr>
            <w:tcW w:w="236" w:type="dxa"/>
          </w:tcPr>
          <w:p w14:paraId="5E116435" w14:textId="77777777" w:rsidR="00315193" w:rsidRPr="00315193" w:rsidRDefault="00315193" w:rsidP="00566C6B">
            <w:pPr>
              <w:pStyle w:val="a5"/>
            </w:pPr>
          </w:p>
        </w:tc>
        <w:tc>
          <w:tcPr>
            <w:tcW w:w="278" w:type="dxa"/>
          </w:tcPr>
          <w:p w14:paraId="5C3E39C4" w14:textId="77777777" w:rsidR="00315193" w:rsidRPr="00315193" w:rsidRDefault="00315193" w:rsidP="00566C6B">
            <w:pPr>
              <w:pStyle w:val="a5"/>
            </w:pPr>
          </w:p>
        </w:tc>
      </w:tr>
      <w:tr w:rsidR="00315193" w:rsidRPr="00315193" w14:paraId="32511EFB" w14:textId="77777777" w:rsidTr="00315193">
        <w:trPr>
          <w:trHeight w:val="277"/>
        </w:trPr>
        <w:tc>
          <w:tcPr>
            <w:tcW w:w="390" w:type="dxa"/>
          </w:tcPr>
          <w:p w14:paraId="2462EFCC" w14:textId="77777777" w:rsidR="00315193" w:rsidRPr="00315193" w:rsidRDefault="00315193" w:rsidP="00566C6B">
            <w:pPr>
              <w:pStyle w:val="a5"/>
            </w:pPr>
            <w:r w:rsidRPr="00315193">
              <w:t>А</w:t>
            </w:r>
          </w:p>
        </w:tc>
        <w:tc>
          <w:tcPr>
            <w:tcW w:w="236" w:type="dxa"/>
          </w:tcPr>
          <w:p w14:paraId="02961F42" w14:textId="77777777" w:rsidR="00315193" w:rsidRPr="00315193" w:rsidRDefault="00315193" w:rsidP="00566C6B">
            <w:pPr>
              <w:pStyle w:val="a5"/>
            </w:pPr>
          </w:p>
        </w:tc>
        <w:tc>
          <w:tcPr>
            <w:tcW w:w="276" w:type="dxa"/>
          </w:tcPr>
          <w:p w14:paraId="5439D8A7" w14:textId="77777777" w:rsidR="00315193" w:rsidRPr="00315193" w:rsidRDefault="00315193" w:rsidP="00566C6B">
            <w:pPr>
              <w:pStyle w:val="a5"/>
            </w:pPr>
          </w:p>
        </w:tc>
        <w:tc>
          <w:tcPr>
            <w:tcW w:w="236" w:type="dxa"/>
          </w:tcPr>
          <w:p w14:paraId="4A3968EB" w14:textId="77777777" w:rsidR="00315193" w:rsidRPr="00315193" w:rsidRDefault="00315193" w:rsidP="00566C6B">
            <w:pPr>
              <w:pStyle w:val="a5"/>
            </w:pPr>
          </w:p>
        </w:tc>
        <w:tc>
          <w:tcPr>
            <w:tcW w:w="278" w:type="dxa"/>
          </w:tcPr>
          <w:p w14:paraId="177ADF95" w14:textId="77777777" w:rsidR="00315193" w:rsidRPr="00315193" w:rsidRDefault="00315193" w:rsidP="00566C6B">
            <w:pPr>
              <w:pStyle w:val="a5"/>
            </w:pPr>
          </w:p>
        </w:tc>
        <w:tc>
          <w:tcPr>
            <w:tcW w:w="414" w:type="dxa"/>
          </w:tcPr>
          <w:p w14:paraId="5FE0134B" w14:textId="77777777" w:rsidR="00315193" w:rsidRPr="00315193" w:rsidRDefault="00315193" w:rsidP="00566C6B">
            <w:pPr>
              <w:pStyle w:val="a5"/>
            </w:pPr>
          </w:p>
        </w:tc>
      </w:tr>
      <w:tr w:rsidR="00315193" w:rsidRPr="00315193" w14:paraId="7E313C32" w14:textId="77777777" w:rsidTr="00566C6B">
        <w:trPr>
          <w:gridAfter w:val="1"/>
          <w:wAfter w:w="414" w:type="dxa"/>
          <w:trHeight w:val="277"/>
        </w:trPr>
        <w:tc>
          <w:tcPr>
            <w:tcW w:w="390" w:type="dxa"/>
          </w:tcPr>
          <w:p w14:paraId="6D1E4AE3" w14:textId="77777777" w:rsidR="00315193" w:rsidRPr="00315193" w:rsidRDefault="00315193" w:rsidP="00566C6B">
            <w:pPr>
              <w:pStyle w:val="a5"/>
            </w:pPr>
            <w:r w:rsidRPr="00315193">
              <w:lastRenderedPageBreak/>
              <w:t>А</w:t>
            </w:r>
          </w:p>
        </w:tc>
        <w:tc>
          <w:tcPr>
            <w:tcW w:w="236" w:type="dxa"/>
          </w:tcPr>
          <w:p w14:paraId="3E2BE026" w14:textId="77777777" w:rsidR="00315193" w:rsidRPr="00315193" w:rsidRDefault="00315193" w:rsidP="00566C6B">
            <w:pPr>
              <w:pStyle w:val="a5"/>
            </w:pPr>
          </w:p>
        </w:tc>
        <w:tc>
          <w:tcPr>
            <w:tcW w:w="276" w:type="dxa"/>
          </w:tcPr>
          <w:p w14:paraId="3442EB0C" w14:textId="77777777" w:rsidR="00315193" w:rsidRPr="00315193" w:rsidRDefault="00315193" w:rsidP="00566C6B">
            <w:pPr>
              <w:pStyle w:val="a5"/>
            </w:pPr>
          </w:p>
        </w:tc>
        <w:tc>
          <w:tcPr>
            <w:tcW w:w="236" w:type="dxa"/>
          </w:tcPr>
          <w:p w14:paraId="063FEBA7" w14:textId="77777777" w:rsidR="00315193" w:rsidRPr="00315193" w:rsidRDefault="00315193" w:rsidP="00566C6B">
            <w:pPr>
              <w:pStyle w:val="a5"/>
            </w:pPr>
          </w:p>
        </w:tc>
        <w:tc>
          <w:tcPr>
            <w:tcW w:w="278" w:type="dxa"/>
          </w:tcPr>
          <w:p w14:paraId="5D40134C" w14:textId="77777777" w:rsidR="00315193" w:rsidRPr="00315193" w:rsidRDefault="00315193" w:rsidP="00566C6B">
            <w:pPr>
              <w:pStyle w:val="a5"/>
            </w:pPr>
          </w:p>
        </w:tc>
      </w:tr>
      <w:tr w:rsidR="00315193" w:rsidRPr="00315193" w14:paraId="6AB65103" w14:textId="77777777" w:rsidTr="00566C6B">
        <w:trPr>
          <w:gridAfter w:val="2"/>
          <w:wAfter w:w="692" w:type="dxa"/>
          <w:trHeight w:val="277"/>
        </w:trPr>
        <w:tc>
          <w:tcPr>
            <w:tcW w:w="390" w:type="dxa"/>
          </w:tcPr>
          <w:p w14:paraId="41DF5874" w14:textId="77777777" w:rsidR="00315193" w:rsidRPr="00315193" w:rsidRDefault="00315193" w:rsidP="00566C6B">
            <w:pPr>
              <w:pStyle w:val="a5"/>
            </w:pPr>
            <w:r w:rsidRPr="00315193">
              <w:t>А</w:t>
            </w:r>
          </w:p>
        </w:tc>
        <w:tc>
          <w:tcPr>
            <w:tcW w:w="236" w:type="dxa"/>
          </w:tcPr>
          <w:p w14:paraId="30513195" w14:textId="77777777" w:rsidR="00315193" w:rsidRPr="00315193" w:rsidRDefault="00315193" w:rsidP="00566C6B">
            <w:pPr>
              <w:pStyle w:val="a5"/>
            </w:pPr>
          </w:p>
        </w:tc>
        <w:tc>
          <w:tcPr>
            <w:tcW w:w="276" w:type="dxa"/>
          </w:tcPr>
          <w:p w14:paraId="35E7F9FF" w14:textId="77777777" w:rsidR="00315193" w:rsidRPr="00315193" w:rsidRDefault="00315193" w:rsidP="00566C6B">
            <w:pPr>
              <w:pStyle w:val="a5"/>
            </w:pPr>
          </w:p>
        </w:tc>
        <w:tc>
          <w:tcPr>
            <w:tcW w:w="236" w:type="dxa"/>
          </w:tcPr>
          <w:p w14:paraId="1F6E6F73" w14:textId="77777777" w:rsidR="00315193" w:rsidRPr="00315193" w:rsidRDefault="00315193" w:rsidP="00566C6B">
            <w:pPr>
              <w:pStyle w:val="a5"/>
            </w:pPr>
          </w:p>
        </w:tc>
      </w:tr>
      <w:tr w:rsidR="00315193" w:rsidRPr="00315193" w14:paraId="2E340833" w14:textId="77777777" w:rsidTr="00566C6B">
        <w:trPr>
          <w:gridAfter w:val="3"/>
          <w:wAfter w:w="928" w:type="dxa"/>
          <w:trHeight w:val="277"/>
        </w:trPr>
        <w:tc>
          <w:tcPr>
            <w:tcW w:w="390" w:type="dxa"/>
          </w:tcPr>
          <w:p w14:paraId="6F4ECFCE" w14:textId="77777777" w:rsidR="00315193" w:rsidRPr="00315193" w:rsidRDefault="00315193" w:rsidP="00566C6B">
            <w:pPr>
              <w:pStyle w:val="a5"/>
            </w:pPr>
            <w:r w:rsidRPr="00315193">
              <w:t>А</w:t>
            </w:r>
          </w:p>
        </w:tc>
        <w:tc>
          <w:tcPr>
            <w:tcW w:w="236" w:type="dxa"/>
          </w:tcPr>
          <w:p w14:paraId="3D870B5F" w14:textId="77777777" w:rsidR="00315193" w:rsidRPr="00315193" w:rsidRDefault="00315193" w:rsidP="00566C6B">
            <w:pPr>
              <w:pStyle w:val="a5"/>
            </w:pPr>
          </w:p>
        </w:tc>
        <w:tc>
          <w:tcPr>
            <w:tcW w:w="276" w:type="dxa"/>
          </w:tcPr>
          <w:p w14:paraId="00CC06F8" w14:textId="77777777" w:rsidR="00315193" w:rsidRPr="00315193" w:rsidRDefault="00315193" w:rsidP="00566C6B">
            <w:pPr>
              <w:pStyle w:val="a5"/>
            </w:pPr>
          </w:p>
        </w:tc>
      </w:tr>
      <w:tr w:rsidR="00315193" w:rsidRPr="00315193" w14:paraId="34E0A87A" w14:textId="77777777" w:rsidTr="00566C6B">
        <w:trPr>
          <w:gridAfter w:val="4"/>
          <w:wAfter w:w="1204" w:type="dxa"/>
          <w:trHeight w:val="292"/>
        </w:trPr>
        <w:tc>
          <w:tcPr>
            <w:tcW w:w="390" w:type="dxa"/>
          </w:tcPr>
          <w:p w14:paraId="1D2B5789" w14:textId="77777777" w:rsidR="00315193" w:rsidRPr="00315193" w:rsidRDefault="00315193" w:rsidP="00566C6B">
            <w:pPr>
              <w:pStyle w:val="a5"/>
            </w:pPr>
            <w:r w:rsidRPr="00315193">
              <w:t>А</w:t>
            </w:r>
          </w:p>
        </w:tc>
        <w:tc>
          <w:tcPr>
            <w:tcW w:w="236" w:type="dxa"/>
          </w:tcPr>
          <w:p w14:paraId="22C9DAEE" w14:textId="77777777" w:rsidR="00315193" w:rsidRPr="00315193" w:rsidRDefault="00315193" w:rsidP="00566C6B">
            <w:pPr>
              <w:pStyle w:val="a5"/>
            </w:pPr>
          </w:p>
        </w:tc>
      </w:tr>
      <w:tr w:rsidR="00315193" w:rsidRPr="00315193" w14:paraId="4B8E3781" w14:textId="77777777" w:rsidTr="00566C6B">
        <w:trPr>
          <w:gridAfter w:val="5"/>
          <w:wAfter w:w="1440" w:type="dxa"/>
          <w:trHeight w:val="292"/>
        </w:trPr>
        <w:tc>
          <w:tcPr>
            <w:tcW w:w="390" w:type="dxa"/>
          </w:tcPr>
          <w:p w14:paraId="29AC2182" w14:textId="77777777" w:rsidR="00315193" w:rsidRPr="00315193" w:rsidRDefault="00315193" w:rsidP="00566C6B">
            <w:pPr>
              <w:pStyle w:val="a5"/>
            </w:pPr>
            <w:r w:rsidRPr="00315193">
              <w:t>А</w:t>
            </w:r>
          </w:p>
        </w:tc>
      </w:tr>
    </w:tbl>
    <w:p w14:paraId="29F425B2" w14:textId="77777777" w:rsidR="00315193" w:rsidRDefault="00315193" w:rsidP="00315193">
      <w:pPr>
        <w:pStyle w:val="a5"/>
        <w:rPr>
          <w:bCs/>
        </w:rPr>
      </w:pPr>
      <w:r w:rsidRPr="00315193">
        <w:rPr>
          <w:bCs/>
        </w:rPr>
        <w:t>Задание 4.</w:t>
      </w:r>
      <w:r w:rsidRPr="00315193">
        <w:t xml:space="preserve"> </w:t>
      </w:r>
      <w:r w:rsidRPr="00315193">
        <w:rPr>
          <w:iCs/>
        </w:rPr>
        <w:t>Анаграммы.</w:t>
      </w:r>
      <w:r w:rsidRPr="00315193">
        <w:t xml:space="preserve">                                                                                                               Анаграммы-слова, которые отличаются друг от друга только порядком заключенных в них букв, например, </w:t>
      </w:r>
      <w:r w:rsidRPr="00315193">
        <w:rPr>
          <w:bCs/>
        </w:rPr>
        <w:t>куст-стук.</w:t>
      </w:r>
      <w:r>
        <w:rPr>
          <w:bCs/>
        </w:rPr>
        <w:t xml:space="preserve">                                                                                           </w:t>
      </w:r>
      <w:r w:rsidRPr="00315193">
        <w:t>КЛОУН, КРОТ. ДАВЛЕНИЕ, ПАРАДОКС, СПАНИЕЛЬ.</w:t>
      </w:r>
    </w:p>
    <w:p w14:paraId="1656E6F2" w14:textId="77777777" w:rsidR="00315193" w:rsidRPr="00315193" w:rsidRDefault="00315193" w:rsidP="00315193">
      <w:pPr>
        <w:pStyle w:val="a5"/>
        <w:rPr>
          <w:bCs/>
        </w:rPr>
      </w:pPr>
      <w:r w:rsidRPr="00315193">
        <w:rPr>
          <w:bCs/>
        </w:rPr>
        <w:t xml:space="preserve">Задание 5. </w:t>
      </w:r>
      <w:proofErr w:type="spellStart"/>
      <w:r w:rsidRPr="00315193">
        <w:rPr>
          <w:iCs/>
        </w:rPr>
        <w:t>Псевдоанаграммы</w:t>
      </w:r>
      <w:proofErr w:type="spellEnd"/>
      <w:r w:rsidRPr="00315193">
        <w:rPr>
          <w:iCs/>
        </w:rPr>
        <w:t xml:space="preserve">.    </w:t>
      </w:r>
      <w:r w:rsidRPr="00315193">
        <w:t xml:space="preserve">                                                                                                                       Восстановите слова, буквы в которых переставлены местами.</w:t>
      </w:r>
    </w:p>
    <w:p w14:paraId="1EE69E1E" w14:textId="77777777" w:rsidR="00315193" w:rsidRPr="00315193" w:rsidRDefault="00315193" w:rsidP="00315193">
      <w:pPr>
        <w:pStyle w:val="a5"/>
      </w:pPr>
      <w:r w:rsidRPr="00315193">
        <w:t>НЕАП                                   НОКУС                                           ФРАЖИ                                                 НАУЛ                                   СЕЛЬР                                             ТРАНОК                                                ЛАГФ                                   ЛОЕКЬ                                             БУРАДЖ                                      ЛИОШ                                 МАНЕС                                            РЕГОЦУ</w:t>
      </w:r>
    </w:p>
    <w:p w14:paraId="104CB453" w14:textId="77777777" w:rsidR="00315193" w:rsidRPr="00315193" w:rsidRDefault="00315193" w:rsidP="00315193">
      <w:pPr>
        <w:pStyle w:val="a5"/>
      </w:pPr>
    </w:p>
    <w:p w14:paraId="69AE9C4E" w14:textId="77777777" w:rsidR="00315193" w:rsidRPr="00315193" w:rsidRDefault="00315193" w:rsidP="00315193">
      <w:pPr>
        <w:pStyle w:val="a5"/>
      </w:pPr>
      <w:r w:rsidRPr="00315193">
        <w:rPr>
          <w:bCs/>
        </w:rPr>
        <w:t xml:space="preserve">Задание </w:t>
      </w:r>
      <w:proofErr w:type="gramStart"/>
      <w:r w:rsidRPr="00315193">
        <w:rPr>
          <w:bCs/>
        </w:rPr>
        <w:t>6</w:t>
      </w:r>
      <w:r w:rsidRPr="00315193">
        <w:t>.</w:t>
      </w:r>
      <w:r w:rsidRPr="00315193">
        <w:rPr>
          <w:iCs/>
        </w:rPr>
        <w:t>Палиндромы</w:t>
      </w:r>
      <w:proofErr w:type="gramEnd"/>
      <w:r w:rsidRPr="00315193">
        <w:rPr>
          <w:iCs/>
        </w:rPr>
        <w:t>.</w:t>
      </w:r>
      <w:r w:rsidRPr="00315193">
        <w:t xml:space="preserve">                                                                                                  Составьте слова и фразы, которые </w:t>
      </w:r>
      <w:r w:rsidR="006A4518" w:rsidRPr="00315193">
        <w:t xml:space="preserve">одинаково читаются </w:t>
      </w:r>
      <w:r w:rsidR="006A4518">
        <w:t xml:space="preserve">и </w:t>
      </w:r>
      <w:r w:rsidR="006A4518" w:rsidRPr="00315193">
        <w:t>слева направо,</w:t>
      </w:r>
      <w:r w:rsidRPr="00315193">
        <w:t xml:space="preserve"> и справа налево. Например, поп, кок, шалаш; Аргентина манит негра; он ест сено; около Миши молоко; искать такси; тут как тут… </w:t>
      </w:r>
    </w:p>
    <w:p w14:paraId="6AAF5977" w14:textId="77777777" w:rsidR="00315193" w:rsidRPr="00315193" w:rsidRDefault="00315193" w:rsidP="00315193">
      <w:pPr>
        <w:pStyle w:val="a5"/>
      </w:pPr>
    </w:p>
    <w:p w14:paraId="6408111B" w14:textId="77777777" w:rsidR="00315193" w:rsidRPr="00315193" w:rsidRDefault="00315193" w:rsidP="00315193">
      <w:pPr>
        <w:pStyle w:val="a5"/>
      </w:pPr>
      <w:r w:rsidRPr="00315193">
        <w:rPr>
          <w:bCs/>
        </w:rPr>
        <w:t>Задание 7</w:t>
      </w:r>
      <w:r w:rsidRPr="00315193">
        <w:t xml:space="preserve">. </w:t>
      </w:r>
      <w:r w:rsidRPr="00315193">
        <w:rPr>
          <w:iCs/>
        </w:rPr>
        <w:t>Тест.</w:t>
      </w:r>
      <w:r w:rsidRPr="00315193">
        <w:t xml:space="preserve">                                                                                                                                Вставьте слово, которое служило бы окончанием первого и началом второго.</w:t>
      </w:r>
    </w:p>
    <w:p w14:paraId="248521B6" w14:textId="77777777" w:rsidR="00315193" w:rsidRPr="00315193" w:rsidRDefault="00315193" w:rsidP="00315193">
      <w:pPr>
        <w:pStyle w:val="a5"/>
      </w:pPr>
      <w:r w:rsidRPr="00315193">
        <w:t>МЕ(  ) ОЛАД (шок)                                  У(  )ОВА  (гол)                         ФОР(  )НИК (ель)                       ЖЕЛ(  )СИН  (ток)                                  ГОР(  )ОЛАД (шок)                   НА(  )НЯ (род)                                    ТАМ(  )КА  (бур)                                    ЗА(  )ЕЦ  (бор)                            ВАМ(  )АТ (пир)                        СВИР(  )НИК (ель)                                 ДРА(  )УРА (кон)                       КАР(  )НА (тон)                           КИШ(  )ЕЙ  (лак)                                    ПО(  )АТКА (рог)                       КАР(  )ЕМЕЦ (туз)                        АМ(  )АК (бар)                                        ВАМ(  )АМИДА (пир)               ГО(  )КОТ(бой)                ВОС(  )АРЬ (ток)                                    ВОК(  )ЕЖЬ  (зал)                       КОВ(  )НЯ (бой)                    ПО(  )ОТОК (мол)                                   КАБ(  )ОШКО (лук)                   ЧЕЛО(   )ТОР (век)</w:t>
      </w:r>
    </w:p>
    <w:p w14:paraId="226B01FC" w14:textId="77777777" w:rsidR="00315193" w:rsidRPr="00315193" w:rsidRDefault="00315193" w:rsidP="00315193">
      <w:pPr>
        <w:pStyle w:val="a5"/>
      </w:pPr>
    </w:p>
    <w:tbl>
      <w:tblPr>
        <w:tblStyle w:val="a7"/>
        <w:tblpPr w:leftFromText="180" w:rightFromText="180" w:vertAnchor="text" w:horzAnchor="margin" w:tblpY="1182"/>
        <w:tblOverlap w:val="never"/>
        <w:tblW w:w="0" w:type="auto"/>
        <w:tblLook w:val="01E0" w:firstRow="1" w:lastRow="1" w:firstColumn="1" w:lastColumn="1" w:noHBand="0" w:noVBand="0"/>
      </w:tblPr>
      <w:tblGrid>
        <w:gridCol w:w="390"/>
        <w:gridCol w:w="386"/>
        <w:gridCol w:w="377"/>
        <w:gridCol w:w="390"/>
      </w:tblGrid>
      <w:tr w:rsidR="00315193" w:rsidRPr="00315193" w14:paraId="65C80364" w14:textId="77777777" w:rsidTr="00566C6B">
        <w:tc>
          <w:tcPr>
            <w:tcW w:w="390" w:type="dxa"/>
          </w:tcPr>
          <w:p w14:paraId="7E37E33B" w14:textId="77777777" w:rsidR="00315193" w:rsidRPr="00315193" w:rsidRDefault="00315193" w:rsidP="00566C6B">
            <w:pPr>
              <w:pStyle w:val="a5"/>
            </w:pPr>
            <w:r w:rsidRPr="00315193">
              <w:t>Р</w:t>
            </w:r>
          </w:p>
        </w:tc>
        <w:tc>
          <w:tcPr>
            <w:tcW w:w="386" w:type="dxa"/>
          </w:tcPr>
          <w:p w14:paraId="41154199" w14:textId="77777777" w:rsidR="00315193" w:rsidRPr="00315193" w:rsidRDefault="00315193" w:rsidP="00566C6B">
            <w:pPr>
              <w:pStyle w:val="a5"/>
            </w:pPr>
            <w:r w:rsidRPr="00315193">
              <w:t>У</w:t>
            </w:r>
          </w:p>
        </w:tc>
        <w:tc>
          <w:tcPr>
            <w:tcW w:w="377" w:type="dxa"/>
          </w:tcPr>
          <w:p w14:paraId="67826B76" w14:textId="77777777" w:rsidR="00315193" w:rsidRPr="00315193" w:rsidRDefault="00315193" w:rsidP="00566C6B">
            <w:pPr>
              <w:pStyle w:val="a5"/>
            </w:pPr>
            <w:r w:rsidRPr="00315193">
              <w:t>К</w:t>
            </w:r>
          </w:p>
        </w:tc>
        <w:tc>
          <w:tcPr>
            <w:tcW w:w="390" w:type="dxa"/>
          </w:tcPr>
          <w:p w14:paraId="116188C1" w14:textId="77777777" w:rsidR="00315193" w:rsidRPr="00315193" w:rsidRDefault="00315193" w:rsidP="00566C6B">
            <w:pPr>
              <w:pStyle w:val="a5"/>
            </w:pPr>
            <w:r w:rsidRPr="00315193">
              <w:t>А</w:t>
            </w:r>
          </w:p>
        </w:tc>
      </w:tr>
      <w:tr w:rsidR="00315193" w:rsidRPr="00315193" w14:paraId="26613D0A" w14:textId="77777777" w:rsidTr="00566C6B">
        <w:tc>
          <w:tcPr>
            <w:tcW w:w="390" w:type="dxa"/>
          </w:tcPr>
          <w:p w14:paraId="453704C5" w14:textId="77777777" w:rsidR="00315193" w:rsidRPr="00315193" w:rsidRDefault="00315193" w:rsidP="00566C6B">
            <w:pPr>
              <w:pStyle w:val="a5"/>
            </w:pPr>
            <w:r w:rsidRPr="00315193">
              <w:t>У</w:t>
            </w:r>
          </w:p>
        </w:tc>
        <w:tc>
          <w:tcPr>
            <w:tcW w:w="386" w:type="dxa"/>
          </w:tcPr>
          <w:p w14:paraId="6ABED38E" w14:textId="77777777" w:rsidR="00315193" w:rsidRPr="00315193" w:rsidRDefault="00315193" w:rsidP="00566C6B">
            <w:pPr>
              <w:pStyle w:val="a5"/>
            </w:pPr>
          </w:p>
        </w:tc>
        <w:tc>
          <w:tcPr>
            <w:tcW w:w="377" w:type="dxa"/>
          </w:tcPr>
          <w:p w14:paraId="35C6CE32" w14:textId="77777777" w:rsidR="00315193" w:rsidRPr="00315193" w:rsidRDefault="00315193" w:rsidP="00566C6B">
            <w:pPr>
              <w:pStyle w:val="a5"/>
            </w:pPr>
          </w:p>
        </w:tc>
        <w:tc>
          <w:tcPr>
            <w:tcW w:w="390" w:type="dxa"/>
          </w:tcPr>
          <w:p w14:paraId="26E12550" w14:textId="77777777" w:rsidR="00315193" w:rsidRPr="00315193" w:rsidRDefault="00315193" w:rsidP="00566C6B">
            <w:pPr>
              <w:pStyle w:val="a5"/>
            </w:pPr>
          </w:p>
        </w:tc>
      </w:tr>
      <w:tr w:rsidR="00315193" w:rsidRPr="00315193" w14:paraId="5A52244C" w14:textId="77777777" w:rsidTr="00566C6B">
        <w:tc>
          <w:tcPr>
            <w:tcW w:w="390" w:type="dxa"/>
          </w:tcPr>
          <w:p w14:paraId="7B6F6D57" w14:textId="77777777" w:rsidR="00315193" w:rsidRPr="00315193" w:rsidRDefault="00315193" w:rsidP="00566C6B">
            <w:pPr>
              <w:pStyle w:val="a5"/>
            </w:pPr>
            <w:r w:rsidRPr="00315193">
              <w:t>К</w:t>
            </w:r>
          </w:p>
        </w:tc>
        <w:tc>
          <w:tcPr>
            <w:tcW w:w="386" w:type="dxa"/>
          </w:tcPr>
          <w:p w14:paraId="7CC29218" w14:textId="77777777" w:rsidR="00315193" w:rsidRPr="00315193" w:rsidRDefault="00315193" w:rsidP="00566C6B">
            <w:pPr>
              <w:pStyle w:val="a5"/>
            </w:pPr>
          </w:p>
        </w:tc>
        <w:tc>
          <w:tcPr>
            <w:tcW w:w="377" w:type="dxa"/>
          </w:tcPr>
          <w:p w14:paraId="4F6BADB6" w14:textId="77777777" w:rsidR="00315193" w:rsidRPr="00315193" w:rsidRDefault="00315193" w:rsidP="00566C6B">
            <w:pPr>
              <w:pStyle w:val="a5"/>
            </w:pPr>
          </w:p>
        </w:tc>
        <w:tc>
          <w:tcPr>
            <w:tcW w:w="390" w:type="dxa"/>
          </w:tcPr>
          <w:p w14:paraId="70F3F6DB" w14:textId="77777777" w:rsidR="00315193" w:rsidRPr="00315193" w:rsidRDefault="00315193" w:rsidP="00566C6B">
            <w:pPr>
              <w:pStyle w:val="a5"/>
            </w:pPr>
          </w:p>
        </w:tc>
      </w:tr>
      <w:tr w:rsidR="00315193" w:rsidRPr="00315193" w14:paraId="1835F275" w14:textId="77777777" w:rsidTr="00566C6B">
        <w:tc>
          <w:tcPr>
            <w:tcW w:w="390" w:type="dxa"/>
          </w:tcPr>
          <w:p w14:paraId="1C475173" w14:textId="77777777" w:rsidR="00315193" w:rsidRPr="00315193" w:rsidRDefault="00315193" w:rsidP="00566C6B">
            <w:pPr>
              <w:pStyle w:val="a5"/>
            </w:pPr>
            <w:r w:rsidRPr="00315193">
              <w:t>А</w:t>
            </w:r>
          </w:p>
        </w:tc>
        <w:tc>
          <w:tcPr>
            <w:tcW w:w="386" w:type="dxa"/>
          </w:tcPr>
          <w:p w14:paraId="770C7A72" w14:textId="77777777" w:rsidR="00315193" w:rsidRPr="00315193" w:rsidRDefault="00315193" w:rsidP="00566C6B">
            <w:pPr>
              <w:pStyle w:val="a5"/>
            </w:pPr>
          </w:p>
        </w:tc>
        <w:tc>
          <w:tcPr>
            <w:tcW w:w="377" w:type="dxa"/>
          </w:tcPr>
          <w:p w14:paraId="34C2672B" w14:textId="77777777" w:rsidR="00315193" w:rsidRPr="00315193" w:rsidRDefault="00315193" w:rsidP="00566C6B">
            <w:pPr>
              <w:pStyle w:val="a5"/>
            </w:pPr>
          </w:p>
        </w:tc>
        <w:tc>
          <w:tcPr>
            <w:tcW w:w="390" w:type="dxa"/>
          </w:tcPr>
          <w:p w14:paraId="20FCAAEC" w14:textId="77777777" w:rsidR="00315193" w:rsidRPr="00315193" w:rsidRDefault="00315193" w:rsidP="00566C6B">
            <w:pPr>
              <w:pStyle w:val="a5"/>
            </w:pPr>
          </w:p>
        </w:tc>
      </w:tr>
    </w:tbl>
    <w:tbl>
      <w:tblPr>
        <w:tblStyle w:val="a7"/>
        <w:tblpPr w:leftFromText="180" w:rightFromText="180" w:vertAnchor="text" w:horzAnchor="page" w:tblpX="7714" w:tblpY="1200"/>
        <w:tblW w:w="0" w:type="auto"/>
        <w:tblLook w:val="01E0" w:firstRow="1" w:lastRow="1" w:firstColumn="1" w:lastColumn="1" w:noHBand="0" w:noVBand="0"/>
      </w:tblPr>
      <w:tblGrid>
        <w:gridCol w:w="430"/>
        <w:gridCol w:w="430"/>
        <w:gridCol w:w="386"/>
        <w:gridCol w:w="363"/>
      </w:tblGrid>
      <w:tr w:rsidR="00315193" w:rsidRPr="00315193" w14:paraId="019321FD" w14:textId="77777777" w:rsidTr="00566C6B">
        <w:tc>
          <w:tcPr>
            <w:tcW w:w="430" w:type="dxa"/>
          </w:tcPr>
          <w:p w14:paraId="68A33A5C" w14:textId="77777777" w:rsidR="00315193" w:rsidRPr="00315193" w:rsidRDefault="00315193" w:rsidP="00566C6B">
            <w:pPr>
              <w:pStyle w:val="a5"/>
            </w:pPr>
            <w:r w:rsidRPr="00315193">
              <w:t>О</w:t>
            </w:r>
          </w:p>
        </w:tc>
        <w:tc>
          <w:tcPr>
            <w:tcW w:w="430" w:type="dxa"/>
          </w:tcPr>
          <w:p w14:paraId="5902BCAD" w14:textId="77777777" w:rsidR="00315193" w:rsidRPr="00315193" w:rsidRDefault="00315193" w:rsidP="00566C6B">
            <w:pPr>
              <w:pStyle w:val="a5"/>
            </w:pPr>
            <w:r w:rsidRPr="00315193">
              <w:t>М</w:t>
            </w:r>
          </w:p>
        </w:tc>
        <w:tc>
          <w:tcPr>
            <w:tcW w:w="386" w:type="dxa"/>
          </w:tcPr>
          <w:p w14:paraId="590D3035" w14:textId="77777777" w:rsidR="00315193" w:rsidRPr="00315193" w:rsidRDefault="00315193" w:rsidP="00566C6B">
            <w:pPr>
              <w:pStyle w:val="a5"/>
            </w:pPr>
            <w:r w:rsidRPr="00315193">
              <w:t>У</w:t>
            </w:r>
          </w:p>
        </w:tc>
        <w:tc>
          <w:tcPr>
            <w:tcW w:w="363" w:type="dxa"/>
          </w:tcPr>
          <w:p w14:paraId="69FF48A7" w14:textId="77777777" w:rsidR="00315193" w:rsidRPr="00315193" w:rsidRDefault="00315193" w:rsidP="00566C6B">
            <w:pPr>
              <w:pStyle w:val="a5"/>
            </w:pPr>
            <w:r w:rsidRPr="00315193">
              <w:t>Т</w:t>
            </w:r>
          </w:p>
        </w:tc>
      </w:tr>
      <w:tr w:rsidR="00315193" w:rsidRPr="00315193" w14:paraId="573C271A" w14:textId="77777777" w:rsidTr="00566C6B">
        <w:tc>
          <w:tcPr>
            <w:tcW w:w="430" w:type="dxa"/>
          </w:tcPr>
          <w:p w14:paraId="048B88EE" w14:textId="77777777" w:rsidR="00315193" w:rsidRPr="00315193" w:rsidRDefault="00315193" w:rsidP="00566C6B">
            <w:pPr>
              <w:pStyle w:val="a5"/>
            </w:pPr>
            <w:r w:rsidRPr="00315193">
              <w:t>М</w:t>
            </w:r>
          </w:p>
        </w:tc>
        <w:tc>
          <w:tcPr>
            <w:tcW w:w="430" w:type="dxa"/>
          </w:tcPr>
          <w:p w14:paraId="7810D7C5" w14:textId="77777777" w:rsidR="00315193" w:rsidRPr="00315193" w:rsidRDefault="00315193" w:rsidP="00566C6B">
            <w:pPr>
              <w:pStyle w:val="a5"/>
            </w:pPr>
          </w:p>
        </w:tc>
        <w:tc>
          <w:tcPr>
            <w:tcW w:w="386" w:type="dxa"/>
          </w:tcPr>
          <w:p w14:paraId="39328694" w14:textId="77777777" w:rsidR="00315193" w:rsidRPr="00315193" w:rsidRDefault="00315193" w:rsidP="00566C6B">
            <w:pPr>
              <w:pStyle w:val="a5"/>
            </w:pPr>
          </w:p>
        </w:tc>
        <w:tc>
          <w:tcPr>
            <w:tcW w:w="363" w:type="dxa"/>
          </w:tcPr>
          <w:p w14:paraId="6261A678" w14:textId="77777777" w:rsidR="00315193" w:rsidRPr="00315193" w:rsidRDefault="00315193" w:rsidP="00566C6B">
            <w:pPr>
              <w:pStyle w:val="a5"/>
            </w:pPr>
          </w:p>
        </w:tc>
      </w:tr>
      <w:tr w:rsidR="00315193" w:rsidRPr="00315193" w14:paraId="6A15F50D" w14:textId="77777777" w:rsidTr="00566C6B">
        <w:tc>
          <w:tcPr>
            <w:tcW w:w="430" w:type="dxa"/>
          </w:tcPr>
          <w:p w14:paraId="39B504A9" w14:textId="77777777" w:rsidR="00315193" w:rsidRPr="00315193" w:rsidRDefault="00315193" w:rsidP="00566C6B">
            <w:pPr>
              <w:pStyle w:val="a5"/>
            </w:pPr>
            <w:r w:rsidRPr="00315193">
              <w:t>У</w:t>
            </w:r>
          </w:p>
        </w:tc>
        <w:tc>
          <w:tcPr>
            <w:tcW w:w="430" w:type="dxa"/>
          </w:tcPr>
          <w:p w14:paraId="708096AB" w14:textId="77777777" w:rsidR="00315193" w:rsidRPr="00315193" w:rsidRDefault="00315193" w:rsidP="00566C6B">
            <w:pPr>
              <w:pStyle w:val="a5"/>
            </w:pPr>
          </w:p>
        </w:tc>
        <w:tc>
          <w:tcPr>
            <w:tcW w:w="386" w:type="dxa"/>
          </w:tcPr>
          <w:p w14:paraId="1020FEB5" w14:textId="77777777" w:rsidR="00315193" w:rsidRPr="00315193" w:rsidRDefault="00315193" w:rsidP="00566C6B">
            <w:pPr>
              <w:pStyle w:val="a5"/>
            </w:pPr>
          </w:p>
        </w:tc>
        <w:tc>
          <w:tcPr>
            <w:tcW w:w="363" w:type="dxa"/>
          </w:tcPr>
          <w:p w14:paraId="5CD81E79" w14:textId="77777777" w:rsidR="00315193" w:rsidRPr="00315193" w:rsidRDefault="00315193" w:rsidP="00566C6B">
            <w:pPr>
              <w:pStyle w:val="a5"/>
            </w:pPr>
          </w:p>
        </w:tc>
      </w:tr>
      <w:tr w:rsidR="00315193" w:rsidRPr="00315193" w14:paraId="18C3D9C5" w14:textId="77777777" w:rsidTr="00566C6B">
        <w:tc>
          <w:tcPr>
            <w:tcW w:w="430" w:type="dxa"/>
          </w:tcPr>
          <w:p w14:paraId="6766DF8B" w14:textId="77777777" w:rsidR="00315193" w:rsidRPr="00315193" w:rsidRDefault="00315193" w:rsidP="00566C6B">
            <w:pPr>
              <w:pStyle w:val="a5"/>
            </w:pPr>
            <w:r w:rsidRPr="00315193">
              <w:t>Т</w:t>
            </w:r>
          </w:p>
        </w:tc>
        <w:tc>
          <w:tcPr>
            <w:tcW w:w="430" w:type="dxa"/>
          </w:tcPr>
          <w:p w14:paraId="709ABFF2" w14:textId="77777777" w:rsidR="00315193" w:rsidRPr="00315193" w:rsidRDefault="00315193" w:rsidP="00566C6B">
            <w:pPr>
              <w:pStyle w:val="a5"/>
            </w:pPr>
          </w:p>
        </w:tc>
        <w:tc>
          <w:tcPr>
            <w:tcW w:w="386" w:type="dxa"/>
          </w:tcPr>
          <w:p w14:paraId="7BC288B1" w14:textId="77777777" w:rsidR="00315193" w:rsidRPr="00315193" w:rsidRDefault="00315193" w:rsidP="00566C6B">
            <w:pPr>
              <w:pStyle w:val="a5"/>
            </w:pPr>
          </w:p>
        </w:tc>
        <w:tc>
          <w:tcPr>
            <w:tcW w:w="363" w:type="dxa"/>
          </w:tcPr>
          <w:p w14:paraId="7102F026" w14:textId="77777777" w:rsidR="00315193" w:rsidRPr="00315193" w:rsidRDefault="00315193" w:rsidP="00566C6B">
            <w:pPr>
              <w:pStyle w:val="a5"/>
            </w:pPr>
          </w:p>
        </w:tc>
      </w:tr>
    </w:tbl>
    <w:tbl>
      <w:tblPr>
        <w:tblStyle w:val="a7"/>
        <w:tblpPr w:leftFromText="180" w:rightFromText="180" w:vertAnchor="text" w:horzAnchor="margin" w:tblpXSpec="right" w:tblpY="1182"/>
        <w:tblW w:w="0" w:type="auto"/>
        <w:tblLook w:val="01E0" w:firstRow="1" w:lastRow="1" w:firstColumn="1" w:lastColumn="1" w:noHBand="0" w:noVBand="0"/>
      </w:tblPr>
      <w:tblGrid>
        <w:gridCol w:w="386"/>
        <w:gridCol w:w="379"/>
        <w:gridCol w:w="386"/>
        <w:gridCol w:w="354"/>
      </w:tblGrid>
      <w:tr w:rsidR="00315193" w:rsidRPr="00315193" w14:paraId="2EB9C085" w14:textId="77777777" w:rsidTr="00566C6B">
        <w:tc>
          <w:tcPr>
            <w:tcW w:w="386" w:type="dxa"/>
          </w:tcPr>
          <w:p w14:paraId="2C8606B3" w14:textId="77777777" w:rsidR="00315193" w:rsidRPr="00315193" w:rsidRDefault="00315193" w:rsidP="00566C6B">
            <w:pPr>
              <w:pStyle w:val="a5"/>
            </w:pPr>
            <w:r w:rsidRPr="00315193">
              <w:t>К</w:t>
            </w:r>
          </w:p>
        </w:tc>
        <w:tc>
          <w:tcPr>
            <w:tcW w:w="379" w:type="dxa"/>
          </w:tcPr>
          <w:p w14:paraId="2CBBDA58" w14:textId="77777777" w:rsidR="00315193" w:rsidRPr="00315193" w:rsidRDefault="00315193" w:rsidP="00566C6B">
            <w:pPr>
              <w:pStyle w:val="a5"/>
            </w:pPr>
            <w:r w:rsidRPr="00315193">
              <w:t>Л</w:t>
            </w:r>
          </w:p>
        </w:tc>
        <w:tc>
          <w:tcPr>
            <w:tcW w:w="386" w:type="dxa"/>
          </w:tcPr>
          <w:p w14:paraId="3DB4293A" w14:textId="77777777" w:rsidR="00315193" w:rsidRPr="00315193" w:rsidRDefault="00315193" w:rsidP="00566C6B">
            <w:pPr>
              <w:pStyle w:val="a5"/>
            </w:pPr>
            <w:r w:rsidRPr="00315193">
              <w:t>У</w:t>
            </w:r>
          </w:p>
        </w:tc>
        <w:tc>
          <w:tcPr>
            <w:tcW w:w="354" w:type="dxa"/>
          </w:tcPr>
          <w:p w14:paraId="439E65F2" w14:textId="77777777" w:rsidR="00315193" w:rsidRPr="00315193" w:rsidRDefault="00315193" w:rsidP="00566C6B">
            <w:pPr>
              <w:pStyle w:val="a5"/>
            </w:pPr>
            <w:r w:rsidRPr="00315193">
              <w:t>Б</w:t>
            </w:r>
          </w:p>
        </w:tc>
      </w:tr>
      <w:tr w:rsidR="00315193" w:rsidRPr="00315193" w14:paraId="5F7E7188" w14:textId="77777777" w:rsidTr="00566C6B">
        <w:tc>
          <w:tcPr>
            <w:tcW w:w="386" w:type="dxa"/>
          </w:tcPr>
          <w:p w14:paraId="271B6C5C" w14:textId="77777777" w:rsidR="00315193" w:rsidRPr="00315193" w:rsidRDefault="00315193" w:rsidP="00566C6B">
            <w:pPr>
              <w:pStyle w:val="a5"/>
            </w:pPr>
            <w:r w:rsidRPr="00315193">
              <w:t>Л</w:t>
            </w:r>
          </w:p>
        </w:tc>
        <w:tc>
          <w:tcPr>
            <w:tcW w:w="379" w:type="dxa"/>
          </w:tcPr>
          <w:p w14:paraId="6218C82E" w14:textId="77777777" w:rsidR="00315193" w:rsidRPr="00315193" w:rsidRDefault="00315193" w:rsidP="00566C6B">
            <w:pPr>
              <w:pStyle w:val="a5"/>
            </w:pPr>
          </w:p>
        </w:tc>
        <w:tc>
          <w:tcPr>
            <w:tcW w:w="386" w:type="dxa"/>
          </w:tcPr>
          <w:p w14:paraId="6BC486D7" w14:textId="77777777" w:rsidR="00315193" w:rsidRPr="00315193" w:rsidRDefault="00315193" w:rsidP="00566C6B">
            <w:pPr>
              <w:pStyle w:val="a5"/>
            </w:pPr>
          </w:p>
        </w:tc>
        <w:tc>
          <w:tcPr>
            <w:tcW w:w="354" w:type="dxa"/>
          </w:tcPr>
          <w:p w14:paraId="6D75E927" w14:textId="77777777" w:rsidR="00315193" w:rsidRPr="00315193" w:rsidRDefault="00315193" w:rsidP="00566C6B">
            <w:pPr>
              <w:pStyle w:val="a5"/>
            </w:pPr>
          </w:p>
        </w:tc>
      </w:tr>
      <w:tr w:rsidR="00315193" w:rsidRPr="00315193" w14:paraId="569D561B" w14:textId="77777777" w:rsidTr="00566C6B">
        <w:tc>
          <w:tcPr>
            <w:tcW w:w="386" w:type="dxa"/>
          </w:tcPr>
          <w:p w14:paraId="10D64BB2" w14:textId="77777777" w:rsidR="00315193" w:rsidRPr="00315193" w:rsidRDefault="00315193" w:rsidP="00566C6B">
            <w:pPr>
              <w:pStyle w:val="a5"/>
            </w:pPr>
            <w:r w:rsidRPr="00315193">
              <w:t>У</w:t>
            </w:r>
          </w:p>
        </w:tc>
        <w:tc>
          <w:tcPr>
            <w:tcW w:w="379" w:type="dxa"/>
          </w:tcPr>
          <w:p w14:paraId="0822A49D" w14:textId="77777777" w:rsidR="00315193" w:rsidRPr="00315193" w:rsidRDefault="00315193" w:rsidP="00566C6B">
            <w:pPr>
              <w:pStyle w:val="a5"/>
            </w:pPr>
          </w:p>
        </w:tc>
        <w:tc>
          <w:tcPr>
            <w:tcW w:w="386" w:type="dxa"/>
          </w:tcPr>
          <w:p w14:paraId="3411D04F" w14:textId="77777777" w:rsidR="00315193" w:rsidRPr="00315193" w:rsidRDefault="00315193" w:rsidP="00566C6B">
            <w:pPr>
              <w:pStyle w:val="a5"/>
            </w:pPr>
          </w:p>
        </w:tc>
        <w:tc>
          <w:tcPr>
            <w:tcW w:w="354" w:type="dxa"/>
          </w:tcPr>
          <w:p w14:paraId="2A714629" w14:textId="77777777" w:rsidR="00315193" w:rsidRPr="00315193" w:rsidRDefault="00315193" w:rsidP="00566C6B">
            <w:pPr>
              <w:pStyle w:val="a5"/>
            </w:pPr>
          </w:p>
        </w:tc>
      </w:tr>
      <w:tr w:rsidR="00315193" w:rsidRPr="00315193" w14:paraId="525F2B32" w14:textId="77777777" w:rsidTr="00566C6B">
        <w:tc>
          <w:tcPr>
            <w:tcW w:w="386" w:type="dxa"/>
          </w:tcPr>
          <w:p w14:paraId="6CFD2106" w14:textId="77777777" w:rsidR="00315193" w:rsidRPr="00315193" w:rsidRDefault="00315193" w:rsidP="00566C6B">
            <w:pPr>
              <w:pStyle w:val="a5"/>
            </w:pPr>
            <w:r w:rsidRPr="00315193">
              <w:t>Б</w:t>
            </w:r>
          </w:p>
        </w:tc>
        <w:tc>
          <w:tcPr>
            <w:tcW w:w="379" w:type="dxa"/>
          </w:tcPr>
          <w:p w14:paraId="45E8CD81" w14:textId="77777777" w:rsidR="00315193" w:rsidRPr="00315193" w:rsidRDefault="00315193" w:rsidP="00566C6B">
            <w:pPr>
              <w:pStyle w:val="a5"/>
            </w:pPr>
          </w:p>
        </w:tc>
        <w:tc>
          <w:tcPr>
            <w:tcW w:w="386" w:type="dxa"/>
          </w:tcPr>
          <w:p w14:paraId="0F209E1D" w14:textId="77777777" w:rsidR="00315193" w:rsidRPr="00315193" w:rsidRDefault="00315193" w:rsidP="00566C6B">
            <w:pPr>
              <w:pStyle w:val="a5"/>
            </w:pPr>
          </w:p>
        </w:tc>
        <w:tc>
          <w:tcPr>
            <w:tcW w:w="354" w:type="dxa"/>
          </w:tcPr>
          <w:p w14:paraId="715E869D" w14:textId="77777777" w:rsidR="00315193" w:rsidRPr="00315193" w:rsidRDefault="00315193" w:rsidP="00566C6B">
            <w:pPr>
              <w:pStyle w:val="a5"/>
            </w:pPr>
          </w:p>
        </w:tc>
      </w:tr>
    </w:tbl>
    <w:p w14:paraId="2809083D" w14:textId="77777777" w:rsidR="00315193" w:rsidRPr="00315193" w:rsidRDefault="00315193" w:rsidP="00315193">
      <w:pPr>
        <w:pStyle w:val="a5"/>
      </w:pPr>
      <w:r w:rsidRPr="00315193">
        <w:rPr>
          <w:bCs/>
        </w:rPr>
        <w:t>Задание 8</w:t>
      </w:r>
      <w:r w:rsidRPr="00315193">
        <w:rPr>
          <w:bCs/>
          <w:iCs/>
        </w:rPr>
        <w:t>.</w:t>
      </w:r>
      <w:r w:rsidRPr="00315193">
        <w:rPr>
          <w:iCs/>
        </w:rPr>
        <w:t xml:space="preserve"> Волшебный квадрат.   </w:t>
      </w:r>
      <w:r w:rsidRPr="00315193">
        <w:t xml:space="preserve">                                                                                                            Расставьте в свободных клеточках буквы так, чтобы в столбцах и строках с одинаковыми номерами были записаны одинаковые слова.</w:t>
      </w:r>
    </w:p>
    <w:tbl>
      <w:tblPr>
        <w:tblStyle w:val="a7"/>
        <w:tblpPr w:leftFromText="180" w:rightFromText="180" w:vertAnchor="text" w:horzAnchor="page" w:tblpX="3754" w:tblpY="83"/>
        <w:tblW w:w="0" w:type="auto"/>
        <w:tblLook w:val="01E0" w:firstRow="1" w:lastRow="1" w:firstColumn="1" w:lastColumn="1" w:noHBand="0" w:noVBand="0"/>
      </w:tblPr>
      <w:tblGrid>
        <w:gridCol w:w="406"/>
        <w:gridCol w:w="390"/>
        <w:gridCol w:w="350"/>
        <w:gridCol w:w="406"/>
      </w:tblGrid>
      <w:tr w:rsidR="00315193" w:rsidRPr="00315193" w14:paraId="20E1E34E" w14:textId="77777777" w:rsidTr="00566C6B">
        <w:tc>
          <w:tcPr>
            <w:tcW w:w="406" w:type="dxa"/>
          </w:tcPr>
          <w:p w14:paraId="7D8DD549" w14:textId="77777777" w:rsidR="00315193" w:rsidRPr="00315193" w:rsidRDefault="00315193" w:rsidP="00566C6B">
            <w:pPr>
              <w:pStyle w:val="a5"/>
            </w:pPr>
            <w:r w:rsidRPr="00315193">
              <w:t>Т</w:t>
            </w:r>
          </w:p>
        </w:tc>
        <w:tc>
          <w:tcPr>
            <w:tcW w:w="390" w:type="dxa"/>
          </w:tcPr>
          <w:p w14:paraId="453C5C83" w14:textId="77777777" w:rsidR="00315193" w:rsidRPr="00315193" w:rsidRDefault="00315193" w:rsidP="00566C6B">
            <w:pPr>
              <w:pStyle w:val="a5"/>
            </w:pPr>
            <w:r w:rsidRPr="00315193">
              <w:t>О</w:t>
            </w:r>
          </w:p>
        </w:tc>
        <w:tc>
          <w:tcPr>
            <w:tcW w:w="350" w:type="dxa"/>
          </w:tcPr>
          <w:p w14:paraId="37B5E555" w14:textId="77777777" w:rsidR="00315193" w:rsidRPr="00315193" w:rsidRDefault="00315193" w:rsidP="00566C6B">
            <w:pPr>
              <w:pStyle w:val="a5"/>
            </w:pPr>
            <w:r w:rsidRPr="00315193">
              <w:t>Р</w:t>
            </w:r>
          </w:p>
        </w:tc>
        <w:tc>
          <w:tcPr>
            <w:tcW w:w="406" w:type="dxa"/>
          </w:tcPr>
          <w:p w14:paraId="582BBC41" w14:textId="77777777" w:rsidR="00315193" w:rsidRPr="00315193" w:rsidRDefault="00315193" w:rsidP="00566C6B">
            <w:pPr>
              <w:pStyle w:val="a5"/>
            </w:pPr>
            <w:r w:rsidRPr="00315193">
              <w:t>Ф</w:t>
            </w:r>
          </w:p>
        </w:tc>
      </w:tr>
      <w:tr w:rsidR="00315193" w:rsidRPr="00315193" w14:paraId="2D903195" w14:textId="77777777" w:rsidTr="00566C6B">
        <w:tc>
          <w:tcPr>
            <w:tcW w:w="406" w:type="dxa"/>
          </w:tcPr>
          <w:p w14:paraId="14D9EB13" w14:textId="77777777" w:rsidR="00315193" w:rsidRPr="00315193" w:rsidRDefault="00315193" w:rsidP="00566C6B">
            <w:pPr>
              <w:pStyle w:val="a5"/>
            </w:pPr>
            <w:r w:rsidRPr="00315193">
              <w:t>О</w:t>
            </w:r>
          </w:p>
        </w:tc>
        <w:tc>
          <w:tcPr>
            <w:tcW w:w="390" w:type="dxa"/>
          </w:tcPr>
          <w:p w14:paraId="071BF32D" w14:textId="77777777" w:rsidR="00315193" w:rsidRPr="00315193" w:rsidRDefault="00315193" w:rsidP="00566C6B">
            <w:pPr>
              <w:pStyle w:val="a5"/>
            </w:pPr>
          </w:p>
        </w:tc>
        <w:tc>
          <w:tcPr>
            <w:tcW w:w="350" w:type="dxa"/>
          </w:tcPr>
          <w:p w14:paraId="564CAC76" w14:textId="77777777" w:rsidR="00315193" w:rsidRPr="00315193" w:rsidRDefault="00315193" w:rsidP="00566C6B">
            <w:pPr>
              <w:pStyle w:val="a5"/>
            </w:pPr>
          </w:p>
        </w:tc>
        <w:tc>
          <w:tcPr>
            <w:tcW w:w="406" w:type="dxa"/>
          </w:tcPr>
          <w:p w14:paraId="5680FDA9" w14:textId="77777777" w:rsidR="00315193" w:rsidRPr="00315193" w:rsidRDefault="00315193" w:rsidP="00566C6B">
            <w:pPr>
              <w:pStyle w:val="a5"/>
            </w:pPr>
          </w:p>
        </w:tc>
      </w:tr>
      <w:tr w:rsidR="00315193" w:rsidRPr="00315193" w14:paraId="6EACDF45" w14:textId="77777777" w:rsidTr="00566C6B">
        <w:tc>
          <w:tcPr>
            <w:tcW w:w="406" w:type="dxa"/>
          </w:tcPr>
          <w:p w14:paraId="0FCAFE45" w14:textId="77777777" w:rsidR="00315193" w:rsidRPr="00315193" w:rsidRDefault="00315193" w:rsidP="00566C6B">
            <w:pPr>
              <w:pStyle w:val="a5"/>
            </w:pPr>
            <w:r w:rsidRPr="00315193">
              <w:t>Р</w:t>
            </w:r>
          </w:p>
        </w:tc>
        <w:tc>
          <w:tcPr>
            <w:tcW w:w="390" w:type="dxa"/>
          </w:tcPr>
          <w:p w14:paraId="79894812" w14:textId="77777777" w:rsidR="00315193" w:rsidRPr="00315193" w:rsidRDefault="00315193" w:rsidP="00566C6B">
            <w:pPr>
              <w:pStyle w:val="a5"/>
            </w:pPr>
          </w:p>
        </w:tc>
        <w:tc>
          <w:tcPr>
            <w:tcW w:w="350" w:type="dxa"/>
          </w:tcPr>
          <w:p w14:paraId="229EE4C9" w14:textId="77777777" w:rsidR="00315193" w:rsidRPr="00315193" w:rsidRDefault="00315193" w:rsidP="00566C6B">
            <w:pPr>
              <w:pStyle w:val="a5"/>
            </w:pPr>
          </w:p>
        </w:tc>
        <w:tc>
          <w:tcPr>
            <w:tcW w:w="406" w:type="dxa"/>
          </w:tcPr>
          <w:p w14:paraId="44BBAB71" w14:textId="77777777" w:rsidR="00315193" w:rsidRPr="00315193" w:rsidRDefault="00315193" w:rsidP="00566C6B">
            <w:pPr>
              <w:pStyle w:val="a5"/>
            </w:pPr>
          </w:p>
        </w:tc>
      </w:tr>
      <w:tr w:rsidR="00315193" w:rsidRPr="00315193" w14:paraId="3A54BEF0" w14:textId="77777777" w:rsidTr="00566C6B">
        <w:tc>
          <w:tcPr>
            <w:tcW w:w="406" w:type="dxa"/>
          </w:tcPr>
          <w:p w14:paraId="78FE565F" w14:textId="77777777" w:rsidR="00315193" w:rsidRPr="00315193" w:rsidRDefault="00315193" w:rsidP="00566C6B">
            <w:pPr>
              <w:pStyle w:val="a5"/>
            </w:pPr>
            <w:r w:rsidRPr="00315193">
              <w:t>Ф</w:t>
            </w:r>
          </w:p>
        </w:tc>
        <w:tc>
          <w:tcPr>
            <w:tcW w:w="390" w:type="dxa"/>
          </w:tcPr>
          <w:p w14:paraId="5044618A" w14:textId="77777777" w:rsidR="00315193" w:rsidRPr="00315193" w:rsidRDefault="00315193" w:rsidP="00566C6B">
            <w:pPr>
              <w:pStyle w:val="a5"/>
            </w:pPr>
          </w:p>
        </w:tc>
        <w:tc>
          <w:tcPr>
            <w:tcW w:w="350" w:type="dxa"/>
          </w:tcPr>
          <w:p w14:paraId="6A5EBBAE" w14:textId="77777777" w:rsidR="00315193" w:rsidRPr="00315193" w:rsidRDefault="00315193" w:rsidP="00566C6B">
            <w:pPr>
              <w:pStyle w:val="a5"/>
            </w:pPr>
          </w:p>
        </w:tc>
        <w:tc>
          <w:tcPr>
            <w:tcW w:w="406" w:type="dxa"/>
          </w:tcPr>
          <w:p w14:paraId="4F52E62A" w14:textId="77777777" w:rsidR="00315193" w:rsidRPr="00315193" w:rsidRDefault="00315193" w:rsidP="00566C6B">
            <w:pPr>
              <w:pStyle w:val="a5"/>
            </w:pPr>
          </w:p>
        </w:tc>
      </w:tr>
    </w:tbl>
    <w:tbl>
      <w:tblPr>
        <w:tblStyle w:val="a7"/>
        <w:tblpPr w:leftFromText="180" w:rightFromText="180" w:vertAnchor="text" w:horzAnchor="margin" w:tblpXSpec="center" w:tblpY="74"/>
        <w:tblOverlap w:val="never"/>
        <w:tblW w:w="0" w:type="auto"/>
        <w:tblLook w:val="01E0" w:firstRow="1" w:lastRow="1" w:firstColumn="1" w:lastColumn="1" w:noHBand="0" w:noVBand="0"/>
      </w:tblPr>
      <w:tblGrid>
        <w:gridCol w:w="390"/>
        <w:gridCol w:w="390"/>
        <w:gridCol w:w="377"/>
        <w:gridCol w:w="377"/>
      </w:tblGrid>
      <w:tr w:rsidR="00315193" w:rsidRPr="00315193" w14:paraId="54676A71" w14:textId="77777777" w:rsidTr="00566C6B">
        <w:tc>
          <w:tcPr>
            <w:tcW w:w="390" w:type="dxa"/>
          </w:tcPr>
          <w:p w14:paraId="602DC352" w14:textId="77777777" w:rsidR="00315193" w:rsidRPr="00315193" w:rsidRDefault="00315193" w:rsidP="00566C6B">
            <w:pPr>
              <w:pStyle w:val="a5"/>
            </w:pPr>
            <w:r w:rsidRPr="00315193">
              <w:t>Р</w:t>
            </w:r>
          </w:p>
        </w:tc>
        <w:tc>
          <w:tcPr>
            <w:tcW w:w="390" w:type="dxa"/>
          </w:tcPr>
          <w:p w14:paraId="56AAFB3A" w14:textId="77777777" w:rsidR="00315193" w:rsidRPr="00315193" w:rsidRDefault="00315193" w:rsidP="00566C6B">
            <w:pPr>
              <w:pStyle w:val="a5"/>
            </w:pPr>
            <w:r w:rsidRPr="00315193">
              <w:t>И</w:t>
            </w:r>
          </w:p>
        </w:tc>
        <w:tc>
          <w:tcPr>
            <w:tcW w:w="377" w:type="dxa"/>
          </w:tcPr>
          <w:p w14:paraId="7874C31F" w14:textId="77777777" w:rsidR="00315193" w:rsidRPr="00315193" w:rsidRDefault="00315193" w:rsidP="00566C6B">
            <w:pPr>
              <w:pStyle w:val="a5"/>
            </w:pPr>
            <w:r w:rsidRPr="00315193">
              <w:t>С</w:t>
            </w:r>
          </w:p>
        </w:tc>
        <w:tc>
          <w:tcPr>
            <w:tcW w:w="377" w:type="dxa"/>
          </w:tcPr>
          <w:p w14:paraId="326E8169" w14:textId="77777777" w:rsidR="00315193" w:rsidRPr="00315193" w:rsidRDefault="00315193" w:rsidP="00566C6B">
            <w:pPr>
              <w:pStyle w:val="a5"/>
            </w:pPr>
            <w:r w:rsidRPr="00315193">
              <w:t>К</w:t>
            </w:r>
          </w:p>
        </w:tc>
      </w:tr>
      <w:tr w:rsidR="00315193" w:rsidRPr="00315193" w14:paraId="5F50AD0A" w14:textId="77777777" w:rsidTr="00566C6B">
        <w:tc>
          <w:tcPr>
            <w:tcW w:w="390" w:type="dxa"/>
          </w:tcPr>
          <w:p w14:paraId="1E6B4DF7" w14:textId="77777777" w:rsidR="00315193" w:rsidRPr="00315193" w:rsidRDefault="00315193" w:rsidP="00566C6B">
            <w:pPr>
              <w:pStyle w:val="a5"/>
            </w:pPr>
            <w:r w:rsidRPr="00315193">
              <w:t>И</w:t>
            </w:r>
          </w:p>
        </w:tc>
        <w:tc>
          <w:tcPr>
            <w:tcW w:w="390" w:type="dxa"/>
          </w:tcPr>
          <w:p w14:paraId="159AB933" w14:textId="77777777" w:rsidR="00315193" w:rsidRPr="00315193" w:rsidRDefault="00315193" w:rsidP="00566C6B">
            <w:pPr>
              <w:pStyle w:val="a5"/>
            </w:pPr>
          </w:p>
        </w:tc>
        <w:tc>
          <w:tcPr>
            <w:tcW w:w="377" w:type="dxa"/>
          </w:tcPr>
          <w:p w14:paraId="6BBFA368" w14:textId="77777777" w:rsidR="00315193" w:rsidRPr="00315193" w:rsidRDefault="00315193" w:rsidP="00566C6B">
            <w:pPr>
              <w:pStyle w:val="a5"/>
            </w:pPr>
          </w:p>
        </w:tc>
        <w:tc>
          <w:tcPr>
            <w:tcW w:w="377" w:type="dxa"/>
          </w:tcPr>
          <w:p w14:paraId="31ECAA5E" w14:textId="77777777" w:rsidR="00315193" w:rsidRPr="00315193" w:rsidRDefault="00315193" w:rsidP="00566C6B">
            <w:pPr>
              <w:pStyle w:val="a5"/>
            </w:pPr>
          </w:p>
        </w:tc>
      </w:tr>
      <w:tr w:rsidR="00315193" w:rsidRPr="00315193" w14:paraId="6A5F487A" w14:textId="77777777" w:rsidTr="00566C6B">
        <w:tc>
          <w:tcPr>
            <w:tcW w:w="390" w:type="dxa"/>
          </w:tcPr>
          <w:p w14:paraId="350B511E" w14:textId="77777777" w:rsidR="00315193" w:rsidRPr="00315193" w:rsidRDefault="00315193" w:rsidP="00566C6B">
            <w:pPr>
              <w:pStyle w:val="a5"/>
            </w:pPr>
            <w:r w:rsidRPr="00315193">
              <w:t>С</w:t>
            </w:r>
          </w:p>
        </w:tc>
        <w:tc>
          <w:tcPr>
            <w:tcW w:w="390" w:type="dxa"/>
          </w:tcPr>
          <w:p w14:paraId="0E33C8BD" w14:textId="77777777" w:rsidR="00315193" w:rsidRPr="00315193" w:rsidRDefault="00315193" w:rsidP="00566C6B">
            <w:pPr>
              <w:pStyle w:val="a5"/>
            </w:pPr>
          </w:p>
        </w:tc>
        <w:tc>
          <w:tcPr>
            <w:tcW w:w="377" w:type="dxa"/>
          </w:tcPr>
          <w:p w14:paraId="73A8B028" w14:textId="77777777" w:rsidR="00315193" w:rsidRPr="00315193" w:rsidRDefault="00315193" w:rsidP="00566C6B">
            <w:pPr>
              <w:pStyle w:val="a5"/>
            </w:pPr>
          </w:p>
        </w:tc>
        <w:tc>
          <w:tcPr>
            <w:tcW w:w="377" w:type="dxa"/>
          </w:tcPr>
          <w:p w14:paraId="297AE2E6" w14:textId="77777777" w:rsidR="00315193" w:rsidRPr="00315193" w:rsidRDefault="00315193" w:rsidP="00566C6B">
            <w:pPr>
              <w:pStyle w:val="a5"/>
            </w:pPr>
          </w:p>
        </w:tc>
      </w:tr>
      <w:tr w:rsidR="00315193" w:rsidRPr="00315193" w14:paraId="4410C31B" w14:textId="77777777" w:rsidTr="00566C6B">
        <w:tc>
          <w:tcPr>
            <w:tcW w:w="390" w:type="dxa"/>
          </w:tcPr>
          <w:p w14:paraId="646C4FA1" w14:textId="77777777" w:rsidR="00315193" w:rsidRPr="00315193" w:rsidRDefault="00315193" w:rsidP="00566C6B">
            <w:pPr>
              <w:pStyle w:val="a5"/>
            </w:pPr>
            <w:r w:rsidRPr="00315193">
              <w:t>К</w:t>
            </w:r>
          </w:p>
        </w:tc>
        <w:tc>
          <w:tcPr>
            <w:tcW w:w="390" w:type="dxa"/>
          </w:tcPr>
          <w:p w14:paraId="2A37AF21" w14:textId="77777777" w:rsidR="00315193" w:rsidRPr="00315193" w:rsidRDefault="00315193" w:rsidP="00566C6B">
            <w:pPr>
              <w:pStyle w:val="a5"/>
            </w:pPr>
          </w:p>
        </w:tc>
        <w:tc>
          <w:tcPr>
            <w:tcW w:w="377" w:type="dxa"/>
          </w:tcPr>
          <w:p w14:paraId="35463E16" w14:textId="77777777" w:rsidR="00315193" w:rsidRPr="00315193" w:rsidRDefault="00315193" w:rsidP="00566C6B">
            <w:pPr>
              <w:pStyle w:val="a5"/>
            </w:pPr>
          </w:p>
        </w:tc>
        <w:tc>
          <w:tcPr>
            <w:tcW w:w="377" w:type="dxa"/>
          </w:tcPr>
          <w:p w14:paraId="62C89533" w14:textId="77777777" w:rsidR="00315193" w:rsidRPr="00315193" w:rsidRDefault="00315193" w:rsidP="00566C6B">
            <w:pPr>
              <w:pStyle w:val="a5"/>
            </w:pPr>
          </w:p>
        </w:tc>
      </w:tr>
    </w:tbl>
    <w:p w14:paraId="5219CD22" w14:textId="77777777" w:rsidR="00315193" w:rsidRPr="00315193" w:rsidRDefault="00315193" w:rsidP="00315193">
      <w:pPr>
        <w:pStyle w:val="a5"/>
        <w:ind w:firstLine="708"/>
      </w:pPr>
      <w:r w:rsidRPr="00315193">
        <w:t xml:space="preserve">                                                          </w:t>
      </w:r>
    </w:p>
    <w:p w14:paraId="42DF6186" w14:textId="77777777" w:rsidR="006A4518" w:rsidRDefault="00315193" w:rsidP="006A4518">
      <w:pPr>
        <w:pStyle w:val="a5"/>
      </w:pPr>
      <w:r w:rsidRPr="00315193">
        <w:lastRenderedPageBreak/>
        <w:t xml:space="preserve">  </w:t>
      </w:r>
      <w:r w:rsidRPr="00315193">
        <w:tab/>
        <w:t xml:space="preserve">Древние римляне считали, что корень учения горек. Но когда учитель призывает в союзники интерес, корень учения меняет вкус и вызывает вполне здоровый аппетит.                                            </w:t>
      </w:r>
      <w:r w:rsidR="006A4518">
        <w:t xml:space="preserve">                (Г.Е. Окулова).</w:t>
      </w:r>
    </w:p>
    <w:p w14:paraId="0EAD3929" w14:textId="77777777" w:rsidR="00315193" w:rsidRPr="00315193" w:rsidRDefault="00315193" w:rsidP="006A4518">
      <w:pPr>
        <w:pStyle w:val="a5"/>
        <w:ind w:firstLine="705"/>
      </w:pPr>
      <w:r w:rsidRPr="00315193">
        <w:t>«Кто интересуется предметом, у того открыты глаза и уши», -говорил один немецкий педагог. Данная работа</w:t>
      </w:r>
      <w:proofErr w:type="gramStart"/>
      <w:r w:rsidRPr="00315193">
        <w:t>-это</w:t>
      </w:r>
      <w:proofErr w:type="gramEnd"/>
      <w:r w:rsidRPr="00315193">
        <w:t xml:space="preserve"> попытка «открыть» ребятам </w:t>
      </w:r>
      <w:proofErr w:type="gramStart"/>
      <w:r w:rsidRPr="00315193">
        <w:t>« глаза</w:t>
      </w:r>
      <w:proofErr w:type="gramEnd"/>
      <w:r w:rsidRPr="00315193">
        <w:t xml:space="preserve"> и уши» с помощью игр, которые можно использовать на уроках русского языка.</w:t>
      </w:r>
    </w:p>
    <w:p w14:paraId="26768774" w14:textId="77777777" w:rsidR="00315193" w:rsidRPr="00315193" w:rsidRDefault="00315193" w:rsidP="00315193">
      <w:pPr>
        <w:pStyle w:val="a5"/>
        <w:ind w:firstLine="705"/>
      </w:pPr>
      <w:r w:rsidRPr="00315193">
        <w:t xml:space="preserve">Всегда можно отыскать что-то интересное и увлекательное в жизни (оно окружает нас), а тем более в русском языке. Нужно только найти его и подать детям, что побудит и их самих к подобным находкам и открытиям. Благодаря проснувшемуся интересу нейтральная, а подчас неинтересная информация преобразуется в личностно значимые знания. Это ведет к более глубокой обработке материала урока и более продолжительному (очень часто непроизвольному) запоминанию. Правило, пропущенное не только через логику, но и эмоции (внутренняя наглядность), удерживается в памяти прочнее, дольше. </w:t>
      </w:r>
      <w:r w:rsidR="006A4518">
        <w:t>А сил, физических и эмоциональных, при этом затрачивается значительно меньше.</w:t>
      </w:r>
    </w:p>
    <w:p w14:paraId="2C373167" w14:textId="77777777" w:rsidR="0053105D" w:rsidRPr="00315193" w:rsidRDefault="00315193" w:rsidP="00315193">
      <w:pPr>
        <w:pStyle w:val="a5"/>
        <w:ind w:firstLine="705"/>
      </w:pPr>
      <w:r w:rsidRPr="00315193">
        <w:t>Игра выполняет вспомогательную функцию на уроке, но для некоторых учащихся ее роль гораздо серьезнее. Ориентация на индивидуальные и возрастные особенности школьников в процессе обучения, использование в работе с ними специальных приемов и способов, соответствующих их индивидуальным особенностям, является основой здоровьесберегающего обучения.</w:t>
      </w:r>
    </w:p>
    <w:p w14:paraId="5C6F021A" w14:textId="77777777" w:rsidR="00315193" w:rsidRPr="00315193" w:rsidRDefault="00315193" w:rsidP="00315193">
      <w:pPr>
        <w:spacing w:after="0" w:line="240" w:lineRule="auto"/>
        <w:rPr>
          <w:rFonts w:ascii="Times New Roman" w:eastAsia="Times New Roman" w:hAnsi="Times New Roman" w:cs="Times New Roman"/>
          <w:b/>
          <w:color w:val="000000"/>
          <w:sz w:val="24"/>
          <w:lang w:eastAsia="ru-RU"/>
        </w:rPr>
      </w:pPr>
      <w:r w:rsidRPr="00315193">
        <w:rPr>
          <w:rFonts w:ascii="Times New Roman" w:eastAsia="Times New Roman" w:hAnsi="Times New Roman" w:cs="Times New Roman"/>
          <w:color w:val="000000"/>
          <w:sz w:val="24"/>
          <w:szCs w:val="28"/>
          <w:lang w:eastAsia="ru-RU"/>
        </w:rPr>
        <w:t>                                                  </w:t>
      </w:r>
      <w:r w:rsidRPr="00315193">
        <w:rPr>
          <w:rFonts w:ascii="Times New Roman" w:eastAsia="Times New Roman" w:hAnsi="Times New Roman" w:cs="Times New Roman"/>
          <w:b/>
          <w:bCs/>
          <w:color w:val="000000"/>
          <w:sz w:val="24"/>
          <w:szCs w:val="28"/>
          <w:lang w:eastAsia="ru-RU"/>
        </w:rPr>
        <w:t>Заключение</w:t>
      </w:r>
    </w:p>
    <w:p w14:paraId="29B07670" w14:textId="77777777" w:rsidR="00315193" w:rsidRPr="00315193" w:rsidRDefault="00315193" w:rsidP="0031519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bCs/>
          <w:color w:val="000000"/>
          <w:sz w:val="24"/>
          <w:szCs w:val="24"/>
          <w:lang w:eastAsia="ru-RU"/>
        </w:rPr>
        <w:t>        </w:t>
      </w:r>
      <w:r w:rsidRPr="00315193">
        <w:rPr>
          <w:rFonts w:ascii="Times New Roman" w:eastAsia="Times New Roman" w:hAnsi="Times New Roman" w:cs="Times New Roman"/>
          <w:color w:val="000000"/>
          <w:sz w:val="24"/>
          <w:szCs w:val="24"/>
          <w:lang w:eastAsia="ru-RU"/>
        </w:rPr>
        <w:t xml:space="preserve">Подводя итог </w:t>
      </w:r>
      <w:proofErr w:type="gramStart"/>
      <w:r w:rsidRPr="00315193">
        <w:rPr>
          <w:rFonts w:ascii="Times New Roman" w:eastAsia="Times New Roman" w:hAnsi="Times New Roman" w:cs="Times New Roman"/>
          <w:color w:val="000000"/>
          <w:sz w:val="24"/>
          <w:szCs w:val="24"/>
          <w:lang w:eastAsia="ru-RU"/>
        </w:rPr>
        <w:t>выше изложенному</w:t>
      </w:r>
      <w:proofErr w:type="gramEnd"/>
      <w:r w:rsidRPr="00315193">
        <w:rPr>
          <w:rFonts w:ascii="Times New Roman" w:eastAsia="Times New Roman" w:hAnsi="Times New Roman" w:cs="Times New Roman"/>
          <w:color w:val="000000"/>
          <w:sz w:val="24"/>
          <w:szCs w:val="24"/>
          <w:lang w:eastAsia="ru-RU"/>
        </w:rPr>
        <w:t>, могу сказать следующее.</w:t>
      </w:r>
    </w:p>
    <w:p w14:paraId="71BC7C1A" w14:textId="77777777" w:rsidR="00315193" w:rsidRPr="00315193" w:rsidRDefault="00315193" w:rsidP="0031519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Здоровье во многом зависит </w:t>
      </w:r>
      <w:r w:rsidR="006A4518" w:rsidRPr="00315193">
        <w:rPr>
          <w:rFonts w:ascii="Times New Roman" w:eastAsia="Times New Roman" w:hAnsi="Times New Roman" w:cs="Times New Roman"/>
          <w:color w:val="000000"/>
          <w:sz w:val="24"/>
          <w:szCs w:val="24"/>
          <w:lang w:eastAsia="ru-RU"/>
        </w:rPr>
        <w:t>от того</w:t>
      </w:r>
      <w:r w:rsidRPr="00315193">
        <w:rPr>
          <w:rFonts w:ascii="Times New Roman" w:eastAsia="Times New Roman" w:hAnsi="Times New Roman" w:cs="Times New Roman"/>
          <w:color w:val="000000"/>
          <w:sz w:val="24"/>
          <w:szCs w:val="24"/>
          <w:lang w:eastAsia="ru-RU"/>
        </w:rPr>
        <w:t>, насколько умело мы умеем пользоваться этой уникальной конструкцией, которую мы собой представляем как открытую биосистему. А умение оптимально, эффективно, своевременно использовать свой биопотенциал – это не что иное, как зафиксированный условный рефлекс, стереотип, навык, который формируется, развивается, закрепляется различными педагогическими приемами.</w:t>
      </w:r>
    </w:p>
    <w:p w14:paraId="66F1F458" w14:textId="77777777" w:rsidR="00315193" w:rsidRPr="00315193" w:rsidRDefault="00315193" w:rsidP="0031519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xml:space="preserve">        Можно ли прогнозировать эффективность воздействия средств образования на уровень здоровья детей в условиях общеобразовательной школы? Думаю, что я ответила на этот вопрос. Именно в школьном возрасте </w:t>
      </w:r>
      <w:r w:rsidR="006A4518">
        <w:rPr>
          <w:rFonts w:ascii="Times New Roman" w:eastAsia="Times New Roman" w:hAnsi="Times New Roman" w:cs="Times New Roman"/>
          <w:color w:val="000000"/>
          <w:sz w:val="24"/>
          <w:szCs w:val="24"/>
          <w:lang w:eastAsia="ru-RU"/>
        </w:rPr>
        <w:t xml:space="preserve">более </w:t>
      </w:r>
      <w:r w:rsidRPr="00315193">
        <w:rPr>
          <w:rFonts w:ascii="Times New Roman" w:eastAsia="Times New Roman" w:hAnsi="Times New Roman" w:cs="Times New Roman"/>
          <w:color w:val="000000"/>
          <w:sz w:val="24"/>
          <w:szCs w:val="24"/>
          <w:lang w:eastAsia="ru-RU"/>
        </w:rPr>
        <w:t xml:space="preserve">эффективно </w:t>
      </w:r>
      <w:r w:rsidR="006A4518">
        <w:rPr>
          <w:rFonts w:ascii="Times New Roman" w:eastAsia="Times New Roman" w:hAnsi="Times New Roman" w:cs="Times New Roman"/>
          <w:color w:val="000000"/>
          <w:sz w:val="24"/>
          <w:szCs w:val="24"/>
          <w:lang w:eastAsia="ru-RU"/>
        </w:rPr>
        <w:t>можно решить проблему сохранения</w:t>
      </w:r>
      <w:r w:rsidRPr="00315193">
        <w:rPr>
          <w:rFonts w:ascii="Times New Roman" w:eastAsia="Times New Roman" w:hAnsi="Times New Roman" w:cs="Times New Roman"/>
          <w:color w:val="000000"/>
          <w:sz w:val="24"/>
          <w:szCs w:val="24"/>
          <w:lang w:eastAsia="ru-RU"/>
        </w:rPr>
        <w:t xml:space="preserve"> здоровья. Учитывая все факторы разносторонней жизни ребенка в семье и школе, можно попытаться сформировать у детей позитивные установки на процесс обучения.</w:t>
      </w:r>
    </w:p>
    <w:p w14:paraId="6B37BA65" w14:textId="77777777" w:rsidR="00315193" w:rsidRPr="00315193" w:rsidRDefault="00315193" w:rsidP="00315193">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w:t>
      </w:r>
    </w:p>
    <w:p w14:paraId="53F69A25" w14:textId="77777777" w:rsidR="00315193" w:rsidRPr="006A4518" w:rsidRDefault="00315193" w:rsidP="006A4518">
      <w:pPr>
        <w:spacing w:after="0" w:line="270" w:lineRule="atLeast"/>
        <w:rPr>
          <w:rFonts w:ascii="Times New Roman" w:eastAsia="Times New Roman" w:hAnsi="Times New Roman" w:cs="Times New Roman"/>
          <w:color w:val="000000"/>
          <w:sz w:val="24"/>
          <w:lang w:eastAsia="ru-RU"/>
        </w:rPr>
      </w:pPr>
      <w:r w:rsidRPr="00315193">
        <w:rPr>
          <w:rFonts w:ascii="Times New Roman" w:eastAsia="Times New Roman" w:hAnsi="Times New Roman" w:cs="Times New Roman"/>
          <w:color w:val="000000"/>
          <w:sz w:val="24"/>
          <w:szCs w:val="24"/>
          <w:lang w:eastAsia="ru-RU"/>
        </w:rPr>
        <w:t>        В современной школе считаются приоритетными задачи по сохранению здоровья школьников, оптимизации учебного процесса, разработка и внедрение здоровьесберегающих технологий обучения и формирования ценности здоровья и здорового образа жизни, что определяет актуальность и значимость рассмотренного мной вопроса.</w:t>
      </w:r>
      <w:r w:rsidR="006A4518">
        <w:rPr>
          <w:rFonts w:ascii="Times New Roman" w:eastAsia="Times New Roman" w:hAnsi="Times New Roman" w:cs="Times New Roman"/>
          <w:color w:val="000000"/>
          <w:sz w:val="24"/>
          <w:lang w:eastAsia="ru-RU"/>
        </w:rPr>
        <w:t xml:space="preserve"> Напомню также, что </w:t>
      </w:r>
      <w:r w:rsidR="006A4518">
        <w:rPr>
          <w:rFonts w:ascii="Times New Roman" w:eastAsia="Times New Roman" w:hAnsi="Times New Roman" w:cs="Times New Roman"/>
          <w:color w:val="000000"/>
          <w:sz w:val="24"/>
          <w:szCs w:val="24"/>
          <w:lang w:eastAsia="ru-RU"/>
        </w:rPr>
        <w:t xml:space="preserve">мероприятия по </w:t>
      </w:r>
      <w:proofErr w:type="spellStart"/>
      <w:r w:rsidR="006A4518">
        <w:rPr>
          <w:rFonts w:ascii="Times New Roman" w:eastAsia="Times New Roman" w:hAnsi="Times New Roman" w:cs="Times New Roman"/>
          <w:color w:val="000000"/>
          <w:sz w:val="24"/>
          <w:szCs w:val="24"/>
          <w:lang w:eastAsia="ru-RU"/>
        </w:rPr>
        <w:t>здоровьесбережению</w:t>
      </w:r>
      <w:proofErr w:type="spellEnd"/>
      <w:r w:rsidR="006A4518">
        <w:rPr>
          <w:rFonts w:ascii="Times New Roman" w:eastAsia="Times New Roman" w:hAnsi="Times New Roman" w:cs="Times New Roman"/>
          <w:color w:val="000000"/>
          <w:sz w:val="24"/>
          <w:szCs w:val="24"/>
          <w:lang w:eastAsia="ru-RU"/>
        </w:rPr>
        <w:t xml:space="preserve"> должны</w:t>
      </w:r>
      <w:r w:rsidRPr="00315193">
        <w:rPr>
          <w:rFonts w:ascii="Times New Roman" w:eastAsia="Times New Roman" w:hAnsi="Times New Roman" w:cs="Times New Roman"/>
          <w:color w:val="000000"/>
          <w:sz w:val="24"/>
          <w:szCs w:val="24"/>
          <w:lang w:eastAsia="ru-RU"/>
        </w:rPr>
        <w:t xml:space="preserve"> проводиться систематически и целенаправленно, что является важным условием успешной работы по охране и укреплению здоровья детей в совокупности с повышением качества их образования.</w:t>
      </w:r>
    </w:p>
    <w:p w14:paraId="3684552F" w14:textId="77777777" w:rsidR="00634186" w:rsidRPr="00315193" w:rsidRDefault="00C04B34" w:rsidP="00C04B34">
      <w:pPr>
        <w:rPr>
          <w:sz w:val="24"/>
        </w:rPr>
      </w:pPr>
      <w:r w:rsidRPr="00315193">
        <w:rPr>
          <w:rFonts w:ascii="Verdana" w:hAnsi="Verdana"/>
          <w:color w:val="000000"/>
          <w:sz w:val="24"/>
          <w:szCs w:val="17"/>
        </w:rPr>
        <w:br/>
      </w:r>
    </w:p>
    <w:sectPr w:rsidR="00634186" w:rsidRPr="00315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B3"/>
    <w:multiLevelType w:val="multilevel"/>
    <w:tmpl w:val="910A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578B5"/>
    <w:multiLevelType w:val="multilevel"/>
    <w:tmpl w:val="F39E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B09EC"/>
    <w:multiLevelType w:val="multilevel"/>
    <w:tmpl w:val="8546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E380D"/>
    <w:multiLevelType w:val="multilevel"/>
    <w:tmpl w:val="0C5A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32343"/>
    <w:multiLevelType w:val="multilevel"/>
    <w:tmpl w:val="F7343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81D80"/>
    <w:multiLevelType w:val="multilevel"/>
    <w:tmpl w:val="D85E4A4C"/>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B5721"/>
    <w:multiLevelType w:val="multilevel"/>
    <w:tmpl w:val="CD50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352CE"/>
    <w:multiLevelType w:val="multilevel"/>
    <w:tmpl w:val="CD5C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95397"/>
    <w:multiLevelType w:val="multilevel"/>
    <w:tmpl w:val="FE940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00E09"/>
    <w:multiLevelType w:val="multilevel"/>
    <w:tmpl w:val="35C63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6543A"/>
    <w:multiLevelType w:val="multilevel"/>
    <w:tmpl w:val="0494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72BE8"/>
    <w:multiLevelType w:val="multilevel"/>
    <w:tmpl w:val="3580DA0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658BA"/>
    <w:multiLevelType w:val="multilevel"/>
    <w:tmpl w:val="5964E92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F937B7"/>
    <w:multiLevelType w:val="multilevel"/>
    <w:tmpl w:val="4C04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31339"/>
    <w:multiLevelType w:val="multilevel"/>
    <w:tmpl w:val="601ECF86"/>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E52EC"/>
    <w:multiLevelType w:val="multilevel"/>
    <w:tmpl w:val="DAE4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D0634C"/>
    <w:multiLevelType w:val="multilevel"/>
    <w:tmpl w:val="62E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42F20"/>
    <w:multiLevelType w:val="multilevel"/>
    <w:tmpl w:val="584C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D38A9"/>
    <w:multiLevelType w:val="multilevel"/>
    <w:tmpl w:val="D84425BA"/>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E115E"/>
    <w:multiLevelType w:val="multilevel"/>
    <w:tmpl w:val="089C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E4912"/>
    <w:multiLevelType w:val="multilevel"/>
    <w:tmpl w:val="D912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3788F"/>
    <w:multiLevelType w:val="multilevel"/>
    <w:tmpl w:val="9082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47A3F"/>
    <w:multiLevelType w:val="multilevel"/>
    <w:tmpl w:val="5028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E1423"/>
    <w:multiLevelType w:val="multilevel"/>
    <w:tmpl w:val="7E7E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86947"/>
    <w:multiLevelType w:val="multilevel"/>
    <w:tmpl w:val="519E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284E1B"/>
    <w:multiLevelType w:val="multilevel"/>
    <w:tmpl w:val="708E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60C35"/>
    <w:multiLevelType w:val="multilevel"/>
    <w:tmpl w:val="DFC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7C5F1B"/>
    <w:multiLevelType w:val="multilevel"/>
    <w:tmpl w:val="A022DF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6A4071"/>
    <w:multiLevelType w:val="hybridMultilevel"/>
    <w:tmpl w:val="405A120A"/>
    <w:lvl w:ilvl="0" w:tplc="48CC358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9C1BC4"/>
    <w:multiLevelType w:val="multilevel"/>
    <w:tmpl w:val="BA2A8E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A0C7589"/>
    <w:multiLevelType w:val="multilevel"/>
    <w:tmpl w:val="A47E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D74202"/>
    <w:multiLevelType w:val="multilevel"/>
    <w:tmpl w:val="21C2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6912">
    <w:abstractNumId w:val="10"/>
  </w:num>
  <w:num w:numId="2" w16cid:durableId="800735731">
    <w:abstractNumId w:val="11"/>
  </w:num>
  <w:num w:numId="3" w16cid:durableId="1328174373">
    <w:abstractNumId w:val="4"/>
  </w:num>
  <w:num w:numId="4" w16cid:durableId="1306467770">
    <w:abstractNumId w:val="12"/>
  </w:num>
  <w:num w:numId="5" w16cid:durableId="2019844737">
    <w:abstractNumId w:val="8"/>
  </w:num>
  <w:num w:numId="6" w16cid:durableId="1280990935">
    <w:abstractNumId w:val="5"/>
  </w:num>
  <w:num w:numId="7" w16cid:durableId="1093165870">
    <w:abstractNumId w:val="29"/>
  </w:num>
  <w:num w:numId="8" w16cid:durableId="752892423">
    <w:abstractNumId w:val="17"/>
  </w:num>
  <w:num w:numId="9" w16cid:durableId="1770853579">
    <w:abstractNumId w:val="18"/>
  </w:num>
  <w:num w:numId="10" w16cid:durableId="351227775">
    <w:abstractNumId w:val="26"/>
  </w:num>
  <w:num w:numId="11" w16cid:durableId="1846167864">
    <w:abstractNumId w:val="2"/>
  </w:num>
  <w:num w:numId="12" w16cid:durableId="1559395769">
    <w:abstractNumId w:val="1"/>
  </w:num>
  <w:num w:numId="13" w16cid:durableId="1950508155">
    <w:abstractNumId w:val="25"/>
  </w:num>
  <w:num w:numId="14" w16cid:durableId="503979369">
    <w:abstractNumId w:val="30"/>
  </w:num>
  <w:num w:numId="15" w16cid:durableId="107504531">
    <w:abstractNumId w:val="31"/>
  </w:num>
  <w:num w:numId="16" w16cid:durableId="324818605">
    <w:abstractNumId w:val="0"/>
  </w:num>
  <w:num w:numId="17" w16cid:durableId="1339887017">
    <w:abstractNumId w:val="20"/>
  </w:num>
  <w:num w:numId="18" w16cid:durableId="449205357">
    <w:abstractNumId w:val="15"/>
  </w:num>
  <w:num w:numId="19" w16cid:durableId="779227501">
    <w:abstractNumId w:val="21"/>
  </w:num>
  <w:num w:numId="20" w16cid:durableId="277108295">
    <w:abstractNumId w:val="19"/>
  </w:num>
  <w:num w:numId="21" w16cid:durableId="559291539">
    <w:abstractNumId w:val="7"/>
  </w:num>
  <w:num w:numId="22" w16cid:durableId="1104420523">
    <w:abstractNumId w:val="24"/>
  </w:num>
  <w:num w:numId="23" w16cid:durableId="348484577">
    <w:abstractNumId w:val="3"/>
  </w:num>
  <w:num w:numId="24" w16cid:durableId="304504310">
    <w:abstractNumId w:val="22"/>
  </w:num>
  <w:num w:numId="25" w16cid:durableId="598874504">
    <w:abstractNumId w:val="9"/>
  </w:num>
  <w:num w:numId="26" w16cid:durableId="1692300330">
    <w:abstractNumId w:val="14"/>
  </w:num>
  <w:num w:numId="27" w16cid:durableId="936864815">
    <w:abstractNumId w:val="23"/>
  </w:num>
  <w:num w:numId="28" w16cid:durableId="1547908100">
    <w:abstractNumId w:val="27"/>
  </w:num>
  <w:num w:numId="29" w16cid:durableId="296645945">
    <w:abstractNumId w:val="6"/>
  </w:num>
  <w:num w:numId="30" w16cid:durableId="507251927">
    <w:abstractNumId w:val="16"/>
  </w:num>
  <w:num w:numId="31" w16cid:durableId="23950110">
    <w:abstractNumId w:val="13"/>
  </w:num>
  <w:num w:numId="32" w16cid:durableId="20862918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FF"/>
    <w:rsid w:val="0008074F"/>
    <w:rsid w:val="00192122"/>
    <w:rsid w:val="001F6569"/>
    <w:rsid w:val="00221D63"/>
    <w:rsid w:val="00301121"/>
    <w:rsid w:val="00315193"/>
    <w:rsid w:val="00357F6B"/>
    <w:rsid w:val="00370732"/>
    <w:rsid w:val="004040FF"/>
    <w:rsid w:val="004A0CDB"/>
    <w:rsid w:val="0053105D"/>
    <w:rsid w:val="00566C6B"/>
    <w:rsid w:val="00634186"/>
    <w:rsid w:val="006A4518"/>
    <w:rsid w:val="006E7DE8"/>
    <w:rsid w:val="00767487"/>
    <w:rsid w:val="00791427"/>
    <w:rsid w:val="008A78F3"/>
    <w:rsid w:val="00957367"/>
    <w:rsid w:val="0098459F"/>
    <w:rsid w:val="009A6D1B"/>
    <w:rsid w:val="00AB7DF6"/>
    <w:rsid w:val="00B1366D"/>
    <w:rsid w:val="00B43CC1"/>
    <w:rsid w:val="00BB0FF2"/>
    <w:rsid w:val="00BC08AF"/>
    <w:rsid w:val="00BE7CBB"/>
    <w:rsid w:val="00C04B34"/>
    <w:rsid w:val="00E755AE"/>
    <w:rsid w:val="00F43B3B"/>
    <w:rsid w:val="00F4755A"/>
    <w:rsid w:val="00F5667D"/>
    <w:rsid w:val="00F7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FA25"/>
  <w15:chartTrackingRefBased/>
  <w15:docId w15:val="{DD77D833-4913-44B1-84F0-09283C83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8459F"/>
  </w:style>
  <w:style w:type="paragraph" w:customStyle="1" w:styleId="c2">
    <w:name w:val="c2"/>
    <w:basedOn w:val="a"/>
    <w:rsid w:val="00984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98459F"/>
  </w:style>
  <w:style w:type="character" w:customStyle="1" w:styleId="c1">
    <w:name w:val="c1"/>
    <w:basedOn w:val="a0"/>
    <w:rsid w:val="0098459F"/>
  </w:style>
  <w:style w:type="character" w:customStyle="1" w:styleId="apple-converted-space">
    <w:name w:val="apple-converted-space"/>
    <w:basedOn w:val="a0"/>
    <w:rsid w:val="0098459F"/>
  </w:style>
  <w:style w:type="character" w:customStyle="1" w:styleId="c8">
    <w:name w:val="c8"/>
    <w:basedOn w:val="a0"/>
    <w:rsid w:val="0098459F"/>
  </w:style>
  <w:style w:type="character" w:customStyle="1" w:styleId="c17">
    <w:name w:val="c17"/>
    <w:basedOn w:val="a0"/>
    <w:rsid w:val="0098459F"/>
  </w:style>
  <w:style w:type="character" w:styleId="a3">
    <w:name w:val="Hyperlink"/>
    <w:basedOn w:val="a0"/>
    <w:uiPriority w:val="99"/>
    <w:semiHidden/>
    <w:unhideWhenUsed/>
    <w:rsid w:val="0098459F"/>
    <w:rPr>
      <w:color w:val="0000FF"/>
      <w:u w:val="single"/>
    </w:rPr>
  </w:style>
  <w:style w:type="character" w:styleId="a4">
    <w:name w:val="FollowedHyperlink"/>
    <w:basedOn w:val="a0"/>
    <w:uiPriority w:val="99"/>
    <w:semiHidden/>
    <w:unhideWhenUsed/>
    <w:rsid w:val="0098459F"/>
    <w:rPr>
      <w:color w:val="800080"/>
      <w:u w:val="single"/>
    </w:rPr>
  </w:style>
  <w:style w:type="paragraph" w:styleId="a5">
    <w:name w:val="Normal (Web)"/>
    <w:basedOn w:val="a"/>
    <w:unhideWhenUsed/>
    <w:rsid w:val="00984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8459F"/>
  </w:style>
  <w:style w:type="paragraph" w:styleId="a6">
    <w:name w:val="List Paragraph"/>
    <w:basedOn w:val="a"/>
    <w:uiPriority w:val="34"/>
    <w:qFormat/>
    <w:rsid w:val="00221D63"/>
    <w:pPr>
      <w:ind w:left="720"/>
      <w:contextualSpacing/>
    </w:pPr>
  </w:style>
  <w:style w:type="table" w:styleId="a7">
    <w:name w:val="Table Grid"/>
    <w:basedOn w:val="a1"/>
    <w:rsid w:val="0053105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5523">
      <w:bodyDiv w:val="1"/>
      <w:marLeft w:val="0"/>
      <w:marRight w:val="0"/>
      <w:marTop w:val="0"/>
      <w:marBottom w:val="0"/>
      <w:divBdr>
        <w:top w:val="none" w:sz="0" w:space="0" w:color="auto"/>
        <w:left w:val="none" w:sz="0" w:space="0" w:color="auto"/>
        <w:bottom w:val="none" w:sz="0" w:space="0" w:color="auto"/>
        <w:right w:val="none" w:sz="0" w:space="0" w:color="auto"/>
      </w:divBdr>
      <w:divsChild>
        <w:div w:id="2041398037">
          <w:marLeft w:val="75"/>
          <w:marRight w:val="75"/>
          <w:marTop w:val="75"/>
          <w:marBottom w:val="75"/>
          <w:divBdr>
            <w:top w:val="single" w:sz="6" w:space="8" w:color="4F8444"/>
            <w:left w:val="single" w:sz="6" w:space="8" w:color="4F8444"/>
            <w:bottom w:val="single" w:sz="6" w:space="8" w:color="4F8444"/>
            <w:right w:val="single" w:sz="6" w:space="8" w:color="4F8444"/>
          </w:divBdr>
        </w:div>
        <w:div w:id="477696476">
          <w:marLeft w:val="75"/>
          <w:marRight w:val="75"/>
          <w:marTop w:val="75"/>
          <w:marBottom w:val="75"/>
          <w:divBdr>
            <w:top w:val="single" w:sz="6" w:space="8" w:color="4F8444"/>
            <w:left w:val="single" w:sz="6" w:space="8" w:color="4F8444"/>
            <w:bottom w:val="single" w:sz="6" w:space="8" w:color="4F8444"/>
            <w:right w:val="single" w:sz="6" w:space="8" w:color="4F8444"/>
          </w:divBdr>
        </w:div>
      </w:divsChild>
    </w:div>
    <w:div w:id="983041780">
      <w:bodyDiv w:val="1"/>
      <w:marLeft w:val="0"/>
      <w:marRight w:val="0"/>
      <w:marTop w:val="0"/>
      <w:marBottom w:val="0"/>
      <w:divBdr>
        <w:top w:val="none" w:sz="0" w:space="0" w:color="auto"/>
        <w:left w:val="none" w:sz="0" w:space="0" w:color="auto"/>
        <w:bottom w:val="none" w:sz="0" w:space="0" w:color="auto"/>
        <w:right w:val="none" w:sz="0" w:space="0" w:color="auto"/>
      </w:divBdr>
      <w:divsChild>
        <w:div w:id="616180761">
          <w:blockQuote w:val="1"/>
          <w:marLeft w:val="0"/>
          <w:marRight w:val="0"/>
          <w:marTop w:val="0"/>
          <w:marBottom w:val="120"/>
          <w:divBdr>
            <w:top w:val="none" w:sz="0" w:space="0" w:color="auto"/>
            <w:left w:val="none" w:sz="0" w:space="0" w:color="auto"/>
            <w:bottom w:val="none" w:sz="0" w:space="0" w:color="auto"/>
            <w:right w:val="none" w:sz="0" w:space="0" w:color="auto"/>
          </w:divBdr>
        </w:div>
        <w:div w:id="12819556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36949146">
      <w:bodyDiv w:val="1"/>
      <w:marLeft w:val="0"/>
      <w:marRight w:val="0"/>
      <w:marTop w:val="0"/>
      <w:marBottom w:val="0"/>
      <w:divBdr>
        <w:top w:val="none" w:sz="0" w:space="0" w:color="auto"/>
        <w:left w:val="none" w:sz="0" w:space="0" w:color="auto"/>
        <w:bottom w:val="none" w:sz="0" w:space="0" w:color="auto"/>
        <w:right w:val="none" w:sz="0" w:space="0" w:color="auto"/>
      </w:divBdr>
    </w:div>
    <w:div w:id="1523283600">
      <w:bodyDiv w:val="1"/>
      <w:marLeft w:val="0"/>
      <w:marRight w:val="0"/>
      <w:marTop w:val="0"/>
      <w:marBottom w:val="0"/>
      <w:divBdr>
        <w:top w:val="none" w:sz="0" w:space="0" w:color="auto"/>
        <w:left w:val="none" w:sz="0" w:space="0" w:color="auto"/>
        <w:bottom w:val="none" w:sz="0" w:space="0" w:color="auto"/>
        <w:right w:val="none" w:sz="0" w:space="0" w:color="auto"/>
      </w:divBdr>
      <w:divsChild>
        <w:div w:id="661012236">
          <w:marLeft w:val="0"/>
          <w:marRight w:val="0"/>
          <w:marTop w:val="150"/>
          <w:marBottom w:val="150"/>
          <w:divBdr>
            <w:top w:val="none" w:sz="0" w:space="0" w:color="auto"/>
            <w:left w:val="none" w:sz="0" w:space="0" w:color="auto"/>
            <w:bottom w:val="none" w:sz="0" w:space="0" w:color="auto"/>
            <w:right w:val="none" w:sz="0" w:space="0" w:color="auto"/>
          </w:divBdr>
        </w:div>
      </w:divsChild>
    </w:div>
    <w:div w:id="1850212779">
      <w:bodyDiv w:val="1"/>
      <w:marLeft w:val="0"/>
      <w:marRight w:val="0"/>
      <w:marTop w:val="0"/>
      <w:marBottom w:val="0"/>
      <w:divBdr>
        <w:top w:val="none" w:sz="0" w:space="0" w:color="auto"/>
        <w:left w:val="none" w:sz="0" w:space="0" w:color="auto"/>
        <w:bottom w:val="none" w:sz="0" w:space="0" w:color="auto"/>
        <w:right w:val="none" w:sz="0" w:space="0" w:color="auto"/>
      </w:divBdr>
      <w:divsChild>
        <w:div w:id="1843084975">
          <w:marLeft w:val="0"/>
          <w:marRight w:val="0"/>
          <w:marTop w:val="0"/>
          <w:marBottom w:val="0"/>
          <w:divBdr>
            <w:top w:val="none" w:sz="0" w:space="0" w:color="auto"/>
            <w:left w:val="none" w:sz="0" w:space="0" w:color="auto"/>
            <w:bottom w:val="none" w:sz="0" w:space="0" w:color="auto"/>
            <w:right w:val="none" w:sz="0" w:space="0" w:color="auto"/>
          </w:divBdr>
        </w:div>
        <w:div w:id="203279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4065</Words>
  <Characters>23176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Антоша</dc:creator>
  <cp:keywords/>
  <dc:description/>
  <cp:lastModifiedBy>Трулов Антон Олегович</cp:lastModifiedBy>
  <cp:revision>29</cp:revision>
  <dcterms:created xsi:type="dcterms:W3CDTF">2014-09-21T18:51:00Z</dcterms:created>
  <dcterms:modified xsi:type="dcterms:W3CDTF">2026-01-06T21:37:00Z</dcterms:modified>
</cp:coreProperties>
</file>