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2B47" w14:textId="77777777" w:rsidR="00BA08BF" w:rsidRDefault="00BA08BF" w:rsidP="00BA08B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08BF">
        <w:rPr>
          <w:rFonts w:ascii="Times New Roman" w:hAnsi="Times New Roman" w:cs="Times New Roman"/>
          <w:b/>
          <w:bCs/>
          <w:sz w:val="32"/>
          <w:szCs w:val="32"/>
        </w:rPr>
        <w:t>Гражданско</w:t>
      </w:r>
      <w:r w:rsidRPr="00BA08BF">
        <w:rPr>
          <w:rFonts w:ascii="Times New Roman" w:hAnsi="Times New Roman" w:cs="Times New Roman"/>
          <w:b/>
          <w:bCs/>
          <w:sz w:val="32"/>
          <w:szCs w:val="32"/>
        </w:rPr>
        <w:noBreakHyphen/>
        <w:t>патриотическое воспитание через хореографию: </w:t>
      </w:r>
    </w:p>
    <w:p w14:paraId="3606B2AF" w14:textId="7AE330FC" w:rsidR="00BA08BF" w:rsidRPr="00BA08BF" w:rsidRDefault="00BA08BF" w:rsidP="00BA08B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08BF">
        <w:rPr>
          <w:rFonts w:ascii="Times New Roman" w:hAnsi="Times New Roman" w:cs="Times New Roman"/>
          <w:b/>
          <w:bCs/>
          <w:sz w:val="32"/>
          <w:szCs w:val="32"/>
        </w:rPr>
        <w:t>методика и практические задания</w:t>
      </w:r>
    </w:p>
    <w:p w14:paraId="3A01BC5D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Суть подхода</w:t>
      </w:r>
    </w:p>
    <w:p w14:paraId="6FA41EFD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Хореография становится </w:t>
      </w:r>
      <w:r w:rsidRPr="00BA08BF">
        <w:rPr>
          <w:rFonts w:ascii="Times New Roman" w:hAnsi="Times New Roman" w:cs="Times New Roman"/>
          <w:b/>
          <w:bCs/>
          <w:sz w:val="28"/>
          <w:szCs w:val="28"/>
        </w:rPr>
        <w:t>эффективным инструментом патриотического воспитания</w:t>
      </w:r>
      <w:r w:rsidRPr="00BA08BF">
        <w:rPr>
          <w:rFonts w:ascii="Times New Roman" w:hAnsi="Times New Roman" w:cs="Times New Roman"/>
          <w:sz w:val="28"/>
          <w:szCs w:val="28"/>
        </w:rPr>
        <w:t>, поскольку:</w:t>
      </w:r>
    </w:p>
    <w:p w14:paraId="0645BCA3" w14:textId="77777777" w:rsidR="00BA08BF" w:rsidRPr="00BA08BF" w:rsidRDefault="00BA08BF" w:rsidP="00BA08B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соединяет эмоциональное переживание с физическим действием;</w:t>
      </w:r>
    </w:p>
    <w:p w14:paraId="3C625BE8" w14:textId="77777777" w:rsidR="00BA08BF" w:rsidRPr="00BA08BF" w:rsidRDefault="00BA08BF" w:rsidP="00BA08B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позволяет «проживать» исторические и культурные сюжеты через движение;</w:t>
      </w:r>
    </w:p>
    <w:p w14:paraId="246CB0F2" w14:textId="77777777" w:rsidR="00BA08BF" w:rsidRPr="00BA08BF" w:rsidRDefault="00BA08BF" w:rsidP="00BA08B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формирует чувство сопричастности к традициям народа и страны;</w:t>
      </w:r>
    </w:p>
    <w:p w14:paraId="78CCE956" w14:textId="77777777" w:rsidR="00BA08BF" w:rsidRPr="00BA08BF" w:rsidRDefault="00BA08BF" w:rsidP="00BA08B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развивает коллективизм и ответственность за общий результат.</w:t>
      </w:r>
    </w:p>
    <w:p w14:paraId="682075A3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Ключевые задачи</w:t>
      </w:r>
    </w:p>
    <w:p w14:paraId="404DCF8C" w14:textId="77777777" w:rsidR="00BA08BF" w:rsidRPr="00BA08BF" w:rsidRDefault="00BA08BF" w:rsidP="00BA08BF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Привить любовь к народной культуре и танцевальному наследию.</w:t>
      </w:r>
    </w:p>
    <w:p w14:paraId="042005D4" w14:textId="77777777" w:rsidR="00BA08BF" w:rsidRPr="00BA08BF" w:rsidRDefault="00BA08BF" w:rsidP="00BA08BF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Сформировать уважение к истории Отечества и подвигам предков.</w:t>
      </w:r>
    </w:p>
    <w:p w14:paraId="5B8C52EE" w14:textId="77777777" w:rsidR="00BA08BF" w:rsidRPr="00BA08BF" w:rsidRDefault="00BA08BF" w:rsidP="00BA08BF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Развить чувство гордости за свою страну и малой родины.</w:t>
      </w:r>
    </w:p>
    <w:p w14:paraId="31566827" w14:textId="77777777" w:rsidR="00BA08BF" w:rsidRPr="00BA08BF" w:rsidRDefault="00BA08BF" w:rsidP="00BA08BF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Воспитать готовность к созидательной деятельности на благо общества.</w:t>
      </w:r>
    </w:p>
    <w:p w14:paraId="5AE66507" w14:textId="77777777" w:rsidR="00BA08BF" w:rsidRPr="00BA08BF" w:rsidRDefault="00BA08BF" w:rsidP="00BA08BF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Укрепить навыки командной работы и взаимной поддержки.</w:t>
      </w:r>
    </w:p>
    <w:p w14:paraId="53BE949C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Основные направления работы</w:t>
      </w:r>
    </w:p>
    <w:p w14:paraId="5158010F" w14:textId="77777777" w:rsidR="00BA08BF" w:rsidRPr="00BA08BF" w:rsidRDefault="00BA08BF" w:rsidP="00BA08B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Изучение народных танцев</w:t>
      </w:r>
    </w:p>
    <w:p w14:paraId="382D74DE" w14:textId="77777777" w:rsidR="00BA08BF" w:rsidRPr="00BA08BF" w:rsidRDefault="00BA08BF" w:rsidP="00BA08BF">
      <w:pPr>
        <w:numPr>
          <w:ilvl w:val="1"/>
          <w:numId w:val="3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освоение элементов русских плясок, танцев народов России и ближнего зарубежья;</w:t>
      </w:r>
    </w:p>
    <w:p w14:paraId="42E92903" w14:textId="77777777" w:rsidR="00BA08BF" w:rsidRPr="00BA08BF" w:rsidRDefault="00BA08BF" w:rsidP="00BA08BF">
      <w:pPr>
        <w:numPr>
          <w:ilvl w:val="1"/>
          <w:numId w:val="3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знакомство с символикой движений, костюмами, музыкальными особенностями.</w:t>
      </w:r>
    </w:p>
    <w:p w14:paraId="05D7330F" w14:textId="77777777" w:rsidR="00BA08BF" w:rsidRPr="00BA08BF" w:rsidRDefault="00BA08BF" w:rsidP="00BA08B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Постановка тематических номеров</w:t>
      </w:r>
    </w:p>
    <w:p w14:paraId="2BCE6732" w14:textId="77777777" w:rsidR="00BA08BF" w:rsidRPr="00BA08BF" w:rsidRDefault="00BA08BF" w:rsidP="00BA08BF">
      <w:pPr>
        <w:numPr>
          <w:ilvl w:val="1"/>
          <w:numId w:val="3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к государственным праздникам (День Победы, День России, День народного единства);</w:t>
      </w:r>
    </w:p>
    <w:p w14:paraId="2859AB1A" w14:textId="77777777" w:rsidR="00BA08BF" w:rsidRPr="00BA08BF" w:rsidRDefault="00BA08BF" w:rsidP="00BA08BF">
      <w:pPr>
        <w:numPr>
          <w:ilvl w:val="1"/>
          <w:numId w:val="3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на сюжеты из истории и фольклора (былины, сказания, обряды).</w:t>
      </w:r>
    </w:p>
    <w:p w14:paraId="1305D84B" w14:textId="77777777" w:rsidR="00BA08BF" w:rsidRPr="00BA08BF" w:rsidRDefault="00BA08BF" w:rsidP="00BA08B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Участие в общественных мероприятиях</w:t>
      </w:r>
    </w:p>
    <w:p w14:paraId="62477289" w14:textId="77777777" w:rsidR="00BA08BF" w:rsidRPr="00BA08BF" w:rsidRDefault="00BA08BF" w:rsidP="00BA08BF">
      <w:pPr>
        <w:numPr>
          <w:ilvl w:val="1"/>
          <w:numId w:val="3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концерты для ветеранов;</w:t>
      </w:r>
    </w:p>
    <w:p w14:paraId="6A01E1EF" w14:textId="77777777" w:rsidR="00BA08BF" w:rsidRPr="00BA08BF" w:rsidRDefault="00BA08BF" w:rsidP="00BA08BF">
      <w:pPr>
        <w:numPr>
          <w:ilvl w:val="1"/>
          <w:numId w:val="3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городские праздники и фестивали;</w:t>
      </w:r>
    </w:p>
    <w:p w14:paraId="65458ACD" w14:textId="77777777" w:rsidR="00BA08BF" w:rsidRPr="00BA08BF" w:rsidRDefault="00BA08BF" w:rsidP="00BA08BF">
      <w:pPr>
        <w:numPr>
          <w:ilvl w:val="1"/>
          <w:numId w:val="3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благотворительные акции.</w:t>
      </w:r>
    </w:p>
    <w:p w14:paraId="37EAD9C7" w14:textId="77777777" w:rsidR="00BA08BF" w:rsidRPr="00BA08BF" w:rsidRDefault="00BA08BF" w:rsidP="00BA08BF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Исследовательско</w:t>
      </w:r>
      <w:r w:rsidRPr="00BA08BF">
        <w:rPr>
          <w:rFonts w:ascii="Times New Roman" w:hAnsi="Times New Roman" w:cs="Times New Roman"/>
          <w:b/>
          <w:bCs/>
          <w:sz w:val="28"/>
          <w:szCs w:val="28"/>
        </w:rPr>
        <w:noBreakHyphen/>
        <w:t>творческая деятельность</w:t>
      </w:r>
    </w:p>
    <w:p w14:paraId="47B17212" w14:textId="77777777" w:rsidR="00BA08BF" w:rsidRPr="00BA08BF" w:rsidRDefault="00BA08BF" w:rsidP="00BA08BF">
      <w:pPr>
        <w:numPr>
          <w:ilvl w:val="1"/>
          <w:numId w:val="3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сбор информации о местных танцевальных традициях;</w:t>
      </w:r>
    </w:p>
    <w:p w14:paraId="7D720104" w14:textId="77777777" w:rsidR="00BA08BF" w:rsidRPr="00BA08BF" w:rsidRDefault="00BA08BF" w:rsidP="00BA08BF">
      <w:pPr>
        <w:numPr>
          <w:ilvl w:val="1"/>
          <w:numId w:val="3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lastRenderedPageBreak/>
        <w:t>создание мини</w:t>
      </w:r>
      <w:r w:rsidRPr="00BA08BF">
        <w:rPr>
          <w:rFonts w:ascii="Times New Roman" w:hAnsi="Times New Roman" w:cs="Times New Roman"/>
          <w:sz w:val="28"/>
          <w:szCs w:val="28"/>
        </w:rPr>
        <w:noBreakHyphen/>
        <w:t>спектаклей на основе краеведческого материала.</w:t>
      </w:r>
    </w:p>
    <w:p w14:paraId="199DE68C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Методики и приёмы</w:t>
      </w:r>
    </w:p>
    <w:p w14:paraId="59A25882" w14:textId="77777777" w:rsidR="00BA08BF" w:rsidRPr="00BA08BF" w:rsidRDefault="00BA08BF" w:rsidP="00BA08B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Беседы и презентации:</w:t>
      </w:r>
      <w:r w:rsidRPr="00BA08BF">
        <w:rPr>
          <w:rFonts w:ascii="Times New Roman" w:hAnsi="Times New Roman" w:cs="Times New Roman"/>
          <w:sz w:val="28"/>
          <w:szCs w:val="28"/>
        </w:rPr>
        <w:t> история танца, значение символов, рассказы о героях и событиях.</w:t>
      </w:r>
    </w:p>
    <w:p w14:paraId="442A504A" w14:textId="77777777" w:rsidR="00BA08BF" w:rsidRPr="00BA08BF" w:rsidRDefault="00BA08BF" w:rsidP="00BA08B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Видеопросмотр:</w:t>
      </w:r>
      <w:r w:rsidRPr="00BA08BF">
        <w:rPr>
          <w:rFonts w:ascii="Times New Roman" w:hAnsi="Times New Roman" w:cs="Times New Roman"/>
          <w:sz w:val="28"/>
          <w:szCs w:val="28"/>
        </w:rPr>
        <w:t> записи народных ансамблей, хроника, художественные фильмы с танцевальными сценами.</w:t>
      </w:r>
    </w:p>
    <w:p w14:paraId="2656F14A" w14:textId="77777777" w:rsidR="00BA08BF" w:rsidRPr="00BA08BF" w:rsidRDefault="00BA08BF" w:rsidP="00BA08B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Импровизация на тему:</w:t>
      </w:r>
      <w:r w:rsidRPr="00BA08BF">
        <w:rPr>
          <w:rFonts w:ascii="Times New Roman" w:hAnsi="Times New Roman" w:cs="Times New Roman"/>
          <w:sz w:val="28"/>
          <w:szCs w:val="28"/>
        </w:rPr>
        <w:t> «Как ты представляешь Родину в движении?», «Танец солдата», «Праздник в деревне».</w:t>
      </w:r>
    </w:p>
    <w:p w14:paraId="70736584" w14:textId="77777777" w:rsidR="00BA08BF" w:rsidRPr="00BA08BF" w:rsidRDefault="00BA08BF" w:rsidP="00BA08B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Работа с реквизитом:</w:t>
      </w:r>
      <w:r w:rsidRPr="00BA08BF">
        <w:rPr>
          <w:rFonts w:ascii="Times New Roman" w:hAnsi="Times New Roman" w:cs="Times New Roman"/>
          <w:sz w:val="28"/>
          <w:szCs w:val="28"/>
        </w:rPr>
        <w:t> платки, ленты, венки, флаги — усиление образности.</w:t>
      </w:r>
    </w:p>
    <w:p w14:paraId="160A7DA7" w14:textId="77777777" w:rsidR="00BA08BF" w:rsidRPr="00BA08BF" w:rsidRDefault="00BA08BF" w:rsidP="00BA08B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Совместная постановка:</w:t>
      </w:r>
      <w:r w:rsidRPr="00BA08BF">
        <w:rPr>
          <w:rFonts w:ascii="Times New Roman" w:hAnsi="Times New Roman" w:cs="Times New Roman"/>
          <w:sz w:val="28"/>
          <w:szCs w:val="28"/>
        </w:rPr>
        <w:t> дети предлагают движения, педагог структурирует композицию.</w:t>
      </w:r>
    </w:p>
    <w:p w14:paraId="2B833D85" w14:textId="77777777" w:rsidR="00BA08BF" w:rsidRPr="00BA08BF" w:rsidRDefault="00BA08BF" w:rsidP="00BA08B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  <w:r w:rsidRPr="00BA08BF">
        <w:rPr>
          <w:rFonts w:ascii="Times New Roman" w:hAnsi="Times New Roman" w:cs="Times New Roman"/>
          <w:sz w:val="28"/>
          <w:szCs w:val="28"/>
        </w:rPr>
        <w:t> обсуждение после репетиции — «Что мы хотели сказать этим танцем?», «Какие чувства ты испытывал?».</w:t>
      </w:r>
    </w:p>
    <w:p w14:paraId="64DBE697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Возрастные модули заданий</w:t>
      </w:r>
    </w:p>
    <w:p w14:paraId="632A0F70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Младшая школа (7–10 лет)</w:t>
      </w:r>
    </w:p>
    <w:p w14:paraId="5F9F1AB2" w14:textId="77777777" w:rsidR="00BA08BF" w:rsidRPr="00BA08BF" w:rsidRDefault="00BA08BF" w:rsidP="00BA08BF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«Русский хоровод»</w:t>
      </w:r>
      <w:r w:rsidRPr="00BA08BF">
        <w:rPr>
          <w:rFonts w:ascii="Times New Roman" w:hAnsi="Times New Roman" w:cs="Times New Roman"/>
          <w:sz w:val="28"/>
          <w:szCs w:val="28"/>
        </w:rPr>
        <w:t>: освоить круг, «воротца», шаги с притопом; добавить образы природы (ветер, цветы).</w:t>
      </w:r>
    </w:p>
    <w:p w14:paraId="75D004CA" w14:textId="77777777" w:rsidR="00BA08BF" w:rsidRPr="00BA08BF" w:rsidRDefault="00BA08BF" w:rsidP="00BA08BF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«Солдатики»</w:t>
      </w:r>
      <w:r w:rsidRPr="00BA08BF">
        <w:rPr>
          <w:rFonts w:ascii="Times New Roman" w:hAnsi="Times New Roman" w:cs="Times New Roman"/>
          <w:sz w:val="28"/>
          <w:szCs w:val="28"/>
        </w:rPr>
        <w:t>: маршеобразные движения, перестроения, имитация строевой подготовки.</w:t>
      </w:r>
    </w:p>
    <w:p w14:paraId="4854A953" w14:textId="77777777" w:rsidR="00BA08BF" w:rsidRPr="00BA08BF" w:rsidRDefault="00BA08BF" w:rsidP="00BA08BF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«Праздник урожая»</w:t>
      </w:r>
      <w:r w:rsidRPr="00BA08BF">
        <w:rPr>
          <w:rFonts w:ascii="Times New Roman" w:hAnsi="Times New Roman" w:cs="Times New Roman"/>
          <w:sz w:val="28"/>
          <w:szCs w:val="28"/>
        </w:rPr>
        <w:t>: танец с корзинами/плодами, элементы народных игр («Ручеёк», «Каравай»).</w:t>
      </w:r>
    </w:p>
    <w:p w14:paraId="72F0BD60" w14:textId="77777777" w:rsidR="00BA08BF" w:rsidRPr="00BA08BF" w:rsidRDefault="00BA08BF" w:rsidP="00BA08BF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«Флаг в движении»</w:t>
      </w:r>
      <w:r w:rsidRPr="00BA08BF">
        <w:rPr>
          <w:rFonts w:ascii="Times New Roman" w:hAnsi="Times New Roman" w:cs="Times New Roman"/>
          <w:sz w:val="28"/>
          <w:szCs w:val="28"/>
        </w:rPr>
        <w:t>: перестроения в форме флага РФ, использование шёлковых полотнищ.</w:t>
      </w:r>
    </w:p>
    <w:p w14:paraId="189DFF1E" w14:textId="77777777" w:rsidR="00BA08BF" w:rsidRPr="00BA08BF" w:rsidRDefault="00BA08BF" w:rsidP="00BA08BF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«Сказочные герои»</w:t>
      </w:r>
      <w:r w:rsidRPr="00BA08BF">
        <w:rPr>
          <w:rFonts w:ascii="Times New Roman" w:hAnsi="Times New Roman" w:cs="Times New Roman"/>
          <w:sz w:val="28"/>
          <w:szCs w:val="28"/>
        </w:rPr>
        <w:t>: танец по мотивам русских сказок (Царевна</w:t>
      </w:r>
      <w:r w:rsidRPr="00BA08BF">
        <w:rPr>
          <w:rFonts w:ascii="Times New Roman" w:hAnsi="Times New Roman" w:cs="Times New Roman"/>
          <w:sz w:val="28"/>
          <w:szCs w:val="28"/>
        </w:rPr>
        <w:noBreakHyphen/>
        <w:t>лягушка, Иван</w:t>
      </w:r>
      <w:r w:rsidRPr="00BA08BF">
        <w:rPr>
          <w:rFonts w:ascii="Times New Roman" w:hAnsi="Times New Roman" w:cs="Times New Roman"/>
          <w:sz w:val="28"/>
          <w:szCs w:val="28"/>
        </w:rPr>
        <w:noBreakHyphen/>
        <w:t>царевич).</w:t>
      </w:r>
    </w:p>
    <w:p w14:paraId="0050E377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Средняя школа (11–14 лет)</w:t>
      </w:r>
    </w:p>
    <w:p w14:paraId="3A32FD3C" w14:textId="77777777" w:rsidR="00BA08BF" w:rsidRPr="00BA08BF" w:rsidRDefault="00BA08BF" w:rsidP="00BA08BF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«Былинные богатыри»</w:t>
      </w:r>
      <w:r w:rsidRPr="00BA08BF">
        <w:rPr>
          <w:rFonts w:ascii="Times New Roman" w:hAnsi="Times New Roman" w:cs="Times New Roman"/>
          <w:sz w:val="28"/>
          <w:szCs w:val="28"/>
        </w:rPr>
        <w:t>: создать хореографическую зарисовку на тему подвига (используя элементы русской пляски и современной хореографии).</w:t>
      </w:r>
    </w:p>
    <w:p w14:paraId="5129B8B2" w14:textId="77777777" w:rsidR="00BA08BF" w:rsidRPr="00BA08BF" w:rsidRDefault="00BA08BF" w:rsidP="00BA08BF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«Письма с фронта»</w:t>
      </w:r>
      <w:r w:rsidRPr="00BA08BF">
        <w:rPr>
          <w:rFonts w:ascii="Times New Roman" w:hAnsi="Times New Roman" w:cs="Times New Roman"/>
          <w:sz w:val="28"/>
          <w:szCs w:val="28"/>
        </w:rPr>
        <w:t>: танец под военные песни («Синий платочек», «Катюша») с элементами драматизации.</w:t>
      </w:r>
    </w:p>
    <w:p w14:paraId="489F5AFB" w14:textId="77777777" w:rsidR="00BA08BF" w:rsidRPr="00BA08BF" w:rsidRDefault="00BA08BF" w:rsidP="00BA08BF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«Народные праздники»</w:t>
      </w:r>
      <w:r w:rsidRPr="00BA08BF">
        <w:rPr>
          <w:rFonts w:ascii="Times New Roman" w:hAnsi="Times New Roman" w:cs="Times New Roman"/>
          <w:sz w:val="28"/>
          <w:szCs w:val="28"/>
        </w:rPr>
        <w:t>: реконструкция фрагмента Масленицы, Ивана Купалы, Святок.</w:t>
      </w:r>
    </w:p>
    <w:p w14:paraId="2472329E" w14:textId="77777777" w:rsidR="00BA08BF" w:rsidRPr="00BA08BF" w:rsidRDefault="00BA08BF" w:rsidP="00BA08BF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«Город, в котором я живу»</w:t>
      </w:r>
      <w:r w:rsidRPr="00BA08BF">
        <w:rPr>
          <w:rFonts w:ascii="Times New Roman" w:hAnsi="Times New Roman" w:cs="Times New Roman"/>
          <w:sz w:val="28"/>
          <w:szCs w:val="28"/>
        </w:rPr>
        <w:t>: танец с символами местного края (архитектурные мотивы, промыслы).</w:t>
      </w:r>
    </w:p>
    <w:p w14:paraId="4C0C8C4C" w14:textId="77777777" w:rsidR="00BA08BF" w:rsidRPr="00BA08BF" w:rsidRDefault="00BA08BF" w:rsidP="00BA08BF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«Эстафета поколений»</w:t>
      </w:r>
      <w:r w:rsidRPr="00BA08BF">
        <w:rPr>
          <w:rFonts w:ascii="Times New Roman" w:hAnsi="Times New Roman" w:cs="Times New Roman"/>
          <w:sz w:val="28"/>
          <w:szCs w:val="28"/>
        </w:rPr>
        <w:t>: дуэт «дедушка и внук» — сочетание старинного и современного танца.</w:t>
      </w:r>
    </w:p>
    <w:p w14:paraId="186F2298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Старшая школа (15–18 лет)</w:t>
      </w:r>
    </w:p>
    <w:p w14:paraId="7A8ED2AB" w14:textId="77777777" w:rsidR="00BA08BF" w:rsidRPr="00BA08BF" w:rsidRDefault="00BA08BF" w:rsidP="00BA08B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«Память поколений»</w:t>
      </w:r>
      <w:r w:rsidRPr="00BA08BF">
        <w:rPr>
          <w:rFonts w:ascii="Times New Roman" w:hAnsi="Times New Roman" w:cs="Times New Roman"/>
          <w:sz w:val="28"/>
          <w:szCs w:val="28"/>
        </w:rPr>
        <w:t>: многочастный хореографический цикл о Великой Отечественной войне (от мобилизации до Победы).</w:t>
      </w:r>
    </w:p>
    <w:p w14:paraId="5434E5D4" w14:textId="77777777" w:rsidR="00BA08BF" w:rsidRPr="00BA08BF" w:rsidRDefault="00BA08BF" w:rsidP="00BA08B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«Танцы народов России»</w:t>
      </w:r>
      <w:r w:rsidRPr="00BA08BF">
        <w:rPr>
          <w:rFonts w:ascii="Times New Roman" w:hAnsi="Times New Roman" w:cs="Times New Roman"/>
          <w:sz w:val="28"/>
          <w:szCs w:val="28"/>
        </w:rPr>
        <w:t>: синтез элементов кавказских, татарских, бурятских и др. танцев в единой композиции.</w:t>
      </w:r>
    </w:p>
    <w:p w14:paraId="0C61CBAA" w14:textId="77777777" w:rsidR="00BA08BF" w:rsidRPr="00BA08BF" w:rsidRDefault="00BA08BF" w:rsidP="00BA08B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«Символы Родины»</w:t>
      </w:r>
      <w:r w:rsidRPr="00BA08BF">
        <w:rPr>
          <w:rFonts w:ascii="Times New Roman" w:hAnsi="Times New Roman" w:cs="Times New Roman"/>
          <w:sz w:val="28"/>
          <w:szCs w:val="28"/>
        </w:rPr>
        <w:t>: абстрактный танец с использованием флагов, гербовых мотивов, световых эффектов.</w:t>
      </w:r>
    </w:p>
    <w:p w14:paraId="1ECEDD7A" w14:textId="77777777" w:rsidR="00BA08BF" w:rsidRPr="00BA08BF" w:rsidRDefault="00BA08BF" w:rsidP="00BA08B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«Современный патриотизм»</w:t>
      </w:r>
      <w:r w:rsidRPr="00BA08BF">
        <w:rPr>
          <w:rFonts w:ascii="Times New Roman" w:hAnsi="Times New Roman" w:cs="Times New Roman"/>
          <w:sz w:val="28"/>
          <w:szCs w:val="28"/>
        </w:rPr>
        <w:t>: постановка на тему добровольчества, экологии, сохранения наследия.</w:t>
      </w:r>
    </w:p>
    <w:p w14:paraId="011344F3" w14:textId="77777777" w:rsidR="00BA08BF" w:rsidRPr="00BA08BF" w:rsidRDefault="00BA08BF" w:rsidP="00BA08B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«Диалог культур»</w:t>
      </w:r>
      <w:r w:rsidRPr="00BA08BF">
        <w:rPr>
          <w:rFonts w:ascii="Times New Roman" w:hAnsi="Times New Roman" w:cs="Times New Roman"/>
          <w:sz w:val="28"/>
          <w:szCs w:val="28"/>
        </w:rPr>
        <w:t>: совместный номер с иностранными студентами/участниками — обмен танцевальными фразами.</w:t>
      </w:r>
    </w:p>
    <w:p w14:paraId="5B48D785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Этапы реализации проекта</w:t>
      </w:r>
    </w:p>
    <w:p w14:paraId="148100D5" w14:textId="77777777" w:rsidR="00BA08BF" w:rsidRPr="00BA08BF" w:rsidRDefault="00BA08BF" w:rsidP="00BA08B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Подготовительный</w:t>
      </w:r>
    </w:p>
    <w:p w14:paraId="34099F75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выбор темы (например, «День Победы»);</w:t>
      </w:r>
    </w:p>
    <w:p w14:paraId="70370831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сбор материала (фото, видео, рассказы ветеранов);</w:t>
      </w:r>
    </w:p>
    <w:p w14:paraId="0A4244F4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обсуждение образов и настроения.</w:t>
      </w:r>
    </w:p>
    <w:p w14:paraId="2B5BEF93" w14:textId="77777777" w:rsidR="00BA08BF" w:rsidRPr="00BA08BF" w:rsidRDefault="00BA08BF" w:rsidP="00BA08B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Поисково</w:t>
      </w:r>
      <w:r w:rsidRPr="00BA08BF">
        <w:rPr>
          <w:rFonts w:ascii="Times New Roman" w:hAnsi="Times New Roman" w:cs="Times New Roman"/>
          <w:b/>
          <w:bCs/>
          <w:sz w:val="28"/>
          <w:szCs w:val="28"/>
        </w:rPr>
        <w:noBreakHyphen/>
        <w:t>экспериментальный</w:t>
      </w:r>
    </w:p>
    <w:p w14:paraId="0102B751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импровизации на тему;</w:t>
      </w:r>
    </w:p>
    <w:p w14:paraId="603F5AE4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отбор ключевых движений и перестроений;</w:t>
      </w:r>
    </w:p>
    <w:p w14:paraId="798ECD12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работа с музыкой и реквизитом.</w:t>
      </w:r>
    </w:p>
    <w:p w14:paraId="765E1496" w14:textId="77777777" w:rsidR="00BA08BF" w:rsidRPr="00BA08BF" w:rsidRDefault="00BA08BF" w:rsidP="00BA08B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Постановочный</w:t>
      </w:r>
    </w:p>
    <w:p w14:paraId="1248B1CF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сочинение фрагментов;</w:t>
      </w:r>
    </w:p>
    <w:p w14:paraId="09DA1AA9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соединение в единую композицию;</w:t>
      </w:r>
    </w:p>
    <w:p w14:paraId="0F3D6B50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репетиции с фиксацией на видео.</w:t>
      </w:r>
    </w:p>
    <w:p w14:paraId="424A8C17" w14:textId="77777777" w:rsidR="00BA08BF" w:rsidRPr="00BA08BF" w:rsidRDefault="00BA08BF" w:rsidP="00BA08B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Презентационный</w:t>
      </w:r>
    </w:p>
    <w:p w14:paraId="40ED38C1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генеральная репетиция;</w:t>
      </w:r>
    </w:p>
    <w:p w14:paraId="67A71B41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выступление (концерт, акция, фестиваль);</w:t>
      </w:r>
    </w:p>
    <w:p w14:paraId="10CD6FF9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вручение благодарностей ветеранам/гостям.</w:t>
      </w:r>
    </w:p>
    <w:p w14:paraId="344D5164" w14:textId="77777777" w:rsidR="00BA08BF" w:rsidRPr="00BA08BF" w:rsidRDefault="00BA08BF" w:rsidP="00BA08B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Рефлексивный</w:t>
      </w:r>
    </w:p>
    <w:p w14:paraId="15382A12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обсуждение: «Что мы передали зрителям?», «Как изменился наш взгляд на тему?»;</w:t>
      </w:r>
    </w:p>
    <w:p w14:paraId="26B2A59E" w14:textId="77777777" w:rsidR="00BA08BF" w:rsidRPr="00BA08BF" w:rsidRDefault="00BA08BF" w:rsidP="00BA08BF">
      <w:pPr>
        <w:numPr>
          <w:ilvl w:val="1"/>
          <w:numId w:val="8"/>
        </w:numPr>
        <w:tabs>
          <w:tab w:val="num" w:pos="1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заполнение «дневника проекта» (отзывы, фото, идеи для будущего).</w:t>
      </w:r>
    </w:p>
    <w:p w14:paraId="2E887744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Критерии оценки</w:t>
      </w:r>
    </w:p>
    <w:p w14:paraId="44542F83" w14:textId="77777777" w:rsidR="00BA08BF" w:rsidRPr="00BA08BF" w:rsidRDefault="00BA08BF" w:rsidP="00BA08BF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Содержательность:</w:t>
      </w:r>
      <w:r w:rsidRPr="00BA08BF">
        <w:rPr>
          <w:rFonts w:ascii="Times New Roman" w:hAnsi="Times New Roman" w:cs="Times New Roman"/>
          <w:sz w:val="28"/>
          <w:szCs w:val="28"/>
        </w:rPr>
        <w:t> глубина раскрытия темы, знание исторического контекста.</w:t>
      </w:r>
    </w:p>
    <w:p w14:paraId="6CAF9D30" w14:textId="77777777" w:rsidR="00BA08BF" w:rsidRPr="00BA08BF" w:rsidRDefault="00BA08BF" w:rsidP="00BA08BF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Художественность:</w:t>
      </w:r>
      <w:r w:rsidRPr="00BA08BF">
        <w:rPr>
          <w:rFonts w:ascii="Times New Roman" w:hAnsi="Times New Roman" w:cs="Times New Roman"/>
          <w:sz w:val="28"/>
          <w:szCs w:val="28"/>
        </w:rPr>
        <w:t> выразительность движений, слаженность ансамбля, образность.</w:t>
      </w:r>
    </w:p>
    <w:p w14:paraId="282E2A28" w14:textId="77777777" w:rsidR="00BA08BF" w:rsidRPr="00BA08BF" w:rsidRDefault="00BA08BF" w:rsidP="00BA08BF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Техническая грамотность:</w:t>
      </w:r>
      <w:r w:rsidRPr="00BA08BF">
        <w:rPr>
          <w:rFonts w:ascii="Times New Roman" w:hAnsi="Times New Roman" w:cs="Times New Roman"/>
          <w:sz w:val="28"/>
          <w:szCs w:val="28"/>
        </w:rPr>
        <w:t> чистота исполнения элементов, координация, осанка.</w:t>
      </w:r>
    </w:p>
    <w:p w14:paraId="0E1413C8" w14:textId="77777777" w:rsidR="00BA08BF" w:rsidRPr="00BA08BF" w:rsidRDefault="00BA08BF" w:rsidP="00BA08BF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Командная работа:</w:t>
      </w:r>
      <w:r w:rsidRPr="00BA08BF">
        <w:rPr>
          <w:rFonts w:ascii="Times New Roman" w:hAnsi="Times New Roman" w:cs="Times New Roman"/>
          <w:sz w:val="28"/>
          <w:szCs w:val="28"/>
        </w:rPr>
        <w:t> взаимопомощь, синхронность, распределение ролей.</w:t>
      </w:r>
    </w:p>
    <w:p w14:paraId="33478B91" w14:textId="77777777" w:rsidR="00BA08BF" w:rsidRPr="00BA08BF" w:rsidRDefault="00BA08BF" w:rsidP="00BA08BF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Социальная значимость:</w:t>
      </w:r>
      <w:r w:rsidRPr="00BA08BF">
        <w:rPr>
          <w:rFonts w:ascii="Times New Roman" w:hAnsi="Times New Roman" w:cs="Times New Roman"/>
          <w:sz w:val="28"/>
          <w:szCs w:val="28"/>
        </w:rPr>
        <w:t> отклик зрителей, вклад в сохранение памяти.</w:t>
      </w:r>
    </w:p>
    <w:p w14:paraId="5AC1FE16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Рекомендации педагогу</w:t>
      </w:r>
    </w:p>
    <w:p w14:paraId="5F3D659C" w14:textId="77777777" w:rsidR="00BA08BF" w:rsidRPr="00BA08BF" w:rsidRDefault="00BA08BF" w:rsidP="00BA08BF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Связывайте танец с реальностью:</w:t>
      </w:r>
      <w:r w:rsidRPr="00BA08BF">
        <w:rPr>
          <w:rFonts w:ascii="Times New Roman" w:hAnsi="Times New Roman" w:cs="Times New Roman"/>
          <w:sz w:val="28"/>
          <w:szCs w:val="28"/>
        </w:rPr>
        <w:t> приглашайте ветеранов, посещайте музеи, снимайте ролики на фоне памятных мест.</w:t>
      </w:r>
    </w:p>
    <w:p w14:paraId="517006C9" w14:textId="77777777" w:rsidR="00BA08BF" w:rsidRPr="00BA08BF" w:rsidRDefault="00BA08BF" w:rsidP="00BA08BF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Используйте мультимодальность:</w:t>
      </w:r>
      <w:r w:rsidRPr="00BA08BF">
        <w:rPr>
          <w:rFonts w:ascii="Times New Roman" w:hAnsi="Times New Roman" w:cs="Times New Roman"/>
          <w:sz w:val="28"/>
          <w:szCs w:val="28"/>
        </w:rPr>
        <w:t> сочетайте музыку, видео, костюмы, речевые вставки.</w:t>
      </w:r>
    </w:p>
    <w:p w14:paraId="51C12330" w14:textId="77777777" w:rsidR="00BA08BF" w:rsidRPr="00BA08BF" w:rsidRDefault="00BA08BF" w:rsidP="00BA08BF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Поддерживайте инициативу:</w:t>
      </w:r>
      <w:r w:rsidRPr="00BA08BF">
        <w:rPr>
          <w:rFonts w:ascii="Times New Roman" w:hAnsi="Times New Roman" w:cs="Times New Roman"/>
          <w:sz w:val="28"/>
          <w:szCs w:val="28"/>
        </w:rPr>
        <w:t> давайте детям предлагать движения и сюжеты.</w:t>
      </w:r>
    </w:p>
    <w:p w14:paraId="796FBDED" w14:textId="77777777" w:rsidR="00BA08BF" w:rsidRPr="00BA08BF" w:rsidRDefault="00BA08BF" w:rsidP="00BA08BF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Создавайте «продукты с смыслом»:</w:t>
      </w:r>
      <w:r w:rsidRPr="00BA08BF">
        <w:rPr>
          <w:rFonts w:ascii="Times New Roman" w:hAnsi="Times New Roman" w:cs="Times New Roman"/>
          <w:sz w:val="28"/>
          <w:szCs w:val="28"/>
        </w:rPr>
        <w:t> записи танцев для соцсетей, подарки ветеранам, участие в городских акциях.</w:t>
      </w:r>
    </w:p>
    <w:p w14:paraId="4ED636F7" w14:textId="77777777" w:rsidR="00BA08BF" w:rsidRPr="00BA08BF" w:rsidRDefault="00BA08BF" w:rsidP="00BA08BF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Формируйте традицию:</w:t>
      </w:r>
      <w:r w:rsidRPr="00BA08BF">
        <w:rPr>
          <w:rFonts w:ascii="Times New Roman" w:hAnsi="Times New Roman" w:cs="Times New Roman"/>
          <w:sz w:val="28"/>
          <w:szCs w:val="28"/>
        </w:rPr>
        <w:t> ежегодные тематические концерты, эстафеты памяти.</w:t>
      </w:r>
    </w:p>
    <w:p w14:paraId="0B0783F7" w14:textId="77777777" w:rsidR="00BA08BF" w:rsidRPr="00BA08BF" w:rsidRDefault="00BA08BF" w:rsidP="00BA08BF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Работайте с родителями:</w:t>
      </w:r>
      <w:r w:rsidRPr="00BA08BF">
        <w:rPr>
          <w:rFonts w:ascii="Times New Roman" w:hAnsi="Times New Roman" w:cs="Times New Roman"/>
          <w:sz w:val="28"/>
          <w:szCs w:val="28"/>
        </w:rPr>
        <w:t> совместные репетиции, пошив костюмов, организация мероприятий.</w:t>
      </w:r>
    </w:p>
    <w:p w14:paraId="3A5E533A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Пример проекта «Живая память» (4–6 занятий)</w:t>
      </w:r>
    </w:p>
    <w:p w14:paraId="4FABB043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Занятие 1. «Что такое подвиг?»</w:t>
      </w:r>
    </w:p>
    <w:p w14:paraId="0895CC2A" w14:textId="77777777" w:rsidR="00BA08BF" w:rsidRPr="00BA08BF" w:rsidRDefault="00BA08BF" w:rsidP="00BA08BF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Беседа о Великой Отечественной войне, просмотр хроники.</w:t>
      </w:r>
    </w:p>
    <w:p w14:paraId="75C62838" w14:textId="77777777" w:rsidR="00BA08BF" w:rsidRPr="00BA08BF" w:rsidRDefault="00BA08BF" w:rsidP="00BA08BF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Задание: нарисовать «дерево памяти» (на листьях — имена героев семьи).</w:t>
      </w:r>
    </w:p>
    <w:p w14:paraId="4E01D8B1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Занятие 2. «Песни войны»</w:t>
      </w:r>
    </w:p>
    <w:p w14:paraId="37E2CAF4" w14:textId="77777777" w:rsidR="00BA08BF" w:rsidRPr="00BA08BF" w:rsidRDefault="00BA08BF" w:rsidP="00BA08BF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lastRenderedPageBreak/>
        <w:t>Прослушивание песен военных лет, обсуждение настроений.</w:t>
      </w:r>
    </w:p>
    <w:p w14:paraId="1290C584" w14:textId="77777777" w:rsidR="00BA08BF" w:rsidRPr="00BA08BF" w:rsidRDefault="00BA08BF" w:rsidP="00BA08BF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Импровизация: «Как бы ты двигался под эту музыку?».</w:t>
      </w:r>
    </w:p>
    <w:p w14:paraId="56F60862" w14:textId="77777777" w:rsidR="00BA08BF" w:rsidRPr="00BA08BF" w:rsidRDefault="00BA08BF" w:rsidP="00BA0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b/>
          <w:bCs/>
          <w:sz w:val="28"/>
          <w:szCs w:val="28"/>
        </w:rPr>
        <w:t>Занятие 3. «Солдатский танец»</w:t>
      </w:r>
    </w:p>
    <w:p w14:paraId="37AC709E" w14:textId="77777777" w:rsidR="00BA08BF" w:rsidRPr="00BA08BF" w:rsidRDefault="00BA08BF" w:rsidP="00BA08BF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Освоение маршеобразных шагов, перестроений, жестов (приветствие, салют).</w:t>
      </w:r>
    </w:p>
    <w:p w14:paraId="6D692F25" w14:textId="77777777" w:rsidR="00BA08BF" w:rsidRPr="00BA08BF" w:rsidRDefault="00BA08BF" w:rsidP="00BA08BF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Сочинение мини</w:t>
      </w:r>
      <w:r w:rsidRPr="00BA08BF">
        <w:rPr>
          <w:rFonts w:ascii="Times New Roman" w:hAnsi="Times New Roman" w:cs="Times New Roman"/>
          <w:sz w:val="28"/>
          <w:szCs w:val="28"/>
        </w:rPr>
        <w:noBreakHyphen/>
        <w:t>этюда «Письмо из тыла».</w:t>
      </w:r>
      <w:r w:rsidRPr="00BA08BF">
        <w:rPr>
          <w:rFonts w:ascii="Times New Roman" w:hAnsi="Times New Roman" w:cs="Times New Roman"/>
          <w:sz w:val="28"/>
          <w:szCs w:val="28"/>
        </w:rPr>
        <w:br/>
      </w:r>
      <w:r w:rsidRPr="00BA08BF">
        <w:rPr>
          <w:rFonts w:ascii="Times New Roman" w:hAnsi="Times New Roman" w:cs="Times New Roman"/>
          <w:b/>
          <w:bCs/>
          <w:sz w:val="28"/>
          <w:szCs w:val="28"/>
        </w:rPr>
        <w:t>Занятие 4. «Репетиция памяти»</w:t>
      </w:r>
    </w:p>
    <w:p w14:paraId="77427ECC" w14:textId="77777777" w:rsidR="00BA08BF" w:rsidRPr="00BA08BF" w:rsidRDefault="00BA08BF" w:rsidP="00BA08BF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Соединение этюдов в единый номер.</w:t>
      </w:r>
    </w:p>
    <w:p w14:paraId="4D0748BA" w14:textId="77777777" w:rsidR="00BA08BF" w:rsidRPr="00BA08BF" w:rsidRDefault="00BA08BF" w:rsidP="00BA08BF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Работа с реквизитом (платки, письма, георгиевские ленты).</w:t>
      </w:r>
      <w:r w:rsidRPr="00BA08BF">
        <w:rPr>
          <w:rFonts w:ascii="Times New Roman" w:hAnsi="Times New Roman" w:cs="Times New Roman"/>
          <w:sz w:val="28"/>
          <w:szCs w:val="28"/>
        </w:rPr>
        <w:br/>
      </w:r>
      <w:r w:rsidRPr="00BA08BF">
        <w:rPr>
          <w:rFonts w:ascii="Times New Roman" w:hAnsi="Times New Roman" w:cs="Times New Roman"/>
          <w:b/>
          <w:bCs/>
          <w:sz w:val="28"/>
          <w:szCs w:val="28"/>
        </w:rPr>
        <w:t>Занятие 5. «Показ и диалог»</w:t>
      </w:r>
    </w:p>
    <w:p w14:paraId="2B7DE1B6" w14:textId="77777777" w:rsidR="00BA08BF" w:rsidRPr="00BA08BF" w:rsidRDefault="00BA08BF" w:rsidP="00BA08BF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Выступление для родителей/ветеранов.</w:t>
      </w:r>
    </w:p>
    <w:p w14:paraId="1748CA4D" w14:textId="77777777" w:rsidR="00BA08BF" w:rsidRPr="00BA08BF" w:rsidRDefault="00BA08BF" w:rsidP="00BA08BF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Обсуждение: «Почему важно помнить?».</w:t>
      </w:r>
      <w:r w:rsidRPr="00BA08BF">
        <w:rPr>
          <w:rFonts w:ascii="Times New Roman" w:hAnsi="Times New Roman" w:cs="Times New Roman"/>
          <w:sz w:val="28"/>
          <w:szCs w:val="28"/>
        </w:rPr>
        <w:br/>
      </w:r>
      <w:r w:rsidRPr="00BA08BF">
        <w:rPr>
          <w:rFonts w:ascii="Times New Roman" w:hAnsi="Times New Roman" w:cs="Times New Roman"/>
          <w:b/>
          <w:bCs/>
          <w:sz w:val="28"/>
          <w:szCs w:val="28"/>
        </w:rPr>
        <w:t>Занятие 6. «Наш вклад»</w:t>
      </w:r>
    </w:p>
    <w:p w14:paraId="5E85B4E0" w14:textId="77777777" w:rsidR="00BA08BF" w:rsidRPr="00BA08BF" w:rsidRDefault="00BA08BF" w:rsidP="00BA08BF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Запись видео для школьного канала.</w:t>
      </w:r>
    </w:p>
    <w:p w14:paraId="4A78EB76" w14:textId="77777777" w:rsidR="00BA08BF" w:rsidRPr="00BA08BF" w:rsidRDefault="00BA08BF" w:rsidP="00BA08BF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8BF">
        <w:rPr>
          <w:rFonts w:ascii="Times New Roman" w:hAnsi="Times New Roman" w:cs="Times New Roman"/>
          <w:sz w:val="28"/>
          <w:szCs w:val="28"/>
        </w:rPr>
        <w:t>Посещение памятника, возложение цветов.</w:t>
      </w:r>
    </w:p>
    <w:p w14:paraId="5F8DAB21" w14:textId="08A7C92B" w:rsidR="004707B3" w:rsidRPr="00BA08BF" w:rsidRDefault="009C259F" w:rsidP="000E715E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bookmarkStart w:id="0" w:name="_Hlk219315928"/>
      <w:r w:rsidRPr="009C259F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9C259F">
        <w:rPr>
          <w:rFonts w:ascii="Times New Roman" w:hAnsi="Times New Roman" w:cs="Times New Roman"/>
          <w:sz w:val="28"/>
          <w:szCs w:val="28"/>
        </w:rPr>
        <w:t> через танец дети осмысливают историю, учатся уважать подвиг предко</w:t>
      </w:r>
      <w:r w:rsidR="000E715E">
        <w:rPr>
          <w:rFonts w:ascii="Times New Roman" w:hAnsi="Times New Roman" w:cs="Times New Roman"/>
          <w:sz w:val="28"/>
          <w:szCs w:val="28"/>
        </w:rPr>
        <w:t>в</w:t>
      </w:r>
      <w:r w:rsidRPr="009C259F">
        <w:rPr>
          <w:rFonts w:ascii="Times New Roman" w:hAnsi="Times New Roman" w:cs="Times New Roman"/>
          <w:sz w:val="28"/>
          <w:szCs w:val="28"/>
        </w:rPr>
        <w:t>, гордятся страной и осознают свою роль в сохранении памяти.</w:t>
      </w:r>
    </w:p>
    <w:bookmarkEnd w:id="0"/>
    <w:p w14:paraId="541ABAFA" w14:textId="77777777" w:rsidR="000E715E" w:rsidRPr="00BA08BF" w:rsidRDefault="000E7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E715E" w:rsidRPr="00BA08BF" w:rsidSect="00BA08B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7E9"/>
    <w:multiLevelType w:val="multilevel"/>
    <w:tmpl w:val="11A0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C5193"/>
    <w:multiLevelType w:val="multilevel"/>
    <w:tmpl w:val="7ED2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7335"/>
    <w:multiLevelType w:val="multilevel"/>
    <w:tmpl w:val="FDD4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E1677"/>
    <w:multiLevelType w:val="multilevel"/>
    <w:tmpl w:val="105C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C21FC"/>
    <w:multiLevelType w:val="multilevel"/>
    <w:tmpl w:val="5AE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A14D1"/>
    <w:multiLevelType w:val="multilevel"/>
    <w:tmpl w:val="9B66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C5FB9"/>
    <w:multiLevelType w:val="multilevel"/>
    <w:tmpl w:val="2A7C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C4851"/>
    <w:multiLevelType w:val="multilevel"/>
    <w:tmpl w:val="0280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156CF"/>
    <w:multiLevelType w:val="multilevel"/>
    <w:tmpl w:val="F804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A2DA1"/>
    <w:multiLevelType w:val="multilevel"/>
    <w:tmpl w:val="4EB0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BA28EE"/>
    <w:multiLevelType w:val="multilevel"/>
    <w:tmpl w:val="FC2A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E3374B"/>
    <w:multiLevelType w:val="multilevel"/>
    <w:tmpl w:val="ECD2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910A9"/>
    <w:multiLevelType w:val="multilevel"/>
    <w:tmpl w:val="7530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120853">
    <w:abstractNumId w:val="7"/>
  </w:num>
  <w:num w:numId="2" w16cid:durableId="593631333">
    <w:abstractNumId w:val="9"/>
  </w:num>
  <w:num w:numId="3" w16cid:durableId="801734197">
    <w:abstractNumId w:val="4"/>
  </w:num>
  <w:num w:numId="4" w16cid:durableId="592200541">
    <w:abstractNumId w:val="2"/>
  </w:num>
  <w:num w:numId="5" w16cid:durableId="320888335">
    <w:abstractNumId w:val="11"/>
  </w:num>
  <w:num w:numId="6" w16cid:durableId="1146779497">
    <w:abstractNumId w:val="5"/>
  </w:num>
  <w:num w:numId="7" w16cid:durableId="1302804646">
    <w:abstractNumId w:val="6"/>
  </w:num>
  <w:num w:numId="8" w16cid:durableId="976643342">
    <w:abstractNumId w:val="12"/>
  </w:num>
  <w:num w:numId="9" w16cid:durableId="800030348">
    <w:abstractNumId w:val="1"/>
  </w:num>
  <w:num w:numId="10" w16cid:durableId="1995722103">
    <w:abstractNumId w:val="0"/>
  </w:num>
  <w:num w:numId="11" w16cid:durableId="116724615">
    <w:abstractNumId w:val="3"/>
  </w:num>
  <w:num w:numId="12" w16cid:durableId="934215782">
    <w:abstractNumId w:val="8"/>
  </w:num>
  <w:num w:numId="13" w16cid:durableId="836573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5B"/>
    <w:rsid w:val="000E715E"/>
    <w:rsid w:val="0017241B"/>
    <w:rsid w:val="004707B3"/>
    <w:rsid w:val="00676E95"/>
    <w:rsid w:val="008746FB"/>
    <w:rsid w:val="008F70F0"/>
    <w:rsid w:val="009C259F"/>
    <w:rsid w:val="00BA08BF"/>
    <w:rsid w:val="00EA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7BF9"/>
  <w15:chartTrackingRefBased/>
  <w15:docId w15:val="{4DCF8B9E-1939-48B4-8852-B1428EEA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8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8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8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8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8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8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8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8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8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8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2026-01-14T17:06:00Z</dcterms:created>
  <dcterms:modified xsi:type="dcterms:W3CDTF">2026-01-14T17:46:00Z</dcterms:modified>
</cp:coreProperties>
</file>