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22" w:rsidRDefault="00FC2AD8">
      <w:pPr>
        <w:pStyle w:val="Heading1"/>
        <w:ind w:right="116"/>
      </w:pPr>
      <w:proofErr w:type="spellStart"/>
      <w:r>
        <w:t>Гулецкая</w:t>
      </w:r>
      <w:proofErr w:type="spellEnd"/>
      <w:r w:rsidR="00544CA0">
        <w:t xml:space="preserve"> </w:t>
      </w:r>
      <w:r>
        <w:t>Марина</w:t>
      </w:r>
      <w:r w:rsidR="00544CA0">
        <w:t xml:space="preserve"> </w:t>
      </w:r>
      <w:r>
        <w:rPr>
          <w:spacing w:val="-2"/>
        </w:rPr>
        <w:t>Сергеевна,</w:t>
      </w:r>
    </w:p>
    <w:p w:rsidR="00412E22" w:rsidRDefault="00412E22">
      <w:pPr>
        <w:pStyle w:val="a3"/>
        <w:spacing w:before="38"/>
        <w:ind w:left="0"/>
        <w:jc w:val="left"/>
        <w:rPr>
          <w:b/>
        </w:rPr>
      </w:pPr>
    </w:p>
    <w:p w:rsidR="00412E22" w:rsidRDefault="00544CA0">
      <w:pPr>
        <w:pStyle w:val="a3"/>
        <w:ind w:left="109" w:right="110"/>
        <w:jc w:val="center"/>
      </w:pPr>
      <w:r>
        <w:t xml:space="preserve"> </w:t>
      </w:r>
      <w:r w:rsidR="00FC2AD8">
        <w:t>педагог-</w:t>
      </w:r>
      <w:r w:rsidR="00FC2AD8">
        <w:rPr>
          <w:spacing w:val="-2"/>
        </w:rPr>
        <w:t>психолог</w:t>
      </w:r>
    </w:p>
    <w:p w:rsidR="00412E22" w:rsidRDefault="00412E22">
      <w:pPr>
        <w:pStyle w:val="a3"/>
        <w:spacing w:before="43"/>
        <w:ind w:left="0"/>
        <w:jc w:val="left"/>
      </w:pPr>
    </w:p>
    <w:p w:rsidR="00412E22" w:rsidRDefault="00FC2AD8">
      <w:pPr>
        <w:pStyle w:val="a3"/>
        <w:ind w:left="109" w:right="110"/>
        <w:jc w:val="center"/>
      </w:pPr>
      <w:proofErr w:type="gramStart"/>
      <w:r>
        <w:rPr>
          <w:spacing w:val="-2"/>
        </w:rPr>
        <w:t>(ГОСУДАРСТВЕННОЕ</w:t>
      </w:r>
      <w:r w:rsidR="00544CA0">
        <w:rPr>
          <w:spacing w:val="-2"/>
        </w:rPr>
        <w:t xml:space="preserve"> </w:t>
      </w:r>
      <w:r>
        <w:rPr>
          <w:spacing w:val="-2"/>
        </w:rPr>
        <w:t>БЮДЖЕТНОЕ</w:t>
      </w:r>
      <w:r w:rsidR="00544CA0">
        <w:rPr>
          <w:spacing w:val="-2"/>
        </w:rPr>
        <w:t xml:space="preserve"> </w:t>
      </w:r>
      <w:r>
        <w:rPr>
          <w:spacing w:val="-2"/>
        </w:rPr>
        <w:t>ОБЩЕОБРАЗОВАТЕЛЬНОЕ</w:t>
      </w:r>
      <w:proofErr w:type="gramEnd"/>
    </w:p>
    <w:p w:rsidR="00412E22" w:rsidRDefault="00FC2AD8">
      <w:pPr>
        <w:pStyle w:val="a3"/>
        <w:spacing w:before="158" w:line="357" w:lineRule="auto"/>
        <w:ind w:left="109" w:right="116"/>
        <w:jc w:val="center"/>
      </w:pPr>
      <w:proofErr w:type="gramStart"/>
      <w:r>
        <w:t>УЧРЕЖДЕНИЕ</w:t>
      </w:r>
      <w:r w:rsidR="00544CA0">
        <w:t xml:space="preserve"> </w:t>
      </w:r>
      <w:r>
        <w:t>«ШКОЛА</w:t>
      </w:r>
      <w:r w:rsidR="00544CA0">
        <w:t xml:space="preserve"> </w:t>
      </w:r>
      <w:r>
        <w:t>№29</w:t>
      </w:r>
      <w:r w:rsidR="00544CA0">
        <w:t xml:space="preserve"> </w:t>
      </w:r>
      <w:r>
        <w:t>ИМЕНИ</w:t>
      </w:r>
      <w:r w:rsidR="00544CA0">
        <w:t xml:space="preserve"> </w:t>
      </w:r>
      <w:r>
        <w:t>В.Н.МАСЛОВСКОГО</w:t>
      </w:r>
      <w:r w:rsidR="00544CA0">
        <w:t xml:space="preserve"> </w:t>
      </w:r>
      <w:r>
        <w:t>ГОРОДСКОГО ОКРУГА ДОНЕЦК» ДОНЕЦКОЙ НАРОДНОЙ РЕСПУБЛИКИ)</w:t>
      </w:r>
      <w:proofErr w:type="gramEnd"/>
    </w:p>
    <w:p w:rsidR="00412E22" w:rsidRDefault="00412E22">
      <w:pPr>
        <w:pStyle w:val="a3"/>
        <w:spacing w:before="255"/>
        <w:ind w:left="0"/>
        <w:jc w:val="left"/>
      </w:pPr>
    </w:p>
    <w:p w:rsidR="00412E22" w:rsidRDefault="00FC2AD8">
      <w:pPr>
        <w:pStyle w:val="Heading1"/>
        <w:spacing w:before="0"/>
        <w:ind w:left="110"/>
      </w:pPr>
      <w:r>
        <w:rPr>
          <w:spacing w:val="-2"/>
        </w:rPr>
        <w:t>ПСИХОЛОГО-ПЕДАГОГИЧЕСКОЕ</w:t>
      </w:r>
      <w:r w:rsidR="00544CA0">
        <w:rPr>
          <w:spacing w:val="-2"/>
        </w:rPr>
        <w:t xml:space="preserve"> </w:t>
      </w:r>
      <w:r>
        <w:rPr>
          <w:spacing w:val="-2"/>
        </w:rPr>
        <w:t>СОПРОВОЖДЕНИЕ</w:t>
      </w:r>
    </w:p>
    <w:p w:rsidR="00412E22" w:rsidRDefault="00FC2AD8" w:rsidP="00544CA0">
      <w:pPr>
        <w:spacing w:before="158" w:line="357" w:lineRule="auto"/>
        <w:ind w:left="109" w:right="110"/>
        <w:jc w:val="center"/>
        <w:rPr>
          <w:b/>
          <w:spacing w:val="-2"/>
          <w:sz w:val="28"/>
        </w:rPr>
      </w:pPr>
      <w:r>
        <w:rPr>
          <w:b/>
          <w:sz w:val="28"/>
        </w:rPr>
        <w:t>ИНКЛЮЗИВНОГО</w:t>
      </w:r>
      <w:r w:rsidR="00544CA0">
        <w:rPr>
          <w:b/>
          <w:sz w:val="28"/>
        </w:rPr>
        <w:t xml:space="preserve"> </w:t>
      </w:r>
      <w:r>
        <w:rPr>
          <w:b/>
          <w:sz w:val="28"/>
        </w:rPr>
        <w:t>ОБРАЗОВАНИЯ</w:t>
      </w:r>
      <w:r w:rsidR="00544CA0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544CA0">
        <w:rPr>
          <w:b/>
          <w:sz w:val="28"/>
        </w:rPr>
        <w:t xml:space="preserve"> </w:t>
      </w:r>
      <w:r>
        <w:rPr>
          <w:b/>
          <w:sz w:val="28"/>
        </w:rPr>
        <w:t xml:space="preserve">ОБЩЕОБРАЗОВАТЕЛЬНОЙ </w:t>
      </w:r>
      <w:r>
        <w:rPr>
          <w:b/>
          <w:spacing w:val="-2"/>
          <w:sz w:val="28"/>
        </w:rPr>
        <w:t>ШКОЛЕ</w:t>
      </w:r>
    </w:p>
    <w:p w:rsidR="00544CA0" w:rsidRPr="00544CA0" w:rsidRDefault="00544CA0" w:rsidP="00544CA0">
      <w:pPr>
        <w:spacing w:before="158" w:line="357" w:lineRule="auto"/>
        <w:ind w:left="109" w:right="110"/>
        <w:jc w:val="center"/>
        <w:rPr>
          <w:b/>
          <w:sz w:val="28"/>
        </w:rPr>
      </w:pPr>
    </w:p>
    <w:p w:rsidR="00412E22" w:rsidRDefault="00FC2AD8">
      <w:pPr>
        <w:pStyle w:val="a3"/>
        <w:spacing w:line="362" w:lineRule="auto"/>
        <w:ind w:right="141" w:firstLine="566"/>
      </w:pPr>
      <w:r>
        <w:t>Задача каждого учебного учреждения - найти оптимальные пути, средства, методы для успешной адаптации и интеграции детей с ограниченными возможностями</w:t>
      </w:r>
      <w:r w:rsidR="00544CA0">
        <w:t xml:space="preserve"> </w:t>
      </w:r>
      <w:r>
        <w:t>здоровья</w:t>
      </w:r>
      <w:r w:rsidR="00544CA0">
        <w:t xml:space="preserve"> </w:t>
      </w:r>
      <w:r>
        <w:t>в</w:t>
      </w:r>
      <w:r w:rsidR="00544CA0">
        <w:t xml:space="preserve"> </w:t>
      </w:r>
      <w:r>
        <w:t>обществе.</w:t>
      </w:r>
      <w:r w:rsidR="00544CA0">
        <w:t xml:space="preserve"> </w:t>
      </w:r>
      <w:r>
        <w:t>Ведь</w:t>
      </w:r>
      <w:r w:rsidR="00544CA0">
        <w:t xml:space="preserve"> </w:t>
      </w:r>
      <w:r>
        <w:t>помочь</w:t>
      </w:r>
      <w:r w:rsidR="00544CA0">
        <w:t xml:space="preserve"> </w:t>
      </w:r>
      <w:r>
        <w:t>наполнить</w:t>
      </w:r>
      <w:r w:rsidR="00544CA0">
        <w:t xml:space="preserve"> </w:t>
      </w:r>
      <w:r>
        <w:t>черно-белый</w:t>
      </w:r>
      <w:r w:rsidR="00544CA0">
        <w:t xml:space="preserve"> </w:t>
      </w:r>
      <w:r>
        <w:rPr>
          <w:spacing w:val="-5"/>
        </w:rPr>
        <w:t>мир</w:t>
      </w:r>
    </w:p>
    <w:p w:rsidR="00412E22" w:rsidRDefault="00FC2AD8">
      <w:pPr>
        <w:pStyle w:val="a3"/>
        <w:spacing w:line="360" w:lineRule="auto"/>
        <w:ind w:right="138"/>
      </w:pPr>
      <w:r>
        <w:t>«особого ребенка» яркими и светлыми тонами можно только совместными усилиями. Этот мир придуман не нами, но, начиная с себя, мы можем менять его</w:t>
      </w:r>
      <w:r w:rsidR="00544CA0">
        <w:t xml:space="preserve"> </w:t>
      </w:r>
      <w:r>
        <w:t xml:space="preserve">в лучшую сторону, делая добро, ведь «солнце должно светить для всех </w:t>
      </w:r>
      <w:r>
        <w:rPr>
          <w:spacing w:val="-2"/>
        </w:rPr>
        <w:t>одинаково»!</w:t>
      </w:r>
    </w:p>
    <w:p w:rsidR="00412E22" w:rsidRDefault="00FC2AD8">
      <w:pPr>
        <w:pStyle w:val="a3"/>
        <w:spacing w:line="360" w:lineRule="auto"/>
        <w:ind w:right="129" w:firstLine="566"/>
      </w:pPr>
      <w:r>
        <w:t xml:space="preserve">Одним из путей решения является </w:t>
      </w:r>
      <w:r>
        <w:t xml:space="preserve">инклюзивное образование, которое представляет собой подход, направленный на обеспечение равных возможностей для всех учащихся, независимо от их индивидуальных особенностей и </w:t>
      </w:r>
      <w:r>
        <w:rPr>
          <w:spacing w:val="-2"/>
        </w:rPr>
        <w:t>потребностей.</w:t>
      </w:r>
    </w:p>
    <w:p w:rsidR="00412E22" w:rsidRDefault="00FC2AD8">
      <w:pPr>
        <w:pStyle w:val="a3"/>
        <w:spacing w:line="360" w:lineRule="auto"/>
        <w:ind w:right="138" w:firstLine="566"/>
      </w:pPr>
      <w:r>
        <w:t>ГБОУ «ШКОЛА № 29 Г.О. ДОНЕЦК» активно внедряет инклюзивные практики,</w:t>
      </w:r>
      <w:r>
        <w:t xml:space="preserve"> и за годы работы мы накопили определённый опыт.</w:t>
      </w:r>
      <w:r w:rsidR="00544CA0">
        <w:t xml:space="preserve"> </w:t>
      </w:r>
      <w:r>
        <w:t xml:space="preserve">В нашем учебном учреждении функционирует 4 класса начальной школы с инклюзивным обучением, в которых обучается 8 детей с ОВЗ, из них 2 – учащихся с расстройствами </w:t>
      </w:r>
      <w:proofErr w:type="spellStart"/>
      <w:r>
        <w:t>аутистического</w:t>
      </w:r>
      <w:proofErr w:type="spellEnd"/>
      <w:r>
        <w:t xml:space="preserve"> спектра и 6 – с ЗПР. Следует о</w:t>
      </w:r>
      <w:r>
        <w:t>тметить, что все учащиеся данной категории обучаются по основной общеобразовательной программе начального общего образования.</w:t>
      </w:r>
    </w:p>
    <w:p w:rsidR="00412E22" w:rsidRDefault="00412E22">
      <w:pPr>
        <w:pStyle w:val="a3"/>
        <w:spacing w:line="360" w:lineRule="auto"/>
        <w:sectPr w:rsidR="00412E22">
          <w:type w:val="continuous"/>
          <w:pgSz w:w="11910" w:h="16840"/>
          <w:pgMar w:top="1040" w:right="708" w:bottom="280" w:left="992" w:header="720" w:footer="720" w:gutter="0"/>
          <w:cols w:space="720"/>
        </w:sectPr>
      </w:pPr>
    </w:p>
    <w:p w:rsidR="00412E22" w:rsidRDefault="00FC2AD8">
      <w:pPr>
        <w:pStyle w:val="a3"/>
        <w:spacing w:before="67" w:line="360" w:lineRule="auto"/>
        <w:ind w:right="139" w:firstLine="566"/>
      </w:pPr>
      <w:bookmarkStart w:id="0" w:name="С_начала_2024-2025_учебного_года_ГБОУ_«Ш"/>
      <w:bookmarkEnd w:id="0"/>
      <w:r>
        <w:lastRenderedPageBreak/>
        <w:t>С начала 2024-2025 учебного года ГБОУ «ШКОЛА № 29 Г.О. ДОНЕЦК» внесена в реестр инклюзивных общеобразовательных ор</w:t>
      </w:r>
      <w:r>
        <w:t xml:space="preserve">ганизаций </w:t>
      </w:r>
      <w:proofErr w:type="spellStart"/>
      <w:r>
        <w:t>Минпросвещения</w:t>
      </w:r>
      <w:proofErr w:type="spellEnd"/>
      <w:r>
        <w:t xml:space="preserve"> России и является участником апробации модели инклюзивной образовательной организации.</w:t>
      </w:r>
    </w:p>
    <w:p w:rsidR="00412E22" w:rsidRDefault="00FC2AD8">
      <w:pPr>
        <w:pStyle w:val="a3"/>
        <w:spacing w:before="4" w:line="360" w:lineRule="auto"/>
        <w:ind w:right="147" w:firstLine="566"/>
      </w:pPr>
      <w:r>
        <w:t>Психолого-педагогическое сопровождение играет ключевую роль в инклюзивном образовании, направляя усилия на создание комфортной образовательной с</w:t>
      </w:r>
      <w:r>
        <w:t>реды для всех учеников.</w:t>
      </w:r>
    </w:p>
    <w:p w:rsidR="00412E22" w:rsidRDefault="00FC2AD8">
      <w:pPr>
        <w:pStyle w:val="a3"/>
        <w:spacing w:before="1"/>
        <w:ind w:left="707"/>
      </w:pPr>
      <w:r>
        <w:t>В</w:t>
      </w:r>
      <w:r w:rsidR="00544CA0">
        <w:t xml:space="preserve"> </w:t>
      </w:r>
      <w:r>
        <w:t>процессе</w:t>
      </w:r>
      <w:r w:rsidR="00544CA0">
        <w:t xml:space="preserve"> </w:t>
      </w:r>
      <w:r>
        <w:t>реализации</w:t>
      </w:r>
      <w:r w:rsidR="00544CA0">
        <w:t xml:space="preserve"> </w:t>
      </w:r>
      <w:r>
        <w:t>психолого-педагогического</w:t>
      </w:r>
      <w:r w:rsidR="00544CA0">
        <w:t xml:space="preserve"> </w:t>
      </w:r>
      <w:r>
        <w:t>сопровождения</w:t>
      </w:r>
      <w:r w:rsidR="00544CA0">
        <w:t xml:space="preserve"> </w:t>
      </w:r>
      <w:r>
        <w:t>в</w:t>
      </w:r>
      <w:r w:rsidR="00544CA0">
        <w:t xml:space="preserve"> </w:t>
      </w:r>
      <w:r>
        <w:rPr>
          <w:spacing w:val="-4"/>
        </w:rPr>
        <w:t>ГБОУ</w:t>
      </w:r>
    </w:p>
    <w:p w:rsidR="00412E22" w:rsidRDefault="00FC2AD8">
      <w:pPr>
        <w:pStyle w:val="a3"/>
        <w:spacing w:before="158" w:line="362" w:lineRule="auto"/>
        <w:ind w:right="147"/>
      </w:pPr>
      <w:r>
        <w:t xml:space="preserve">«ШКОЛА № 29 Г.О. ДОНЕЦК» выработались основные цели и задачи нашего </w:t>
      </w:r>
      <w:r>
        <w:rPr>
          <w:spacing w:val="-2"/>
        </w:rPr>
        <w:t>сопровождения:</w:t>
      </w:r>
    </w:p>
    <w:p w:rsidR="00412E22" w:rsidRDefault="00FC2AD8">
      <w:pPr>
        <w:pStyle w:val="a4"/>
        <w:numPr>
          <w:ilvl w:val="0"/>
          <w:numId w:val="3"/>
        </w:numPr>
        <w:tabs>
          <w:tab w:val="left" w:pos="1209"/>
        </w:tabs>
        <w:spacing w:line="362" w:lineRule="auto"/>
        <w:ind w:right="142" w:firstLine="705"/>
        <w:rPr>
          <w:sz w:val="28"/>
        </w:rPr>
      </w:pPr>
      <w:r>
        <w:rPr>
          <w:sz w:val="28"/>
        </w:rPr>
        <w:t>Поддержка</w:t>
      </w:r>
      <w:r w:rsidR="00544CA0">
        <w:rPr>
          <w:sz w:val="28"/>
        </w:rPr>
        <w:t xml:space="preserve"> </w:t>
      </w:r>
      <w:r>
        <w:rPr>
          <w:sz w:val="28"/>
        </w:rPr>
        <w:t>индивидуального</w:t>
      </w:r>
      <w:r w:rsidR="00544CA0">
        <w:rPr>
          <w:sz w:val="28"/>
        </w:rPr>
        <w:t xml:space="preserve"> </w:t>
      </w:r>
      <w:r>
        <w:rPr>
          <w:sz w:val="28"/>
        </w:rPr>
        <w:t>развития</w:t>
      </w:r>
      <w:r w:rsidR="00544CA0">
        <w:rPr>
          <w:sz w:val="28"/>
        </w:rPr>
        <w:t xml:space="preserve"> </w:t>
      </w:r>
      <w:r>
        <w:rPr>
          <w:sz w:val="28"/>
        </w:rPr>
        <w:t>ученика:</w:t>
      </w:r>
      <w:r w:rsidR="00544CA0">
        <w:rPr>
          <w:sz w:val="28"/>
        </w:rPr>
        <w:t xml:space="preserve"> </w:t>
      </w:r>
      <w:r>
        <w:rPr>
          <w:sz w:val="28"/>
        </w:rPr>
        <w:t>создание</w:t>
      </w:r>
      <w:r w:rsidR="00544CA0">
        <w:rPr>
          <w:sz w:val="28"/>
        </w:rPr>
        <w:t xml:space="preserve"> </w:t>
      </w:r>
      <w:r>
        <w:rPr>
          <w:sz w:val="28"/>
        </w:rPr>
        <w:t>комфортной среды для обучения, учитыва</w:t>
      </w:r>
      <w:r>
        <w:rPr>
          <w:sz w:val="28"/>
        </w:rPr>
        <w:t>ющей особые потребности.</w:t>
      </w:r>
    </w:p>
    <w:p w:rsidR="00412E22" w:rsidRDefault="00FC2AD8">
      <w:pPr>
        <w:pStyle w:val="a4"/>
        <w:numPr>
          <w:ilvl w:val="0"/>
          <w:numId w:val="3"/>
        </w:numPr>
        <w:tabs>
          <w:tab w:val="left" w:pos="1220"/>
        </w:tabs>
        <w:spacing w:line="357" w:lineRule="auto"/>
        <w:ind w:right="147" w:firstLine="705"/>
        <w:rPr>
          <w:sz w:val="28"/>
        </w:rPr>
      </w:pPr>
      <w:r>
        <w:rPr>
          <w:sz w:val="28"/>
        </w:rPr>
        <w:t>Снижение</w:t>
      </w:r>
      <w:r w:rsidR="00544CA0">
        <w:rPr>
          <w:sz w:val="28"/>
        </w:rPr>
        <w:t xml:space="preserve"> </w:t>
      </w:r>
      <w:r>
        <w:rPr>
          <w:sz w:val="28"/>
        </w:rPr>
        <w:t>барьеров</w:t>
      </w:r>
      <w:r w:rsidR="00544CA0">
        <w:rPr>
          <w:sz w:val="28"/>
        </w:rPr>
        <w:t xml:space="preserve"> </w:t>
      </w:r>
      <w:r>
        <w:rPr>
          <w:sz w:val="28"/>
        </w:rPr>
        <w:t>в</w:t>
      </w:r>
      <w:r w:rsidR="00544CA0">
        <w:rPr>
          <w:sz w:val="28"/>
        </w:rPr>
        <w:t xml:space="preserve"> </w:t>
      </w:r>
      <w:r>
        <w:rPr>
          <w:sz w:val="28"/>
        </w:rPr>
        <w:t>обучении:</w:t>
      </w:r>
      <w:r w:rsidR="00544CA0">
        <w:rPr>
          <w:sz w:val="28"/>
        </w:rPr>
        <w:t xml:space="preserve"> </w:t>
      </w:r>
      <w:r>
        <w:rPr>
          <w:sz w:val="28"/>
        </w:rPr>
        <w:t>помощь</w:t>
      </w:r>
      <w:r w:rsidR="00544CA0">
        <w:rPr>
          <w:sz w:val="28"/>
        </w:rPr>
        <w:t xml:space="preserve"> </w:t>
      </w:r>
      <w:r>
        <w:rPr>
          <w:sz w:val="28"/>
        </w:rPr>
        <w:t>в</w:t>
      </w:r>
      <w:r w:rsidR="00544CA0">
        <w:rPr>
          <w:sz w:val="28"/>
        </w:rPr>
        <w:t xml:space="preserve"> </w:t>
      </w:r>
      <w:r>
        <w:rPr>
          <w:sz w:val="28"/>
        </w:rPr>
        <w:t>преодолении</w:t>
      </w:r>
      <w:r w:rsidR="00544CA0">
        <w:rPr>
          <w:sz w:val="28"/>
        </w:rPr>
        <w:t xml:space="preserve"> </w:t>
      </w:r>
      <w:r>
        <w:rPr>
          <w:sz w:val="28"/>
        </w:rPr>
        <w:t>трудностей,</w:t>
      </w:r>
      <w:r w:rsidR="00544CA0">
        <w:rPr>
          <w:sz w:val="28"/>
        </w:rPr>
        <w:t xml:space="preserve"> </w:t>
      </w:r>
      <w:r>
        <w:rPr>
          <w:sz w:val="28"/>
        </w:rPr>
        <w:t>связанных с обучением и социализацией.</w:t>
      </w:r>
    </w:p>
    <w:p w:rsidR="00412E22" w:rsidRDefault="00FC2AD8">
      <w:pPr>
        <w:pStyle w:val="a4"/>
        <w:numPr>
          <w:ilvl w:val="0"/>
          <w:numId w:val="3"/>
        </w:numPr>
        <w:tabs>
          <w:tab w:val="left" w:pos="1278"/>
          <w:tab w:val="left" w:pos="3278"/>
          <w:tab w:val="left" w:pos="5363"/>
          <w:tab w:val="left" w:pos="7076"/>
          <w:tab w:val="left" w:pos="8092"/>
          <w:tab w:val="left" w:pos="8601"/>
        </w:tabs>
        <w:spacing w:line="357" w:lineRule="auto"/>
        <w:ind w:right="140" w:firstLine="705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положительной</w:t>
      </w:r>
      <w:r>
        <w:rPr>
          <w:sz w:val="28"/>
        </w:rPr>
        <w:tab/>
      </w:r>
      <w:r>
        <w:rPr>
          <w:spacing w:val="-2"/>
          <w:sz w:val="28"/>
        </w:rPr>
        <w:t>самооценки:</w:t>
      </w:r>
      <w:r>
        <w:rPr>
          <w:sz w:val="28"/>
        </w:rPr>
        <w:tab/>
      </w:r>
      <w:r>
        <w:rPr>
          <w:spacing w:val="-2"/>
          <w:sz w:val="28"/>
        </w:rPr>
        <w:t>работа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повышению </w:t>
      </w:r>
      <w:r>
        <w:rPr>
          <w:sz w:val="28"/>
        </w:rPr>
        <w:t>уверенности детей в себе и развитии их социальных навыков.</w:t>
      </w:r>
    </w:p>
    <w:p w:rsidR="00412E22" w:rsidRDefault="00FC2AD8">
      <w:pPr>
        <w:spacing w:before="6"/>
        <w:ind w:left="707"/>
        <w:rPr>
          <w:b/>
          <w:i/>
          <w:sz w:val="28"/>
        </w:rPr>
      </w:pPr>
      <w:r>
        <w:rPr>
          <w:b/>
          <w:i/>
          <w:sz w:val="28"/>
        </w:rPr>
        <w:t>В</w:t>
      </w:r>
      <w:r w:rsidR="00544CA0">
        <w:rPr>
          <w:b/>
          <w:i/>
          <w:sz w:val="28"/>
        </w:rPr>
        <w:t xml:space="preserve"> </w:t>
      </w:r>
      <w:r>
        <w:rPr>
          <w:b/>
          <w:i/>
          <w:sz w:val="28"/>
        </w:rPr>
        <w:t>нашем</w:t>
      </w:r>
      <w:r w:rsidR="00544CA0">
        <w:rPr>
          <w:b/>
          <w:i/>
          <w:sz w:val="28"/>
        </w:rPr>
        <w:t xml:space="preserve"> </w:t>
      </w:r>
      <w:r>
        <w:rPr>
          <w:b/>
          <w:i/>
          <w:sz w:val="28"/>
        </w:rPr>
        <w:t>образовательном</w:t>
      </w:r>
      <w:r w:rsidR="00544CA0">
        <w:rPr>
          <w:b/>
          <w:i/>
          <w:sz w:val="28"/>
        </w:rPr>
        <w:t xml:space="preserve"> </w:t>
      </w:r>
      <w:r>
        <w:rPr>
          <w:b/>
          <w:i/>
          <w:sz w:val="28"/>
        </w:rPr>
        <w:t>учреждении,</w:t>
      </w:r>
      <w:r w:rsidR="00544CA0">
        <w:rPr>
          <w:b/>
          <w:i/>
          <w:sz w:val="28"/>
        </w:rPr>
        <w:t xml:space="preserve"> </w:t>
      </w:r>
      <w:r>
        <w:rPr>
          <w:b/>
          <w:i/>
          <w:sz w:val="28"/>
        </w:rPr>
        <w:t>мы</w:t>
      </w:r>
      <w:r w:rsidR="00544CA0">
        <w:rPr>
          <w:b/>
          <w:i/>
          <w:sz w:val="28"/>
        </w:rPr>
        <w:t xml:space="preserve"> </w:t>
      </w:r>
      <w:r>
        <w:rPr>
          <w:b/>
          <w:i/>
          <w:sz w:val="28"/>
        </w:rPr>
        <w:t>придерживаемся</w:t>
      </w:r>
      <w:r w:rsidR="00544CA0">
        <w:rPr>
          <w:b/>
          <w:i/>
          <w:sz w:val="28"/>
        </w:rPr>
        <w:t xml:space="preserve"> </w:t>
      </w:r>
      <w:r>
        <w:rPr>
          <w:b/>
          <w:i/>
          <w:spacing w:val="-2"/>
          <w:sz w:val="28"/>
        </w:rPr>
        <w:t>принципов:</w:t>
      </w:r>
    </w:p>
    <w:p w:rsidR="00412E22" w:rsidRDefault="00FC2AD8">
      <w:pPr>
        <w:pStyle w:val="a4"/>
        <w:numPr>
          <w:ilvl w:val="0"/>
          <w:numId w:val="2"/>
        </w:numPr>
        <w:tabs>
          <w:tab w:val="left" w:pos="861"/>
        </w:tabs>
        <w:spacing w:before="158"/>
        <w:ind w:hanging="360"/>
        <w:rPr>
          <w:rFonts w:ascii="Wingdings" w:hAnsi="Wingdings"/>
        </w:rPr>
      </w:pPr>
      <w:r>
        <w:rPr>
          <w:sz w:val="28"/>
        </w:rPr>
        <w:t>Ценность</w:t>
      </w:r>
      <w:r w:rsidR="00544CA0">
        <w:rPr>
          <w:sz w:val="28"/>
        </w:rPr>
        <w:t xml:space="preserve"> </w:t>
      </w:r>
      <w:r>
        <w:rPr>
          <w:sz w:val="28"/>
        </w:rPr>
        <w:t>человека</w:t>
      </w:r>
      <w:r w:rsidR="00544CA0">
        <w:rPr>
          <w:sz w:val="28"/>
        </w:rPr>
        <w:t xml:space="preserve"> </w:t>
      </w:r>
      <w:r>
        <w:rPr>
          <w:sz w:val="28"/>
        </w:rPr>
        <w:t>не</w:t>
      </w:r>
      <w:r w:rsidR="00544CA0">
        <w:rPr>
          <w:sz w:val="28"/>
        </w:rPr>
        <w:t xml:space="preserve"> </w:t>
      </w:r>
      <w:r>
        <w:rPr>
          <w:sz w:val="28"/>
        </w:rPr>
        <w:t>зависит</w:t>
      </w:r>
      <w:r w:rsidR="00544CA0">
        <w:rPr>
          <w:sz w:val="28"/>
        </w:rPr>
        <w:t xml:space="preserve"> </w:t>
      </w:r>
      <w:r>
        <w:rPr>
          <w:sz w:val="28"/>
        </w:rPr>
        <w:t>от</w:t>
      </w:r>
      <w:r w:rsidR="00544CA0">
        <w:rPr>
          <w:sz w:val="28"/>
        </w:rPr>
        <w:t xml:space="preserve"> </w:t>
      </w:r>
      <w:r>
        <w:rPr>
          <w:sz w:val="28"/>
        </w:rPr>
        <w:t>его</w:t>
      </w:r>
      <w:r w:rsidR="00544CA0">
        <w:rPr>
          <w:sz w:val="28"/>
        </w:rPr>
        <w:t xml:space="preserve"> </w:t>
      </w:r>
      <w:r>
        <w:rPr>
          <w:sz w:val="28"/>
        </w:rPr>
        <w:t>способностей</w:t>
      </w:r>
      <w:r w:rsidR="00544CA0">
        <w:rPr>
          <w:sz w:val="28"/>
        </w:rPr>
        <w:t xml:space="preserve"> </w:t>
      </w:r>
      <w:r>
        <w:rPr>
          <w:sz w:val="28"/>
        </w:rPr>
        <w:t>и</w:t>
      </w:r>
      <w:r w:rsidR="00544CA0">
        <w:rPr>
          <w:sz w:val="28"/>
        </w:rPr>
        <w:t xml:space="preserve"> </w:t>
      </w:r>
      <w:r>
        <w:rPr>
          <w:spacing w:val="-2"/>
          <w:sz w:val="28"/>
        </w:rPr>
        <w:t>достижений</w:t>
      </w:r>
    </w:p>
    <w:p w:rsidR="00412E22" w:rsidRDefault="00FC2AD8">
      <w:pPr>
        <w:pStyle w:val="a4"/>
        <w:numPr>
          <w:ilvl w:val="0"/>
          <w:numId w:val="2"/>
        </w:numPr>
        <w:tabs>
          <w:tab w:val="left" w:pos="861"/>
        </w:tabs>
        <w:spacing w:before="158"/>
        <w:ind w:hanging="360"/>
        <w:rPr>
          <w:rFonts w:ascii="Wingdings" w:hAnsi="Wingdings"/>
        </w:rPr>
      </w:pPr>
      <w:r>
        <w:rPr>
          <w:sz w:val="28"/>
        </w:rPr>
        <w:t>Каждый</w:t>
      </w:r>
      <w:r w:rsidR="00544CA0">
        <w:rPr>
          <w:sz w:val="28"/>
        </w:rPr>
        <w:t xml:space="preserve"> </w:t>
      </w:r>
      <w:r>
        <w:rPr>
          <w:sz w:val="28"/>
        </w:rPr>
        <w:t>человек</w:t>
      </w:r>
      <w:r w:rsidR="00544CA0">
        <w:rPr>
          <w:sz w:val="28"/>
        </w:rPr>
        <w:t xml:space="preserve"> </w:t>
      </w:r>
      <w:r>
        <w:rPr>
          <w:sz w:val="28"/>
        </w:rPr>
        <w:t>способен</w:t>
      </w:r>
      <w:r w:rsidR="00544CA0">
        <w:rPr>
          <w:sz w:val="28"/>
        </w:rPr>
        <w:t xml:space="preserve"> </w:t>
      </w:r>
      <w:r>
        <w:rPr>
          <w:sz w:val="28"/>
        </w:rPr>
        <w:t>чувствовать</w:t>
      </w:r>
      <w:r w:rsidR="00544CA0">
        <w:rPr>
          <w:sz w:val="28"/>
        </w:rPr>
        <w:t xml:space="preserve"> </w:t>
      </w:r>
      <w:r>
        <w:rPr>
          <w:sz w:val="28"/>
        </w:rPr>
        <w:t>и</w:t>
      </w:r>
      <w:r w:rsidR="00544CA0">
        <w:rPr>
          <w:sz w:val="28"/>
        </w:rPr>
        <w:t xml:space="preserve"> </w:t>
      </w:r>
      <w:r>
        <w:rPr>
          <w:spacing w:val="-2"/>
          <w:sz w:val="28"/>
        </w:rPr>
        <w:t>думать</w:t>
      </w:r>
    </w:p>
    <w:p w:rsidR="00412E22" w:rsidRDefault="00FC2AD8">
      <w:pPr>
        <w:pStyle w:val="a4"/>
        <w:numPr>
          <w:ilvl w:val="0"/>
          <w:numId w:val="2"/>
        </w:numPr>
        <w:tabs>
          <w:tab w:val="left" w:pos="861"/>
        </w:tabs>
        <w:spacing w:before="163"/>
        <w:ind w:hanging="360"/>
        <w:rPr>
          <w:rFonts w:ascii="Wingdings" w:hAnsi="Wingdings"/>
        </w:rPr>
      </w:pPr>
      <w:r>
        <w:rPr>
          <w:sz w:val="28"/>
        </w:rPr>
        <w:t>Каждый</w:t>
      </w:r>
      <w:r w:rsidR="00544CA0">
        <w:rPr>
          <w:sz w:val="28"/>
        </w:rPr>
        <w:t xml:space="preserve"> </w:t>
      </w:r>
      <w:r>
        <w:rPr>
          <w:sz w:val="28"/>
        </w:rPr>
        <w:t>человек</w:t>
      </w:r>
      <w:r w:rsidR="00544CA0">
        <w:rPr>
          <w:sz w:val="28"/>
        </w:rPr>
        <w:t xml:space="preserve"> </w:t>
      </w:r>
      <w:r>
        <w:rPr>
          <w:sz w:val="28"/>
        </w:rPr>
        <w:t>имеет</w:t>
      </w:r>
      <w:r w:rsidR="00544CA0">
        <w:rPr>
          <w:sz w:val="28"/>
        </w:rPr>
        <w:t xml:space="preserve"> </w:t>
      </w:r>
      <w:r>
        <w:rPr>
          <w:sz w:val="28"/>
        </w:rPr>
        <w:t>право</w:t>
      </w:r>
      <w:r w:rsidR="00544CA0">
        <w:rPr>
          <w:sz w:val="28"/>
        </w:rPr>
        <w:t xml:space="preserve"> </w:t>
      </w:r>
      <w:r>
        <w:rPr>
          <w:sz w:val="28"/>
        </w:rPr>
        <w:t>на</w:t>
      </w:r>
      <w:r w:rsidR="00544CA0">
        <w:rPr>
          <w:sz w:val="28"/>
        </w:rPr>
        <w:t xml:space="preserve"> </w:t>
      </w:r>
      <w:r>
        <w:rPr>
          <w:sz w:val="28"/>
        </w:rPr>
        <w:t>общение</w:t>
      </w:r>
      <w:r w:rsidR="00544CA0">
        <w:rPr>
          <w:sz w:val="28"/>
        </w:rPr>
        <w:t xml:space="preserve"> </w:t>
      </w:r>
      <w:r>
        <w:rPr>
          <w:sz w:val="28"/>
        </w:rPr>
        <w:t>и</w:t>
      </w:r>
      <w:r w:rsidR="00544CA0">
        <w:rPr>
          <w:sz w:val="28"/>
        </w:rPr>
        <w:t xml:space="preserve"> </w:t>
      </w:r>
      <w:r>
        <w:rPr>
          <w:sz w:val="28"/>
        </w:rPr>
        <w:t>на</w:t>
      </w:r>
      <w:r w:rsidR="00544CA0">
        <w:rPr>
          <w:sz w:val="28"/>
        </w:rPr>
        <w:t xml:space="preserve"> </w:t>
      </w:r>
      <w:r>
        <w:rPr>
          <w:sz w:val="28"/>
        </w:rPr>
        <w:t>то,</w:t>
      </w:r>
      <w:r w:rsidR="00544CA0">
        <w:rPr>
          <w:sz w:val="28"/>
        </w:rPr>
        <w:t xml:space="preserve"> </w:t>
      </w:r>
      <w:r>
        <w:rPr>
          <w:sz w:val="28"/>
        </w:rPr>
        <w:t>что</w:t>
      </w:r>
      <w:r w:rsidR="00544CA0">
        <w:rPr>
          <w:sz w:val="28"/>
        </w:rPr>
        <w:t xml:space="preserve"> </w:t>
      </w:r>
      <w:r>
        <w:rPr>
          <w:sz w:val="28"/>
        </w:rPr>
        <w:t>бы</w:t>
      </w:r>
      <w:r w:rsidR="00544CA0">
        <w:rPr>
          <w:sz w:val="28"/>
        </w:rPr>
        <w:t xml:space="preserve"> </w:t>
      </w:r>
      <w:r>
        <w:rPr>
          <w:sz w:val="28"/>
        </w:rPr>
        <w:t>быть</w:t>
      </w:r>
      <w:r w:rsidR="00544CA0">
        <w:rPr>
          <w:sz w:val="28"/>
        </w:rPr>
        <w:t xml:space="preserve"> </w:t>
      </w:r>
      <w:r>
        <w:rPr>
          <w:spacing w:val="-2"/>
          <w:sz w:val="28"/>
        </w:rPr>
        <w:t>услышанным</w:t>
      </w:r>
    </w:p>
    <w:p w:rsidR="00412E22" w:rsidRDefault="00FC2AD8">
      <w:pPr>
        <w:pStyle w:val="a4"/>
        <w:numPr>
          <w:ilvl w:val="0"/>
          <w:numId w:val="2"/>
        </w:numPr>
        <w:tabs>
          <w:tab w:val="left" w:pos="861"/>
        </w:tabs>
        <w:spacing w:before="164"/>
        <w:ind w:hanging="360"/>
        <w:rPr>
          <w:rFonts w:ascii="Wingdings" w:hAnsi="Wingdings"/>
        </w:rPr>
      </w:pPr>
      <w:r>
        <w:rPr>
          <w:sz w:val="28"/>
        </w:rPr>
        <w:t>Все</w:t>
      </w:r>
      <w:r w:rsidR="00544CA0">
        <w:rPr>
          <w:sz w:val="28"/>
        </w:rPr>
        <w:t xml:space="preserve"> </w:t>
      </w:r>
      <w:r>
        <w:rPr>
          <w:sz w:val="28"/>
        </w:rPr>
        <w:t>люди</w:t>
      </w:r>
      <w:r w:rsidR="00544CA0">
        <w:rPr>
          <w:sz w:val="28"/>
        </w:rPr>
        <w:t xml:space="preserve"> </w:t>
      </w:r>
      <w:r>
        <w:rPr>
          <w:sz w:val="28"/>
        </w:rPr>
        <w:t>нуждаются</w:t>
      </w:r>
      <w:r w:rsidR="00544CA0">
        <w:rPr>
          <w:sz w:val="28"/>
        </w:rPr>
        <w:t xml:space="preserve"> </w:t>
      </w:r>
      <w:r>
        <w:rPr>
          <w:sz w:val="28"/>
        </w:rPr>
        <w:t>друг</w:t>
      </w:r>
      <w:r w:rsidR="00544CA0">
        <w:rPr>
          <w:sz w:val="28"/>
        </w:rPr>
        <w:t xml:space="preserve"> </w:t>
      </w:r>
      <w:r>
        <w:rPr>
          <w:sz w:val="28"/>
        </w:rPr>
        <w:t>в</w:t>
      </w:r>
      <w:r w:rsidR="00544CA0">
        <w:rPr>
          <w:sz w:val="28"/>
        </w:rPr>
        <w:t xml:space="preserve"> </w:t>
      </w:r>
      <w:r>
        <w:rPr>
          <w:spacing w:val="-4"/>
          <w:sz w:val="28"/>
        </w:rPr>
        <w:t>друге</w:t>
      </w:r>
    </w:p>
    <w:p w:rsidR="00412E22" w:rsidRDefault="00FC2AD8">
      <w:pPr>
        <w:pStyle w:val="a4"/>
        <w:numPr>
          <w:ilvl w:val="0"/>
          <w:numId w:val="2"/>
        </w:numPr>
        <w:tabs>
          <w:tab w:val="left" w:pos="861"/>
          <w:tab w:val="left" w:pos="2468"/>
          <w:tab w:val="left" w:pos="4214"/>
          <w:tab w:val="left" w:pos="5241"/>
          <w:tab w:val="left" w:pos="7403"/>
          <w:tab w:val="left" w:pos="8473"/>
          <w:tab w:val="left" w:pos="8876"/>
        </w:tabs>
        <w:spacing w:before="158" w:line="362" w:lineRule="auto"/>
        <w:ind w:right="150"/>
        <w:rPr>
          <w:rFonts w:ascii="Wingdings" w:hAnsi="Wingdings"/>
        </w:rPr>
      </w:pPr>
      <w:r>
        <w:rPr>
          <w:spacing w:val="-2"/>
          <w:sz w:val="28"/>
        </w:rPr>
        <w:t>Подлинное</w:t>
      </w:r>
      <w:r>
        <w:rPr>
          <w:sz w:val="28"/>
        </w:rPr>
        <w:tab/>
      </w:r>
      <w:r>
        <w:rPr>
          <w:spacing w:val="-2"/>
          <w:sz w:val="28"/>
        </w:rPr>
        <w:t>образование</w:t>
      </w:r>
      <w:r>
        <w:rPr>
          <w:sz w:val="28"/>
        </w:rPr>
        <w:tab/>
      </w:r>
      <w:r>
        <w:rPr>
          <w:spacing w:val="-2"/>
          <w:sz w:val="28"/>
        </w:rPr>
        <w:t>может</w:t>
      </w:r>
      <w:r>
        <w:rPr>
          <w:sz w:val="28"/>
        </w:rPr>
        <w:tab/>
      </w:r>
      <w:r>
        <w:rPr>
          <w:spacing w:val="-2"/>
          <w:sz w:val="28"/>
        </w:rPr>
        <w:t>осуществляться</w:t>
      </w:r>
      <w:r>
        <w:rPr>
          <w:sz w:val="28"/>
        </w:rPr>
        <w:tab/>
      </w:r>
      <w:r>
        <w:rPr>
          <w:spacing w:val="-2"/>
          <w:sz w:val="28"/>
        </w:rPr>
        <w:t>только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контексте </w:t>
      </w:r>
      <w:r>
        <w:rPr>
          <w:sz w:val="28"/>
        </w:rPr>
        <w:t>реальных взаимоотношений</w:t>
      </w:r>
    </w:p>
    <w:p w:rsidR="00412E22" w:rsidRDefault="00FC2AD8">
      <w:pPr>
        <w:pStyle w:val="a4"/>
        <w:numPr>
          <w:ilvl w:val="0"/>
          <w:numId w:val="2"/>
        </w:numPr>
        <w:tabs>
          <w:tab w:val="left" w:pos="861"/>
        </w:tabs>
        <w:spacing w:line="314" w:lineRule="exact"/>
        <w:ind w:hanging="360"/>
        <w:rPr>
          <w:rFonts w:ascii="Wingdings" w:hAnsi="Wingdings"/>
        </w:rPr>
      </w:pPr>
      <w:r>
        <w:rPr>
          <w:sz w:val="28"/>
        </w:rPr>
        <w:t>Все</w:t>
      </w:r>
      <w:r w:rsidR="00544CA0">
        <w:rPr>
          <w:sz w:val="28"/>
        </w:rPr>
        <w:t xml:space="preserve"> </w:t>
      </w:r>
      <w:r>
        <w:rPr>
          <w:sz w:val="28"/>
        </w:rPr>
        <w:t>люди</w:t>
      </w:r>
      <w:r w:rsidR="00544CA0">
        <w:rPr>
          <w:sz w:val="28"/>
        </w:rPr>
        <w:t xml:space="preserve"> </w:t>
      </w:r>
      <w:r>
        <w:rPr>
          <w:sz w:val="28"/>
        </w:rPr>
        <w:t>нуждаются</w:t>
      </w:r>
      <w:r w:rsidR="00544CA0">
        <w:rPr>
          <w:sz w:val="28"/>
        </w:rPr>
        <w:t xml:space="preserve"> </w:t>
      </w:r>
      <w:r>
        <w:rPr>
          <w:sz w:val="28"/>
        </w:rPr>
        <w:t>в</w:t>
      </w:r>
      <w:r w:rsidR="00544CA0">
        <w:rPr>
          <w:sz w:val="28"/>
        </w:rPr>
        <w:t xml:space="preserve"> </w:t>
      </w:r>
      <w:r>
        <w:rPr>
          <w:sz w:val="28"/>
        </w:rPr>
        <w:t>поддержке</w:t>
      </w:r>
      <w:r w:rsidR="00544CA0">
        <w:rPr>
          <w:sz w:val="28"/>
        </w:rPr>
        <w:t xml:space="preserve"> </w:t>
      </w:r>
      <w:r>
        <w:rPr>
          <w:sz w:val="28"/>
        </w:rPr>
        <w:t>и</w:t>
      </w:r>
      <w:r w:rsidR="00544CA0">
        <w:rPr>
          <w:sz w:val="28"/>
        </w:rPr>
        <w:t xml:space="preserve"> </w:t>
      </w:r>
      <w:r>
        <w:rPr>
          <w:sz w:val="28"/>
        </w:rPr>
        <w:t>дружбе</w:t>
      </w:r>
      <w:r w:rsidR="00544CA0">
        <w:rPr>
          <w:sz w:val="28"/>
        </w:rPr>
        <w:t xml:space="preserve"> </w:t>
      </w:r>
      <w:r>
        <w:rPr>
          <w:spacing w:val="-2"/>
          <w:sz w:val="28"/>
        </w:rPr>
        <w:t>ровесников</w:t>
      </w:r>
    </w:p>
    <w:p w:rsidR="00412E22" w:rsidRDefault="00FC2AD8">
      <w:pPr>
        <w:pStyle w:val="a4"/>
        <w:numPr>
          <w:ilvl w:val="0"/>
          <w:numId w:val="2"/>
        </w:numPr>
        <w:tabs>
          <w:tab w:val="left" w:pos="861"/>
        </w:tabs>
        <w:spacing w:before="163" w:line="362" w:lineRule="auto"/>
        <w:ind w:right="140"/>
        <w:rPr>
          <w:rFonts w:ascii="Wingdings" w:hAnsi="Wingdings"/>
        </w:rPr>
      </w:pPr>
      <w:r>
        <w:rPr>
          <w:sz w:val="28"/>
        </w:rPr>
        <w:t>Для всех обучающихся достижение прогресса скорее в том,</w:t>
      </w:r>
      <w:r w:rsidR="00544CA0">
        <w:rPr>
          <w:sz w:val="28"/>
        </w:rPr>
        <w:t xml:space="preserve"> </w:t>
      </w:r>
      <w:r>
        <w:rPr>
          <w:sz w:val="28"/>
        </w:rPr>
        <w:t>что они могут</w:t>
      </w:r>
      <w:r w:rsidR="00544CA0">
        <w:rPr>
          <w:sz w:val="28"/>
        </w:rPr>
        <w:t xml:space="preserve"> </w:t>
      </w:r>
      <w:r>
        <w:rPr>
          <w:sz w:val="28"/>
        </w:rPr>
        <w:t>делать, чем в том, что не могут</w:t>
      </w:r>
    </w:p>
    <w:p w:rsidR="00412E22" w:rsidRDefault="00FC2AD8">
      <w:pPr>
        <w:pStyle w:val="a4"/>
        <w:numPr>
          <w:ilvl w:val="0"/>
          <w:numId w:val="2"/>
        </w:numPr>
        <w:tabs>
          <w:tab w:val="left" w:pos="861"/>
        </w:tabs>
        <w:spacing w:line="314" w:lineRule="exact"/>
        <w:ind w:hanging="360"/>
        <w:rPr>
          <w:rFonts w:ascii="Wingdings" w:hAnsi="Wingdings"/>
        </w:rPr>
      </w:pPr>
      <w:r>
        <w:rPr>
          <w:sz w:val="28"/>
        </w:rPr>
        <w:t>Разнообразие</w:t>
      </w:r>
      <w:r w:rsidR="00544CA0">
        <w:rPr>
          <w:sz w:val="28"/>
        </w:rPr>
        <w:t xml:space="preserve"> </w:t>
      </w:r>
      <w:r>
        <w:rPr>
          <w:sz w:val="28"/>
        </w:rPr>
        <w:t>усиливает</w:t>
      </w:r>
      <w:r w:rsidR="00544CA0">
        <w:rPr>
          <w:sz w:val="28"/>
        </w:rPr>
        <w:t xml:space="preserve"> </w:t>
      </w:r>
      <w:r>
        <w:rPr>
          <w:sz w:val="28"/>
        </w:rPr>
        <w:t>все</w:t>
      </w:r>
      <w:r w:rsidR="00544CA0">
        <w:rPr>
          <w:sz w:val="28"/>
        </w:rPr>
        <w:t xml:space="preserve"> </w:t>
      </w:r>
      <w:r>
        <w:rPr>
          <w:sz w:val="28"/>
        </w:rPr>
        <w:t>стороны</w:t>
      </w:r>
      <w:r w:rsidR="00544CA0">
        <w:rPr>
          <w:sz w:val="28"/>
        </w:rPr>
        <w:t xml:space="preserve"> </w:t>
      </w:r>
      <w:r>
        <w:rPr>
          <w:sz w:val="28"/>
        </w:rPr>
        <w:t>жизни</w:t>
      </w:r>
      <w:r w:rsidR="00544CA0">
        <w:rPr>
          <w:sz w:val="28"/>
        </w:rPr>
        <w:t xml:space="preserve"> </w:t>
      </w:r>
      <w:r>
        <w:rPr>
          <w:spacing w:val="-2"/>
          <w:sz w:val="28"/>
        </w:rPr>
        <w:t>человека</w:t>
      </w:r>
    </w:p>
    <w:p w:rsidR="00412E22" w:rsidRDefault="00FC2AD8">
      <w:pPr>
        <w:pStyle w:val="a3"/>
        <w:spacing w:before="163" w:line="362" w:lineRule="auto"/>
        <w:ind w:firstLine="566"/>
        <w:jc w:val="left"/>
      </w:pPr>
      <w:r>
        <w:t>В</w:t>
      </w:r>
      <w:r w:rsidR="00544CA0">
        <w:t xml:space="preserve"> </w:t>
      </w:r>
      <w:r>
        <w:t>н</w:t>
      </w:r>
      <w:r>
        <w:t>ашей</w:t>
      </w:r>
      <w:r w:rsidR="00544CA0">
        <w:t xml:space="preserve"> </w:t>
      </w:r>
      <w:r>
        <w:t>школе</w:t>
      </w:r>
      <w:r w:rsidR="00544CA0">
        <w:t xml:space="preserve"> </w:t>
      </w:r>
      <w:r>
        <w:t>психолого-педагогическое</w:t>
      </w:r>
      <w:r w:rsidR="00544CA0">
        <w:t xml:space="preserve"> </w:t>
      </w:r>
      <w:r>
        <w:t>сопровождение</w:t>
      </w:r>
      <w:r w:rsidR="00544CA0">
        <w:t xml:space="preserve"> </w:t>
      </w:r>
      <w:r>
        <w:t>включает</w:t>
      </w:r>
      <w:r w:rsidR="00544CA0">
        <w:t xml:space="preserve"> </w:t>
      </w:r>
      <w:r>
        <w:t>в</w:t>
      </w:r>
      <w:r w:rsidR="00544CA0">
        <w:t xml:space="preserve"> </w:t>
      </w:r>
      <w:r>
        <w:t>себя следующие элементы:</w:t>
      </w:r>
    </w:p>
    <w:p w:rsidR="00412E22" w:rsidRDefault="00412E22">
      <w:pPr>
        <w:pStyle w:val="a3"/>
        <w:spacing w:line="362" w:lineRule="auto"/>
        <w:jc w:val="left"/>
        <w:sectPr w:rsidR="00412E22">
          <w:pgSz w:w="11910" w:h="16840"/>
          <w:pgMar w:top="1040" w:right="708" w:bottom="280" w:left="992" w:header="720" w:footer="720" w:gutter="0"/>
          <w:cols w:space="720"/>
        </w:sectPr>
      </w:pPr>
    </w:p>
    <w:p w:rsidR="00412E22" w:rsidRDefault="00FC2AD8">
      <w:pPr>
        <w:pStyle w:val="a4"/>
        <w:numPr>
          <w:ilvl w:val="1"/>
          <w:numId w:val="2"/>
        </w:numPr>
        <w:tabs>
          <w:tab w:val="left" w:pos="1556"/>
        </w:tabs>
        <w:spacing w:before="67" w:line="360" w:lineRule="auto"/>
        <w:ind w:right="137" w:firstLine="710"/>
        <w:jc w:val="both"/>
        <w:rPr>
          <w:sz w:val="28"/>
        </w:rPr>
      </w:pPr>
      <w:r>
        <w:rPr>
          <w:sz w:val="28"/>
        </w:rPr>
        <w:lastRenderedPageBreak/>
        <w:t>Диагностика и мониторинг:</w:t>
      </w:r>
      <w:r w:rsidR="00544CA0">
        <w:rPr>
          <w:sz w:val="28"/>
        </w:rPr>
        <w:t xml:space="preserve"> </w:t>
      </w:r>
      <w:r>
        <w:rPr>
          <w:sz w:val="28"/>
        </w:rPr>
        <w:t xml:space="preserve">на начальном этапе каждый новый ученик с особыми потребностями проходит диагностику, которая позволяет четко определить его сильные и слабые стороны. Психолог, социальный педагог, учитель-логопед совместно разрабатывают индивидуальные образовательные </w:t>
      </w:r>
      <w:r>
        <w:rPr>
          <w:spacing w:val="-2"/>
          <w:sz w:val="28"/>
        </w:rPr>
        <w:t>маршр</w:t>
      </w:r>
      <w:r>
        <w:rPr>
          <w:spacing w:val="-2"/>
          <w:sz w:val="28"/>
        </w:rPr>
        <w:t>уты.</w:t>
      </w:r>
    </w:p>
    <w:p w:rsidR="00412E22" w:rsidRDefault="00FC2AD8">
      <w:pPr>
        <w:pStyle w:val="a4"/>
        <w:numPr>
          <w:ilvl w:val="1"/>
          <w:numId w:val="2"/>
        </w:numPr>
        <w:tabs>
          <w:tab w:val="left" w:pos="1556"/>
        </w:tabs>
        <w:spacing w:before="1" w:line="360" w:lineRule="auto"/>
        <w:ind w:right="140" w:firstLine="710"/>
        <w:jc w:val="both"/>
        <w:rPr>
          <w:sz w:val="28"/>
        </w:rPr>
      </w:pPr>
      <w:r>
        <w:rPr>
          <w:sz w:val="28"/>
        </w:rPr>
        <w:t>Индивидуальные</w:t>
      </w:r>
      <w:r w:rsidR="00544CA0">
        <w:rPr>
          <w:sz w:val="28"/>
        </w:rPr>
        <w:t xml:space="preserve"> </w:t>
      </w:r>
      <w:r>
        <w:rPr>
          <w:sz w:val="28"/>
        </w:rPr>
        <w:t>и</w:t>
      </w:r>
      <w:r w:rsidR="00544CA0">
        <w:rPr>
          <w:sz w:val="28"/>
        </w:rPr>
        <w:t xml:space="preserve"> </w:t>
      </w:r>
      <w:r>
        <w:rPr>
          <w:sz w:val="28"/>
        </w:rPr>
        <w:t>групповые</w:t>
      </w:r>
      <w:r w:rsidR="00544CA0">
        <w:rPr>
          <w:sz w:val="28"/>
        </w:rPr>
        <w:t xml:space="preserve"> </w:t>
      </w:r>
      <w:r>
        <w:rPr>
          <w:sz w:val="28"/>
        </w:rPr>
        <w:t>занятия:</w:t>
      </w:r>
      <w:r w:rsidR="00544CA0">
        <w:rPr>
          <w:sz w:val="28"/>
        </w:rPr>
        <w:t xml:space="preserve"> </w:t>
      </w:r>
      <w:r>
        <w:rPr>
          <w:sz w:val="28"/>
        </w:rPr>
        <w:t>в</w:t>
      </w:r>
      <w:r w:rsidR="00544CA0">
        <w:rPr>
          <w:sz w:val="28"/>
        </w:rPr>
        <w:t xml:space="preserve"> </w:t>
      </w:r>
      <w:r>
        <w:rPr>
          <w:sz w:val="28"/>
        </w:rPr>
        <w:t>зависимости</w:t>
      </w:r>
      <w:r w:rsidR="00544CA0">
        <w:rPr>
          <w:sz w:val="28"/>
        </w:rPr>
        <w:t xml:space="preserve"> </w:t>
      </w:r>
      <w:r>
        <w:rPr>
          <w:sz w:val="28"/>
        </w:rPr>
        <w:t>от</w:t>
      </w:r>
      <w:r w:rsidR="00544CA0">
        <w:rPr>
          <w:sz w:val="28"/>
        </w:rPr>
        <w:t xml:space="preserve"> </w:t>
      </w:r>
      <w:r>
        <w:rPr>
          <w:sz w:val="28"/>
        </w:rPr>
        <w:t>потребностей ученика проводятся индивидуальные занятия с психологом, логопедом или социальным педагогом. Также организуются групповые занятия для способствования взаимодействию между детьми.</w:t>
      </w:r>
    </w:p>
    <w:p w:rsidR="00412E22" w:rsidRDefault="00FC2AD8">
      <w:pPr>
        <w:pStyle w:val="a4"/>
        <w:numPr>
          <w:ilvl w:val="1"/>
          <w:numId w:val="2"/>
        </w:numPr>
        <w:tabs>
          <w:tab w:val="left" w:pos="1556"/>
        </w:tabs>
        <w:spacing w:before="3" w:line="360" w:lineRule="auto"/>
        <w:ind w:right="144" w:firstLine="710"/>
        <w:jc w:val="both"/>
        <w:rPr>
          <w:sz w:val="28"/>
        </w:rPr>
      </w:pPr>
      <w:r>
        <w:rPr>
          <w:sz w:val="28"/>
        </w:rPr>
        <w:t>Консультирован</w:t>
      </w:r>
      <w:r>
        <w:rPr>
          <w:sz w:val="28"/>
        </w:rPr>
        <w:t>ие и поддержка родителей: мы активно работаем с родителями, предоставляя им информацию об особенностях обучения их детей, а также обучая методам поддержки и взаимодействия дома.</w:t>
      </w:r>
    </w:p>
    <w:p w:rsidR="00412E22" w:rsidRDefault="00FC2AD8">
      <w:pPr>
        <w:pStyle w:val="a4"/>
        <w:numPr>
          <w:ilvl w:val="1"/>
          <w:numId w:val="2"/>
        </w:numPr>
        <w:tabs>
          <w:tab w:val="left" w:pos="1556"/>
        </w:tabs>
        <w:spacing w:before="1" w:line="360" w:lineRule="auto"/>
        <w:ind w:right="140" w:firstLine="710"/>
        <w:jc w:val="both"/>
        <w:rPr>
          <w:sz w:val="28"/>
        </w:rPr>
      </w:pPr>
      <w:r>
        <w:rPr>
          <w:sz w:val="28"/>
        </w:rPr>
        <w:t>Кооперация с учителями: все учителя принимают участие в обсуждении индивидуаль</w:t>
      </w:r>
      <w:r>
        <w:rPr>
          <w:sz w:val="28"/>
        </w:rPr>
        <w:t>ных планов обучения, что позволяет им адаптировать свои методы и подходы к каждому ученику.</w:t>
      </w:r>
    </w:p>
    <w:p w:rsidR="00412E22" w:rsidRDefault="00FC2AD8">
      <w:pPr>
        <w:pStyle w:val="a3"/>
        <w:spacing w:line="362" w:lineRule="auto"/>
        <w:ind w:right="148" w:firstLine="566"/>
      </w:pPr>
      <w:bookmarkStart w:id="1" w:name="В_процесс_психолого-педагогического_сопр"/>
      <w:bookmarkEnd w:id="1"/>
      <w:r>
        <w:t>В процесс психолого-педагогического сопровождения так же вовлечены различные специалисты:</w:t>
      </w:r>
    </w:p>
    <w:p w:rsidR="00412E22" w:rsidRDefault="00FC2AD8">
      <w:pPr>
        <w:pStyle w:val="a4"/>
        <w:numPr>
          <w:ilvl w:val="2"/>
          <w:numId w:val="2"/>
        </w:numPr>
        <w:tabs>
          <w:tab w:val="left" w:pos="1557"/>
          <w:tab w:val="left" w:pos="4115"/>
          <w:tab w:val="left" w:pos="5564"/>
          <w:tab w:val="left" w:pos="7386"/>
        </w:tabs>
        <w:spacing w:line="357" w:lineRule="auto"/>
        <w:ind w:right="147" w:firstLine="710"/>
        <w:rPr>
          <w:sz w:val="28"/>
        </w:rPr>
      </w:pPr>
      <w:bookmarkStart w:id="2" w:name="_Педагог-психолог:_проводит_диагностику"/>
      <w:bookmarkEnd w:id="2"/>
      <w:r>
        <w:rPr>
          <w:spacing w:val="-2"/>
          <w:sz w:val="28"/>
        </w:rPr>
        <w:t>Педагог-психолог:</w:t>
      </w:r>
      <w:r>
        <w:rPr>
          <w:sz w:val="28"/>
        </w:rPr>
        <w:tab/>
      </w:r>
      <w:r>
        <w:rPr>
          <w:spacing w:val="-2"/>
          <w:sz w:val="28"/>
        </w:rPr>
        <w:t>проводит</w:t>
      </w:r>
      <w:r>
        <w:rPr>
          <w:sz w:val="28"/>
        </w:rPr>
        <w:tab/>
      </w:r>
      <w:r>
        <w:rPr>
          <w:spacing w:val="-2"/>
          <w:sz w:val="28"/>
        </w:rPr>
        <w:t>диагностику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психоэмоционального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состояния детей</w:t>
      </w:r>
      <w:r>
        <w:rPr>
          <w:sz w:val="28"/>
        </w:rPr>
        <w:t>, помогает в решение социальных и эмоциональных проблем.</w:t>
      </w:r>
    </w:p>
    <w:p w:rsidR="00412E22" w:rsidRDefault="00FC2AD8">
      <w:pPr>
        <w:pStyle w:val="a4"/>
        <w:numPr>
          <w:ilvl w:val="2"/>
          <w:numId w:val="2"/>
        </w:numPr>
        <w:tabs>
          <w:tab w:val="left" w:pos="1557"/>
        </w:tabs>
        <w:spacing w:line="362" w:lineRule="auto"/>
        <w:ind w:right="144" w:firstLine="710"/>
        <w:rPr>
          <w:sz w:val="28"/>
        </w:rPr>
      </w:pPr>
      <w:bookmarkStart w:id="3" w:name="_Учитель-логопед:_работает_над_исправле"/>
      <w:bookmarkEnd w:id="3"/>
      <w:r>
        <w:rPr>
          <w:sz w:val="28"/>
        </w:rPr>
        <w:t>Учитель-логопед:</w:t>
      </w:r>
      <w:r w:rsidR="00544CA0">
        <w:rPr>
          <w:sz w:val="28"/>
        </w:rPr>
        <w:t xml:space="preserve"> </w:t>
      </w:r>
      <w:r>
        <w:rPr>
          <w:sz w:val="28"/>
        </w:rPr>
        <w:t>работает</w:t>
      </w:r>
      <w:r w:rsidR="00544CA0">
        <w:rPr>
          <w:sz w:val="28"/>
        </w:rPr>
        <w:t xml:space="preserve"> </w:t>
      </w:r>
      <w:r>
        <w:rPr>
          <w:sz w:val="28"/>
        </w:rPr>
        <w:t>над</w:t>
      </w:r>
      <w:r w:rsidR="00544CA0">
        <w:rPr>
          <w:sz w:val="28"/>
        </w:rPr>
        <w:t xml:space="preserve"> </w:t>
      </w:r>
      <w:r>
        <w:rPr>
          <w:sz w:val="28"/>
        </w:rPr>
        <w:t>исправлением</w:t>
      </w:r>
      <w:r w:rsidR="00544CA0">
        <w:rPr>
          <w:sz w:val="28"/>
        </w:rPr>
        <w:t xml:space="preserve"> </w:t>
      </w:r>
      <w:r>
        <w:rPr>
          <w:sz w:val="28"/>
        </w:rPr>
        <w:t>речевых</w:t>
      </w:r>
      <w:r w:rsidR="00544CA0">
        <w:rPr>
          <w:sz w:val="28"/>
        </w:rPr>
        <w:t xml:space="preserve"> </w:t>
      </w:r>
      <w:r>
        <w:rPr>
          <w:sz w:val="28"/>
        </w:rPr>
        <w:t>нарушений</w:t>
      </w:r>
      <w:r w:rsidR="00544CA0">
        <w:rPr>
          <w:sz w:val="28"/>
        </w:rPr>
        <w:t xml:space="preserve"> </w:t>
      </w:r>
      <w:r>
        <w:rPr>
          <w:sz w:val="28"/>
        </w:rPr>
        <w:t>и развитием коммуникативных навыков.</w:t>
      </w:r>
    </w:p>
    <w:p w:rsidR="00412E22" w:rsidRDefault="00FC2AD8">
      <w:pPr>
        <w:pStyle w:val="a4"/>
        <w:numPr>
          <w:ilvl w:val="2"/>
          <w:numId w:val="2"/>
        </w:numPr>
        <w:tabs>
          <w:tab w:val="left" w:pos="1557"/>
        </w:tabs>
        <w:spacing w:line="362" w:lineRule="auto"/>
        <w:ind w:right="155" w:firstLine="710"/>
        <w:rPr>
          <w:sz w:val="28"/>
        </w:rPr>
      </w:pPr>
      <w:bookmarkStart w:id="4" w:name="_Социальный_педагог:_обеспечивает_взаим"/>
      <w:bookmarkEnd w:id="4"/>
      <w:r>
        <w:rPr>
          <w:sz w:val="28"/>
        </w:rPr>
        <w:t>Социальный</w:t>
      </w:r>
      <w:r w:rsidR="00544CA0">
        <w:rPr>
          <w:sz w:val="28"/>
        </w:rPr>
        <w:t xml:space="preserve"> </w:t>
      </w:r>
      <w:r>
        <w:rPr>
          <w:sz w:val="28"/>
        </w:rPr>
        <w:t>педагог:</w:t>
      </w:r>
      <w:r w:rsidR="00544CA0">
        <w:rPr>
          <w:sz w:val="28"/>
        </w:rPr>
        <w:t xml:space="preserve"> </w:t>
      </w:r>
      <w:r>
        <w:rPr>
          <w:sz w:val="28"/>
        </w:rPr>
        <w:t>обеспечивает</w:t>
      </w:r>
      <w:r w:rsidR="00544CA0">
        <w:rPr>
          <w:sz w:val="28"/>
        </w:rPr>
        <w:t xml:space="preserve"> </w:t>
      </w:r>
      <w:r>
        <w:rPr>
          <w:sz w:val="28"/>
        </w:rPr>
        <w:t>взаимодействие</w:t>
      </w:r>
      <w:r w:rsidR="00544CA0">
        <w:rPr>
          <w:sz w:val="28"/>
        </w:rPr>
        <w:t xml:space="preserve"> </w:t>
      </w:r>
      <w:r>
        <w:rPr>
          <w:sz w:val="28"/>
        </w:rPr>
        <w:t>между</w:t>
      </w:r>
      <w:r w:rsidR="00544CA0">
        <w:rPr>
          <w:sz w:val="28"/>
        </w:rPr>
        <w:t xml:space="preserve"> </w:t>
      </w:r>
      <w:r>
        <w:rPr>
          <w:sz w:val="28"/>
        </w:rPr>
        <w:t>семьей,</w:t>
      </w:r>
      <w:r w:rsidR="00544CA0">
        <w:rPr>
          <w:sz w:val="28"/>
        </w:rPr>
        <w:t xml:space="preserve"> </w:t>
      </w:r>
      <w:r>
        <w:rPr>
          <w:sz w:val="28"/>
        </w:rPr>
        <w:t xml:space="preserve">школой и обществом, помогает в адаптации ребенка к </w:t>
      </w:r>
      <w:r>
        <w:rPr>
          <w:sz w:val="28"/>
        </w:rPr>
        <w:t>школе.</w:t>
      </w:r>
    </w:p>
    <w:p w:rsidR="00412E22" w:rsidRDefault="00FC2AD8">
      <w:pPr>
        <w:pStyle w:val="a3"/>
        <w:spacing w:line="314" w:lineRule="exact"/>
        <w:ind w:left="707"/>
        <w:jc w:val="left"/>
      </w:pPr>
      <w:bookmarkStart w:id="5" w:name="За_годы_работы_в_образовательном_учрежде"/>
      <w:bookmarkEnd w:id="5"/>
      <w:r>
        <w:t>За</w:t>
      </w:r>
      <w:r w:rsidR="00544CA0">
        <w:t xml:space="preserve"> </w:t>
      </w:r>
      <w:r>
        <w:t>годы</w:t>
      </w:r>
      <w:r w:rsidR="00544CA0">
        <w:t xml:space="preserve"> </w:t>
      </w:r>
      <w:r>
        <w:t>работы</w:t>
      </w:r>
      <w:r w:rsidR="00544CA0">
        <w:t xml:space="preserve"> </w:t>
      </w:r>
      <w:r>
        <w:t>в</w:t>
      </w:r>
      <w:r w:rsidR="00544CA0">
        <w:t xml:space="preserve"> </w:t>
      </w:r>
      <w:r>
        <w:t>образовательном</w:t>
      </w:r>
      <w:r w:rsidR="00544CA0">
        <w:t xml:space="preserve"> </w:t>
      </w:r>
      <w:r>
        <w:t>учреждении</w:t>
      </w:r>
      <w:r w:rsidR="00544CA0">
        <w:t xml:space="preserve"> </w:t>
      </w:r>
      <w:r>
        <w:rPr>
          <w:spacing w:val="-2"/>
        </w:rPr>
        <w:t>определены:</w:t>
      </w:r>
    </w:p>
    <w:p w:rsidR="00412E22" w:rsidRDefault="00FC2AD8">
      <w:pPr>
        <w:pStyle w:val="a4"/>
        <w:numPr>
          <w:ilvl w:val="0"/>
          <w:numId w:val="1"/>
        </w:numPr>
        <w:tabs>
          <w:tab w:val="left" w:pos="1143"/>
        </w:tabs>
        <w:spacing w:before="156" w:line="360" w:lineRule="auto"/>
        <w:ind w:right="152" w:firstLine="710"/>
        <w:jc w:val="both"/>
        <w:rPr>
          <w:sz w:val="28"/>
        </w:rPr>
      </w:pPr>
      <w:r>
        <w:rPr>
          <w:sz w:val="28"/>
        </w:rPr>
        <w:t>содержание учебного материала и технологии, реализующие построение индивидуального образовательного маршрута ребёнка, обладающего дифференцированными склонностями, способностями и интересами;</w:t>
      </w:r>
    </w:p>
    <w:p w:rsidR="00412E22" w:rsidRDefault="00FC2AD8">
      <w:pPr>
        <w:pStyle w:val="a4"/>
        <w:numPr>
          <w:ilvl w:val="0"/>
          <w:numId w:val="1"/>
        </w:numPr>
        <w:tabs>
          <w:tab w:val="left" w:pos="1220"/>
        </w:tabs>
        <w:spacing w:before="1" w:line="362" w:lineRule="auto"/>
        <w:ind w:right="151" w:firstLine="710"/>
        <w:jc w:val="both"/>
        <w:rPr>
          <w:sz w:val="28"/>
        </w:rPr>
      </w:pPr>
      <w:r>
        <w:rPr>
          <w:sz w:val="28"/>
        </w:rPr>
        <w:t xml:space="preserve">система диагностического отслеживания физического и нравственного здоровья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412E22" w:rsidRDefault="00412E22">
      <w:pPr>
        <w:pStyle w:val="a4"/>
        <w:spacing w:line="362" w:lineRule="auto"/>
        <w:jc w:val="both"/>
        <w:rPr>
          <w:sz w:val="28"/>
        </w:rPr>
        <w:sectPr w:rsidR="00412E22">
          <w:pgSz w:w="11910" w:h="16840"/>
          <w:pgMar w:top="1040" w:right="708" w:bottom="280" w:left="992" w:header="720" w:footer="720" w:gutter="0"/>
          <w:cols w:space="720"/>
        </w:sectPr>
      </w:pPr>
    </w:p>
    <w:p w:rsidR="00412E22" w:rsidRDefault="00FC2AD8">
      <w:pPr>
        <w:pStyle w:val="a3"/>
        <w:spacing w:before="67" w:line="360" w:lineRule="auto"/>
        <w:ind w:right="136" w:firstLine="566"/>
      </w:pPr>
      <w:bookmarkStart w:id="6" w:name="Надежный_помощник_учителя_в_реализации_и"/>
      <w:bookmarkEnd w:id="6"/>
      <w:r>
        <w:lastRenderedPageBreak/>
        <w:t xml:space="preserve">Надежный помощник учителя в реализации инклюзивного образования – это </w:t>
      </w:r>
      <w:proofErr w:type="spellStart"/>
      <w:r>
        <w:t>тьютор</w:t>
      </w:r>
      <w:proofErr w:type="spellEnd"/>
      <w:r>
        <w:t>. В</w:t>
      </w:r>
      <w:r w:rsidR="00544CA0">
        <w:t xml:space="preserve"> </w:t>
      </w:r>
      <w:r>
        <w:t>каждом классе</w:t>
      </w:r>
      <w:r w:rsidR="00544CA0">
        <w:t xml:space="preserve"> </w:t>
      </w:r>
      <w:r>
        <w:t>начальной школы в</w:t>
      </w:r>
      <w:r w:rsidR="00544CA0">
        <w:t xml:space="preserve"> </w:t>
      </w:r>
      <w:r>
        <w:t>тесном контакте работают учитель</w:t>
      </w:r>
      <w:r w:rsidR="00544CA0">
        <w:t xml:space="preserve"> </w:t>
      </w:r>
      <w:r>
        <w:t>и его помощни</w:t>
      </w:r>
      <w:r>
        <w:t xml:space="preserve">к - </w:t>
      </w:r>
      <w:proofErr w:type="spellStart"/>
      <w:r>
        <w:t>тьютор</w:t>
      </w:r>
      <w:proofErr w:type="spellEnd"/>
      <w:r>
        <w:t>, который оказывает образовательную поддержку учащимся с ОВЗ и помощь учителю.</w:t>
      </w:r>
      <w:r w:rsidR="00544CA0">
        <w:t xml:space="preserve"> </w:t>
      </w:r>
      <w:proofErr w:type="spellStart"/>
      <w:r>
        <w:t>Тьюторы</w:t>
      </w:r>
      <w:proofErr w:type="spellEnd"/>
      <w:r>
        <w:t xml:space="preserve"> контролируют, координируют и направляют работу таких детей в нужном направлении, ведь одна из их особенностей - отвлекаемость на уроке. Наши </w:t>
      </w:r>
      <w:proofErr w:type="spellStart"/>
      <w:r>
        <w:t>тьюторы</w:t>
      </w:r>
      <w:proofErr w:type="spellEnd"/>
      <w:r>
        <w:t>, не мешая о</w:t>
      </w:r>
      <w:r>
        <w:t>бщему учебному процессу, спокойно и целенаправленно, помогают детям работать вместе со всем классом, не нарушая общий порядок и учитывая личностные качества каждого ребенка с особенностями. Дети с ОВЗ посещают все без исключения уроки по расписанию.</w:t>
      </w:r>
    </w:p>
    <w:p w:rsidR="00412E22" w:rsidRDefault="00FC2AD8">
      <w:pPr>
        <w:pStyle w:val="a3"/>
        <w:spacing w:before="1" w:line="362" w:lineRule="auto"/>
        <w:ind w:right="145" w:firstLine="566"/>
      </w:pPr>
      <w:bookmarkStart w:id="7" w:name="Ключ_к_успешному_сопровождению_—_это_эфф"/>
      <w:bookmarkEnd w:id="7"/>
      <w:r>
        <w:t>Ключ к</w:t>
      </w:r>
      <w:r>
        <w:t xml:space="preserve"> успешному сопровождению — это эффективное сотрудничество между всеми участниками образовательного процесса:</w:t>
      </w:r>
    </w:p>
    <w:p w:rsidR="00412E22" w:rsidRDefault="00FC2AD8">
      <w:pPr>
        <w:pStyle w:val="a4"/>
        <w:numPr>
          <w:ilvl w:val="2"/>
          <w:numId w:val="2"/>
        </w:numPr>
        <w:tabs>
          <w:tab w:val="left" w:pos="1556"/>
        </w:tabs>
        <w:spacing w:line="357" w:lineRule="auto"/>
        <w:ind w:right="143" w:firstLine="710"/>
        <w:jc w:val="both"/>
        <w:rPr>
          <w:sz w:val="28"/>
        </w:rPr>
      </w:pPr>
      <w:bookmarkStart w:id="8" w:name="_Тренинги_для_учителей:_повышение_квали"/>
      <w:bookmarkEnd w:id="8"/>
      <w:r>
        <w:rPr>
          <w:sz w:val="28"/>
        </w:rPr>
        <w:t>Тренинги для учителей: повышение квалификации педагогов в вопросах инклюзии и работы с детьми с особыми потребностями.</w:t>
      </w:r>
    </w:p>
    <w:p w:rsidR="00412E22" w:rsidRDefault="00FC2AD8">
      <w:pPr>
        <w:pStyle w:val="a4"/>
        <w:numPr>
          <w:ilvl w:val="2"/>
          <w:numId w:val="2"/>
        </w:numPr>
        <w:tabs>
          <w:tab w:val="left" w:pos="1556"/>
        </w:tabs>
        <w:spacing w:before="3" w:line="357" w:lineRule="auto"/>
        <w:ind w:right="145" w:firstLine="710"/>
        <w:jc w:val="both"/>
        <w:rPr>
          <w:sz w:val="28"/>
        </w:rPr>
      </w:pPr>
      <w:bookmarkStart w:id="9" w:name="_Совместные_мероприятия:_проведение_рег"/>
      <w:bookmarkEnd w:id="9"/>
      <w:r>
        <w:rPr>
          <w:sz w:val="28"/>
        </w:rPr>
        <w:t>Совместные мероприятия: пров</w:t>
      </w:r>
      <w:r>
        <w:rPr>
          <w:sz w:val="28"/>
        </w:rPr>
        <w:t>едение регулярных встреч и консультаций с родителями и специалистами.</w:t>
      </w:r>
    </w:p>
    <w:p w:rsidR="00412E22" w:rsidRDefault="00FC2AD8">
      <w:pPr>
        <w:pStyle w:val="a4"/>
        <w:numPr>
          <w:ilvl w:val="2"/>
          <w:numId w:val="2"/>
        </w:numPr>
        <w:tabs>
          <w:tab w:val="left" w:pos="1556"/>
        </w:tabs>
        <w:spacing w:before="6" w:line="360" w:lineRule="auto"/>
        <w:ind w:right="145" w:firstLine="710"/>
        <w:jc w:val="both"/>
        <w:rPr>
          <w:sz w:val="28"/>
        </w:rPr>
      </w:pPr>
      <w:bookmarkStart w:id="10" w:name="_Информирование:_тесное_сотрудничество_"/>
      <w:bookmarkEnd w:id="10"/>
      <w:r>
        <w:rPr>
          <w:sz w:val="28"/>
        </w:rPr>
        <w:t>Информирование: тесное сотрудничество с родителями, ориентировано на интересы семьи, обучение родителей о возможностях и ресурсах, а также об изменениях в образовательных подходах.</w:t>
      </w:r>
    </w:p>
    <w:p w:rsidR="00412E22" w:rsidRDefault="00FC2AD8">
      <w:pPr>
        <w:pStyle w:val="a3"/>
        <w:tabs>
          <w:tab w:val="left" w:pos="8755"/>
        </w:tabs>
        <w:spacing w:before="1" w:line="360" w:lineRule="auto"/>
        <w:ind w:right="133" w:firstLine="566"/>
      </w:pPr>
      <w:bookmarkStart w:id="11" w:name="Педагогический_коллектив_школы_придержив"/>
      <w:bookmarkEnd w:id="11"/>
      <w:proofErr w:type="gramStart"/>
      <w:r>
        <w:t>Педагогический</w:t>
      </w:r>
      <w:r w:rsidR="00544CA0">
        <w:t xml:space="preserve"> </w:t>
      </w:r>
      <w:r>
        <w:t>коллектив</w:t>
      </w:r>
      <w:r w:rsidR="00544CA0">
        <w:t xml:space="preserve"> </w:t>
      </w:r>
      <w:r>
        <w:t>школы</w:t>
      </w:r>
      <w:r w:rsidR="00544CA0">
        <w:t xml:space="preserve"> придерживается </w:t>
      </w:r>
      <w:r>
        <w:rPr>
          <w:spacing w:val="-2"/>
        </w:rPr>
        <w:t xml:space="preserve">принципов </w:t>
      </w:r>
      <w:r>
        <w:t>инклюзивного образования: принимать учеников с ОВЗ наравне с другими учащимися, включать их в одинаковые виды деятельности, но ставить разные учебные задачи, вовлекать детей с ОВЗ в коллективные формы об</w:t>
      </w:r>
      <w:r>
        <w:t>учения и групповое решение задач, использовать и другие стратегии коллективного</w:t>
      </w:r>
      <w:r w:rsidR="00544CA0">
        <w:t xml:space="preserve"> </w:t>
      </w:r>
      <w:r>
        <w:t>участия - игры, совместные проекты, проектные исследования с целью социализации детей данной категории.</w:t>
      </w:r>
      <w:proofErr w:type="gramEnd"/>
      <w:r>
        <w:t xml:space="preserve"> Обучающиеся с ОВЗ принимают активное участие во Всероссийском проекте для</w:t>
      </w:r>
      <w:r>
        <w:t xml:space="preserve"> начальной школы «Орлята России», творческих конкурсах, во внеурочной деятельности.</w:t>
      </w:r>
    </w:p>
    <w:p w:rsidR="00412E22" w:rsidRDefault="00FC2AD8">
      <w:pPr>
        <w:pStyle w:val="a3"/>
        <w:spacing w:before="3"/>
        <w:ind w:left="707"/>
      </w:pPr>
      <w:bookmarkStart w:id="12" w:name="В_своей_работе_мы_активно_используем:"/>
      <w:bookmarkEnd w:id="12"/>
      <w:r>
        <w:t>В</w:t>
      </w:r>
      <w:r w:rsidR="00544CA0">
        <w:t xml:space="preserve"> </w:t>
      </w:r>
      <w:r>
        <w:t>своей</w:t>
      </w:r>
      <w:r w:rsidR="00544CA0">
        <w:t xml:space="preserve"> </w:t>
      </w:r>
      <w:r>
        <w:t>работе</w:t>
      </w:r>
      <w:r w:rsidR="00544CA0">
        <w:t xml:space="preserve"> </w:t>
      </w:r>
      <w:r>
        <w:t>мы</w:t>
      </w:r>
      <w:r w:rsidR="00544CA0">
        <w:t xml:space="preserve"> </w:t>
      </w:r>
      <w:r>
        <w:t>активно</w:t>
      </w:r>
      <w:r w:rsidR="00544CA0">
        <w:t xml:space="preserve"> </w:t>
      </w:r>
      <w:r>
        <w:rPr>
          <w:spacing w:val="-2"/>
        </w:rPr>
        <w:t>используем:</w:t>
      </w:r>
    </w:p>
    <w:p w:rsidR="00412E22" w:rsidRDefault="00412E22">
      <w:pPr>
        <w:pStyle w:val="a3"/>
        <w:sectPr w:rsidR="00412E22">
          <w:pgSz w:w="11910" w:h="16840"/>
          <w:pgMar w:top="1040" w:right="708" w:bottom="280" w:left="992" w:header="720" w:footer="720" w:gutter="0"/>
          <w:cols w:space="720"/>
        </w:sectPr>
      </w:pPr>
    </w:p>
    <w:p w:rsidR="00412E22" w:rsidRDefault="00FC2AD8">
      <w:pPr>
        <w:pStyle w:val="a4"/>
        <w:numPr>
          <w:ilvl w:val="2"/>
          <w:numId w:val="2"/>
        </w:numPr>
        <w:tabs>
          <w:tab w:val="left" w:pos="1556"/>
        </w:tabs>
        <w:spacing w:before="67" w:line="360" w:lineRule="auto"/>
        <w:ind w:right="135" w:firstLine="720"/>
        <w:jc w:val="both"/>
        <w:rPr>
          <w:sz w:val="28"/>
        </w:rPr>
      </w:pPr>
      <w:bookmarkStart w:id="13" w:name="_Систему_«партнерства_в_обучении»:_внед"/>
      <w:bookmarkEnd w:id="13"/>
      <w:r>
        <w:rPr>
          <w:sz w:val="28"/>
        </w:rPr>
        <w:lastRenderedPageBreak/>
        <w:t>Систему «партнерства в обучении»: внедрена в практику система, при которой одноклассники помогают детям с особыми потребностя</w:t>
      </w:r>
      <w:r>
        <w:rPr>
          <w:sz w:val="28"/>
        </w:rPr>
        <w:t>ми в освоении учебного материала. Это формирует толерантное отношение между детьми и обеспечивает закрепление учебного материала «маленькими наставниками».</w:t>
      </w:r>
    </w:p>
    <w:p w:rsidR="00412E22" w:rsidRDefault="00FC2AD8">
      <w:pPr>
        <w:pStyle w:val="a4"/>
        <w:numPr>
          <w:ilvl w:val="2"/>
          <w:numId w:val="2"/>
        </w:numPr>
        <w:tabs>
          <w:tab w:val="left" w:pos="1556"/>
        </w:tabs>
        <w:spacing w:before="4" w:line="360" w:lineRule="auto"/>
        <w:ind w:right="141" w:firstLine="720"/>
        <w:jc w:val="both"/>
        <w:rPr>
          <w:sz w:val="28"/>
        </w:rPr>
      </w:pPr>
      <w:bookmarkStart w:id="14" w:name="_Создание_«дружественной_среды»,_способ"/>
      <w:bookmarkEnd w:id="14"/>
      <w:r>
        <w:rPr>
          <w:sz w:val="28"/>
        </w:rPr>
        <w:t xml:space="preserve">Создание «дружественной среды», способствующей взаимопомощи и уважению. Это «дни </w:t>
      </w:r>
      <w:r w:rsidR="00544CA0">
        <w:rPr>
          <w:sz w:val="28"/>
        </w:rPr>
        <w:t>уважения</w:t>
      </w:r>
      <w:r>
        <w:rPr>
          <w:sz w:val="28"/>
        </w:rPr>
        <w:t>», мер</w:t>
      </w:r>
      <w:r>
        <w:rPr>
          <w:sz w:val="28"/>
        </w:rPr>
        <w:t xml:space="preserve">оприятия, направленные на развитие и внедрение программ по противодействию </w:t>
      </w:r>
      <w:r w:rsidR="00544CA0">
        <w:rPr>
          <w:sz w:val="28"/>
        </w:rPr>
        <w:t>травли в ученической среде</w:t>
      </w:r>
      <w:r>
        <w:rPr>
          <w:sz w:val="28"/>
        </w:rPr>
        <w:t>.</w:t>
      </w:r>
    </w:p>
    <w:p w:rsidR="00412E22" w:rsidRDefault="00FC2AD8">
      <w:pPr>
        <w:pStyle w:val="a4"/>
        <w:numPr>
          <w:ilvl w:val="2"/>
          <w:numId w:val="2"/>
        </w:numPr>
        <w:tabs>
          <w:tab w:val="left" w:pos="1556"/>
        </w:tabs>
        <w:spacing w:before="1" w:line="360" w:lineRule="auto"/>
        <w:ind w:right="144" w:firstLine="720"/>
        <w:jc w:val="both"/>
        <w:rPr>
          <w:sz w:val="28"/>
        </w:rPr>
      </w:pPr>
      <w:bookmarkStart w:id="15" w:name="_Тематические_тренинги_для_учителей,_на"/>
      <w:bookmarkEnd w:id="15"/>
      <w:r>
        <w:rPr>
          <w:sz w:val="28"/>
        </w:rPr>
        <w:t>Тематические тренинги для учителей, на которых делимся опытом и учимся новым подходам в работе с детьми данной категории; для родителей, где затрагиваются вопросы сопричас</w:t>
      </w:r>
      <w:r>
        <w:rPr>
          <w:sz w:val="28"/>
        </w:rPr>
        <w:t>тности обычных детей и детей с ОВЗ.</w:t>
      </w:r>
    </w:p>
    <w:p w:rsidR="00412E22" w:rsidRDefault="00FC2AD8">
      <w:pPr>
        <w:pStyle w:val="a3"/>
        <w:spacing w:line="318" w:lineRule="exact"/>
        <w:ind w:left="707"/>
      </w:pPr>
      <w:bookmarkStart w:id="16" w:name="В_результате_мы_получаем:"/>
      <w:bookmarkEnd w:id="16"/>
      <w:r>
        <w:t>В</w:t>
      </w:r>
      <w:r w:rsidR="00544CA0">
        <w:t xml:space="preserve"> </w:t>
      </w:r>
      <w:r>
        <w:t>результате</w:t>
      </w:r>
      <w:r w:rsidR="00544CA0">
        <w:t xml:space="preserve"> </w:t>
      </w:r>
      <w:r>
        <w:t>мы</w:t>
      </w:r>
      <w:r w:rsidR="00544CA0">
        <w:t xml:space="preserve"> </w:t>
      </w:r>
      <w:r>
        <w:rPr>
          <w:spacing w:val="-2"/>
        </w:rPr>
        <w:t>получаем:</w:t>
      </w:r>
    </w:p>
    <w:p w:rsidR="00412E22" w:rsidRDefault="00FC2AD8">
      <w:pPr>
        <w:pStyle w:val="a4"/>
        <w:numPr>
          <w:ilvl w:val="0"/>
          <w:numId w:val="2"/>
        </w:numPr>
        <w:tabs>
          <w:tab w:val="left" w:pos="861"/>
        </w:tabs>
        <w:spacing w:before="163"/>
        <w:ind w:hanging="360"/>
        <w:rPr>
          <w:rFonts w:ascii="Wingdings" w:hAnsi="Wingdings"/>
          <w:sz w:val="28"/>
        </w:rPr>
      </w:pPr>
      <w:bookmarkStart w:id="17" w:name="_Повышение_мотивации_детей_к_учебному_п"/>
      <w:bookmarkEnd w:id="17"/>
      <w:r>
        <w:rPr>
          <w:sz w:val="28"/>
        </w:rPr>
        <w:t>Повышение</w:t>
      </w:r>
      <w:r w:rsidR="00544CA0">
        <w:rPr>
          <w:sz w:val="28"/>
        </w:rPr>
        <w:t xml:space="preserve"> </w:t>
      </w:r>
      <w:r>
        <w:rPr>
          <w:sz w:val="28"/>
        </w:rPr>
        <w:t>мотивации</w:t>
      </w:r>
      <w:r w:rsidR="00544CA0">
        <w:rPr>
          <w:sz w:val="28"/>
        </w:rPr>
        <w:t xml:space="preserve"> </w:t>
      </w:r>
      <w:r>
        <w:rPr>
          <w:sz w:val="28"/>
        </w:rPr>
        <w:t>детей</w:t>
      </w:r>
      <w:r w:rsidR="00544CA0">
        <w:rPr>
          <w:sz w:val="28"/>
        </w:rPr>
        <w:t xml:space="preserve"> </w:t>
      </w:r>
      <w:r>
        <w:rPr>
          <w:sz w:val="28"/>
        </w:rPr>
        <w:t>к</w:t>
      </w:r>
      <w:r w:rsidR="00544CA0">
        <w:rPr>
          <w:sz w:val="28"/>
        </w:rPr>
        <w:t xml:space="preserve"> </w:t>
      </w:r>
      <w:r>
        <w:rPr>
          <w:sz w:val="28"/>
        </w:rPr>
        <w:t>учебному</w:t>
      </w:r>
      <w:r w:rsidR="00544CA0">
        <w:rPr>
          <w:sz w:val="28"/>
        </w:rPr>
        <w:t xml:space="preserve"> </w:t>
      </w:r>
      <w:r>
        <w:rPr>
          <w:spacing w:val="-2"/>
          <w:sz w:val="28"/>
        </w:rPr>
        <w:t>процессу;</w:t>
      </w:r>
    </w:p>
    <w:p w:rsidR="00412E22" w:rsidRDefault="00FC2AD8">
      <w:pPr>
        <w:pStyle w:val="a4"/>
        <w:numPr>
          <w:ilvl w:val="0"/>
          <w:numId w:val="2"/>
        </w:numPr>
        <w:tabs>
          <w:tab w:val="left" w:pos="861"/>
        </w:tabs>
        <w:spacing w:before="162"/>
        <w:ind w:hanging="360"/>
        <w:rPr>
          <w:rFonts w:ascii="Wingdings" w:hAnsi="Wingdings"/>
          <w:sz w:val="28"/>
        </w:rPr>
      </w:pPr>
      <w:bookmarkStart w:id="18" w:name="_Улучшение_социального_взаимодействия_м"/>
      <w:bookmarkEnd w:id="18"/>
      <w:r>
        <w:rPr>
          <w:sz w:val="28"/>
        </w:rPr>
        <w:t>Улучшение</w:t>
      </w:r>
      <w:r w:rsidR="00544CA0">
        <w:rPr>
          <w:sz w:val="28"/>
        </w:rPr>
        <w:t xml:space="preserve"> </w:t>
      </w:r>
      <w:r>
        <w:rPr>
          <w:sz w:val="28"/>
        </w:rPr>
        <w:t>социального</w:t>
      </w:r>
      <w:r w:rsidR="00544CA0">
        <w:rPr>
          <w:sz w:val="28"/>
        </w:rPr>
        <w:t xml:space="preserve"> </w:t>
      </w:r>
      <w:r>
        <w:rPr>
          <w:sz w:val="28"/>
        </w:rPr>
        <w:t>взаимодействия</w:t>
      </w:r>
      <w:r w:rsidR="00544CA0">
        <w:rPr>
          <w:sz w:val="28"/>
        </w:rPr>
        <w:t xml:space="preserve"> </w:t>
      </w:r>
      <w:r>
        <w:rPr>
          <w:sz w:val="28"/>
        </w:rPr>
        <w:t>между</w:t>
      </w:r>
      <w:r w:rsidR="00544CA0">
        <w:rPr>
          <w:sz w:val="28"/>
        </w:rPr>
        <w:t xml:space="preserve"> </w:t>
      </w:r>
      <w:r>
        <w:rPr>
          <w:spacing w:val="-2"/>
          <w:sz w:val="28"/>
        </w:rPr>
        <w:t>детьми;</w:t>
      </w:r>
    </w:p>
    <w:p w:rsidR="00412E22" w:rsidRDefault="00FC2AD8">
      <w:pPr>
        <w:pStyle w:val="a4"/>
        <w:numPr>
          <w:ilvl w:val="0"/>
          <w:numId w:val="2"/>
        </w:numPr>
        <w:tabs>
          <w:tab w:val="left" w:pos="861"/>
        </w:tabs>
        <w:spacing w:before="159"/>
        <w:ind w:hanging="360"/>
        <w:rPr>
          <w:rFonts w:ascii="Wingdings" w:hAnsi="Wingdings"/>
          <w:sz w:val="28"/>
        </w:rPr>
      </w:pPr>
      <w:bookmarkStart w:id="19" w:name="_Повышение_самооценки_и_уверенности_каж"/>
      <w:bookmarkEnd w:id="19"/>
      <w:r>
        <w:rPr>
          <w:sz w:val="28"/>
        </w:rPr>
        <w:t>Повышение</w:t>
      </w:r>
      <w:r w:rsidR="00544CA0">
        <w:rPr>
          <w:sz w:val="28"/>
        </w:rPr>
        <w:t xml:space="preserve"> </w:t>
      </w:r>
      <w:r>
        <w:rPr>
          <w:sz w:val="28"/>
        </w:rPr>
        <w:t>самооценки</w:t>
      </w:r>
      <w:r w:rsidR="00544CA0">
        <w:rPr>
          <w:sz w:val="28"/>
        </w:rPr>
        <w:t xml:space="preserve"> </w:t>
      </w:r>
      <w:r>
        <w:rPr>
          <w:sz w:val="28"/>
        </w:rPr>
        <w:t>и</w:t>
      </w:r>
      <w:r w:rsidR="00544CA0">
        <w:rPr>
          <w:sz w:val="28"/>
        </w:rPr>
        <w:t xml:space="preserve"> </w:t>
      </w:r>
      <w:r>
        <w:rPr>
          <w:sz w:val="28"/>
        </w:rPr>
        <w:t>уверенности</w:t>
      </w:r>
      <w:r w:rsidR="00544CA0">
        <w:rPr>
          <w:sz w:val="28"/>
        </w:rPr>
        <w:t xml:space="preserve"> </w:t>
      </w:r>
      <w:r>
        <w:rPr>
          <w:sz w:val="28"/>
        </w:rPr>
        <w:t>каждого</w:t>
      </w:r>
      <w:r w:rsidR="00544CA0">
        <w:rPr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:rsidR="00412E22" w:rsidRDefault="00FC2AD8">
      <w:pPr>
        <w:pStyle w:val="a4"/>
        <w:numPr>
          <w:ilvl w:val="0"/>
          <w:numId w:val="2"/>
        </w:numPr>
        <w:tabs>
          <w:tab w:val="left" w:pos="861"/>
        </w:tabs>
        <w:spacing w:before="163"/>
        <w:ind w:hanging="360"/>
        <w:jc w:val="both"/>
        <w:rPr>
          <w:rFonts w:ascii="Wingdings" w:hAnsi="Wingdings"/>
          <w:sz w:val="28"/>
        </w:rPr>
      </w:pPr>
      <w:bookmarkStart w:id="20" w:name="_Увеличение_уровня_успеваемости_среди_д"/>
      <w:bookmarkEnd w:id="20"/>
      <w:r>
        <w:rPr>
          <w:sz w:val="28"/>
        </w:rPr>
        <w:t>Увеличение</w:t>
      </w:r>
      <w:r w:rsidR="00544CA0">
        <w:rPr>
          <w:sz w:val="28"/>
        </w:rPr>
        <w:t xml:space="preserve"> </w:t>
      </w:r>
      <w:r>
        <w:rPr>
          <w:sz w:val="28"/>
        </w:rPr>
        <w:t>уровня</w:t>
      </w:r>
      <w:r w:rsidR="00544CA0">
        <w:rPr>
          <w:sz w:val="28"/>
        </w:rPr>
        <w:t xml:space="preserve"> </w:t>
      </w:r>
      <w:r>
        <w:rPr>
          <w:sz w:val="28"/>
        </w:rPr>
        <w:t>успеваемости</w:t>
      </w:r>
      <w:r w:rsidR="00544CA0">
        <w:rPr>
          <w:sz w:val="28"/>
        </w:rPr>
        <w:t xml:space="preserve"> </w:t>
      </w:r>
      <w:r>
        <w:rPr>
          <w:sz w:val="28"/>
        </w:rPr>
        <w:t>среди</w:t>
      </w:r>
      <w:r w:rsidR="00544CA0">
        <w:rPr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412E22" w:rsidRDefault="00FC2AD8">
      <w:pPr>
        <w:pStyle w:val="a4"/>
        <w:numPr>
          <w:ilvl w:val="0"/>
          <w:numId w:val="2"/>
        </w:numPr>
        <w:tabs>
          <w:tab w:val="left" w:pos="861"/>
        </w:tabs>
        <w:spacing w:before="158"/>
        <w:ind w:hanging="360"/>
        <w:jc w:val="both"/>
        <w:rPr>
          <w:rFonts w:ascii="Wingdings" w:hAnsi="Wingdings"/>
          <w:sz w:val="28"/>
        </w:rPr>
      </w:pPr>
      <w:bookmarkStart w:id="21" w:name="_Уменьшение_случаев_буллинга_и_социальн"/>
      <w:bookmarkEnd w:id="21"/>
      <w:r>
        <w:rPr>
          <w:sz w:val="28"/>
        </w:rPr>
        <w:t>Уменьшение</w:t>
      </w:r>
      <w:r w:rsidR="00544CA0">
        <w:rPr>
          <w:sz w:val="28"/>
        </w:rPr>
        <w:t xml:space="preserve"> </w:t>
      </w:r>
      <w:r>
        <w:rPr>
          <w:sz w:val="28"/>
        </w:rPr>
        <w:t>случаев</w:t>
      </w:r>
      <w:r w:rsidR="00544CA0">
        <w:rPr>
          <w:sz w:val="28"/>
        </w:rPr>
        <w:t xml:space="preserve"> травли </w:t>
      </w:r>
      <w:r>
        <w:rPr>
          <w:sz w:val="28"/>
        </w:rPr>
        <w:t>и</w:t>
      </w:r>
      <w:r w:rsidR="00544CA0">
        <w:rPr>
          <w:sz w:val="28"/>
        </w:rPr>
        <w:t xml:space="preserve"> </w:t>
      </w:r>
      <w:r>
        <w:rPr>
          <w:sz w:val="28"/>
        </w:rPr>
        <w:t>социальной</w:t>
      </w:r>
      <w:r w:rsidR="00544CA0">
        <w:rPr>
          <w:sz w:val="28"/>
        </w:rPr>
        <w:t xml:space="preserve"> </w:t>
      </w:r>
      <w:r>
        <w:rPr>
          <w:spacing w:val="-2"/>
          <w:sz w:val="28"/>
        </w:rPr>
        <w:t>изоляции.</w:t>
      </w:r>
    </w:p>
    <w:p w:rsidR="00412E22" w:rsidRDefault="00FC2AD8">
      <w:pPr>
        <w:pStyle w:val="a3"/>
        <w:spacing w:before="163" w:line="360" w:lineRule="auto"/>
        <w:ind w:right="136" w:firstLine="566"/>
      </w:pPr>
      <w:r>
        <w:t>Психолого-педагогическое сопровождение является неотъемлемой частью инклюзивного образования и играет важную роль в создании равных возможностей для всех детей. Настоящий опыт демонстрирует, как системный подход и вниман</w:t>
      </w:r>
      <w:r>
        <w:t>ие к индивидуальным потребностям могут существенно улучшить качество образовательного процесса и способствовать успешной интеграции детей с особыми потребностями в общеобразовательную среду. Мы уверены, теплая и комфортная обстановка, созданная администрац</w:t>
      </w:r>
      <w:r>
        <w:t>ией, педагогическим коллективом, родителями в нашей школе, построенная на доверии, любви и ответственности поможет всем детям быстрее адаптироваться к учебному процессу. Через некоторое время выйдут они из класса уверенными в себе и в своём успехе, читающи</w:t>
      </w:r>
      <w:r>
        <w:t xml:space="preserve">ми, умеющими работать над собой, а главное </w:t>
      </w:r>
      <w:r>
        <w:rPr>
          <w:spacing w:val="-2"/>
        </w:rPr>
        <w:t>счастливыми.</w:t>
      </w:r>
    </w:p>
    <w:p w:rsidR="00412E22" w:rsidRDefault="00412E22">
      <w:pPr>
        <w:pStyle w:val="a3"/>
        <w:spacing w:line="360" w:lineRule="auto"/>
        <w:sectPr w:rsidR="00412E22">
          <w:pgSz w:w="11910" w:h="16840"/>
          <w:pgMar w:top="1040" w:right="708" w:bottom="280" w:left="992" w:header="720" w:footer="720" w:gutter="0"/>
          <w:cols w:space="720"/>
        </w:sectPr>
      </w:pPr>
    </w:p>
    <w:p w:rsidR="00412E22" w:rsidRDefault="00FC2AD8">
      <w:pPr>
        <w:pStyle w:val="Heading1"/>
        <w:ind w:right="111"/>
      </w:pPr>
      <w:r>
        <w:rPr>
          <w:spacing w:val="-2"/>
        </w:rPr>
        <w:lastRenderedPageBreak/>
        <w:t>Литература</w:t>
      </w:r>
    </w:p>
    <w:p w:rsidR="00412E22" w:rsidRDefault="00412E22">
      <w:pPr>
        <w:pStyle w:val="a3"/>
        <w:spacing w:before="43"/>
        <w:ind w:left="0"/>
        <w:jc w:val="left"/>
        <w:rPr>
          <w:b/>
        </w:rPr>
      </w:pPr>
    </w:p>
    <w:p w:rsidR="00412E22" w:rsidRDefault="00FC2AD8">
      <w:pPr>
        <w:pStyle w:val="a4"/>
        <w:numPr>
          <w:ilvl w:val="1"/>
          <w:numId w:val="2"/>
        </w:numPr>
        <w:tabs>
          <w:tab w:val="left" w:pos="1556"/>
        </w:tabs>
        <w:spacing w:line="360" w:lineRule="auto"/>
        <w:ind w:right="149" w:firstLine="710"/>
        <w:jc w:val="both"/>
        <w:rPr>
          <w:sz w:val="28"/>
        </w:rPr>
      </w:pPr>
      <w:r>
        <w:rPr>
          <w:sz w:val="28"/>
        </w:rPr>
        <w:t>Акатов Л.И. Социальная реабилитация детей с ограниченными возможностями здоровья. Психологические основы: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особие для студ. </w:t>
      </w:r>
      <w:proofErr w:type="spellStart"/>
      <w:r>
        <w:rPr>
          <w:sz w:val="28"/>
        </w:rPr>
        <w:t>высш</w:t>
      </w:r>
      <w:proofErr w:type="spellEnd"/>
      <w:r>
        <w:rPr>
          <w:sz w:val="28"/>
        </w:rPr>
        <w:t xml:space="preserve">. учеб. заведений. - М.: </w:t>
      </w:r>
      <w:proofErr w:type="spellStart"/>
      <w:r>
        <w:rPr>
          <w:sz w:val="28"/>
        </w:rPr>
        <w:t>Гуманит</w:t>
      </w:r>
      <w:proofErr w:type="spellEnd"/>
      <w:r>
        <w:rPr>
          <w:sz w:val="28"/>
        </w:rPr>
        <w:t>. изд. ц</w:t>
      </w:r>
      <w:r>
        <w:rPr>
          <w:sz w:val="28"/>
        </w:rPr>
        <w:t>ентр ВЛАДОС, 2003.</w:t>
      </w:r>
    </w:p>
    <w:p w:rsidR="00412E22" w:rsidRDefault="00FC2AD8">
      <w:pPr>
        <w:pStyle w:val="a4"/>
        <w:numPr>
          <w:ilvl w:val="1"/>
          <w:numId w:val="2"/>
        </w:numPr>
        <w:tabs>
          <w:tab w:val="left" w:pos="1556"/>
        </w:tabs>
        <w:spacing w:line="360" w:lineRule="auto"/>
        <w:ind w:right="139" w:firstLine="710"/>
        <w:jc w:val="both"/>
        <w:rPr>
          <w:sz w:val="28"/>
        </w:rPr>
      </w:pPr>
      <w:r>
        <w:rPr>
          <w:sz w:val="28"/>
        </w:rPr>
        <w:t xml:space="preserve">Дети с ограниченными возможностями: проблемы и инновационные тенденции в обучении и воспитании. Хрестоматия по курсу «Коррекционная педагогика и специальная психология» / сост. Н. Д. Соколова, Л. В. </w:t>
      </w:r>
      <w:proofErr w:type="spellStart"/>
      <w:r>
        <w:rPr>
          <w:sz w:val="28"/>
        </w:rPr>
        <w:t>Калинникова</w:t>
      </w:r>
      <w:proofErr w:type="spellEnd"/>
      <w:r>
        <w:rPr>
          <w:sz w:val="28"/>
        </w:rPr>
        <w:t>. – М.: Издательство ГНОМ и</w:t>
      </w:r>
      <w:r>
        <w:rPr>
          <w:sz w:val="28"/>
        </w:rPr>
        <w:t xml:space="preserve"> Д, 2001.</w:t>
      </w:r>
    </w:p>
    <w:p w:rsidR="00412E22" w:rsidRPr="00FC2AD8" w:rsidRDefault="00FC2AD8" w:rsidP="00FC2AD8">
      <w:pPr>
        <w:pStyle w:val="a4"/>
        <w:numPr>
          <w:ilvl w:val="1"/>
          <w:numId w:val="2"/>
        </w:numPr>
        <w:tabs>
          <w:tab w:val="left" w:pos="1556"/>
          <w:tab w:val="left" w:pos="3015"/>
          <w:tab w:val="left" w:pos="4460"/>
          <w:tab w:val="left" w:pos="5509"/>
        </w:tabs>
        <w:spacing w:line="357" w:lineRule="auto"/>
        <w:ind w:right="139" w:firstLine="710"/>
        <w:jc w:val="both"/>
        <w:rPr>
          <w:sz w:val="28"/>
        </w:rPr>
      </w:pPr>
      <w:r>
        <w:rPr>
          <w:sz w:val="28"/>
        </w:rPr>
        <w:t xml:space="preserve">Назарова Н.М. Специальная педагогика, Раздел II. СПЕЦИАЛЬНОЕ </w:t>
      </w:r>
      <w:r>
        <w:rPr>
          <w:spacing w:val="-2"/>
          <w:sz w:val="28"/>
        </w:rPr>
        <w:t>ОБРАЗОВАНИЕ</w:t>
      </w:r>
      <w:r>
        <w:rPr>
          <w:sz w:val="28"/>
        </w:rPr>
        <w:t xml:space="preserve"> </w:t>
      </w:r>
      <w:r>
        <w:rPr>
          <w:spacing w:val="-4"/>
          <w:sz w:val="28"/>
        </w:rPr>
        <w:t>ЛИЦ</w:t>
      </w:r>
      <w:r>
        <w:rPr>
          <w:sz w:val="28"/>
        </w:rPr>
        <w:t xml:space="preserve"> </w:t>
      </w:r>
      <w:r>
        <w:rPr>
          <w:spacing w:val="-10"/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 xml:space="preserve">ОСОБЫМИ </w:t>
      </w:r>
      <w:r>
        <w:rPr>
          <w:sz w:val="28"/>
        </w:rPr>
        <w:t xml:space="preserve">ОБРАЗОВАТЕЛЬНЫМИ </w:t>
      </w:r>
      <w:r w:rsidRPr="00FC2AD8">
        <w:rPr>
          <w:sz w:val="28"/>
          <w:szCs w:val="28"/>
        </w:rPr>
        <w:t>ПОТРЕБНОСТЯМИ</w:t>
      </w:r>
      <w:r>
        <w:t xml:space="preserve">, </w:t>
      </w:r>
      <w:r w:rsidRPr="00FC2AD8">
        <w:rPr>
          <w:sz w:val="28"/>
          <w:szCs w:val="28"/>
        </w:rPr>
        <w:t>Глава</w:t>
      </w:r>
      <w:proofErr w:type="gramStart"/>
      <w:r w:rsidRPr="00FC2AD8">
        <w:rPr>
          <w:sz w:val="28"/>
          <w:szCs w:val="28"/>
        </w:rPr>
        <w:t>1</w:t>
      </w:r>
      <w:proofErr w:type="gramEnd"/>
      <w:r w:rsidRPr="00FC2AD8">
        <w:rPr>
          <w:sz w:val="28"/>
          <w:szCs w:val="28"/>
        </w:rPr>
        <w:t>.Основы</w:t>
      </w:r>
      <w:r>
        <w:rPr>
          <w:sz w:val="28"/>
          <w:szCs w:val="28"/>
        </w:rPr>
        <w:t xml:space="preserve"> </w:t>
      </w:r>
      <w:r w:rsidRPr="00FC2AD8">
        <w:rPr>
          <w:sz w:val="28"/>
          <w:szCs w:val="28"/>
        </w:rPr>
        <w:t>дидактики</w:t>
      </w:r>
      <w:r>
        <w:rPr>
          <w:sz w:val="28"/>
          <w:szCs w:val="28"/>
        </w:rPr>
        <w:t xml:space="preserve"> </w:t>
      </w:r>
      <w:r w:rsidRPr="00FC2AD8">
        <w:rPr>
          <w:sz w:val="28"/>
          <w:szCs w:val="28"/>
        </w:rPr>
        <w:t>специальной</w:t>
      </w:r>
      <w:r>
        <w:rPr>
          <w:sz w:val="28"/>
          <w:szCs w:val="28"/>
        </w:rPr>
        <w:t xml:space="preserve"> </w:t>
      </w:r>
      <w:r w:rsidRPr="00FC2AD8">
        <w:rPr>
          <w:sz w:val="28"/>
          <w:szCs w:val="28"/>
        </w:rPr>
        <w:t>педагогики</w:t>
      </w:r>
      <w:r>
        <w:rPr>
          <w:sz w:val="28"/>
          <w:szCs w:val="28"/>
        </w:rPr>
        <w:t xml:space="preserve"> </w:t>
      </w:r>
      <w:r w:rsidRPr="00FC2AD8">
        <w:rPr>
          <w:sz w:val="28"/>
          <w:szCs w:val="28"/>
        </w:rPr>
        <w:t>1.2. Принципы специального образования// АСА</w:t>
      </w:r>
      <w:proofErr w:type="gramStart"/>
      <w:r w:rsidRPr="00FC2AD8">
        <w:rPr>
          <w:sz w:val="28"/>
          <w:szCs w:val="28"/>
        </w:rPr>
        <w:t>DEM</w:t>
      </w:r>
      <w:proofErr w:type="gramEnd"/>
      <w:r w:rsidRPr="00FC2AD8">
        <w:rPr>
          <w:sz w:val="28"/>
          <w:szCs w:val="28"/>
        </w:rPr>
        <w:t>А - М, 2000.</w:t>
      </w:r>
    </w:p>
    <w:p w:rsidR="00412E22" w:rsidRDefault="00FC2AD8">
      <w:pPr>
        <w:pStyle w:val="a4"/>
        <w:numPr>
          <w:ilvl w:val="1"/>
          <w:numId w:val="2"/>
        </w:numPr>
        <w:tabs>
          <w:tab w:val="left" w:pos="1557"/>
        </w:tabs>
        <w:spacing w:line="362" w:lineRule="auto"/>
        <w:ind w:right="552" w:firstLine="710"/>
        <w:rPr>
          <w:sz w:val="28"/>
        </w:rPr>
      </w:pPr>
      <w:r>
        <w:rPr>
          <w:sz w:val="28"/>
        </w:rPr>
        <w:t xml:space="preserve">Создание и апробация модели психолого-педагогического сопровождения </w:t>
      </w:r>
      <w:r>
        <w:rPr>
          <w:sz w:val="28"/>
        </w:rPr>
        <w:t xml:space="preserve">инклюзивной </w:t>
      </w:r>
      <w:r>
        <w:rPr>
          <w:sz w:val="28"/>
        </w:rPr>
        <w:t xml:space="preserve">практики: </w:t>
      </w:r>
      <w:r>
        <w:rPr>
          <w:sz w:val="28"/>
        </w:rPr>
        <w:t xml:space="preserve">Методическое </w:t>
      </w:r>
      <w:r>
        <w:rPr>
          <w:sz w:val="28"/>
        </w:rPr>
        <w:t xml:space="preserve">пособие/Под </w:t>
      </w:r>
      <w:r>
        <w:rPr>
          <w:sz w:val="28"/>
        </w:rPr>
        <w:t>общ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ед. С.В.Алехиной, М.М.Семаго. - М.: МГППУ, 2012. - 156 с.</w:t>
      </w:r>
    </w:p>
    <w:sectPr w:rsidR="00412E22" w:rsidSect="00412E22">
      <w:pgSz w:w="11910" w:h="16840"/>
      <w:pgMar w:top="1040" w:right="708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D2FFA"/>
    <w:multiLevelType w:val="hybridMultilevel"/>
    <w:tmpl w:val="8072226C"/>
    <w:lvl w:ilvl="0" w:tplc="DB3AD718">
      <w:numFmt w:val="bullet"/>
      <w:lvlText w:val=""/>
      <w:lvlJc w:val="left"/>
      <w:pPr>
        <w:ind w:left="861" w:hanging="361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5D367BF0">
      <w:start w:val="1"/>
      <w:numFmt w:val="decimal"/>
      <w:lvlText w:val="%2."/>
      <w:lvlJc w:val="left"/>
      <w:pPr>
        <w:ind w:left="141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2034F496">
      <w:numFmt w:val="bullet"/>
      <w:lvlText w:val=""/>
      <w:lvlJc w:val="left"/>
      <w:pPr>
        <w:ind w:left="141" w:hanging="7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B6CAE680">
      <w:numFmt w:val="bullet"/>
      <w:lvlText w:val="•"/>
      <w:lvlJc w:val="left"/>
      <w:pPr>
        <w:ind w:left="2936" w:hanging="707"/>
      </w:pPr>
      <w:rPr>
        <w:rFonts w:hint="default"/>
        <w:lang w:val="ru-RU" w:eastAsia="en-US" w:bidi="ar-SA"/>
      </w:rPr>
    </w:lvl>
    <w:lvl w:ilvl="4" w:tplc="503468DC">
      <w:numFmt w:val="bullet"/>
      <w:lvlText w:val="•"/>
      <w:lvlJc w:val="left"/>
      <w:pPr>
        <w:ind w:left="3974" w:hanging="707"/>
      </w:pPr>
      <w:rPr>
        <w:rFonts w:hint="default"/>
        <w:lang w:val="ru-RU" w:eastAsia="en-US" w:bidi="ar-SA"/>
      </w:rPr>
    </w:lvl>
    <w:lvl w:ilvl="5" w:tplc="24F88A3E">
      <w:numFmt w:val="bullet"/>
      <w:lvlText w:val="•"/>
      <w:lvlJc w:val="left"/>
      <w:pPr>
        <w:ind w:left="5012" w:hanging="707"/>
      </w:pPr>
      <w:rPr>
        <w:rFonts w:hint="default"/>
        <w:lang w:val="ru-RU" w:eastAsia="en-US" w:bidi="ar-SA"/>
      </w:rPr>
    </w:lvl>
    <w:lvl w:ilvl="6" w:tplc="0172CCA4">
      <w:numFmt w:val="bullet"/>
      <w:lvlText w:val="•"/>
      <w:lvlJc w:val="left"/>
      <w:pPr>
        <w:ind w:left="6051" w:hanging="707"/>
      </w:pPr>
      <w:rPr>
        <w:rFonts w:hint="default"/>
        <w:lang w:val="ru-RU" w:eastAsia="en-US" w:bidi="ar-SA"/>
      </w:rPr>
    </w:lvl>
    <w:lvl w:ilvl="7" w:tplc="6D76CEFA">
      <w:numFmt w:val="bullet"/>
      <w:lvlText w:val="•"/>
      <w:lvlJc w:val="left"/>
      <w:pPr>
        <w:ind w:left="7089" w:hanging="707"/>
      </w:pPr>
      <w:rPr>
        <w:rFonts w:hint="default"/>
        <w:lang w:val="ru-RU" w:eastAsia="en-US" w:bidi="ar-SA"/>
      </w:rPr>
    </w:lvl>
    <w:lvl w:ilvl="8" w:tplc="DC0AE5D4">
      <w:numFmt w:val="bullet"/>
      <w:lvlText w:val="•"/>
      <w:lvlJc w:val="left"/>
      <w:pPr>
        <w:ind w:left="8127" w:hanging="707"/>
      </w:pPr>
      <w:rPr>
        <w:rFonts w:hint="default"/>
        <w:lang w:val="ru-RU" w:eastAsia="en-US" w:bidi="ar-SA"/>
      </w:rPr>
    </w:lvl>
  </w:abstractNum>
  <w:abstractNum w:abstractNumId="1">
    <w:nsid w:val="38AC65D9"/>
    <w:multiLevelType w:val="hybridMultilevel"/>
    <w:tmpl w:val="1A96589A"/>
    <w:lvl w:ilvl="0" w:tplc="8F2AD9CE">
      <w:start w:val="1"/>
      <w:numFmt w:val="decimal"/>
      <w:lvlText w:val="%1."/>
      <w:lvlJc w:val="left"/>
      <w:pPr>
        <w:ind w:left="141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F705E84">
      <w:numFmt w:val="bullet"/>
      <w:lvlText w:val="•"/>
      <w:lvlJc w:val="left"/>
      <w:pPr>
        <w:ind w:left="1146" w:hanging="365"/>
      </w:pPr>
      <w:rPr>
        <w:rFonts w:hint="default"/>
        <w:lang w:val="ru-RU" w:eastAsia="en-US" w:bidi="ar-SA"/>
      </w:rPr>
    </w:lvl>
    <w:lvl w:ilvl="2" w:tplc="75387E2C">
      <w:numFmt w:val="bullet"/>
      <w:lvlText w:val="•"/>
      <w:lvlJc w:val="left"/>
      <w:pPr>
        <w:ind w:left="2152" w:hanging="365"/>
      </w:pPr>
      <w:rPr>
        <w:rFonts w:hint="default"/>
        <w:lang w:val="ru-RU" w:eastAsia="en-US" w:bidi="ar-SA"/>
      </w:rPr>
    </w:lvl>
    <w:lvl w:ilvl="3" w:tplc="EC6C9252">
      <w:numFmt w:val="bullet"/>
      <w:lvlText w:val="•"/>
      <w:lvlJc w:val="left"/>
      <w:pPr>
        <w:ind w:left="3159" w:hanging="365"/>
      </w:pPr>
      <w:rPr>
        <w:rFonts w:hint="default"/>
        <w:lang w:val="ru-RU" w:eastAsia="en-US" w:bidi="ar-SA"/>
      </w:rPr>
    </w:lvl>
    <w:lvl w:ilvl="4" w:tplc="DF961A7A">
      <w:numFmt w:val="bullet"/>
      <w:lvlText w:val="•"/>
      <w:lvlJc w:val="left"/>
      <w:pPr>
        <w:ind w:left="4165" w:hanging="365"/>
      </w:pPr>
      <w:rPr>
        <w:rFonts w:hint="default"/>
        <w:lang w:val="ru-RU" w:eastAsia="en-US" w:bidi="ar-SA"/>
      </w:rPr>
    </w:lvl>
    <w:lvl w:ilvl="5" w:tplc="0BB8EDB0">
      <w:numFmt w:val="bullet"/>
      <w:lvlText w:val="•"/>
      <w:lvlJc w:val="left"/>
      <w:pPr>
        <w:ind w:left="5172" w:hanging="365"/>
      </w:pPr>
      <w:rPr>
        <w:rFonts w:hint="default"/>
        <w:lang w:val="ru-RU" w:eastAsia="en-US" w:bidi="ar-SA"/>
      </w:rPr>
    </w:lvl>
    <w:lvl w:ilvl="6" w:tplc="06322E82">
      <w:numFmt w:val="bullet"/>
      <w:lvlText w:val="•"/>
      <w:lvlJc w:val="left"/>
      <w:pPr>
        <w:ind w:left="6178" w:hanging="365"/>
      </w:pPr>
      <w:rPr>
        <w:rFonts w:hint="default"/>
        <w:lang w:val="ru-RU" w:eastAsia="en-US" w:bidi="ar-SA"/>
      </w:rPr>
    </w:lvl>
    <w:lvl w:ilvl="7" w:tplc="8968E5DE">
      <w:numFmt w:val="bullet"/>
      <w:lvlText w:val="•"/>
      <w:lvlJc w:val="left"/>
      <w:pPr>
        <w:ind w:left="7184" w:hanging="365"/>
      </w:pPr>
      <w:rPr>
        <w:rFonts w:hint="default"/>
        <w:lang w:val="ru-RU" w:eastAsia="en-US" w:bidi="ar-SA"/>
      </w:rPr>
    </w:lvl>
    <w:lvl w:ilvl="8" w:tplc="3B8A8344">
      <w:numFmt w:val="bullet"/>
      <w:lvlText w:val="•"/>
      <w:lvlJc w:val="left"/>
      <w:pPr>
        <w:ind w:left="8191" w:hanging="365"/>
      </w:pPr>
      <w:rPr>
        <w:rFonts w:hint="default"/>
        <w:lang w:val="ru-RU" w:eastAsia="en-US" w:bidi="ar-SA"/>
      </w:rPr>
    </w:lvl>
  </w:abstractNum>
  <w:abstractNum w:abstractNumId="2">
    <w:nsid w:val="7DBA15D4"/>
    <w:multiLevelType w:val="hybridMultilevel"/>
    <w:tmpl w:val="34BC5D1A"/>
    <w:lvl w:ilvl="0" w:tplc="39DCFC0C">
      <w:numFmt w:val="bullet"/>
      <w:lvlText w:val="-"/>
      <w:lvlJc w:val="left"/>
      <w:pPr>
        <w:ind w:left="141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F6CFCAE">
      <w:numFmt w:val="bullet"/>
      <w:lvlText w:val="•"/>
      <w:lvlJc w:val="left"/>
      <w:pPr>
        <w:ind w:left="1146" w:hanging="294"/>
      </w:pPr>
      <w:rPr>
        <w:rFonts w:hint="default"/>
        <w:lang w:val="ru-RU" w:eastAsia="en-US" w:bidi="ar-SA"/>
      </w:rPr>
    </w:lvl>
    <w:lvl w:ilvl="2" w:tplc="252A047E">
      <w:numFmt w:val="bullet"/>
      <w:lvlText w:val="•"/>
      <w:lvlJc w:val="left"/>
      <w:pPr>
        <w:ind w:left="2152" w:hanging="294"/>
      </w:pPr>
      <w:rPr>
        <w:rFonts w:hint="default"/>
        <w:lang w:val="ru-RU" w:eastAsia="en-US" w:bidi="ar-SA"/>
      </w:rPr>
    </w:lvl>
    <w:lvl w:ilvl="3" w:tplc="99D27E00">
      <w:numFmt w:val="bullet"/>
      <w:lvlText w:val="•"/>
      <w:lvlJc w:val="left"/>
      <w:pPr>
        <w:ind w:left="3159" w:hanging="294"/>
      </w:pPr>
      <w:rPr>
        <w:rFonts w:hint="default"/>
        <w:lang w:val="ru-RU" w:eastAsia="en-US" w:bidi="ar-SA"/>
      </w:rPr>
    </w:lvl>
    <w:lvl w:ilvl="4" w:tplc="23D296AA">
      <w:numFmt w:val="bullet"/>
      <w:lvlText w:val="•"/>
      <w:lvlJc w:val="left"/>
      <w:pPr>
        <w:ind w:left="4165" w:hanging="294"/>
      </w:pPr>
      <w:rPr>
        <w:rFonts w:hint="default"/>
        <w:lang w:val="ru-RU" w:eastAsia="en-US" w:bidi="ar-SA"/>
      </w:rPr>
    </w:lvl>
    <w:lvl w:ilvl="5" w:tplc="7DF6CF94">
      <w:numFmt w:val="bullet"/>
      <w:lvlText w:val="•"/>
      <w:lvlJc w:val="left"/>
      <w:pPr>
        <w:ind w:left="5172" w:hanging="294"/>
      </w:pPr>
      <w:rPr>
        <w:rFonts w:hint="default"/>
        <w:lang w:val="ru-RU" w:eastAsia="en-US" w:bidi="ar-SA"/>
      </w:rPr>
    </w:lvl>
    <w:lvl w:ilvl="6" w:tplc="FF703B02">
      <w:numFmt w:val="bullet"/>
      <w:lvlText w:val="•"/>
      <w:lvlJc w:val="left"/>
      <w:pPr>
        <w:ind w:left="6178" w:hanging="294"/>
      </w:pPr>
      <w:rPr>
        <w:rFonts w:hint="default"/>
        <w:lang w:val="ru-RU" w:eastAsia="en-US" w:bidi="ar-SA"/>
      </w:rPr>
    </w:lvl>
    <w:lvl w:ilvl="7" w:tplc="28F823DE">
      <w:numFmt w:val="bullet"/>
      <w:lvlText w:val="•"/>
      <w:lvlJc w:val="left"/>
      <w:pPr>
        <w:ind w:left="7184" w:hanging="294"/>
      </w:pPr>
      <w:rPr>
        <w:rFonts w:hint="default"/>
        <w:lang w:val="ru-RU" w:eastAsia="en-US" w:bidi="ar-SA"/>
      </w:rPr>
    </w:lvl>
    <w:lvl w:ilvl="8" w:tplc="671AF0D2">
      <w:numFmt w:val="bullet"/>
      <w:lvlText w:val="•"/>
      <w:lvlJc w:val="left"/>
      <w:pPr>
        <w:ind w:left="8191" w:hanging="29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412E22"/>
    <w:rsid w:val="00412E22"/>
    <w:rsid w:val="00544CA0"/>
    <w:rsid w:val="00FC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2E2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2E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12E22"/>
    <w:pPr>
      <w:ind w:left="14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12E22"/>
    <w:pPr>
      <w:spacing w:before="67"/>
      <w:ind w:left="109" w:right="110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12E22"/>
    <w:pPr>
      <w:ind w:left="141" w:firstLine="710"/>
    </w:pPr>
  </w:style>
  <w:style w:type="paragraph" w:customStyle="1" w:styleId="TableParagraph">
    <w:name w:val="Table Paragraph"/>
    <w:basedOn w:val="a"/>
    <w:uiPriority w:val="1"/>
    <w:qFormat/>
    <w:rsid w:val="00412E2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Марина Гулецкая</cp:lastModifiedBy>
  <cp:revision>2</cp:revision>
  <dcterms:created xsi:type="dcterms:W3CDTF">2026-03-04T02:43:00Z</dcterms:created>
  <dcterms:modified xsi:type="dcterms:W3CDTF">2026-03-04T02:56:00Z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2026-03-04T00:00:00Z</vt:filetime>
  </property>
  <property fmtid="{D5CDD505-2E9C-101B-9397-08002B2CF9AE}" pid="5" name="Producer">
    <vt:lpwstr>www.ilovepdf.com</vt:lpwstr>
  </property>
</Properties>
</file>