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Козлова Людмила Александровна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заведение: МДОУ детский сад № 135 Красноармейского района Волгограда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материала: доклад</w:t>
      </w:r>
    </w:p>
    <w:p w:rsidR="00C76915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Современные проблемы и перспективы развития физического воспитания в России.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50B2D" w:rsidRDefault="00150B2D" w:rsidP="00150B2D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B2D">
        <w:rPr>
          <w:rFonts w:ascii="Times New Roman" w:hAnsi="Times New Roman" w:cs="Times New Roman"/>
          <w:b/>
          <w:sz w:val="32"/>
          <w:szCs w:val="32"/>
        </w:rPr>
        <w:t>Современные проблемы и перспективы развития физического воспитания в Рос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150B2D">
        <w:rPr>
          <w:rFonts w:ascii="Times New Roman" w:hAnsi="Times New Roman" w:cs="Times New Roman"/>
          <w:b/>
          <w:sz w:val="32"/>
          <w:szCs w:val="32"/>
        </w:rPr>
        <w:t>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– это одно из направлений, которое курирует наше государство. Полноценное развитие ребенка происходит при условии наличия двух составляющих его жизни – полноценной семья и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обеспечивает ребенку, необходимые личностные взаимоотношения, формирует чувства защищенности, доверия и открытости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дает каждому ребенку, главное преимущество, это наличие детского сообщества, ребенок познает себя в сравнении с другими, осваивает способа общения и взаимодействия.</w:t>
      </w:r>
    </w:p>
    <w:p w:rsidR="00150B2D" w:rsidRDefault="00150B2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нацелен на сохранение </w:t>
      </w:r>
      <w:r w:rsidR="00734367">
        <w:rPr>
          <w:rFonts w:ascii="Times New Roman" w:hAnsi="Times New Roman" w:cs="Times New Roman"/>
          <w:sz w:val="28"/>
          <w:szCs w:val="28"/>
        </w:rPr>
        <w:t>и поддержку здоровья и физического развития каждого ребенка, поэтому и выделена в образовательную область « Физическое развитие».</w:t>
      </w:r>
      <w:proofErr w:type="gramEnd"/>
    </w:p>
    <w:p w:rsidR="006A704D" w:rsidRDefault="00734367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образовательной области « Физическое развитие» - это приобретение опыта в двигательной деятельности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Движение, </w:t>
      </w:r>
      <w:r w:rsidR="006A704D">
        <w:rPr>
          <w:rFonts w:ascii="Times New Roman" w:hAnsi="Times New Roman" w:cs="Times New Roman"/>
          <w:sz w:val="28"/>
          <w:szCs w:val="28"/>
        </w:rPr>
        <w:t>даже самое простое, развивает творчество и детскую фантазию</w:t>
      </w:r>
      <w:proofErr w:type="gramStart"/>
      <w:r w:rsidR="006A70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704D">
        <w:rPr>
          <w:rFonts w:ascii="Times New Roman" w:hAnsi="Times New Roman" w:cs="Times New Roman"/>
          <w:sz w:val="28"/>
          <w:szCs w:val="28"/>
        </w:rPr>
        <w:t xml:space="preserve"> и является высшим компонентом в структуре личности. Двигательная деятельность способствует формированию одной из важнейших потребностей человека – в здоровом образе жизни.</w:t>
      </w:r>
    </w:p>
    <w:p w:rsidR="00F21273" w:rsidRDefault="006A704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физического развития детей  объясняются тем, что все большее количество детей имеют неблагоприятную картину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Причина повышенной заболеваемости заключается в нарушении функций организма при ограниченной двигательной активности. Современные дети испытывают « двигательный дефицит», то есть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количество </w:t>
      </w:r>
      <w:r w:rsidR="00F21273">
        <w:rPr>
          <w:rFonts w:ascii="Times New Roman" w:hAnsi="Times New Roman" w:cs="Times New Roman"/>
          <w:sz w:val="28"/>
          <w:szCs w:val="28"/>
        </w:rPr>
        <w:t xml:space="preserve">движений производимых детьми ниже возрастной нормы, это приводит к снижению иммунитета, ожирению, к нарушениям речевого развития, </w:t>
      </w:r>
      <w:proofErr w:type="spellStart"/>
      <w:r w:rsidR="00F2127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F21273">
        <w:rPr>
          <w:rFonts w:ascii="Times New Roman" w:hAnsi="Times New Roman" w:cs="Times New Roman"/>
          <w:sz w:val="28"/>
          <w:szCs w:val="28"/>
        </w:rPr>
        <w:t xml:space="preserve"> интегративных функций ( зрительно – моторных, </w:t>
      </w:r>
      <w:proofErr w:type="spellStart"/>
      <w:r w:rsidR="00F21273">
        <w:rPr>
          <w:rFonts w:ascii="Times New Roman" w:hAnsi="Times New Roman" w:cs="Times New Roman"/>
          <w:sz w:val="28"/>
          <w:szCs w:val="28"/>
        </w:rPr>
        <w:t>слухомоторных</w:t>
      </w:r>
      <w:proofErr w:type="spellEnd"/>
      <w:r w:rsidR="00F21273">
        <w:rPr>
          <w:rFonts w:ascii="Times New Roman" w:hAnsi="Times New Roman" w:cs="Times New Roman"/>
          <w:sz w:val="28"/>
          <w:szCs w:val="28"/>
        </w:rPr>
        <w:t>, сенсорно – моторных координаций), пограничным ( негрубым) нарушением психического здоровья. Развитие детей во многом зависит от окружающей их предметной среды, способствующей воспитанию ценностей здорового образа жизни</w:t>
      </w:r>
      <w:proofErr w:type="gramStart"/>
      <w:r w:rsidR="00F21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273">
        <w:rPr>
          <w:rFonts w:ascii="Times New Roman" w:hAnsi="Times New Roman" w:cs="Times New Roman"/>
          <w:sz w:val="28"/>
          <w:szCs w:val="28"/>
        </w:rPr>
        <w:t xml:space="preserve"> Чтобы научить ребенка чему либо, нужен пример, в первую очередь – родительский, это прекрасный пример для подрастающего поколения. </w:t>
      </w:r>
    </w:p>
    <w:p w:rsidR="00F21273" w:rsidRDefault="00F21273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дошкольного образования является – укрепление здоровья ребенка и совершенствование организма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работой. </w:t>
      </w:r>
    </w:p>
    <w:p w:rsidR="00215C9D" w:rsidRDefault="00073586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Дошкольные учреждения поставлены перед решением совершенно новой задачи: необходимо не просто проводить цикл занятий по физическому развитию, а организовать единый интегративный процесс взаимодействия взрослого и ребенка, в котором будут гармонично объединены различные образовательные области</w:t>
      </w:r>
      <w:r w:rsidR="00215C9D">
        <w:rPr>
          <w:rFonts w:ascii="Times New Roman" w:hAnsi="Times New Roman" w:cs="Times New Roman"/>
          <w:sz w:val="28"/>
          <w:szCs w:val="28"/>
        </w:rPr>
        <w:t xml:space="preserve"> для целостного восприятия окружающего мира</w:t>
      </w:r>
      <w:proofErr w:type="gramStart"/>
      <w:r w:rsidR="00215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C9D">
        <w:rPr>
          <w:rFonts w:ascii="Times New Roman" w:hAnsi="Times New Roman" w:cs="Times New Roman"/>
          <w:sz w:val="28"/>
          <w:szCs w:val="28"/>
        </w:rPr>
        <w:t xml:space="preserve"> Поэтому, организация работы в дошкольных учреждениях предъявляет особые требования к профессионализму  и личностным качествам педагогов</w:t>
      </w:r>
      <w:proofErr w:type="gramStart"/>
      <w:r w:rsidR="00215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C9D">
        <w:rPr>
          <w:rFonts w:ascii="Times New Roman" w:hAnsi="Times New Roman" w:cs="Times New Roman"/>
          <w:sz w:val="28"/>
          <w:szCs w:val="28"/>
        </w:rPr>
        <w:t xml:space="preserve"> Педагог должен содействовать современному и полноценному психическому развитию каждого ребенка</w:t>
      </w:r>
      <w:proofErr w:type="gramStart"/>
      <w:r w:rsidR="00215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C9D">
        <w:rPr>
          <w:rFonts w:ascii="Times New Roman" w:hAnsi="Times New Roman" w:cs="Times New Roman"/>
          <w:sz w:val="28"/>
          <w:szCs w:val="28"/>
        </w:rPr>
        <w:t xml:space="preserve"> Умелый подбор двигательного материала и дифференцированная методика руководства, забота о том, чтобы ребенок  не просто освоил движения, но выполнял его с удовольствием, - условие и средство развития детского двигательного творчества</w:t>
      </w:r>
      <w:proofErr w:type="gramStart"/>
      <w:r w:rsidR="00215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C9D">
        <w:rPr>
          <w:rFonts w:ascii="Times New Roman" w:hAnsi="Times New Roman" w:cs="Times New Roman"/>
          <w:sz w:val="28"/>
          <w:szCs w:val="28"/>
        </w:rPr>
        <w:t xml:space="preserve"> Следует  активно поддерживать в детях  стремление к творчеству на занятиях по физическому воспитанию, утренних гимнастиках, развлечениях, на прогулках, в играх и в самостоятельной деятельности и т.д.</w:t>
      </w:r>
    </w:p>
    <w:p w:rsidR="00B66301" w:rsidRDefault="00215C9D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Здоровый, нормально физически развивающийся ребенок бывает</w:t>
      </w:r>
      <w:r w:rsidR="00B66301">
        <w:rPr>
          <w:rFonts w:ascii="Times New Roman" w:hAnsi="Times New Roman" w:cs="Times New Roman"/>
          <w:sz w:val="28"/>
          <w:szCs w:val="28"/>
        </w:rPr>
        <w:t xml:space="preserve"> подвижным, жизнерадостным, любознательным</w:t>
      </w:r>
      <w:proofErr w:type="gramStart"/>
      <w:r w:rsidR="00B663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301">
        <w:rPr>
          <w:rFonts w:ascii="Times New Roman" w:hAnsi="Times New Roman" w:cs="Times New Roman"/>
          <w:sz w:val="28"/>
          <w:szCs w:val="28"/>
        </w:rPr>
        <w:t xml:space="preserve"> Он много играет, двигается с удовольствием, принимает участие во всех мероприятиях. </w:t>
      </w:r>
    </w:p>
    <w:p w:rsidR="00734367" w:rsidRPr="00150B2D" w:rsidRDefault="00B66301" w:rsidP="00150B2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такого процесса должно стать формирования у ребенка представления о здоровье человека, как ценности, являющейся необходимой предпосылкой для полноценной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Поэтому, существует крылатое латинское выражение, с традиционным пониманием: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здоровом теле – здоровый дух», человек поддерживая тело здоровым, сохраняет в себе и душевное здоровье. </w:t>
      </w:r>
      <w:r w:rsidR="00215C9D">
        <w:rPr>
          <w:rFonts w:ascii="Times New Roman" w:hAnsi="Times New Roman" w:cs="Times New Roman"/>
          <w:sz w:val="28"/>
          <w:szCs w:val="28"/>
        </w:rPr>
        <w:t xml:space="preserve">    </w:t>
      </w:r>
      <w:r w:rsidR="00F21273">
        <w:rPr>
          <w:rFonts w:ascii="Times New Roman" w:hAnsi="Times New Roman" w:cs="Times New Roman"/>
          <w:sz w:val="28"/>
          <w:szCs w:val="28"/>
        </w:rPr>
        <w:t xml:space="preserve"> </w:t>
      </w:r>
      <w:r w:rsidR="006A704D">
        <w:rPr>
          <w:rFonts w:ascii="Times New Roman" w:hAnsi="Times New Roman" w:cs="Times New Roman"/>
          <w:sz w:val="28"/>
          <w:szCs w:val="28"/>
        </w:rPr>
        <w:t xml:space="preserve"> </w:t>
      </w:r>
      <w:r w:rsidR="007343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sectPr w:rsidR="00734367" w:rsidRPr="00150B2D" w:rsidSect="00215C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50B2D"/>
    <w:rsid w:val="00073586"/>
    <w:rsid w:val="000C7D41"/>
    <w:rsid w:val="00150B2D"/>
    <w:rsid w:val="00215C9D"/>
    <w:rsid w:val="00444AE6"/>
    <w:rsid w:val="006A704D"/>
    <w:rsid w:val="006B1F84"/>
    <w:rsid w:val="00734367"/>
    <w:rsid w:val="00A20187"/>
    <w:rsid w:val="00B66301"/>
    <w:rsid w:val="00C76915"/>
    <w:rsid w:val="00F2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7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7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C7D41"/>
    <w:rPr>
      <w:i/>
      <w:iCs/>
    </w:rPr>
  </w:style>
  <w:style w:type="paragraph" w:styleId="a6">
    <w:name w:val="List Paragraph"/>
    <w:basedOn w:val="a"/>
    <w:uiPriority w:val="34"/>
    <w:qFormat/>
    <w:rsid w:val="000C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2017-11-20T15:00:00Z</dcterms:created>
  <dcterms:modified xsi:type="dcterms:W3CDTF">2017-11-20T16:30:00Z</dcterms:modified>
</cp:coreProperties>
</file>