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87" w:rsidRDefault="00713587" w:rsidP="00053D5B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713587" w:rsidRPr="00713587" w:rsidRDefault="00713587" w:rsidP="0071358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32"/>
          <w:szCs w:val="28"/>
        </w:rPr>
      </w:pPr>
      <w:r w:rsidRPr="00713587">
        <w:rPr>
          <w:rStyle w:val="c1"/>
          <w:b/>
          <w:color w:val="000000"/>
          <w:sz w:val="32"/>
          <w:szCs w:val="28"/>
        </w:rPr>
        <w:t xml:space="preserve">Теоретическая основа применения </w:t>
      </w:r>
      <w:proofErr w:type="spellStart"/>
      <w:r w:rsidRPr="00713587">
        <w:rPr>
          <w:rStyle w:val="c1"/>
          <w:b/>
          <w:color w:val="000000"/>
          <w:sz w:val="32"/>
          <w:szCs w:val="28"/>
        </w:rPr>
        <w:t>здоровьесберегающих</w:t>
      </w:r>
      <w:proofErr w:type="spellEnd"/>
      <w:r w:rsidRPr="00713587">
        <w:rPr>
          <w:rStyle w:val="c1"/>
          <w:b/>
          <w:color w:val="000000"/>
          <w:sz w:val="32"/>
          <w:szCs w:val="28"/>
        </w:rPr>
        <w:t xml:space="preserve"> технологий</w:t>
      </w:r>
    </w:p>
    <w:p w:rsidR="00713587" w:rsidRDefault="00713587" w:rsidP="0071358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32"/>
          <w:szCs w:val="28"/>
        </w:rPr>
      </w:pPr>
    </w:p>
    <w:p w:rsidR="00053D5B" w:rsidRDefault="00053D5B" w:rsidP="00713587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Забота о здоровье - это важный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силы.</w:t>
      </w:r>
    </w:p>
    <w:p w:rsidR="00053D5B" w:rsidRDefault="00053D5B" w:rsidP="00713587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В.А. Сухомлинский.</w:t>
      </w:r>
    </w:p>
    <w:p w:rsidR="00053D5B" w:rsidRDefault="00053D5B" w:rsidP="00713587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Здоровье -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053D5B" w:rsidRDefault="00053D5B" w:rsidP="00713587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Всемирная Организация Здравоохранения.</w:t>
      </w:r>
    </w:p>
    <w:p w:rsidR="00053D5B" w:rsidRDefault="00053D5B" w:rsidP="00713587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Дошкольное образовательное учреждение должно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технологии</w:t>
      </w:r>
      <w:r>
        <w:rPr>
          <w:rStyle w:val="c1"/>
          <w:color w:val="000000"/>
          <w:sz w:val="28"/>
          <w:szCs w:val="28"/>
        </w:rPr>
        <w:t>».</w:t>
      </w:r>
    </w:p>
    <w:p w:rsidR="00053D5B" w:rsidRDefault="00053D5B" w:rsidP="00713587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 Так что же такое «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здоровьесберегающая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технология»?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Здоровьесберегающая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технология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</w:t>
      </w:r>
    </w:p>
    <w:p w:rsidR="00053D5B" w:rsidRDefault="00053D5B" w:rsidP="00713587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 xml:space="preserve">Цель </w:t>
      </w:r>
      <w:proofErr w:type="spellStart"/>
      <w:r>
        <w:rPr>
          <w:rStyle w:val="c1"/>
          <w:color w:val="000000"/>
          <w:sz w:val="28"/>
          <w:szCs w:val="28"/>
          <w:u w:val="single"/>
        </w:rPr>
        <w:t>здоровьесберегающих</w:t>
      </w:r>
      <w:proofErr w:type="spellEnd"/>
      <w:r>
        <w:rPr>
          <w:rStyle w:val="c1"/>
          <w:color w:val="000000"/>
          <w:sz w:val="28"/>
          <w:szCs w:val="28"/>
          <w:u w:val="single"/>
        </w:rPr>
        <w:t xml:space="preserve"> образовательных технологий</w:t>
      </w:r>
    </w:p>
    <w:p w:rsidR="00053D5B" w:rsidRDefault="00053D5B" w:rsidP="0071358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обеспечить дошкольнику возможность сохранения здоровья,</w:t>
      </w:r>
    </w:p>
    <w:p w:rsidR="00053D5B" w:rsidRDefault="00053D5B" w:rsidP="00713587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сформировать у него необходимые знания, умения и навыки по здоровому образу жизни,</w:t>
      </w:r>
    </w:p>
    <w:p w:rsidR="00053D5B" w:rsidRDefault="00053D5B" w:rsidP="00713587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научить использовать полученные знания в повседневной жизни.</w:t>
      </w:r>
    </w:p>
    <w:p w:rsidR="00053D5B" w:rsidRDefault="00053D5B" w:rsidP="00713587">
      <w:pPr>
        <w:pStyle w:val="c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1"/>
          <w:color w:val="000000"/>
          <w:sz w:val="28"/>
          <w:szCs w:val="28"/>
        </w:rPr>
        <w:t xml:space="preserve"> педагогические технологии применяются в различных видах деятельности и представлены как: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1.технологии сохранения и стимулирования здоровья;  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2.технологии обучения ЗОЖ;                                                                    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коррекционные технологии.</w:t>
      </w:r>
    </w:p>
    <w:p w:rsidR="00053D5B" w:rsidRDefault="00053D5B" w:rsidP="00713587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В нашей группе созданы педагогические условия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здоровьесберегающего</w:t>
      </w:r>
      <w:proofErr w:type="spellEnd"/>
      <w:r>
        <w:rPr>
          <w:rStyle w:val="c1"/>
          <w:color w:val="000000"/>
          <w:sz w:val="28"/>
          <w:szCs w:val="28"/>
        </w:rPr>
        <w:t xml:space="preserve"> процесса воспитания и развития детей, основными из которых являются: организация разных видов деятельности детей в игровой форме; построение образовательного процесса дошкольников; оснащение детей оборудованием, игрушками, играми, игровыми упражнениями и пособиями. Вся эта работа осуществляется комплексно, в течение всего дня и с участием  педагогических работников: воспитателя, музыкального руководителя, воспитателя ФИЗО. Являясь участником этого общего процесса, я уделяю 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здоровьесберегающего</w:t>
      </w:r>
      <w:proofErr w:type="spellEnd"/>
      <w:r>
        <w:rPr>
          <w:rStyle w:val="c1"/>
          <w:color w:val="000000"/>
          <w:sz w:val="28"/>
          <w:szCs w:val="28"/>
        </w:rPr>
        <w:t xml:space="preserve"> процесса в своей возрастной группе.</w:t>
      </w:r>
    </w:p>
    <w:p w:rsidR="00053D5B" w:rsidRDefault="00053D5B" w:rsidP="00713587">
      <w:pPr>
        <w:pStyle w:val="c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Технологии сохранения и стимулирования здоровья: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Ритмопластика</w:t>
      </w:r>
      <w:r>
        <w:rPr>
          <w:rStyle w:val="c1"/>
          <w:color w:val="000000"/>
          <w:sz w:val="28"/>
          <w:szCs w:val="28"/>
        </w:rPr>
        <w:t>. Во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её соразмерность возрастным показаниям ребенка.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Динамические паузы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 и других в зависимости от вида занятия.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Подвижные и спортивные игры</w:t>
      </w:r>
      <w:r>
        <w:rPr>
          <w:rStyle w:val="c1"/>
          <w:color w:val="000000"/>
          <w:sz w:val="28"/>
          <w:szCs w:val="28"/>
        </w:rPr>
        <w:t> проводятся ежедневно как часть физкультурного занятия, а также на прогулке, в групповой комнате - малой, со средней степенью подвижности. Игры подбираются в соответствии с возрастом ребёнка, местом и временем её проведения.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Релаксация.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я использую  упражнения на расслабление определенных частей тела и всего организма. Используется для работы спокойная классическая музыка (Чайковский, Рахманинов),  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Пальчиковая гимнастика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особенно с речевыми проблемами. Проводится в любой удобный отрезок времени.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Гимнастика для глаз</w:t>
      </w:r>
      <w:r>
        <w:rPr>
          <w:rStyle w:val="c1"/>
          <w:color w:val="000000"/>
          <w:sz w:val="28"/>
          <w:szCs w:val="28"/>
        </w:rPr>
        <w:t> проводится  в любое свободное время</w:t>
      </w:r>
      <w:r>
        <w:rPr>
          <w:rStyle w:val="c1"/>
          <w:i/>
          <w:iCs/>
          <w:color w:val="00206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в зависимости от интенсивности зрительной нагрузки, способствует снятию </w:t>
      </w:r>
      <w:r>
        <w:rPr>
          <w:rStyle w:val="c1"/>
          <w:color w:val="000000"/>
          <w:sz w:val="28"/>
          <w:szCs w:val="28"/>
        </w:rPr>
        <w:lastRenderedPageBreak/>
        <w:t>статического напряжения мышц глаз, кровообращения. Во время её проведения используется наглядный материал, показ педагога.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Дыхательная гимнастика</w:t>
      </w:r>
      <w:r>
        <w:rPr>
          <w:rStyle w:val="c1"/>
          <w:color w:val="000000"/>
          <w:sz w:val="28"/>
          <w:szCs w:val="28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053D5B" w:rsidRDefault="00053D5B" w:rsidP="00713587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Бодрящая гимнастика</w:t>
      </w:r>
      <w:r>
        <w:rPr>
          <w:rStyle w:val="c1"/>
          <w:color w:val="000000"/>
          <w:sz w:val="28"/>
          <w:szCs w:val="28"/>
        </w:rPr>
        <w:t> 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</w:t>
      </w:r>
    </w:p>
    <w:p w:rsidR="00053D5B" w:rsidRDefault="00053D5B" w:rsidP="00713587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1"/>
          <w:color w:val="000000"/>
          <w:sz w:val="28"/>
          <w:szCs w:val="28"/>
        </w:rPr>
        <w:t xml:space="preserve"> образовательные технологии в нашей группе -это в первую очередь технология воспитания </w:t>
      </w:r>
      <w:proofErr w:type="spellStart"/>
      <w:r>
        <w:rPr>
          <w:rStyle w:val="c1"/>
          <w:color w:val="000000"/>
          <w:sz w:val="28"/>
          <w:szCs w:val="28"/>
        </w:rPr>
        <w:t>валеологической</w:t>
      </w:r>
      <w:proofErr w:type="spellEnd"/>
      <w:r>
        <w:rPr>
          <w:rStyle w:val="c1"/>
          <w:color w:val="000000"/>
          <w:sz w:val="28"/>
          <w:szCs w:val="28"/>
        </w:rPr>
        <w:t xml:space="preserve"> культуры или культуры здоровья детей.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>
        <w:rPr>
          <w:rStyle w:val="c1"/>
          <w:color w:val="000000"/>
          <w:sz w:val="28"/>
          <w:szCs w:val="28"/>
        </w:rPr>
        <w:t>валеологической</w:t>
      </w:r>
      <w:proofErr w:type="spellEnd"/>
      <w:r>
        <w:rPr>
          <w:rStyle w:val="c1"/>
          <w:color w:val="000000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Иными словами, нам важно достичь такого результата, чтобы наши дети, переступая порог « взрослой жизни», не только имели высокий потенциал здоровья, позволяющий вести здоровый образ жизни,   но и имели багаж знаний, позволяющий им делать это правильно.</w:t>
      </w:r>
    </w:p>
    <w:p w:rsidR="00053D5B" w:rsidRDefault="00053D5B" w:rsidP="00713587">
      <w:pPr>
        <w:pStyle w:val="c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Технологии обучения здоровому образу жизни: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Утренняя гимнастика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Физкультурные занятия</w:t>
      </w:r>
      <w:r>
        <w:rPr>
          <w:rStyle w:val="c1"/>
          <w:color w:val="000000"/>
          <w:sz w:val="28"/>
          <w:szCs w:val="28"/>
        </w:rPr>
        <w:t> проводятся 3 раза в неделю по 30 мин. в соответствии программой, по которой работает ДОУ . Они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Серия занятий «Азбука здоровья».</w:t>
      </w:r>
      <w:r>
        <w:rPr>
          <w:rStyle w:val="c1"/>
          <w:color w:val="000000"/>
          <w:sz w:val="28"/>
          <w:szCs w:val="28"/>
        </w:rPr>
        <w:t> Как бы много воспитатели и родители ни делали для здоровья наших детей, результат будет недостаточен, если к этому процессу не подключить самого ребенка. Он может многое сделать для себя самого, нужно только научить его этому. Для этого у нас проводятся  занятия по познанию и  индивидуальная  работа по следующим темам: «Я и мое тело», «Мой организм», «Глаза - орган зрения», и т.д.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Самомассаж</w:t>
      </w:r>
      <w:proofErr w:type="spellEnd"/>
      <w:r>
        <w:rPr>
          <w:rStyle w:val="c1"/>
          <w:color w:val="000000"/>
          <w:sz w:val="28"/>
          <w:szCs w:val="28"/>
        </w:rPr>
        <w:t> - это массаж, выполняемый самим ребёнком .Он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 </w:t>
      </w:r>
      <w:proofErr w:type="spellStart"/>
      <w:r>
        <w:rPr>
          <w:rStyle w:val="c1"/>
          <w:color w:val="000000"/>
          <w:sz w:val="28"/>
          <w:szCs w:val="28"/>
        </w:rPr>
        <w:t>Самомассаж</w:t>
      </w:r>
      <w:proofErr w:type="spellEnd"/>
      <w:r>
        <w:rPr>
          <w:rStyle w:val="c1"/>
          <w:color w:val="000000"/>
          <w:sz w:val="28"/>
          <w:szCs w:val="28"/>
        </w:rPr>
        <w:t xml:space="preserve"> проводится в игровой форме  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Активный отдых</w:t>
      </w:r>
      <w:r>
        <w:rPr>
          <w:rStyle w:val="c1"/>
          <w:color w:val="000000"/>
          <w:sz w:val="28"/>
          <w:szCs w:val="28"/>
        </w:rPr>
        <w:t>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непосредственно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участке детского сада имеется спортивное оборудование, которое позволяет обеспечить максимальную двигательную активность детей на прогулке.</w:t>
      </w:r>
    </w:p>
    <w:p w:rsidR="00053D5B" w:rsidRDefault="00053D5B" w:rsidP="00713587">
      <w:pPr>
        <w:pStyle w:val="c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Коррекционные технологии:</w:t>
      </w:r>
    </w:p>
    <w:p w:rsidR="00053D5B" w:rsidRDefault="00053D5B" w:rsidP="00713587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 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упражнения для тренировки органов артикуляции (губ, языка, нижней челюсти), необходимые для правильного звукопроизношения,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помогает быстрее «поставить» правильное звукопроизношение, преодолеть уже сложившиеся нарушения. С детьми, имеющие дефекты звукопроизношения, занимается логопед.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Технология музыкального воздействия.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Широко использую музыку для сопровождения учебной деятельности дошкольников (на занятиях по изобразительной деятельности,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трудом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:rsidR="00053D5B" w:rsidRDefault="00053D5B" w:rsidP="0071358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детей, которые они сами толком не осознают, или стесняются обсуждать их со взрослыми.</w:t>
      </w:r>
    </w:p>
    <w:p w:rsidR="00053D5B" w:rsidRDefault="00053D5B" w:rsidP="0071358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здоровьесберегающая</w:t>
      </w:r>
      <w:proofErr w:type="spellEnd"/>
      <w:r>
        <w:rPr>
          <w:rStyle w:val="c1"/>
          <w:color w:val="000000"/>
          <w:sz w:val="28"/>
          <w:szCs w:val="28"/>
        </w:rPr>
        <w:t xml:space="preserve"> деятельность в итоге формирует у ребёнка привычку к здоровому образу жизни.</w:t>
      </w:r>
    </w:p>
    <w:p w:rsidR="009262E4" w:rsidRDefault="009262E4" w:rsidP="0071358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9262E4" w:rsidRDefault="009262E4" w:rsidP="00713587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053D5B" w:rsidRDefault="00053D5B" w:rsidP="00713587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Семья и детский сад</w:t>
      </w:r>
      <w:r>
        <w:rPr>
          <w:rStyle w:val="c1"/>
          <w:color w:val="000000"/>
          <w:sz w:val="28"/>
          <w:szCs w:val="28"/>
        </w:rPr>
        <w:t xml:space="preserve"> 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педагогов. С 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семьёй. В процессе организации единого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здоровьесберегающего</w:t>
      </w:r>
      <w:proofErr w:type="spellEnd"/>
      <w:r>
        <w:rPr>
          <w:rStyle w:val="c1"/>
          <w:color w:val="000000"/>
          <w:sz w:val="28"/>
          <w:szCs w:val="28"/>
        </w:rPr>
        <w:t xml:space="preserve"> пространства ДОУ и семьи,  используем разнообразные формы работы: открытые занятия с детьми для родителей; педагогические беседы  на  родительских  собраниях; консультации;  Дни открытых дверей; участие родителей в подготовке и проведении праздников, анкетирование. Наглядные стенды знакомят родителей с жизнью группы,  с возрастными физиологическими особенностями детей, широко используется информация в родительских уголках, в папках-передвижках («Развитие ребёнка и его здоровье», «Игры с движениями», «Движение - основа здоровья», «Формирование правильной осанки и профилактика её нарушений», «Зимние игры с ребенком» и т.д.).            </w:t>
      </w:r>
    </w:p>
    <w:p w:rsidR="00053D5B" w:rsidRDefault="00053D5B" w:rsidP="00713587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Применение в работе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1"/>
          <w:color w:val="000000"/>
          <w:sz w:val="28"/>
          <w:szCs w:val="28"/>
        </w:rPr>
        <w:t xml:space="preserve">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ребёнка- стойкую мотивацию на здоровый образ жизни.</w:t>
      </w:r>
    </w:p>
    <w:p w:rsidR="00C04907" w:rsidRPr="00C04907" w:rsidRDefault="00C04907" w:rsidP="0071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907">
        <w:rPr>
          <w:rFonts w:ascii="Times New Roman" w:hAnsi="Times New Roman" w:cs="Times New Roman"/>
          <w:sz w:val="28"/>
          <w:szCs w:val="28"/>
        </w:rPr>
        <w:t xml:space="preserve">Таким образом, представленная мною папка отражает систему работы по теме "Технологии личностно-ориентированного взаимодействия с детьми".В папке представлены следующие разделы: </w:t>
      </w:r>
    </w:p>
    <w:p w:rsidR="00C04907" w:rsidRPr="00C04907" w:rsidRDefault="00C04907" w:rsidP="00713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4907">
        <w:rPr>
          <w:rFonts w:ascii="Times New Roman" w:hAnsi="Times New Roman" w:cs="Times New Roman"/>
          <w:sz w:val="28"/>
          <w:szCs w:val="28"/>
        </w:rPr>
        <w:t xml:space="preserve">Актуальность </w:t>
      </w:r>
    </w:p>
    <w:p w:rsidR="00C04907" w:rsidRPr="00C04907" w:rsidRDefault="00C04907" w:rsidP="0071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907">
        <w:rPr>
          <w:rFonts w:ascii="Times New Roman" w:hAnsi="Times New Roman" w:cs="Times New Roman"/>
          <w:sz w:val="28"/>
          <w:szCs w:val="28"/>
        </w:rPr>
        <w:t>2.Методическая деятельность :</w:t>
      </w:r>
    </w:p>
    <w:p w:rsidR="00C04907" w:rsidRPr="00C04907" w:rsidRDefault="00C04907" w:rsidP="0071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907">
        <w:rPr>
          <w:rFonts w:ascii="Times New Roman" w:hAnsi="Times New Roman" w:cs="Times New Roman"/>
          <w:sz w:val="28"/>
          <w:szCs w:val="28"/>
        </w:rPr>
        <w:t>-консультации,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907">
        <w:rPr>
          <w:rFonts w:ascii="Times New Roman" w:hAnsi="Times New Roman" w:cs="Times New Roman"/>
          <w:sz w:val="28"/>
          <w:szCs w:val="28"/>
        </w:rPr>
        <w:t xml:space="preserve">сообщения для педагогов     </w:t>
      </w:r>
    </w:p>
    <w:p w:rsidR="00C04907" w:rsidRPr="00C04907" w:rsidRDefault="00C04907" w:rsidP="0071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907">
        <w:rPr>
          <w:rFonts w:ascii="Times New Roman" w:hAnsi="Times New Roman" w:cs="Times New Roman"/>
          <w:sz w:val="28"/>
          <w:szCs w:val="28"/>
        </w:rPr>
        <w:t>3. Работа с детьми</w:t>
      </w:r>
    </w:p>
    <w:p w:rsidR="00C04907" w:rsidRPr="00C04907" w:rsidRDefault="00C04907" w:rsidP="0071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907">
        <w:rPr>
          <w:rFonts w:ascii="Times New Roman" w:hAnsi="Times New Roman" w:cs="Times New Roman"/>
          <w:sz w:val="28"/>
          <w:szCs w:val="28"/>
        </w:rPr>
        <w:t>- разработки конспектов,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907">
        <w:rPr>
          <w:rFonts w:ascii="Times New Roman" w:hAnsi="Times New Roman" w:cs="Times New Roman"/>
          <w:sz w:val="28"/>
          <w:szCs w:val="28"/>
        </w:rPr>
        <w:t>бесед,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907">
        <w:rPr>
          <w:rFonts w:ascii="Times New Roman" w:hAnsi="Times New Roman" w:cs="Times New Roman"/>
          <w:sz w:val="28"/>
          <w:szCs w:val="28"/>
        </w:rPr>
        <w:t>наблюдений</w:t>
      </w:r>
    </w:p>
    <w:p w:rsidR="00C04907" w:rsidRPr="00C04907" w:rsidRDefault="00C04907" w:rsidP="0071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907">
        <w:rPr>
          <w:rFonts w:ascii="Times New Roman" w:hAnsi="Times New Roman" w:cs="Times New Roman"/>
          <w:sz w:val="28"/>
          <w:szCs w:val="28"/>
        </w:rPr>
        <w:t xml:space="preserve">- презентации </w:t>
      </w:r>
    </w:p>
    <w:p w:rsidR="00C04907" w:rsidRPr="00C04907" w:rsidRDefault="00C04907" w:rsidP="0071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907">
        <w:rPr>
          <w:rFonts w:ascii="Times New Roman" w:hAnsi="Times New Roman" w:cs="Times New Roman"/>
          <w:sz w:val="28"/>
          <w:szCs w:val="28"/>
        </w:rPr>
        <w:t>- сценарии развлечений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907">
        <w:rPr>
          <w:rFonts w:ascii="Times New Roman" w:hAnsi="Times New Roman" w:cs="Times New Roman"/>
          <w:sz w:val="28"/>
          <w:szCs w:val="28"/>
        </w:rPr>
        <w:t>,досугов</w:t>
      </w:r>
    </w:p>
    <w:p w:rsidR="00C04907" w:rsidRPr="00C04907" w:rsidRDefault="00C04907" w:rsidP="0071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907">
        <w:rPr>
          <w:rFonts w:ascii="Times New Roman" w:hAnsi="Times New Roman" w:cs="Times New Roman"/>
          <w:sz w:val="28"/>
          <w:szCs w:val="28"/>
        </w:rPr>
        <w:t xml:space="preserve">6. Система работы с родителями: </w:t>
      </w:r>
    </w:p>
    <w:p w:rsidR="00C04907" w:rsidRPr="00C04907" w:rsidRDefault="00C04907" w:rsidP="0071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907">
        <w:rPr>
          <w:rFonts w:ascii="Times New Roman" w:hAnsi="Times New Roman" w:cs="Times New Roman"/>
          <w:sz w:val="28"/>
          <w:szCs w:val="28"/>
        </w:rPr>
        <w:t xml:space="preserve">- консультации </w:t>
      </w:r>
    </w:p>
    <w:p w:rsidR="00C04907" w:rsidRPr="00C04907" w:rsidRDefault="00C04907" w:rsidP="0071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907">
        <w:rPr>
          <w:rFonts w:ascii="Times New Roman" w:hAnsi="Times New Roman" w:cs="Times New Roman"/>
          <w:sz w:val="28"/>
          <w:szCs w:val="28"/>
        </w:rPr>
        <w:t>- собрания</w:t>
      </w:r>
    </w:p>
    <w:p w:rsidR="00094308" w:rsidRDefault="00094308" w:rsidP="00713587">
      <w:pPr>
        <w:spacing w:after="0"/>
      </w:pPr>
    </w:p>
    <w:sectPr w:rsidR="00094308" w:rsidSect="001757F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3D5B"/>
    <w:rsid w:val="00053D5B"/>
    <w:rsid w:val="00094308"/>
    <w:rsid w:val="001757F4"/>
    <w:rsid w:val="005849C1"/>
    <w:rsid w:val="00713587"/>
    <w:rsid w:val="009262E4"/>
    <w:rsid w:val="00C04907"/>
    <w:rsid w:val="00D3039A"/>
    <w:rsid w:val="00F4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5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3D5B"/>
  </w:style>
  <w:style w:type="paragraph" w:customStyle="1" w:styleId="c12">
    <w:name w:val="c12"/>
    <w:basedOn w:val="a"/>
    <w:rsid w:val="0005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5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5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5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5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3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6</cp:revision>
  <cp:lastPrinted>2013-10-06T18:13:00Z</cp:lastPrinted>
  <dcterms:created xsi:type="dcterms:W3CDTF">2013-10-05T18:12:00Z</dcterms:created>
  <dcterms:modified xsi:type="dcterms:W3CDTF">2013-10-06T18:30:00Z</dcterms:modified>
</cp:coreProperties>
</file>