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67C" w:rsidRDefault="00B0767C" w:rsidP="00B0767C">
      <w:pPr>
        <w:jc w:val="center"/>
        <w:rPr>
          <w:b/>
          <w:bCs/>
          <w:sz w:val="28"/>
          <w:szCs w:val="28"/>
        </w:rPr>
      </w:pPr>
    </w:p>
    <w:p w:rsidR="00B0767C" w:rsidRDefault="00B0767C" w:rsidP="00B0767C">
      <w:pPr>
        <w:jc w:val="center"/>
        <w:rPr>
          <w:b/>
          <w:bCs/>
          <w:sz w:val="28"/>
          <w:szCs w:val="28"/>
        </w:rPr>
      </w:pPr>
    </w:p>
    <w:p w:rsidR="00B0767C" w:rsidRDefault="00B0767C" w:rsidP="00B0767C">
      <w:pPr>
        <w:jc w:val="center"/>
        <w:rPr>
          <w:b/>
          <w:bCs/>
          <w:sz w:val="28"/>
          <w:szCs w:val="28"/>
        </w:rPr>
      </w:pPr>
    </w:p>
    <w:p w:rsidR="00B0767C" w:rsidRDefault="00B0767C" w:rsidP="00B0767C">
      <w:pPr>
        <w:jc w:val="center"/>
        <w:rPr>
          <w:b/>
          <w:bCs/>
          <w:sz w:val="28"/>
          <w:szCs w:val="28"/>
        </w:rPr>
      </w:pPr>
    </w:p>
    <w:p w:rsidR="00B0767C" w:rsidRDefault="00B0767C" w:rsidP="00B0767C">
      <w:pPr>
        <w:jc w:val="center"/>
        <w:rPr>
          <w:b/>
          <w:bCs/>
          <w:sz w:val="28"/>
          <w:szCs w:val="28"/>
        </w:rPr>
      </w:pPr>
    </w:p>
    <w:p w:rsidR="00B0767C" w:rsidRDefault="00B0767C" w:rsidP="00B0767C">
      <w:pPr>
        <w:jc w:val="center"/>
        <w:rPr>
          <w:b/>
          <w:bCs/>
          <w:sz w:val="28"/>
          <w:szCs w:val="28"/>
        </w:rPr>
      </w:pPr>
    </w:p>
    <w:p w:rsidR="00B0767C" w:rsidRDefault="00B0767C" w:rsidP="00B0767C">
      <w:pPr>
        <w:jc w:val="center"/>
        <w:rPr>
          <w:b/>
          <w:bCs/>
          <w:sz w:val="28"/>
          <w:szCs w:val="28"/>
        </w:rPr>
      </w:pPr>
    </w:p>
    <w:p w:rsidR="00B0767C" w:rsidRDefault="00B0767C" w:rsidP="00B0767C">
      <w:pPr>
        <w:jc w:val="center"/>
        <w:rPr>
          <w:b/>
          <w:bCs/>
          <w:sz w:val="28"/>
          <w:szCs w:val="28"/>
        </w:rPr>
      </w:pPr>
    </w:p>
    <w:p w:rsidR="00B0767C" w:rsidRDefault="00B0767C" w:rsidP="00B0767C">
      <w:pPr>
        <w:jc w:val="center"/>
        <w:rPr>
          <w:b/>
          <w:bCs/>
          <w:sz w:val="28"/>
          <w:szCs w:val="28"/>
        </w:rPr>
      </w:pPr>
    </w:p>
    <w:p w:rsidR="00B0767C" w:rsidRPr="00E416C0" w:rsidRDefault="00B0767C" w:rsidP="00B0767C">
      <w:pPr>
        <w:jc w:val="center"/>
        <w:rPr>
          <w:b/>
          <w:bCs/>
          <w:sz w:val="32"/>
          <w:szCs w:val="32"/>
        </w:rPr>
      </w:pPr>
    </w:p>
    <w:p w:rsidR="008343FA" w:rsidRPr="00E416C0" w:rsidRDefault="008343FA" w:rsidP="008343FA">
      <w:pPr>
        <w:jc w:val="center"/>
        <w:rPr>
          <w:rFonts w:ascii="Times New Roman"/>
          <w:color w:val="000000" w:themeColor="text1"/>
          <w:sz w:val="32"/>
          <w:szCs w:val="32"/>
          <w:lang w:eastAsia="ru-RU"/>
        </w:rPr>
      </w:pPr>
      <w:r w:rsidRPr="00E416C0">
        <w:rPr>
          <w:rFonts w:ascii="Times New Roman"/>
          <w:color w:val="000000" w:themeColor="text1"/>
          <w:sz w:val="32"/>
          <w:szCs w:val="32"/>
          <w:lang w:eastAsia="ru-RU"/>
        </w:rPr>
        <w:t xml:space="preserve"> «Инновационные подходы в области физической культуры и спорта» </w:t>
      </w:r>
    </w:p>
    <w:p w:rsidR="00B0767C" w:rsidRPr="00E416C0" w:rsidRDefault="008343FA" w:rsidP="008343FA">
      <w:pPr>
        <w:jc w:val="center"/>
        <w:rPr>
          <w:b/>
          <w:bCs/>
          <w:sz w:val="32"/>
          <w:szCs w:val="32"/>
        </w:rPr>
      </w:pPr>
      <w:r w:rsidRPr="00E416C0">
        <w:rPr>
          <w:rFonts w:ascii="Times New Roman"/>
          <w:color w:val="000000" w:themeColor="text1"/>
          <w:sz w:val="32"/>
          <w:szCs w:val="32"/>
          <w:lang w:eastAsia="ru-RU"/>
        </w:rPr>
        <w:t>«</w:t>
      </w:r>
      <w:r w:rsidRPr="00E416C0">
        <w:rPr>
          <w:rFonts w:ascii="Times New Roman"/>
          <w:color w:val="000000" w:themeColor="text1"/>
          <w:sz w:val="32"/>
          <w:szCs w:val="32"/>
          <w:lang w:eastAsia="ru-RU"/>
        </w:rPr>
        <w:t>РОЛЬ СПОРТА В РАЗВИТИИ ОБЩЕСТВА И СОЦИАЛИЗАЦИИ ЛИЧНОСТИ</w:t>
      </w:r>
      <w:r w:rsidRPr="00E416C0">
        <w:rPr>
          <w:rFonts w:ascii="Times New Roman"/>
          <w:color w:val="000000" w:themeColor="text1"/>
          <w:sz w:val="32"/>
          <w:szCs w:val="32"/>
          <w:lang w:eastAsia="ru-RU"/>
        </w:rPr>
        <w:t>»</w:t>
      </w:r>
    </w:p>
    <w:p w:rsidR="00B0767C" w:rsidRPr="00E416C0" w:rsidRDefault="00B0767C" w:rsidP="00B0767C">
      <w:pPr>
        <w:jc w:val="center"/>
        <w:rPr>
          <w:b/>
          <w:bCs/>
          <w:sz w:val="32"/>
          <w:szCs w:val="32"/>
        </w:rPr>
      </w:pPr>
    </w:p>
    <w:p w:rsidR="00B0767C" w:rsidRPr="00E416C0" w:rsidRDefault="00B0767C" w:rsidP="00B0767C">
      <w:pPr>
        <w:jc w:val="center"/>
        <w:rPr>
          <w:b/>
          <w:bCs/>
          <w:sz w:val="32"/>
          <w:szCs w:val="32"/>
        </w:rPr>
      </w:pPr>
    </w:p>
    <w:p w:rsidR="00B0767C" w:rsidRPr="00E416C0" w:rsidRDefault="00B0767C" w:rsidP="00B0767C">
      <w:pPr>
        <w:jc w:val="center"/>
        <w:rPr>
          <w:b/>
          <w:bCs/>
          <w:sz w:val="32"/>
          <w:szCs w:val="32"/>
        </w:rPr>
      </w:pPr>
      <w:bookmarkStart w:id="0" w:name="_GoBack"/>
      <w:bookmarkEnd w:id="0"/>
    </w:p>
    <w:p w:rsidR="00B0767C" w:rsidRPr="00E416C0" w:rsidRDefault="00B0767C" w:rsidP="00B0767C">
      <w:pPr>
        <w:jc w:val="center"/>
        <w:rPr>
          <w:b/>
          <w:bCs/>
          <w:sz w:val="32"/>
          <w:szCs w:val="32"/>
        </w:rPr>
      </w:pPr>
    </w:p>
    <w:p w:rsidR="00B0767C" w:rsidRPr="00E416C0" w:rsidRDefault="00B0767C" w:rsidP="00B0767C">
      <w:pPr>
        <w:jc w:val="center"/>
        <w:rPr>
          <w:b/>
          <w:bCs/>
          <w:sz w:val="32"/>
          <w:szCs w:val="32"/>
        </w:rPr>
      </w:pPr>
    </w:p>
    <w:p w:rsidR="00B0767C" w:rsidRDefault="00B0767C" w:rsidP="00B0767C">
      <w:pPr>
        <w:jc w:val="center"/>
        <w:rPr>
          <w:b/>
          <w:bCs/>
          <w:sz w:val="28"/>
          <w:szCs w:val="28"/>
        </w:rPr>
      </w:pPr>
    </w:p>
    <w:p w:rsidR="00B0767C" w:rsidRPr="00143336" w:rsidRDefault="00B0767C" w:rsidP="00B0767C">
      <w:pPr>
        <w:jc w:val="center"/>
        <w:rPr>
          <w:b/>
          <w:bCs/>
          <w:sz w:val="32"/>
          <w:szCs w:val="32"/>
        </w:rPr>
      </w:pPr>
    </w:p>
    <w:p w:rsidR="00B0767C" w:rsidRPr="00B0767C" w:rsidRDefault="00B0767C" w:rsidP="00B0767C"/>
    <w:p w:rsidR="00B0767C" w:rsidRPr="00B0767C" w:rsidRDefault="00B0767C" w:rsidP="00B0767C"/>
    <w:p w:rsidR="00B0767C" w:rsidRPr="00B0767C" w:rsidRDefault="00B0767C" w:rsidP="00B0767C"/>
    <w:p w:rsidR="00B0767C" w:rsidRPr="00B0767C" w:rsidRDefault="00B0767C" w:rsidP="00B0767C"/>
    <w:p w:rsidR="00B0767C" w:rsidRPr="00B0767C" w:rsidRDefault="00B0767C" w:rsidP="00B0767C"/>
    <w:p w:rsidR="00B0767C" w:rsidRPr="00B0767C" w:rsidRDefault="00B0767C" w:rsidP="00B0767C"/>
    <w:p w:rsidR="00B0767C" w:rsidRDefault="00B0767C" w:rsidP="00B0767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B0767C" w:rsidRDefault="00B0767C" w:rsidP="00056AB7">
      <w:pPr>
        <w:pStyle w:val="Default"/>
        <w:ind w:left="142" w:hanging="142"/>
        <w:rPr>
          <w:color w:val="auto"/>
        </w:rPr>
      </w:pPr>
    </w:p>
    <w:p w:rsidR="00B0767C" w:rsidRDefault="00EB36A6" w:rsidP="00B0767C">
      <w:pPr>
        <w:pStyle w:val="Default"/>
        <w:pageBreakBefore/>
        <w:rPr>
          <w:color w:val="auto"/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="00B0767C">
        <w:rPr>
          <w:sz w:val="28"/>
          <w:szCs w:val="28"/>
        </w:rPr>
        <w:t xml:space="preserve">Физическая культура и спорт являются важными факторами в укреплении и сохранении здоровья. Они влияют на национальные </w:t>
      </w:r>
      <w:r w:rsidR="00B0767C">
        <w:rPr>
          <w:sz w:val="23"/>
          <w:szCs w:val="23"/>
        </w:rPr>
        <w:t xml:space="preserve"> </w:t>
      </w:r>
      <w:r w:rsidR="00B0767C">
        <w:rPr>
          <w:color w:val="auto"/>
          <w:sz w:val="28"/>
          <w:szCs w:val="28"/>
        </w:rPr>
        <w:t>отношения, деловую жизнь, общественное положение, формирует моду, этические ценности, образ жизни людей. Политики давно рассматривают спорт как национальное увлечение, способное сплотить общество единой национальной идеей, наполнить</w:t>
      </w:r>
      <w:r w:rsidR="00056AB7">
        <w:rPr>
          <w:color w:val="auto"/>
          <w:sz w:val="28"/>
          <w:szCs w:val="28"/>
        </w:rPr>
        <w:t xml:space="preserve"> </w:t>
      </w:r>
      <w:r w:rsidR="00B0767C">
        <w:rPr>
          <w:color w:val="auto"/>
          <w:sz w:val="28"/>
          <w:szCs w:val="28"/>
        </w:rPr>
        <w:t xml:space="preserve">своеобразной идеологией, стремлением людей к успеху, к победе. Активная позиция населения по отношению к спорту формируется как следствие хорошей пропаганды средств массовой информации. Социологические опросы населения, особенно молодежи, занимающейся спортом, показывают, что спорт формирует первоначальное представление о жизни и мире. Именно в спорте наиболее ярко проявляются такие важные для современного общества ценности, как равенство шансов на успех, достижение успеха, стремление быть первым, победить не только соперника, но и самого себя. Уроки, усвоенные юными спортсменами на спортивном поле, затем, как правило, помогают им и в жизни. </w:t>
      </w:r>
    </w:p>
    <w:p w:rsidR="00B0767C" w:rsidRDefault="00EB36A6" w:rsidP="00B0767C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</w:t>
      </w:r>
      <w:r w:rsidR="00B0767C">
        <w:rPr>
          <w:color w:val="auto"/>
          <w:sz w:val="28"/>
          <w:szCs w:val="28"/>
        </w:rPr>
        <w:t xml:space="preserve">Физическая культура и спорт относятся к числу тех областей деятельности, в которых личность попадает в довольно сложные взаимоотношения с людьми. Придя в спортивную секцию или школу, юный спортсмен попадает в новую социальную сферу: тренеры, судьи, спортивный коллектив – это новые агенты социализации, конкретные люди, ответственные за воспитание и образование, обучение культурным нормам и образцам поведения, обеспечивающие эффективное освоение новой социальной роли, в которой оказывается юный спортсмен. </w:t>
      </w:r>
    </w:p>
    <w:p w:rsidR="00EB36A6" w:rsidRDefault="00EB36A6" w:rsidP="00B0767C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</w:t>
      </w:r>
      <w:r w:rsidR="00B0767C">
        <w:rPr>
          <w:color w:val="auto"/>
          <w:sz w:val="28"/>
          <w:szCs w:val="28"/>
        </w:rPr>
        <w:t>Для каждого человека особенно важна первичная социализация, когда закладываются основные психофизические и нравственные качества личности.</w:t>
      </w:r>
    </w:p>
    <w:p w:rsidR="00B0767C" w:rsidRDefault="00B0767C" w:rsidP="00B0767C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В первичной социализации спортсмена наряду с семьей, школой задействован социальный институт физической культуры и спорта. По отношению к ребенку, проходящему социализацию, родители занимают превосходящую позицию. Для юного спортсмена тренер также играет одну из ведущих ролей. Ровесники, напротив, равны ему. Они прощают ему многое из того, что не прощают родители и тренер. В каком-то смысле, с одной стороны – ровесники, а с другой – родители и тренер воздействуют на юного спортсмена в противоположных направлениях. Тренер в данном случае усиливает позиции родителей в формировании базисных ценностей, а также регулирует сиюминутное поведение, ориентируя юного спортсмена на спортивный стиль жизни, достижение высоких результатов. </w:t>
      </w:r>
    </w:p>
    <w:p w:rsidR="00B0767C" w:rsidRDefault="00EB36A6" w:rsidP="00B0767C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</w:t>
      </w:r>
      <w:r w:rsidR="00B0767C">
        <w:rPr>
          <w:color w:val="auto"/>
          <w:sz w:val="28"/>
          <w:szCs w:val="28"/>
        </w:rPr>
        <w:t xml:space="preserve">Ценностный потенциал спорта позволяет решать целый ряд воспитательных задач. Спортивная деятельность позволяет юному спортсмену стойко переносить трудности, нередко возникающие у ребенка в школе, в семье, в других жизненных ситуациях. </w:t>
      </w:r>
    </w:p>
    <w:p w:rsidR="00B0767C" w:rsidRDefault="00EB36A6" w:rsidP="00B0767C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8"/>
          <w:szCs w:val="28"/>
        </w:rPr>
        <w:t xml:space="preserve">       </w:t>
      </w:r>
      <w:r w:rsidR="00B0767C">
        <w:rPr>
          <w:color w:val="auto"/>
          <w:sz w:val="28"/>
          <w:szCs w:val="28"/>
        </w:rPr>
        <w:t xml:space="preserve">Забота о развитии физической культуры и спорта является важнейшей составляющей социальной политики государства, обеспечивающей воплощение в жизнь гуманистических идеалов, ценностей и норм, дающей широкий простор для выявления способностей </w:t>
      </w:r>
      <w:r w:rsidR="00B0767C">
        <w:rPr>
          <w:color w:val="auto"/>
          <w:sz w:val="23"/>
          <w:szCs w:val="23"/>
        </w:rPr>
        <w:t xml:space="preserve"> </w:t>
      </w:r>
    </w:p>
    <w:p w:rsidR="00B0767C" w:rsidRDefault="00B0767C" w:rsidP="00B0767C">
      <w:pPr>
        <w:pStyle w:val="Default"/>
        <w:rPr>
          <w:color w:val="auto"/>
        </w:rPr>
      </w:pPr>
    </w:p>
    <w:p w:rsidR="00B0767C" w:rsidRDefault="00B0767C" w:rsidP="00B0767C">
      <w:pPr>
        <w:pStyle w:val="Default"/>
        <w:pageBreakBefore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людей, удовлетворения их интересов и потребностей, активизации человеческого фактора. </w:t>
      </w:r>
    </w:p>
    <w:p w:rsidR="00B0767C" w:rsidRDefault="00EB36A6" w:rsidP="00B0767C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</w:t>
      </w:r>
      <w:r w:rsidR="00B0767C">
        <w:rPr>
          <w:color w:val="auto"/>
          <w:sz w:val="28"/>
          <w:szCs w:val="28"/>
        </w:rPr>
        <w:t xml:space="preserve">Физическая культура, являясь одной из граней общей культуры, во многом определяет поведение человека в учебе, на производстве, в быту, в общении, способствует решению социально-экономических, воспитательных и оздоровительных задач. Огромный социальный потенциал физической культуры и спорта необходимо в полной мере использовать на благо процветания России, поскольку это – наименее затратный и наиболее результативный рычаг форсированного морального и физического оздоровления нации. </w:t>
      </w:r>
    </w:p>
    <w:p w:rsidR="00B0767C" w:rsidRDefault="00EB36A6" w:rsidP="00B0767C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</w:t>
      </w:r>
      <w:r w:rsidR="00B0767C">
        <w:rPr>
          <w:color w:val="auto"/>
          <w:sz w:val="28"/>
          <w:szCs w:val="28"/>
        </w:rPr>
        <w:t xml:space="preserve">Самая острая и требующая срочного решения проблема – низкая физическая подготовленность учащихся. Реальный объем двигательной активности учащихся и студентов не обеспечивает полноценного развития и укрепления здоровья подрастающего поколения. Увеличивается число учащихся и студентов, отнесенных по состоянию здоровья к специальной медицинской группе. </w:t>
      </w:r>
    </w:p>
    <w:p w:rsidR="00B0767C" w:rsidRDefault="00EB36A6" w:rsidP="00B0767C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</w:t>
      </w:r>
      <w:r w:rsidR="00B0767C">
        <w:rPr>
          <w:color w:val="auto"/>
          <w:sz w:val="28"/>
          <w:szCs w:val="28"/>
        </w:rPr>
        <w:t xml:space="preserve">Недостаточное количество регулярно занимающихся физической культурой и спортом в значительной степени обусловлено практически полным отсутствием пропаганды здорового образа жизни и ценностей физической культуры и спорта в средствах массовой информации, особенно на телевидении. Серьезная проблема для сферы физической культуры и спорта – отток за рубеж квалифицированных специалистов, тренеров и спортсменов. Это обусловлено, с одной стороны, высоким уровнем подготовленности наших специалистов, тренеров и спортсменов, востребованностью их на мировом уровне, а с другой – отсутствием условий для полноценной работы в нашей стране. </w:t>
      </w:r>
    </w:p>
    <w:p w:rsidR="00B0767C" w:rsidRDefault="00EB36A6" w:rsidP="00B0767C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</w:t>
      </w:r>
      <w:r w:rsidR="00B0767C">
        <w:rPr>
          <w:color w:val="auto"/>
          <w:sz w:val="28"/>
          <w:szCs w:val="28"/>
        </w:rPr>
        <w:t xml:space="preserve">Одной из главных функций государства является удовлетворение общих потребностей, в том числе потребностей в здоровом образе жизни и в занятиях физкультурой и спортом. Сегодня необходимо разработать единую стратегию действий различных министерств и ведомств, общественных организаций, ученых и специалистов. Эта стратегия должна быть направлена на создание максимально благоприятных условий для оздоровления людей в трудовых коллективах, в образовательных учреждениях, по месту жительства, в местах отдыха. </w:t>
      </w:r>
    </w:p>
    <w:p w:rsidR="00A82703" w:rsidRPr="00EB36A6" w:rsidRDefault="00B0767C" w:rsidP="00EB36A6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8"/>
          <w:szCs w:val="28"/>
        </w:rPr>
        <w:t xml:space="preserve">В настоящее время в нашей стране формируется активный интерес к здоровому образу жизни. По сути дела, можно говорить о том, что в России возникает новый социальный феномен, выражающийся в острой экономической заинтересованности граждан в сохранении здоровья как основы материального благополучия. Необходимо сохранить и восстановить лучшие традиции отечественного физкультурно-спортивного движения и продолжить поиск новых высокоэффективных физкультурно-оздоровительных и спортивных технологий, направленных на </w:t>
      </w:r>
      <w:r>
        <w:rPr>
          <w:sz w:val="28"/>
          <w:szCs w:val="28"/>
        </w:rPr>
        <w:t>максимальное вовлечение всех слоев населения в активные занятия физической культурой и спортом.</w:t>
      </w:r>
    </w:p>
    <w:sectPr w:rsidR="00A82703" w:rsidRPr="00EB36A6" w:rsidSect="00EB36A6">
      <w:pgSz w:w="11906" w:h="16838"/>
      <w:pgMar w:top="851" w:right="850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6B72" w:rsidRDefault="00956B72" w:rsidP="00B0767C">
      <w:r>
        <w:separator/>
      </w:r>
    </w:p>
  </w:endnote>
  <w:endnote w:type="continuationSeparator" w:id="0">
    <w:p w:rsidR="00956B72" w:rsidRDefault="00956B72" w:rsidP="00B0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6B72" w:rsidRDefault="00956B72" w:rsidP="00B0767C">
      <w:r>
        <w:separator/>
      </w:r>
    </w:p>
  </w:footnote>
  <w:footnote w:type="continuationSeparator" w:id="0">
    <w:p w:rsidR="00956B72" w:rsidRDefault="00956B72" w:rsidP="00B076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E30"/>
    <w:rsid w:val="00056AB7"/>
    <w:rsid w:val="00143336"/>
    <w:rsid w:val="008343FA"/>
    <w:rsid w:val="00956B72"/>
    <w:rsid w:val="009A4E30"/>
    <w:rsid w:val="00A82703"/>
    <w:rsid w:val="00B0767C"/>
    <w:rsid w:val="00BE3558"/>
    <w:rsid w:val="00E416C0"/>
    <w:rsid w:val="00E9794A"/>
    <w:rsid w:val="00EB3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Franklin Gothic Medium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link w:val="10"/>
    <w:uiPriority w:val="9"/>
    <w:qFormat/>
    <w:rsid w:val="00E979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794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link w:val="30"/>
    <w:qFormat/>
    <w:rsid w:val="00E9794A"/>
    <w:pPr>
      <w:spacing w:before="210" w:after="210" w:line="330" w:lineRule="atLeast"/>
      <w:outlineLvl w:val="2"/>
    </w:pPr>
    <w:rPr>
      <w:rFonts w:ascii="Georgia" w:hAnsi="Georgia"/>
      <w:b/>
      <w:bCs/>
      <w:i/>
      <w:i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79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979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E9794A"/>
    <w:rPr>
      <w:rFonts w:ascii="Georgia" w:hAnsi="Georgia"/>
      <w:b/>
      <w:bCs/>
      <w:i/>
      <w:iCs/>
      <w:sz w:val="27"/>
      <w:szCs w:val="27"/>
      <w:lang w:eastAsia="ru-RU"/>
    </w:rPr>
  </w:style>
  <w:style w:type="character" w:styleId="a3">
    <w:name w:val="Strong"/>
    <w:basedOn w:val="a0"/>
    <w:qFormat/>
    <w:rsid w:val="00E9794A"/>
    <w:rPr>
      <w:b/>
      <w:bCs/>
    </w:rPr>
  </w:style>
  <w:style w:type="character" w:styleId="a4">
    <w:name w:val="Emphasis"/>
    <w:basedOn w:val="a0"/>
    <w:qFormat/>
    <w:rsid w:val="00E9794A"/>
    <w:rPr>
      <w:i/>
      <w:iCs/>
    </w:rPr>
  </w:style>
  <w:style w:type="paragraph" w:styleId="a5">
    <w:name w:val="No Spacing"/>
    <w:link w:val="a6"/>
    <w:uiPriority w:val="1"/>
    <w:qFormat/>
    <w:rsid w:val="00E9794A"/>
    <w:rPr>
      <w:rFonts w:asciiTheme="minorHAnsi" w:eastAsiaTheme="minorEastAsia" w:hAnsiTheme="minorHAnsi" w:cstheme="minorBidi"/>
      <w:sz w:val="22"/>
      <w:szCs w:val="22"/>
    </w:rPr>
  </w:style>
  <w:style w:type="character" w:customStyle="1" w:styleId="a6">
    <w:name w:val="Без интервала Знак"/>
    <w:basedOn w:val="a0"/>
    <w:link w:val="a5"/>
    <w:uiPriority w:val="1"/>
    <w:rsid w:val="00E9794A"/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List Paragraph"/>
    <w:basedOn w:val="a"/>
    <w:uiPriority w:val="34"/>
    <w:qFormat/>
    <w:rsid w:val="00E9794A"/>
    <w:pPr>
      <w:ind w:left="720"/>
      <w:contextualSpacing/>
    </w:pPr>
    <w:rPr>
      <w:rFonts w:ascii="Times New Roman" w:eastAsia="Tahoma"/>
      <w:color w:val="000000"/>
      <w:sz w:val="24"/>
      <w:szCs w:val="24"/>
      <w:lang w:eastAsia="ru-RU"/>
    </w:rPr>
  </w:style>
  <w:style w:type="paragraph" w:customStyle="1" w:styleId="Default">
    <w:name w:val="Default"/>
    <w:rsid w:val="00B0767C"/>
    <w:pPr>
      <w:autoSpaceDE w:val="0"/>
      <w:autoSpaceDN w:val="0"/>
      <w:adjustRightInd w:val="0"/>
    </w:pPr>
    <w:rPr>
      <w:rFonts w:ascii="Times New Roman"/>
      <w:color w:val="00000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B0767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0767C"/>
  </w:style>
  <w:style w:type="paragraph" w:styleId="aa">
    <w:name w:val="footer"/>
    <w:basedOn w:val="a"/>
    <w:link w:val="ab"/>
    <w:uiPriority w:val="99"/>
    <w:unhideWhenUsed/>
    <w:rsid w:val="00B0767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0767C"/>
  </w:style>
  <w:style w:type="paragraph" w:styleId="ac">
    <w:name w:val="Balloon Text"/>
    <w:basedOn w:val="a"/>
    <w:link w:val="ad"/>
    <w:uiPriority w:val="99"/>
    <w:semiHidden/>
    <w:unhideWhenUsed/>
    <w:rsid w:val="008343F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343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Franklin Gothic Medium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link w:val="10"/>
    <w:uiPriority w:val="9"/>
    <w:qFormat/>
    <w:rsid w:val="00E979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794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link w:val="30"/>
    <w:qFormat/>
    <w:rsid w:val="00E9794A"/>
    <w:pPr>
      <w:spacing w:before="210" w:after="210" w:line="330" w:lineRule="atLeast"/>
      <w:outlineLvl w:val="2"/>
    </w:pPr>
    <w:rPr>
      <w:rFonts w:ascii="Georgia" w:hAnsi="Georgia"/>
      <w:b/>
      <w:bCs/>
      <w:i/>
      <w:i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79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979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E9794A"/>
    <w:rPr>
      <w:rFonts w:ascii="Georgia" w:hAnsi="Georgia"/>
      <w:b/>
      <w:bCs/>
      <w:i/>
      <w:iCs/>
      <w:sz w:val="27"/>
      <w:szCs w:val="27"/>
      <w:lang w:eastAsia="ru-RU"/>
    </w:rPr>
  </w:style>
  <w:style w:type="character" w:styleId="a3">
    <w:name w:val="Strong"/>
    <w:basedOn w:val="a0"/>
    <w:qFormat/>
    <w:rsid w:val="00E9794A"/>
    <w:rPr>
      <w:b/>
      <w:bCs/>
    </w:rPr>
  </w:style>
  <w:style w:type="character" w:styleId="a4">
    <w:name w:val="Emphasis"/>
    <w:basedOn w:val="a0"/>
    <w:qFormat/>
    <w:rsid w:val="00E9794A"/>
    <w:rPr>
      <w:i/>
      <w:iCs/>
    </w:rPr>
  </w:style>
  <w:style w:type="paragraph" w:styleId="a5">
    <w:name w:val="No Spacing"/>
    <w:link w:val="a6"/>
    <w:uiPriority w:val="1"/>
    <w:qFormat/>
    <w:rsid w:val="00E9794A"/>
    <w:rPr>
      <w:rFonts w:asciiTheme="minorHAnsi" w:eastAsiaTheme="minorEastAsia" w:hAnsiTheme="minorHAnsi" w:cstheme="minorBidi"/>
      <w:sz w:val="22"/>
      <w:szCs w:val="22"/>
    </w:rPr>
  </w:style>
  <w:style w:type="character" w:customStyle="1" w:styleId="a6">
    <w:name w:val="Без интервала Знак"/>
    <w:basedOn w:val="a0"/>
    <w:link w:val="a5"/>
    <w:uiPriority w:val="1"/>
    <w:rsid w:val="00E9794A"/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List Paragraph"/>
    <w:basedOn w:val="a"/>
    <w:uiPriority w:val="34"/>
    <w:qFormat/>
    <w:rsid w:val="00E9794A"/>
    <w:pPr>
      <w:ind w:left="720"/>
      <w:contextualSpacing/>
    </w:pPr>
    <w:rPr>
      <w:rFonts w:ascii="Times New Roman" w:eastAsia="Tahoma"/>
      <w:color w:val="000000"/>
      <w:sz w:val="24"/>
      <w:szCs w:val="24"/>
      <w:lang w:eastAsia="ru-RU"/>
    </w:rPr>
  </w:style>
  <w:style w:type="paragraph" w:customStyle="1" w:styleId="Default">
    <w:name w:val="Default"/>
    <w:rsid w:val="00B0767C"/>
    <w:pPr>
      <w:autoSpaceDE w:val="0"/>
      <w:autoSpaceDN w:val="0"/>
      <w:adjustRightInd w:val="0"/>
    </w:pPr>
    <w:rPr>
      <w:rFonts w:ascii="Times New Roman"/>
      <w:color w:val="00000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B0767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0767C"/>
  </w:style>
  <w:style w:type="paragraph" w:styleId="aa">
    <w:name w:val="footer"/>
    <w:basedOn w:val="a"/>
    <w:link w:val="ab"/>
    <w:uiPriority w:val="99"/>
    <w:unhideWhenUsed/>
    <w:rsid w:val="00B0767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0767C"/>
  </w:style>
  <w:style w:type="paragraph" w:styleId="ac">
    <w:name w:val="Balloon Text"/>
    <w:basedOn w:val="a"/>
    <w:link w:val="ad"/>
    <w:uiPriority w:val="99"/>
    <w:semiHidden/>
    <w:unhideWhenUsed/>
    <w:rsid w:val="008343F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343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858</Words>
  <Characters>4892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6</cp:revision>
  <dcterms:created xsi:type="dcterms:W3CDTF">2018-02-10T15:31:00Z</dcterms:created>
  <dcterms:modified xsi:type="dcterms:W3CDTF">2018-02-10T16:09:00Z</dcterms:modified>
</cp:coreProperties>
</file>