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9E" w:rsidRPr="00B3419E" w:rsidRDefault="00B3419E" w:rsidP="00B3419E">
      <w:pPr>
        <w:pStyle w:val="a3"/>
        <w:shd w:val="clear" w:color="auto" w:fill="F3F3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419E">
        <w:rPr>
          <w:sz w:val="28"/>
          <w:szCs w:val="28"/>
        </w:rPr>
        <w:t>В соответствии с решением Правительства Российской Федерации в 2005 г. начата разработка стандарта общего образования второго поколения, который в последствие получил название «Федеральный государственный образовательный стандарт (ФГОС) основного общего образования».</w:t>
      </w:r>
    </w:p>
    <w:p w:rsidR="00B3419E" w:rsidRPr="00B3419E" w:rsidRDefault="00B3419E" w:rsidP="00B3419E">
      <w:pPr>
        <w:pStyle w:val="a3"/>
        <w:shd w:val="clear" w:color="auto" w:fill="F3F3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419E">
        <w:rPr>
          <w:sz w:val="28"/>
          <w:szCs w:val="28"/>
        </w:rPr>
        <w:t>Как утверждают авторы стандарта, он является одним из ключевых элементов модернизации российской школы. Однако в процессе введения и реализации ФГОС основного общего образования у практикующих учителей и администрации образовательной организации возникла масса нерешенных вопросов, проблем и идей по их решению.</w:t>
      </w:r>
    </w:p>
    <w:p w:rsidR="00B3419E" w:rsidRPr="00B3419E" w:rsidRDefault="00B3419E" w:rsidP="00B3419E">
      <w:pPr>
        <w:pStyle w:val="a3"/>
        <w:shd w:val="clear" w:color="auto" w:fill="F3F3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419E">
        <w:rPr>
          <w:sz w:val="28"/>
          <w:szCs w:val="28"/>
        </w:rPr>
        <w:t>В данной статье представлена попытка ответить на часто задаваемые вопросы работников системы образования, описать возникшие проблемы по введению ФГОС в практику основной школы и пути решения данных проблем.</w:t>
      </w:r>
    </w:p>
    <w:p w:rsidR="00B3419E" w:rsidRPr="00B3419E" w:rsidRDefault="00B3419E" w:rsidP="00B3419E">
      <w:pPr>
        <w:pStyle w:val="a3"/>
        <w:shd w:val="clear" w:color="auto" w:fill="F3F3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419E">
        <w:rPr>
          <w:sz w:val="28"/>
          <w:szCs w:val="28"/>
        </w:rPr>
        <w:t>Прежде чем перейти к описанию проблем введения ФГОС, необходимо кратко представить основные характеристики Федерального государственного образовательного стандарта основного общего образования.</w:t>
      </w:r>
    </w:p>
    <w:p w:rsidR="00B3419E" w:rsidRPr="00B3419E" w:rsidRDefault="00B3419E" w:rsidP="00B3419E">
      <w:pPr>
        <w:pStyle w:val="a3"/>
        <w:shd w:val="clear" w:color="auto" w:fill="F3F3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B3419E">
        <w:rPr>
          <w:sz w:val="28"/>
          <w:szCs w:val="28"/>
        </w:rPr>
        <w:t>Идея, положенная в основу Стандарт нового поколения, заключается в следующем</w:t>
      </w:r>
      <w:r>
        <w:rPr>
          <w:sz w:val="28"/>
          <w:szCs w:val="28"/>
        </w:rPr>
        <w:t xml:space="preserve"> </w:t>
      </w:r>
      <w:r w:rsidRPr="00B3419E">
        <w:rPr>
          <w:rStyle w:val="a4"/>
          <w:i w:val="0"/>
          <w:sz w:val="28"/>
          <w:szCs w:val="28"/>
          <w:bdr w:val="none" w:sz="0" w:space="0" w:color="auto" w:frame="1"/>
        </w:rPr>
        <w:t>«От признания знаний, умений и навыков как основных итогов образования произошел сдвиг к пониманию обучения как процесса подготовки к реальной жизни, готовности к тому, чтобы занять активную позицию, успешно решать реальные задачи, уметь сотрудничать и работать в группе, быть готовым к быстрому переучиванию в ответ на обновление знаний и требования</w:t>
      </w:r>
      <w:proofErr w:type="gramEnd"/>
      <w:r w:rsidRPr="00B3419E">
        <w:rPr>
          <w:rStyle w:val="a4"/>
          <w:i w:val="0"/>
          <w:sz w:val="28"/>
          <w:szCs w:val="28"/>
          <w:bdr w:val="none" w:sz="0" w:space="0" w:color="auto" w:frame="1"/>
        </w:rPr>
        <w:t xml:space="preserve"> рынка труда</w:t>
      </w:r>
      <w:r>
        <w:rPr>
          <w:sz w:val="28"/>
          <w:szCs w:val="28"/>
        </w:rPr>
        <w:t>»</w:t>
      </w:r>
      <w:r w:rsidRPr="00B3419E">
        <w:rPr>
          <w:sz w:val="28"/>
          <w:szCs w:val="28"/>
        </w:rPr>
        <w:t>[2].</w:t>
      </w:r>
    </w:p>
    <w:p w:rsidR="00B3419E" w:rsidRPr="00B3419E" w:rsidRDefault="00B3419E" w:rsidP="00B3419E">
      <w:pPr>
        <w:pStyle w:val="a3"/>
        <w:shd w:val="clear" w:color="auto" w:fill="F3F3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419E">
        <w:rPr>
          <w:sz w:val="28"/>
          <w:szCs w:val="28"/>
        </w:rPr>
        <w:t>Мысль, представленная в Стандарте весьма актуальна. Традиционное образование во многом было нацелено на формирование предметных знаний, умений и навыков. Выпускники школ отлично знали материал по предметам, однако не всегда умели работать в группе, грамотно осуществлять процесс коммуникации, отстаивать свою точку зрения, быстро переучиваться.</w:t>
      </w:r>
    </w:p>
    <w:p w:rsidR="00B3419E" w:rsidRPr="00B3419E" w:rsidRDefault="00B3419E" w:rsidP="00B3419E">
      <w:pPr>
        <w:pStyle w:val="a3"/>
        <w:shd w:val="clear" w:color="auto" w:fill="F3F3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419E">
        <w:rPr>
          <w:sz w:val="28"/>
          <w:szCs w:val="28"/>
        </w:rPr>
        <w:lastRenderedPageBreak/>
        <w:t>Горькая правда заключается еще и в том, что 95 % всего материала, который дают ребенку в процессе обучения в школе, не применим в жизни. В связи с этим многие знания будут забыты, ведь они потеряют актуальность. Ситуация отягчается еще и тем, что важные знания, умения, навыки для жизни ребенок получает не в процессе обучения, которому посвящает более 60 % своего времени, а на переменах, на улице, в семье и т.д. Однако это не всегда положительный опыт.</w:t>
      </w:r>
    </w:p>
    <w:p w:rsidR="00B3419E" w:rsidRPr="00B3419E" w:rsidRDefault="00B3419E" w:rsidP="00B3419E">
      <w:pPr>
        <w:pStyle w:val="a3"/>
        <w:shd w:val="clear" w:color="auto" w:fill="F3F3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419E">
        <w:rPr>
          <w:sz w:val="28"/>
          <w:szCs w:val="28"/>
        </w:rPr>
        <w:t>Актуальность введения стандартов нового поколения кроется еще и в так называемом парадоксе отличника. Практика показывает, что нынешний отличник не способен адаптироваться к реальному миру. Он знает и (теоретически) умеет больше своих сверстников, но производит впечатление менее развитого, менее самостоятельного, значительно более зависимого человека. Тогда как неуспевающие ученики, напротив, чаще добиваются в жизни большего только за счет развитых коммуникативных способностей, умений взаимодействовать в группе, идти на риски и т.д.</w:t>
      </w:r>
    </w:p>
    <w:p w:rsidR="00B3419E" w:rsidRPr="00B3419E" w:rsidRDefault="00B3419E" w:rsidP="00B3419E">
      <w:pPr>
        <w:pStyle w:val="a3"/>
        <w:shd w:val="clear" w:color="auto" w:fill="F3F3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419E">
        <w:rPr>
          <w:sz w:val="28"/>
          <w:szCs w:val="28"/>
        </w:rPr>
        <w:t xml:space="preserve">Можно сделать вывод, что, за последние десятилетия в обществе произошли кардинальные изменения в представлении целей образования и путях их реализации. Нужно понимать, что Федеральный государственный образовательный стандарт не исключает формирование знаний, умений, навыков у обучающихся, однако акцент передвигается с развития предметных результатов образования </w:t>
      </w:r>
      <w:proofErr w:type="gramStart"/>
      <w:r w:rsidRPr="00B3419E">
        <w:rPr>
          <w:sz w:val="28"/>
          <w:szCs w:val="28"/>
        </w:rPr>
        <w:t>на</w:t>
      </w:r>
      <w:proofErr w:type="gramEnd"/>
      <w:r w:rsidRPr="00B3419E">
        <w:rPr>
          <w:sz w:val="28"/>
          <w:szCs w:val="28"/>
        </w:rPr>
        <w:t xml:space="preserve"> личностные и </w:t>
      </w:r>
      <w:proofErr w:type="spellStart"/>
      <w:r w:rsidRPr="00B3419E">
        <w:rPr>
          <w:sz w:val="28"/>
          <w:szCs w:val="28"/>
        </w:rPr>
        <w:t>метапредметные</w:t>
      </w:r>
      <w:proofErr w:type="spellEnd"/>
      <w:r w:rsidRPr="00B3419E">
        <w:rPr>
          <w:sz w:val="28"/>
          <w:szCs w:val="28"/>
        </w:rPr>
        <w:t>.</w:t>
      </w:r>
    </w:p>
    <w:p w:rsidR="00B3419E" w:rsidRPr="00B3419E" w:rsidRDefault="00B3419E" w:rsidP="00B3419E">
      <w:pPr>
        <w:pStyle w:val="a3"/>
        <w:shd w:val="clear" w:color="auto" w:fill="F3F3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419E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B3419E">
        <w:rPr>
          <w:rStyle w:val="a5"/>
          <w:sz w:val="28"/>
          <w:szCs w:val="28"/>
          <w:bdr w:val="none" w:sz="0" w:space="0" w:color="auto" w:frame="1"/>
        </w:rPr>
        <w:t>личностными результатами</w:t>
      </w:r>
      <w:r>
        <w:rPr>
          <w:sz w:val="28"/>
          <w:szCs w:val="28"/>
        </w:rPr>
        <w:t xml:space="preserve"> </w:t>
      </w:r>
      <w:r w:rsidRPr="00B3419E">
        <w:rPr>
          <w:sz w:val="28"/>
          <w:szCs w:val="28"/>
        </w:rPr>
        <w:t>образовательной деятельности в Стандарте понимается система ценностных отношений обучающихся – к себе, другим участникам образовательного процесса, самому образовательному процессу и его результатам, сформированных в образовательном процессе [1].</w:t>
      </w:r>
    </w:p>
    <w:p w:rsidR="00B3419E" w:rsidRDefault="00B3419E" w:rsidP="00B3419E">
      <w:pPr>
        <w:pStyle w:val="a3"/>
        <w:shd w:val="clear" w:color="auto" w:fill="F3F3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B3419E">
        <w:rPr>
          <w:rStyle w:val="a5"/>
          <w:sz w:val="28"/>
          <w:szCs w:val="28"/>
          <w:bdr w:val="none" w:sz="0" w:space="0" w:color="auto" w:frame="1"/>
        </w:rPr>
        <w:t>К</w:t>
      </w:r>
      <w:proofErr w:type="gramEnd"/>
      <w:r w:rsidRPr="00B3419E">
        <w:rPr>
          <w:rStyle w:val="a5"/>
          <w:sz w:val="28"/>
          <w:szCs w:val="28"/>
          <w:bdr w:val="none" w:sz="0" w:space="0" w:color="auto" w:frame="1"/>
        </w:rPr>
        <w:t xml:space="preserve"> личностным результатом принято относить такие характеристики как:</w:t>
      </w:r>
    </w:p>
    <w:p w:rsidR="00B3419E" w:rsidRDefault="00B3419E" w:rsidP="00B3419E">
      <w:pPr>
        <w:pStyle w:val="a3"/>
        <w:shd w:val="clear" w:color="auto" w:fill="F3F3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•самоопределение;</w:t>
      </w:r>
    </w:p>
    <w:p w:rsidR="00B3419E" w:rsidRDefault="00B3419E" w:rsidP="00B3419E">
      <w:pPr>
        <w:pStyle w:val="a3"/>
        <w:shd w:val="clear" w:color="auto" w:fill="F3F3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B3419E">
        <w:rPr>
          <w:sz w:val="28"/>
          <w:szCs w:val="28"/>
        </w:rPr>
        <w:t>мо</w:t>
      </w:r>
      <w:r>
        <w:rPr>
          <w:sz w:val="28"/>
          <w:szCs w:val="28"/>
        </w:rPr>
        <w:t>тивацию к учебной деятельности;</w:t>
      </w:r>
    </w:p>
    <w:p w:rsidR="00B3419E" w:rsidRDefault="00B3419E" w:rsidP="00B3419E">
      <w:pPr>
        <w:pStyle w:val="a3"/>
        <w:shd w:val="clear" w:color="auto" w:fill="F3F3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•любовь к семье</w:t>
      </w:r>
    </w:p>
    <w:p w:rsidR="00B3419E" w:rsidRDefault="00B3419E" w:rsidP="00B3419E">
      <w:pPr>
        <w:pStyle w:val="a3"/>
        <w:shd w:val="clear" w:color="auto" w:fill="F3F3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B3419E">
        <w:rPr>
          <w:sz w:val="28"/>
          <w:szCs w:val="28"/>
        </w:rPr>
        <w:t>нравственно-эстетическо</w:t>
      </w:r>
      <w:r>
        <w:rPr>
          <w:sz w:val="28"/>
          <w:szCs w:val="28"/>
        </w:rPr>
        <w:t>е оценивание;</w:t>
      </w:r>
    </w:p>
    <w:p w:rsidR="00B3419E" w:rsidRPr="00B3419E" w:rsidRDefault="00B3419E" w:rsidP="00B3419E">
      <w:pPr>
        <w:pStyle w:val="a3"/>
        <w:shd w:val="clear" w:color="auto" w:fill="F3F3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B3419E">
        <w:rPr>
          <w:sz w:val="28"/>
          <w:szCs w:val="28"/>
        </w:rPr>
        <w:t>патриотизм и т.д.</w:t>
      </w:r>
    </w:p>
    <w:p w:rsidR="00B3419E" w:rsidRPr="00B3419E" w:rsidRDefault="00B3419E" w:rsidP="00B3419E">
      <w:pPr>
        <w:pStyle w:val="a3"/>
        <w:shd w:val="clear" w:color="auto" w:fill="F3F3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419E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proofErr w:type="spellStart"/>
      <w:r w:rsidRPr="00B3419E">
        <w:rPr>
          <w:rStyle w:val="a5"/>
          <w:sz w:val="28"/>
          <w:szCs w:val="28"/>
          <w:bdr w:val="none" w:sz="0" w:space="0" w:color="auto" w:frame="1"/>
        </w:rPr>
        <w:t>метапредметными</w:t>
      </w:r>
      <w:proofErr w:type="spellEnd"/>
      <w:r w:rsidRPr="00B3419E">
        <w:rPr>
          <w:rStyle w:val="a5"/>
          <w:sz w:val="28"/>
          <w:szCs w:val="28"/>
          <w:bdr w:val="none" w:sz="0" w:space="0" w:color="auto" w:frame="1"/>
        </w:rPr>
        <w:t xml:space="preserve"> результатами</w:t>
      </w:r>
      <w:r>
        <w:rPr>
          <w:sz w:val="28"/>
          <w:szCs w:val="28"/>
        </w:rPr>
        <w:t xml:space="preserve"> </w:t>
      </w:r>
      <w:r w:rsidRPr="00B3419E">
        <w:rPr>
          <w:sz w:val="28"/>
          <w:szCs w:val="28"/>
        </w:rPr>
        <w:t xml:space="preserve">понимают 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предметов. Другими словами, </w:t>
      </w:r>
      <w:proofErr w:type="spellStart"/>
      <w:r w:rsidRPr="00B3419E">
        <w:rPr>
          <w:sz w:val="28"/>
          <w:szCs w:val="28"/>
        </w:rPr>
        <w:t>метапредметные</w:t>
      </w:r>
      <w:proofErr w:type="spellEnd"/>
      <w:r w:rsidRPr="00B3419E">
        <w:rPr>
          <w:sz w:val="28"/>
          <w:szCs w:val="28"/>
        </w:rPr>
        <w:t xml:space="preserve"> результаты – универсальные учебные действия (УУД), </w:t>
      </w:r>
      <w:proofErr w:type="spellStart"/>
      <w:r w:rsidRPr="00B3419E">
        <w:rPr>
          <w:sz w:val="28"/>
          <w:szCs w:val="28"/>
        </w:rPr>
        <w:t>сформированность</w:t>
      </w:r>
      <w:proofErr w:type="spellEnd"/>
      <w:r w:rsidRPr="00B3419E">
        <w:rPr>
          <w:sz w:val="28"/>
          <w:szCs w:val="28"/>
        </w:rPr>
        <w:t xml:space="preserve"> которых позволит обучающимся самостоятельно освоить любой учебный предмет, социализироваться в обществе, непрерывно самообучаться и т.д., то есть «делать», а не «знать».</w:t>
      </w:r>
    </w:p>
    <w:p w:rsidR="00B3419E" w:rsidRDefault="00B3419E" w:rsidP="00B3419E">
      <w:pPr>
        <w:pStyle w:val="a3"/>
        <w:shd w:val="clear" w:color="auto" w:fill="F3F3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419E">
        <w:rPr>
          <w:rStyle w:val="a5"/>
          <w:sz w:val="28"/>
          <w:szCs w:val="28"/>
          <w:bdr w:val="none" w:sz="0" w:space="0" w:color="auto" w:frame="1"/>
        </w:rPr>
        <w:t>К видам УУД принято относить:</w:t>
      </w:r>
    </w:p>
    <w:p w:rsidR="00B3419E" w:rsidRDefault="00B3419E" w:rsidP="00B3419E">
      <w:pPr>
        <w:pStyle w:val="a3"/>
        <w:shd w:val="clear" w:color="auto" w:fill="F3F3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proofErr w:type="gramStart"/>
      <w:r w:rsidRPr="00B3419E">
        <w:rPr>
          <w:sz w:val="28"/>
          <w:szCs w:val="28"/>
        </w:rPr>
        <w:t>познавательные</w:t>
      </w:r>
      <w:proofErr w:type="gramEnd"/>
      <w:r w:rsidRPr="00B3419E">
        <w:rPr>
          <w:sz w:val="28"/>
          <w:szCs w:val="28"/>
        </w:rPr>
        <w:t xml:space="preserve"> - умение добывать, преобразовывать и пред</w:t>
      </w:r>
      <w:r>
        <w:rPr>
          <w:sz w:val="28"/>
          <w:szCs w:val="28"/>
        </w:rPr>
        <w:t>ставлять информацию и др.;</w:t>
      </w:r>
    </w:p>
    <w:p w:rsidR="00B3419E" w:rsidRDefault="00B3419E" w:rsidP="00B3419E">
      <w:pPr>
        <w:pStyle w:val="a3"/>
        <w:shd w:val="clear" w:color="auto" w:fill="F3F3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B3419E">
        <w:rPr>
          <w:sz w:val="28"/>
          <w:szCs w:val="28"/>
        </w:rPr>
        <w:t xml:space="preserve">регулятивные - умение организовывать свои дела: ставить цель, планировать, получать и </w:t>
      </w:r>
      <w:r>
        <w:rPr>
          <w:sz w:val="28"/>
          <w:szCs w:val="28"/>
        </w:rPr>
        <w:t>оценивать результат и др.;</w:t>
      </w:r>
    </w:p>
    <w:p w:rsidR="00B3419E" w:rsidRPr="00B3419E" w:rsidRDefault="00B3419E" w:rsidP="00B3419E">
      <w:pPr>
        <w:pStyle w:val="a3"/>
        <w:shd w:val="clear" w:color="auto" w:fill="F3F3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proofErr w:type="gramStart"/>
      <w:r w:rsidRPr="00B3419E">
        <w:rPr>
          <w:sz w:val="28"/>
          <w:szCs w:val="28"/>
        </w:rPr>
        <w:t>коммуникативные</w:t>
      </w:r>
      <w:proofErr w:type="gramEnd"/>
      <w:r w:rsidRPr="00B3419E">
        <w:rPr>
          <w:sz w:val="28"/>
          <w:szCs w:val="28"/>
        </w:rPr>
        <w:t xml:space="preserve"> - умение донести свою позицию, понять других, договориться, чтобы сделать что-то сообща и др.</w:t>
      </w:r>
    </w:p>
    <w:p w:rsidR="00B3419E" w:rsidRPr="00B3419E" w:rsidRDefault="00B3419E" w:rsidP="00B3419E">
      <w:pPr>
        <w:pStyle w:val="a3"/>
        <w:shd w:val="clear" w:color="auto" w:fill="F3F3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419E">
        <w:rPr>
          <w:sz w:val="28"/>
          <w:szCs w:val="28"/>
        </w:rPr>
        <w:t>Попытаемся перечислить проблемы, которые сопровождают введение ФГОС в основной школе и возможные пути их решения.</w:t>
      </w:r>
    </w:p>
    <w:p w:rsidR="00B3419E" w:rsidRDefault="00B3419E" w:rsidP="00B3419E">
      <w:pPr>
        <w:pStyle w:val="a3"/>
        <w:shd w:val="clear" w:color="auto" w:fill="F3F3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419E">
        <w:rPr>
          <w:sz w:val="28"/>
          <w:szCs w:val="28"/>
        </w:rPr>
        <w:t>Информация для настоящей статьи собрана в процессе взаимодействия с образовательными организациями, в ходе встреч с практикующими учителями, администрацией образовательных организаций, получена от участников научного педагогического сообщества и др.</w:t>
      </w:r>
    </w:p>
    <w:p w:rsidR="002525E7" w:rsidRDefault="002525E7" w:rsidP="002525E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Опыт внедрения ФГОС второго поколения показал, что концептуальные идеи и прописанные пути реализации федерального государственного стандарта второго поколения актуальны и востребованы современной образовательной системой;</w:t>
      </w:r>
    </w:p>
    <w:p w:rsidR="002525E7" w:rsidRDefault="002525E7" w:rsidP="002525E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– материально-технические возможности школы (использование ИКТ технологий) позволяют организовать урочную и внеурочную деятельность </w:t>
      </w:r>
      <w:r>
        <w:rPr>
          <w:rStyle w:val="c2"/>
          <w:color w:val="000000"/>
          <w:sz w:val="28"/>
          <w:szCs w:val="28"/>
        </w:rPr>
        <w:lastRenderedPageBreak/>
        <w:t>эффективно, мобильно: каждая минута, проведённая в школе, даёт ребёнку положительный опыт общения, позволяет проявить себя активной, творческой личностью;</w:t>
      </w:r>
    </w:p>
    <w:p w:rsidR="002525E7" w:rsidRDefault="002525E7" w:rsidP="002525E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– много внимания на уроках и внеурочных занятиях уделяется проектной деятельности; дети охотно включаются в самостоятельный поиск новой информации, интерпретации её, представления своих проектов;</w:t>
      </w:r>
    </w:p>
    <w:p w:rsidR="002525E7" w:rsidRDefault="002525E7" w:rsidP="002525E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gramStart"/>
      <w:r>
        <w:rPr>
          <w:rStyle w:val="c2"/>
          <w:color w:val="000000"/>
          <w:sz w:val="28"/>
          <w:szCs w:val="28"/>
        </w:rPr>
        <w:t>– наблюдения за пятиклассниками при посещении уроков показывают: дети стали лучше говорить, легче реагируют на вопросы учителя, вступают в диалог; не просто воспроизводят увиденное или прочитанное (услышанное), но и умеют рассуждать, делать выводы, обосновывать своё мнение; умеют работать в паре; показывают навыки самоорганизации в группе, направленной на решение учебной задачи; уже большая часть детей адекватно оценивает свою деятельность на уроке;</w:t>
      </w:r>
      <w:proofErr w:type="gramEnd"/>
    </w:p>
    <w:p w:rsidR="002525E7" w:rsidRDefault="002525E7" w:rsidP="002525E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·– наблюдения за работой учителя на уроках свидетельствуют о том, что учитель обладает определенным уровнем методической подготовки, выстраивает учебный процесс по принципу: «ученик-субъект» учебной деятельности; владеют </w:t>
      </w:r>
      <w:proofErr w:type="spellStart"/>
      <w:r>
        <w:rPr>
          <w:rStyle w:val="c2"/>
          <w:color w:val="000000"/>
          <w:sz w:val="28"/>
          <w:szCs w:val="28"/>
        </w:rPr>
        <w:t>мультимедийными</w:t>
      </w:r>
      <w:proofErr w:type="spellEnd"/>
      <w:r>
        <w:rPr>
          <w:rStyle w:val="c2"/>
          <w:color w:val="000000"/>
          <w:sz w:val="28"/>
          <w:szCs w:val="28"/>
        </w:rPr>
        <w:t xml:space="preserve"> информационными источниками, инструментами коммуникации, ИК</w:t>
      </w:r>
      <w:proofErr w:type="gramStart"/>
      <w:r>
        <w:rPr>
          <w:rStyle w:val="c2"/>
          <w:color w:val="000000"/>
          <w:sz w:val="28"/>
          <w:szCs w:val="28"/>
        </w:rPr>
        <w:t>Т-</w:t>
      </w:r>
      <w:proofErr w:type="gramEnd"/>
      <w:r>
        <w:rPr>
          <w:rStyle w:val="c2"/>
          <w:color w:val="000000"/>
          <w:sz w:val="28"/>
          <w:szCs w:val="28"/>
        </w:rPr>
        <w:t xml:space="preserve"> средствами.</w:t>
      </w:r>
    </w:p>
    <w:p w:rsidR="002525E7" w:rsidRDefault="002525E7" w:rsidP="002525E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Вскрылись и определенные проблемы при апробации ФГОС ООО.</w:t>
      </w:r>
    </w:p>
    <w:p w:rsidR="002525E7" w:rsidRDefault="002525E7" w:rsidP="002525E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части материально-технического обеспечения:</w:t>
      </w:r>
    </w:p>
    <w:p w:rsidR="002525E7" w:rsidRDefault="002525E7" w:rsidP="002525E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здании  школы не хватает учебных кабинетов для организации внеурочной деятельности</w:t>
      </w:r>
    </w:p>
    <w:p w:rsidR="002525E7" w:rsidRDefault="002525E7" w:rsidP="002525E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части информационно-методического обеспечения:</w:t>
      </w:r>
    </w:p>
    <w:p w:rsidR="002525E7" w:rsidRDefault="002525E7" w:rsidP="002525E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требуется совершенствование ресурсного потенциала: программно-методического;</w:t>
      </w:r>
    </w:p>
    <w:p w:rsidR="002525E7" w:rsidRDefault="002525E7" w:rsidP="002525E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Введение ФГОС основного общего образования выявило некоторые проблемы кадрового характера:</w:t>
      </w:r>
    </w:p>
    <w:p w:rsidR="002525E7" w:rsidRDefault="002525E7" w:rsidP="002525E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– сложившаяся за предыдущие годы устойчивая методика проведения урока еще тормозит внедрение новых форм и технологий;</w:t>
      </w:r>
    </w:p>
    <w:p w:rsidR="002525E7" w:rsidRDefault="002525E7" w:rsidP="002525E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– реализация проектной деятельности требует от педагога владение в совершенстве приемами, технологиями метода проектов;</w:t>
      </w:r>
    </w:p>
    <w:p w:rsidR="002525E7" w:rsidRDefault="002525E7" w:rsidP="002525E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части оценочной деятельности и диагностики:</w:t>
      </w:r>
    </w:p>
    <w:p w:rsidR="002525E7" w:rsidRDefault="002525E7" w:rsidP="002525E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– отсутствие диагностических материалов для оценки освоения </w:t>
      </w:r>
      <w:proofErr w:type="spellStart"/>
      <w:r>
        <w:rPr>
          <w:rStyle w:val="c2"/>
          <w:color w:val="000000"/>
          <w:sz w:val="28"/>
          <w:szCs w:val="28"/>
        </w:rPr>
        <w:t>метапредметных</w:t>
      </w:r>
      <w:proofErr w:type="spellEnd"/>
      <w:r>
        <w:rPr>
          <w:rStyle w:val="c2"/>
          <w:color w:val="000000"/>
          <w:sz w:val="28"/>
          <w:szCs w:val="28"/>
        </w:rPr>
        <w:t xml:space="preserve"> действий осложняет деятельность учителя;</w:t>
      </w:r>
    </w:p>
    <w:p w:rsidR="002525E7" w:rsidRDefault="002525E7" w:rsidP="002525E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– работа по ведению </w:t>
      </w:r>
      <w:proofErr w:type="spellStart"/>
      <w:r>
        <w:rPr>
          <w:rStyle w:val="c2"/>
          <w:color w:val="000000"/>
          <w:sz w:val="28"/>
          <w:szCs w:val="28"/>
        </w:rPr>
        <w:t>портфолио</w:t>
      </w:r>
      <w:proofErr w:type="spellEnd"/>
      <w:r>
        <w:rPr>
          <w:rStyle w:val="c2"/>
          <w:color w:val="000000"/>
          <w:sz w:val="28"/>
          <w:szCs w:val="28"/>
        </w:rPr>
        <w:t xml:space="preserve"> как форме оценивания учащихся должна совершенствоваться и развиваться в сотрудничестве с родителями</w:t>
      </w:r>
    </w:p>
    <w:p w:rsidR="002525E7" w:rsidRDefault="002525E7" w:rsidP="002525E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Проблем много. Они решаемы. Главное не отступать и идти намеченной дорогой. И помнить, что никакие, даже самые замечательные, методические материалы и наисовременнейшее оборудование не дадут результата, если не начать с себя. Даже сформированные коммуникативная, профессиональная, информационная компетентности ещё не обеспечат выполнение задач стандарта. Гарантией успешной реализации цели образования согласно новому стандарту могут стать новое сознание, новая позиция, новое отношение  к педагогической деятельности.</w:t>
      </w:r>
    </w:p>
    <w:p w:rsidR="00B3419E" w:rsidRDefault="00B3419E" w:rsidP="002525E7">
      <w:pPr>
        <w:pStyle w:val="a3"/>
        <w:shd w:val="clear" w:color="auto" w:fill="F3F3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:rsidR="002525E7" w:rsidRDefault="00B3419E" w:rsidP="002525E7">
      <w:pPr>
        <w:pStyle w:val="a3"/>
        <w:shd w:val="clear" w:color="auto" w:fill="F3F3F3"/>
        <w:spacing w:before="0" w:beforeAutospacing="0" w:after="0" w:afterAutospacing="0" w:line="360" w:lineRule="auto"/>
        <w:ind w:left="709" w:hanging="709"/>
        <w:jc w:val="both"/>
        <w:rPr>
          <w:sz w:val="28"/>
          <w:szCs w:val="28"/>
        </w:rPr>
      </w:pPr>
      <w:r w:rsidRPr="00B3419E">
        <w:rPr>
          <w:sz w:val="28"/>
          <w:szCs w:val="28"/>
        </w:rPr>
        <w:t xml:space="preserve">1. Федеральный государственный образовательный стандарт. </w:t>
      </w:r>
      <w:hyperlink r:id="rId4" w:history="1">
        <w:r w:rsidR="002525E7" w:rsidRPr="00AD29CF">
          <w:rPr>
            <w:rStyle w:val="a6"/>
            <w:sz w:val="28"/>
            <w:szCs w:val="28"/>
          </w:rPr>
          <w:t>http://standart.edu.ru/catalog.aspx?CatalogId=230</w:t>
        </w:r>
      </w:hyperlink>
      <w:r w:rsidR="002525E7">
        <w:rPr>
          <w:sz w:val="28"/>
          <w:szCs w:val="28"/>
        </w:rPr>
        <w:t>.</w:t>
      </w:r>
    </w:p>
    <w:p w:rsidR="00B3419E" w:rsidRPr="00B3419E" w:rsidRDefault="00B3419E" w:rsidP="002525E7">
      <w:pPr>
        <w:pStyle w:val="a3"/>
        <w:shd w:val="clear" w:color="auto" w:fill="F3F3F3"/>
        <w:spacing w:before="0" w:beforeAutospacing="0" w:after="0" w:afterAutospacing="0" w:line="360" w:lineRule="auto"/>
        <w:ind w:left="709" w:hanging="709"/>
        <w:jc w:val="both"/>
        <w:rPr>
          <w:sz w:val="28"/>
          <w:szCs w:val="28"/>
        </w:rPr>
      </w:pPr>
      <w:r w:rsidRPr="00B3419E">
        <w:rPr>
          <w:sz w:val="28"/>
          <w:szCs w:val="28"/>
        </w:rPr>
        <w:t>2. 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«17» декабря 2010 г., № 1897.</w:t>
      </w:r>
    </w:p>
    <w:p w:rsidR="00EC0230" w:rsidRPr="00B3419E" w:rsidRDefault="00EC0230" w:rsidP="002525E7">
      <w:pPr>
        <w:tabs>
          <w:tab w:val="left" w:pos="20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0230" w:rsidRPr="00B3419E" w:rsidSect="00EC0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19E"/>
    <w:rsid w:val="001A242D"/>
    <w:rsid w:val="002525E7"/>
    <w:rsid w:val="00B3419E"/>
    <w:rsid w:val="00EC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419E"/>
    <w:rPr>
      <w:i/>
      <w:iCs/>
    </w:rPr>
  </w:style>
  <w:style w:type="character" w:styleId="a5">
    <w:name w:val="Strong"/>
    <w:basedOn w:val="a0"/>
    <w:uiPriority w:val="22"/>
    <w:qFormat/>
    <w:rsid w:val="00B3419E"/>
    <w:rPr>
      <w:b/>
      <w:bCs/>
    </w:rPr>
  </w:style>
  <w:style w:type="paragraph" w:customStyle="1" w:styleId="c1">
    <w:name w:val="c1"/>
    <w:basedOn w:val="a"/>
    <w:rsid w:val="0025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25E7"/>
  </w:style>
  <w:style w:type="character" w:styleId="a6">
    <w:name w:val="Hyperlink"/>
    <w:basedOn w:val="a0"/>
    <w:uiPriority w:val="99"/>
    <w:unhideWhenUsed/>
    <w:rsid w:val="002525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ndart.edu.ru/catalog.aspx?CatalogId=2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1220</Words>
  <Characters>6960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2018-05-29T06:29:00Z</dcterms:created>
  <dcterms:modified xsi:type="dcterms:W3CDTF">2018-05-29T06:45:00Z</dcterms:modified>
</cp:coreProperties>
</file>