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50D7" w:rsidRPr="007B5D52" w:rsidRDefault="00B850D7" w:rsidP="007B5D52">
      <w:pPr>
        <w:tabs>
          <w:tab w:val="left" w:pos="251"/>
        </w:tabs>
        <w:spacing w:before="100" w:beforeAutospacing="1" w:after="100" w:afterAutospacing="1"/>
        <w:rPr>
          <w:rFonts w:ascii="Times New Roman" w:eastAsia="Times New Roman" w:hAnsi="Times New Roman" w:cs="Times New Roman"/>
          <w:iCs/>
          <w:sz w:val="24"/>
          <w:szCs w:val="24"/>
          <w:lang w:eastAsia="ru-RU"/>
        </w:rPr>
      </w:pPr>
      <w:r w:rsidRPr="007B5D52">
        <w:rPr>
          <w:rFonts w:ascii="Times New Roman" w:eastAsia="Times New Roman" w:hAnsi="Times New Roman" w:cs="Times New Roman"/>
          <w:iCs/>
          <w:sz w:val="24"/>
          <w:szCs w:val="24"/>
          <w:lang w:eastAsia="ru-RU"/>
        </w:rPr>
        <w:t>Логинова О.В.</w:t>
      </w:r>
    </w:p>
    <w:p w:rsidR="00B850D7" w:rsidRPr="007B5D52" w:rsidRDefault="00B850D7" w:rsidP="007B5D52">
      <w:pPr>
        <w:tabs>
          <w:tab w:val="left" w:pos="251"/>
        </w:tabs>
        <w:spacing w:before="100" w:beforeAutospacing="1" w:after="100" w:afterAutospacing="1"/>
        <w:rPr>
          <w:rFonts w:ascii="Times New Roman" w:eastAsia="Times New Roman" w:hAnsi="Times New Roman" w:cs="Times New Roman"/>
          <w:iCs/>
          <w:sz w:val="24"/>
          <w:szCs w:val="24"/>
          <w:lang w:eastAsia="ru-RU"/>
        </w:rPr>
      </w:pPr>
      <w:r w:rsidRPr="007B5D52">
        <w:rPr>
          <w:rFonts w:ascii="Times New Roman" w:eastAsia="Times New Roman" w:hAnsi="Times New Roman" w:cs="Times New Roman"/>
          <w:iCs/>
          <w:sz w:val="24"/>
          <w:szCs w:val="24"/>
          <w:lang w:eastAsia="ru-RU"/>
        </w:rPr>
        <w:t>Использование современных технологий на уроках «Организация туристской индустрии»</w:t>
      </w:r>
    </w:p>
    <w:p w:rsidR="00B850D7" w:rsidRPr="007B5D52" w:rsidRDefault="00B850D7" w:rsidP="007B5D52">
      <w:pPr>
        <w:tabs>
          <w:tab w:val="left" w:pos="251"/>
        </w:tabs>
        <w:spacing w:before="100" w:beforeAutospacing="1" w:after="100" w:afterAutospacing="1"/>
        <w:rPr>
          <w:rFonts w:ascii="Times New Roman" w:eastAsia="Times New Roman" w:hAnsi="Times New Roman" w:cs="Times New Roman"/>
          <w:iCs/>
          <w:sz w:val="24"/>
          <w:szCs w:val="24"/>
          <w:lang w:eastAsia="ru-RU"/>
        </w:rPr>
      </w:pPr>
      <w:r w:rsidRPr="007B5D52">
        <w:rPr>
          <w:rFonts w:ascii="Times New Roman" w:eastAsia="Times New Roman" w:hAnsi="Times New Roman" w:cs="Times New Roman"/>
          <w:iCs/>
          <w:sz w:val="24"/>
          <w:szCs w:val="24"/>
          <w:lang w:eastAsia="ru-RU"/>
        </w:rPr>
        <w:t xml:space="preserve">                                                                Логинова Оксана Владимировна</w:t>
      </w:r>
    </w:p>
    <w:p w:rsidR="00B850D7" w:rsidRPr="007B5D52" w:rsidRDefault="00B850D7" w:rsidP="007B5D52">
      <w:pPr>
        <w:tabs>
          <w:tab w:val="left" w:pos="251"/>
        </w:tabs>
        <w:spacing w:before="100" w:beforeAutospacing="1" w:after="100" w:afterAutospacing="1"/>
        <w:rPr>
          <w:rFonts w:ascii="Times New Roman" w:eastAsia="Times New Roman" w:hAnsi="Times New Roman" w:cs="Times New Roman"/>
          <w:iCs/>
          <w:sz w:val="24"/>
          <w:szCs w:val="24"/>
          <w:lang w:eastAsia="ru-RU"/>
        </w:rPr>
      </w:pPr>
      <w:r w:rsidRPr="007B5D52">
        <w:rPr>
          <w:rFonts w:ascii="Times New Roman" w:eastAsia="Times New Roman" w:hAnsi="Times New Roman" w:cs="Times New Roman"/>
          <w:iCs/>
          <w:sz w:val="24"/>
          <w:szCs w:val="24"/>
          <w:lang w:eastAsia="ru-RU"/>
        </w:rPr>
        <w:t xml:space="preserve">                                                               преподаватель </w:t>
      </w:r>
      <w:proofErr w:type="spellStart"/>
      <w:r w:rsidRPr="007B5D52">
        <w:rPr>
          <w:rFonts w:ascii="Times New Roman" w:eastAsia="Times New Roman" w:hAnsi="Times New Roman" w:cs="Times New Roman"/>
          <w:iCs/>
          <w:sz w:val="24"/>
          <w:szCs w:val="24"/>
          <w:lang w:eastAsia="ru-RU"/>
        </w:rPr>
        <w:t>сервисн</w:t>
      </w:r>
      <w:proofErr w:type="gramStart"/>
      <w:r w:rsidRPr="007B5D52">
        <w:rPr>
          <w:rFonts w:ascii="Times New Roman" w:eastAsia="Times New Roman" w:hAnsi="Times New Roman" w:cs="Times New Roman"/>
          <w:iCs/>
          <w:sz w:val="24"/>
          <w:szCs w:val="24"/>
          <w:lang w:eastAsia="ru-RU"/>
        </w:rPr>
        <w:t>о</w:t>
      </w:r>
      <w:proofErr w:type="spellEnd"/>
      <w:r w:rsidRPr="007B5D52">
        <w:rPr>
          <w:rFonts w:ascii="Times New Roman" w:eastAsia="Times New Roman" w:hAnsi="Times New Roman" w:cs="Times New Roman"/>
          <w:iCs/>
          <w:sz w:val="24"/>
          <w:szCs w:val="24"/>
          <w:lang w:eastAsia="ru-RU"/>
        </w:rPr>
        <w:t>-</w:t>
      </w:r>
      <w:proofErr w:type="gramEnd"/>
      <w:r w:rsidRPr="007B5D52">
        <w:rPr>
          <w:rFonts w:ascii="Times New Roman" w:eastAsia="Times New Roman" w:hAnsi="Times New Roman" w:cs="Times New Roman"/>
          <w:iCs/>
          <w:sz w:val="24"/>
          <w:szCs w:val="24"/>
          <w:lang w:eastAsia="ru-RU"/>
        </w:rPr>
        <w:t xml:space="preserve"> экономических дисциплин</w:t>
      </w:r>
    </w:p>
    <w:p w:rsidR="00B850D7" w:rsidRPr="007B5D52" w:rsidRDefault="00B850D7" w:rsidP="007B5D52">
      <w:pPr>
        <w:tabs>
          <w:tab w:val="left" w:pos="251"/>
        </w:tabs>
        <w:spacing w:before="100" w:beforeAutospacing="1" w:after="100" w:afterAutospacing="1"/>
        <w:rPr>
          <w:rFonts w:ascii="Times New Roman" w:eastAsia="Times New Roman" w:hAnsi="Times New Roman" w:cs="Times New Roman"/>
          <w:iCs/>
          <w:sz w:val="24"/>
          <w:szCs w:val="24"/>
          <w:lang w:eastAsia="ru-RU"/>
        </w:rPr>
      </w:pPr>
      <w:r w:rsidRPr="007B5D52">
        <w:rPr>
          <w:rFonts w:ascii="Times New Roman" w:eastAsia="Times New Roman" w:hAnsi="Times New Roman" w:cs="Times New Roman"/>
          <w:iCs/>
          <w:sz w:val="24"/>
          <w:szCs w:val="24"/>
          <w:lang w:eastAsia="ru-RU"/>
        </w:rPr>
        <w:t xml:space="preserve">                                                               ГБОУ СПО «Поволжский государственный колледж»    </w:t>
      </w:r>
    </w:p>
    <w:p w:rsidR="0070479C" w:rsidRDefault="007B5D52" w:rsidP="007B5D52">
      <w:pPr>
        <w:spacing w:before="100" w:beforeAutospacing="1" w:after="100" w:afterAutospacing="1"/>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Аннотация. </w:t>
      </w:r>
      <w:r w:rsidR="00B850D7" w:rsidRPr="007B5D52">
        <w:rPr>
          <w:rFonts w:ascii="Times New Roman" w:eastAsia="Times New Roman" w:hAnsi="Times New Roman" w:cs="Times New Roman"/>
          <w:sz w:val="24"/>
          <w:szCs w:val="24"/>
          <w:lang w:eastAsia="ru-RU"/>
        </w:rPr>
        <w:t>Совре</w:t>
      </w:r>
      <w:r w:rsidR="0070479C">
        <w:rPr>
          <w:rFonts w:ascii="Times New Roman" w:eastAsia="Times New Roman" w:hAnsi="Times New Roman" w:cs="Times New Roman"/>
          <w:sz w:val="24"/>
          <w:szCs w:val="24"/>
          <w:lang w:eastAsia="ru-RU"/>
        </w:rPr>
        <w:t>менное</w:t>
      </w:r>
      <w:r w:rsidR="00B850D7" w:rsidRPr="007B5D52">
        <w:rPr>
          <w:rFonts w:ascii="Times New Roman" w:eastAsia="Times New Roman" w:hAnsi="Times New Roman" w:cs="Times New Roman"/>
          <w:sz w:val="24"/>
          <w:szCs w:val="24"/>
          <w:lang w:eastAsia="ru-RU"/>
        </w:rPr>
        <w:t xml:space="preserve"> образование</w:t>
      </w:r>
      <w:r w:rsidR="00B850D7" w:rsidRPr="00B850D7">
        <w:rPr>
          <w:rFonts w:ascii="Times New Roman" w:eastAsia="Times New Roman" w:hAnsi="Times New Roman" w:cs="Times New Roman"/>
          <w:sz w:val="24"/>
          <w:szCs w:val="24"/>
          <w:lang w:eastAsia="ru-RU"/>
        </w:rPr>
        <w:t xml:space="preserve"> имеет дело с разносторонней, многогранной, активной личностью. Это заставляет педагогов-практиков искать новые подходы и способы организации образовательного п</w:t>
      </w:r>
      <w:r w:rsidR="00B850D7" w:rsidRPr="007B5D52">
        <w:rPr>
          <w:rFonts w:ascii="Times New Roman" w:eastAsia="Times New Roman" w:hAnsi="Times New Roman" w:cs="Times New Roman"/>
          <w:sz w:val="24"/>
          <w:szCs w:val="24"/>
          <w:lang w:eastAsia="ru-RU"/>
        </w:rPr>
        <w:t>роцесса, взаимодействия преподавателя  и учащегося</w:t>
      </w:r>
      <w:r w:rsidR="00B850D7" w:rsidRPr="00B850D7">
        <w:rPr>
          <w:rFonts w:ascii="Times New Roman" w:eastAsia="Times New Roman" w:hAnsi="Times New Roman" w:cs="Times New Roman"/>
          <w:sz w:val="24"/>
          <w:szCs w:val="24"/>
          <w:lang w:eastAsia="ru-RU"/>
        </w:rPr>
        <w:t>, к</w:t>
      </w:r>
      <w:r w:rsidR="00510D17" w:rsidRPr="007B5D52">
        <w:rPr>
          <w:rFonts w:ascii="Times New Roman" w:eastAsia="Times New Roman" w:hAnsi="Times New Roman" w:cs="Times New Roman"/>
          <w:sz w:val="24"/>
          <w:szCs w:val="24"/>
          <w:lang w:eastAsia="ru-RU"/>
        </w:rPr>
        <w:t>оторые бы формировали у студентов</w:t>
      </w:r>
      <w:r w:rsidR="00B850D7" w:rsidRPr="00B850D7">
        <w:rPr>
          <w:rFonts w:ascii="Times New Roman" w:eastAsia="Times New Roman" w:hAnsi="Times New Roman" w:cs="Times New Roman"/>
          <w:sz w:val="24"/>
          <w:szCs w:val="24"/>
          <w:lang w:eastAsia="ru-RU"/>
        </w:rPr>
        <w:t xml:space="preserve"> такие социально адекватные ценности, как потребность в получении знаний; умение самостоятельно организовывать работу по усвоению знаний; выбор наиболее оптимальных путей для решения учебных задач; планирование своей образовательной деятельности; позитивная самооценка. Как показывает практика, достижению вышеозначенных результатов способствует использование современных педагогических технологий.</w:t>
      </w:r>
    </w:p>
    <w:p w:rsidR="0070479C" w:rsidRPr="00B850D7" w:rsidRDefault="0070479C" w:rsidP="0070479C">
      <w:pPr>
        <w:spacing w:before="100" w:beforeAutospacing="1" w:after="100" w:afterAutospacing="1"/>
        <w:jc w:val="right"/>
        <w:rPr>
          <w:rFonts w:ascii="Times New Roman" w:eastAsia="Times New Roman" w:hAnsi="Times New Roman" w:cs="Times New Roman"/>
          <w:sz w:val="24"/>
          <w:szCs w:val="24"/>
          <w:lang w:eastAsia="ru-RU"/>
        </w:rPr>
      </w:pPr>
      <w:r w:rsidRPr="007B5D52">
        <w:rPr>
          <w:rFonts w:ascii="Times New Roman" w:eastAsia="Times New Roman" w:hAnsi="Times New Roman" w:cs="Times New Roman"/>
          <w:i/>
          <w:iCs/>
          <w:sz w:val="24"/>
          <w:szCs w:val="24"/>
          <w:lang w:eastAsia="ru-RU"/>
        </w:rPr>
        <w:t>В учебном деле преподаватель – центральна фигура. Высота уровня</w:t>
      </w:r>
      <w:r w:rsidRPr="00B850D7">
        <w:rPr>
          <w:rFonts w:ascii="Times New Roman" w:eastAsia="Times New Roman" w:hAnsi="Times New Roman" w:cs="Times New Roman"/>
          <w:i/>
          <w:iCs/>
          <w:sz w:val="24"/>
          <w:szCs w:val="24"/>
          <w:lang w:eastAsia="ru-RU"/>
        </w:rPr>
        <w:br/>
        <w:t>преподавания, его качество больше всего</w:t>
      </w:r>
      <w:r w:rsidRPr="00B850D7">
        <w:rPr>
          <w:rFonts w:ascii="Times New Roman" w:eastAsia="Times New Roman" w:hAnsi="Times New Roman" w:cs="Times New Roman"/>
          <w:i/>
          <w:iCs/>
          <w:sz w:val="24"/>
          <w:szCs w:val="24"/>
          <w:lang w:eastAsia="ru-RU"/>
        </w:rPr>
        <w:br/>
        <w:t>зависит от качеств самого учителя.</w:t>
      </w:r>
      <w:r w:rsidRPr="00B850D7">
        <w:rPr>
          <w:rFonts w:ascii="Times New Roman" w:eastAsia="Times New Roman" w:hAnsi="Times New Roman" w:cs="Times New Roman"/>
          <w:i/>
          <w:iCs/>
          <w:sz w:val="24"/>
          <w:szCs w:val="24"/>
          <w:lang w:eastAsia="ru-RU"/>
        </w:rPr>
        <w:br/>
      </w:r>
      <w:r w:rsidRPr="00B850D7">
        <w:rPr>
          <w:rFonts w:ascii="Times New Roman" w:eastAsia="Times New Roman" w:hAnsi="Times New Roman" w:cs="Times New Roman"/>
          <w:sz w:val="24"/>
          <w:szCs w:val="24"/>
          <w:lang w:eastAsia="ru-RU"/>
        </w:rPr>
        <w:t xml:space="preserve">Н. Н. </w:t>
      </w:r>
      <w:proofErr w:type="spellStart"/>
      <w:r w:rsidRPr="00B850D7">
        <w:rPr>
          <w:rFonts w:ascii="Times New Roman" w:eastAsia="Times New Roman" w:hAnsi="Times New Roman" w:cs="Times New Roman"/>
          <w:sz w:val="24"/>
          <w:szCs w:val="24"/>
          <w:lang w:eastAsia="ru-RU"/>
        </w:rPr>
        <w:t>Баранский</w:t>
      </w:r>
      <w:proofErr w:type="spellEnd"/>
    </w:p>
    <w:p w:rsidR="00B850D7" w:rsidRPr="00B850D7" w:rsidRDefault="00B850D7" w:rsidP="007B5D52">
      <w:pPr>
        <w:spacing w:before="100" w:beforeAutospacing="1" w:after="100" w:afterAutospacing="1"/>
        <w:jc w:val="both"/>
        <w:rPr>
          <w:rFonts w:ascii="Times New Roman" w:eastAsia="Times New Roman" w:hAnsi="Times New Roman" w:cs="Times New Roman"/>
          <w:sz w:val="24"/>
          <w:szCs w:val="24"/>
          <w:lang w:eastAsia="ru-RU"/>
        </w:rPr>
      </w:pPr>
      <w:r w:rsidRPr="00B850D7">
        <w:rPr>
          <w:rFonts w:ascii="Times New Roman" w:eastAsia="Times New Roman" w:hAnsi="Times New Roman" w:cs="Times New Roman"/>
          <w:sz w:val="24"/>
          <w:szCs w:val="24"/>
          <w:lang w:eastAsia="ru-RU"/>
        </w:rPr>
        <w:t xml:space="preserve"> Выбор технологий определяется многими факторами, </w:t>
      </w:r>
      <w:proofErr w:type="gramStart"/>
      <w:r w:rsidRPr="00B850D7">
        <w:rPr>
          <w:rFonts w:ascii="Times New Roman" w:eastAsia="Times New Roman" w:hAnsi="Times New Roman" w:cs="Times New Roman"/>
          <w:sz w:val="24"/>
          <w:szCs w:val="24"/>
          <w:lang w:eastAsia="ru-RU"/>
        </w:rPr>
        <w:t>к</w:t>
      </w:r>
      <w:proofErr w:type="gramEnd"/>
      <w:r w:rsidRPr="00B850D7">
        <w:rPr>
          <w:rFonts w:ascii="Times New Roman" w:eastAsia="Times New Roman" w:hAnsi="Times New Roman" w:cs="Times New Roman"/>
          <w:sz w:val="24"/>
          <w:szCs w:val="24"/>
          <w:lang w:eastAsia="ru-RU"/>
        </w:rPr>
        <w:t xml:space="preserve"> </w:t>
      </w:r>
      <w:proofErr w:type="gramStart"/>
      <w:r w:rsidRPr="00B850D7">
        <w:rPr>
          <w:rFonts w:ascii="Times New Roman" w:eastAsia="Times New Roman" w:hAnsi="Times New Roman" w:cs="Times New Roman"/>
          <w:sz w:val="24"/>
          <w:szCs w:val="24"/>
          <w:lang w:eastAsia="ru-RU"/>
        </w:rPr>
        <w:t>основным</w:t>
      </w:r>
      <w:proofErr w:type="gramEnd"/>
      <w:r w:rsidRPr="00B850D7">
        <w:rPr>
          <w:rFonts w:ascii="Times New Roman" w:eastAsia="Times New Roman" w:hAnsi="Times New Roman" w:cs="Times New Roman"/>
          <w:sz w:val="24"/>
          <w:szCs w:val="24"/>
          <w:lang w:eastAsia="ru-RU"/>
        </w:rPr>
        <w:t xml:space="preserve"> из которых относятся доми</w:t>
      </w:r>
      <w:r w:rsidR="00510D17" w:rsidRPr="007B5D52">
        <w:rPr>
          <w:rFonts w:ascii="Times New Roman" w:eastAsia="Times New Roman" w:hAnsi="Times New Roman" w:cs="Times New Roman"/>
          <w:sz w:val="24"/>
          <w:szCs w:val="24"/>
          <w:lang w:eastAsia="ru-RU"/>
        </w:rPr>
        <w:t xml:space="preserve">нирующие целевые установки средне профессионального учебного заведения </w:t>
      </w:r>
      <w:r w:rsidRPr="00B850D7">
        <w:rPr>
          <w:rFonts w:ascii="Times New Roman" w:eastAsia="Times New Roman" w:hAnsi="Times New Roman" w:cs="Times New Roman"/>
          <w:sz w:val="24"/>
          <w:szCs w:val="24"/>
          <w:lang w:eastAsia="ru-RU"/>
        </w:rPr>
        <w:t xml:space="preserve"> и конкретные цели текущего учебного процесса.</w:t>
      </w:r>
      <w:r w:rsidR="007B5D52">
        <w:rPr>
          <w:rFonts w:ascii="Times New Roman" w:eastAsia="Times New Roman" w:hAnsi="Times New Roman" w:cs="Times New Roman"/>
          <w:sz w:val="24"/>
          <w:szCs w:val="24"/>
          <w:lang w:eastAsia="ru-RU"/>
        </w:rPr>
        <w:t xml:space="preserve"> </w:t>
      </w:r>
      <w:r w:rsidR="00510D17" w:rsidRPr="007B5D52">
        <w:rPr>
          <w:rFonts w:ascii="Times New Roman" w:eastAsia="Times New Roman" w:hAnsi="Times New Roman" w:cs="Times New Roman"/>
          <w:sz w:val="24"/>
          <w:szCs w:val="24"/>
          <w:lang w:eastAsia="ru-RU"/>
        </w:rPr>
        <w:t xml:space="preserve">Наше учебное заведение </w:t>
      </w:r>
      <w:r w:rsidRPr="00B850D7">
        <w:rPr>
          <w:rFonts w:ascii="Times New Roman" w:eastAsia="Times New Roman" w:hAnsi="Times New Roman" w:cs="Times New Roman"/>
          <w:sz w:val="24"/>
          <w:szCs w:val="24"/>
          <w:lang w:eastAsia="ru-RU"/>
        </w:rPr>
        <w:t xml:space="preserve"> имеет большие возможности для широкого внедрения в практическую работу разнообразных современных технологий. Это объясняе</w:t>
      </w:r>
      <w:r w:rsidR="00510D17" w:rsidRPr="007B5D52">
        <w:rPr>
          <w:rFonts w:ascii="Times New Roman" w:eastAsia="Times New Roman" w:hAnsi="Times New Roman" w:cs="Times New Roman"/>
          <w:sz w:val="24"/>
          <w:szCs w:val="24"/>
          <w:lang w:eastAsia="ru-RU"/>
        </w:rPr>
        <w:t>тся, прежде всего, работой учебного заведения</w:t>
      </w:r>
      <w:r w:rsidRPr="00B850D7">
        <w:rPr>
          <w:rFonts w:ascii="Times New Roman" w:eastAsia="Times New Roman" w:hAnsi="Times New Roman" w:cs="Times New Roman"/>
          <w:sz w:val="24"/>
          <w:szCs w:val="24"/>
          <w:lang w:eastAsia="ru-RU"/>
        </w:rPr>
        <w:t xml:space="preserve"> в инновационном режиме, широком внедрении в практику работы информационно-коммуникационных технологий.</w:t>
      </w:r>
      <w:r w:rsidR="007B5D52">
        <w:rPr>
          <w:rFonts w:ascii="Times New Roman" w:eastAsia="Times New Roman" w:hAnsi="Times New Roman" w:cs="Times New Roman"/>
          <w:sz w:val="24"/>
          <w:szCs w:val="24"/>
          <w:lang w:eastAsia="ru-RU"/>
        </w:rPr>
        <w:t xml:space="preserve"> </w:t>
      </w:r>
      <w:r w:rsidR="00510D17" w:rsidRPr="007B5D52">
        <w:rPr>
          <w:rFonts w:ascii="Times New Roman" w:eastAsia="Times New Roman" w:hAnsi="Times New Roman" w:cs="Times New Roman"/>
          <w:sz w:val="24"/>
          <w:szCs w:val="24"/>
          <w:lang w:eastAsia="ru-RU"/>
        </w:rPr>
        <w:t xml:space="preserve">Современное средне профессиональное учебное заведение многого требует от </w:t>
      </w:r>
      <w:r w:rsidR="00EF4A50" w:rsidRPr="007B5D52">
        <w:rPr>
          <w:rFonts w:ascii="Times New Roman" w:eastAsia="Times New Roman" w:hAnsi="Times New Roman" w:cs="Times New Roman"/>
          <w:sz w:val="24"/>
          <w:szCs w:val="24"/>
          <w:lang w:eastAsia="ru-RU"/>
        </w:rPr>
        <w:t>преподавателя</w:t>
      </w:r>
      <w:r w:rsidRPr="00B850D7">
        <w:rPr>
          <w:rFonts w:ascii="Times New Roman" w:eastAsia="Times New Roman" w:hAnsi="Times New Roman" w:cs="Times New Roman"/>
          <w:sz w:val="24"/>
          <w:szCs w:val="24"/>
          <w:lang w:eastAsia="ru-RU"/>
        </w:rPr>
        <w:t xml:space="preserve"> – и глубокой научной подготовки, и высокого мастерства,  и безусловной педагогической грамотности и компетентности.</w:t>
      </w:r>
      <w:r w:rsidR="0070479C">
        <w:rPr>
          <w:rFonts w:ascii="Times New Roman" w:eastAsia="Times New Roman" w:hAnsi="Times New Roman" w:cs="Times New Roman"/>
          <w:sz w:val="24"/>
          <w:szCs w:val="24"/>
          <w:lang w:eastAsia="ru-RU"/>
        </w:rPr>
        <w:t xml:space="preserve"> </w:t>
      </w:r>
      <w:r w:rsidRPr="00B850D7">
        <w:rPr>
          <w:rFonts w:ascii="Times New Roman" w:eastAsia="Times New Roman" w:hAnsi="Times New Roman" w:cs="Times New Roman"/>
          <w:sz w:val="24"/>
          <w:szCs w:val="24"/>
          <w:lang w:eastAsia="ru-RU"/>
        </w:rPr>
        <w:t>Какие принципы лежат в основе моей педагогической деятельности? Что са</w:t>
      </w:r>
      <w:r w:rsidR="00510D17" w:rsidRPr="007B5D52">
        <w:rPr>
          <w:rFonts w:ascii="Times New Roman" w:eastAsia="Times New Roman" w:hAnsi="Times New Roman" w:cs="Times New Roman"/>
          <w:sz w:val="24"/>
          <w:szCs w:val="24"/>
          <w:lang w:eastAsia="ru-RU"/>
        </w:rPr>
        <w:t xml:space="preserve">мое главное для меня как </w:t>
      </w:r>
      <w:r w:rsidR="007B5D52" w:rsidRPr="007B5D52">
        <w:rPr>
          <w:rFonts w:ascii="Times New Roman" w:eastAsia="Times New Roman" w:hAnsi="Times New Roman" w:cs="Times New Roman"/>
          <w:sz w:val="24"/>
          <w:szCs w:val="24"/>
          <w:lang w:eastAsia="ru-RU"/>
        </w:rPr>
        <w:t>преподавателя</w:t>
      </w:r>
      <w:r w:rsidRPr="00B850D7">
        <w:rPr>
          <w:rFonts w:ascii="Times New Roman" w:eastAsia="Times New Roman" w:hAnsi="Times New Roman" w:cs="Times New Roman"/>
          <w:sz w:val="24"/>
          <w:szCs w:val="24"/>
          <w:lang w:eastAsia="ru-RU"/>
        </w:rPr>
        <w:t>, работающего в 21 веке?</w:t>
      </w:r>
      <w:r w:rsidR="0070479C">
        <w:rPr>
          <w:rFonts w:ascii="Times New Roman" w:eastAsia="Times New Roman" w:hAnsi="Times New Roman" w:cs="Times New Roman"/>
          <w:sz w:val="24"/>
          <w:szCs w:val="24"/>
          <w:lang w:eastAsia="ru-RU"/>
        </w:rPr>
        <w:t xml:space="preserve"> </w:t>
      </w:r>
      <w:r w:rsidRPr="00B850D7">
        <w:rPr>
          <w:rFonts w:ascii="Times New Roman" w:eastAsia="Times New Roman" w:hAnsi="Times New Roman" w:cs="Times New Roman"/>
          <w:sz w:val="24"/>
          <w:szCs w:val="24"/>
          <w:lang w:eastAsia="ru-RU"/>
        </w:rPr>
        <w:t xml:space="preserve">Во-первых, много знать и стараться узнать еще больше. Учить детей учиться – важнейшая задача любого педагога. Вслед за известными педагогами считаю, ученик должен стать творцом своей деятельности. Поэтому стараюсь строить обучение так, чтобы ребенок, прилагая усилия, преодолевая небольшие трудности, добивался результата, тогда его роль в обучении будет </w:t>
      </w:r>
      <w:proofErr w:type="spellStart"/>
      <w:r w:rsidRPr="00B850D7">
        <w:rPr>
          <w:rFonts w:ascii="Times New Roman" w:eastAsia="Times New Roman" w:hAnsi="Times New Roman" w:cs="Times New Roman"/>
          <w:sz w:val="24"/>
          <w:szCs w:val="24"/>
          <w:lang w:eastAsia="ru-RU"/>
        </w:rPr>
        <w:t>деятельностной</w:t>
      </w:r>
      <w:proofErr w:type="spellEnd"/>
      <w:r w:rsidRPr="00B850D7">
        <w:rPr>
          <w:rFonts w:ascii="Times New Roman" w:eastAsia="Times New Roman" w:hAnsi="Times New Roman" w:cs="Times New Roman"/>
          <w:sz w:val="24"/>
          <w:szCs w:val="24"/>
          <w:lang w:eastAsia="ru-RU"/>
        </w:rPr>
        <w:t>, а результат более радостным. Ведущую роль  в моей работе играют   творческие методы обучения.</w:t>
      </w:r>
      <w:r w:rsidR="007B5D52">
        <w:rPr>
          <w:rFonts w:ascii="Times New Roman" w:eastAsia="Times New Roman" w:hAnsi="Times New Roman" w:cs="Times New Roman"/>
          <w:sz w:val="24"/>
          <w:szCs w:val="24"/>
          <w:lang w:eastAsia="ru-RU"/>
        </w:rPr>
        <w:t xml:space="preserve"> </w:t>
      </w:r>
      <w:r w:rsidR="00510D17" w:rsidRPr="007B5D52">
        <w:rPr>
          <w:rFonts w:ascii="Times New Roman" w:eastAsia="Times New Roman" w:hAnsi="Times New Roman" w:cs="Times New Roman"/>
          <w:sz w:val="24"/>
          <w:szCs w:val="24"/>
          <w:lang w:eastAsia="ru-RU"/>
        </w:rPr>
        <w:t>Я</w:t>
      </w:r>
      <w:r w:rsidRPr="00B850D7">
        <w:rPr>
          <w:rFonts w:ascii="Times New Roman" w:eastAsia="Times New Roman" w:hAnsi="Times New Roman" w:cs="Times New Roman"/>
          <w:sz w:val="24"/>
          <w:szCs w:val="24"/>
          <w:lang w:eastAsia="ru-RU"/>
        </w:rPr>
        <w:t xml:space="preserve"> в своей практической деятельности широко использую информационно-коммуникационные технологии, поскольку считаю, что они являются мощным средством на</w:t>
      </w:r>
      <w:r w:rsidR="00510D17" w:rsidRPr="007B5D52">
        <w:rPr>
          <w:rFonts w:ascii="Times New Roman" w:eastAsia="Times New Roman" w:hAnsi="Times New Roman" w:cs="Times New Roman"/>
          <w:sz w:val="24"/>
          <w:szCs w:val="24"/>
          <w:lang w:eastAsia="ru-RU"/>
        </w:rPr>
        <w:t>глядности при обучении дисциплины</w:t>
      </w:r>
      <w:r w:rsidRPr="00B850D7">
        <w:rPr>
          <w:rFonts w:ascii="Times New Roman" w:eastAsia="Times New Roman" w:hAnsi="Times New Roman" w:cs="Times New Roman"/>
          <w:sz w:val="24"/>
          <w:szCs w:val="24"/>
          <w:lang w:eastAsia="ru-RU"/>
        </w:rPr>
        <w:t>. Применение информационных компьютерны</w:t>
      </w:r>
      <w:r w:rsidR="00510D17" w:rsidRPr="007B5D52">
        <w:rPr>
          <w:rFonts w:ascii="Times New Roman" w:eastAsia="Times New Roman" w:hAnsi="Times New Roman" w:cs="Times New Roman"/>
          <w:sz w:val="24"/>
          <w:szCs w:val="24"/>
          <w:lang w:eastAsia="ru-RU"/>
        </w:rPr>
        <w:t>х технологий на занятиях</w:t>
      </w:r>
      <w:r w:rsidRPr="00B850D7">
        <w:rPr>
          <w:rFonts w:ascii="Times New Roman" w:eastAsia="Times New Roman" w:hAnsi="Times New Roman" w:cs="Times New Roman"/>
          <w:sz w:val="24"/>
          <w:szCs w:val="24"/>
          <w:lang w:eastAsia="ru-RU"/>
        </w:rPr>
        <w:t xml:space="preserve"> не только облегчает усвоение </w:t>
      </w:r>
      <w:r w:rsidRPr="00B850D7">
        <w:rPr>
          <w:rFonts w:ascii="Times New Roman" w:eastAsia="Times New Roman" w:hAnsi="Times New Roman" w:cs="Times New Roman"/>
          <w:sz w:val="24"/>
          <w:szCs w:val="24"/>
          <w:lang w:eastAsia="ru-RU"/>
        </w:rPr>
        <w:lastRenderedPageBreak/>
        <w:t xml:space="preserve">учебного материала, но и </w:t>
      </w:r>
      <w:proofErr w:type="gramStart"/>
      <w:r w:rsidRPr="00B850D7">
        <w:rPr>
          <w:rFonts w:ascii="Times New Roman" w:eastAsia="Times New Roman" w:hAnsi="Times New Roman" w:cs="Times New Roman"/>
          <w:sz w:val="24"/>
          <w:szCs w:val="24"/>
          <w:lang w:eastAsia="ru-RU"/>
        </w:rPr>
        <w:t>представляет новые возможности</w:t>
      </w:r>
      <w:proofErr w:type="gramEnd"/>
      <w:r w:rsidRPr="00B850D7">
        <w:rPr>
          <w:rFonts w:ascii="Times New Roman" w:eastAsia="Times New Roman" w:hAnsi="Times New Roman" w:cs="Times New Roman"/>
          <w:sz w:val="24"/>
          <w:szCs w:val="24"/>
          <w:lang w:eastAsia="ru-RU"/>
        </w:rPr>
        <w:t xml:space="preserve"> для развития творческих способностей учащихся: </w:t>
      </w:r>
    </w:p>
    <w:p w:rsidR="00B850D7" w:rsidRPr="00B850D7" w:rsidRDefault="00B850D7" w:rsidP="007B5D52">
      <w:pPr>
        <w:numPr>
          <w:ilvl w:val="0"/>
          <w:numId w:val="1"/>
        </w:numPr>
        <w:spacing w:before="100" w:beforeAutospacing="1" w:after="100" w:afterAutospacing="1"/>
        <w:jc w:val="both"/>
        <w:rPr>
          <w:rFonts w:ascii="Times New Roman" w:eastAsia="Times New Roman" w:hAnsi="Times New Roman" w:cs="Times New Roman"/>
          <w:sz w:val="24"/>
          <w:szCs w:val="24"/>
          <w:lang w:eastAsia="ru-RU"/>
        </w:rPr>
      </w:pPr>
      <w:r w:rsidRPr="00B850D7">
        <w:rPr>
          <w:rFonts w:ascii="Times New Roman" w:eastAsia="Times New Roman" w:hAnsi="Times New Roman" w:cs="Times New Roman"/>
          <w:sz w:val="24"/>
          <w:szCs w:val="24"/>
          <w:lang w:eastAsia="ru-RU"/>
        </w:rPr>
        <w:t xml:space="preserve">повышает мотивацию учащихся к учению; </w:t>
      </w:r>
    </w:p>
    <w:p w:rsidR="00B850D7" w:rsidRPr="00B850D7" w:rsidRDefault="00B850D7" w:rsidP="007B5D52">
      <w:pPr>
        <w:numPr>
          <w:ilvl w:val="0"/>
          <w:numId w:val="1"/>
        </w:numPr>
        <w:spacing w:before="100" w:beforeAutospacing="1" w:after="100" w:afterAutospacing="1"/>
        <w:jc w:val="both"/>
        <w:rPr>
          <w:rFonts w:ascii="Times New Roman" w:eastAsia="Times New Roman" w:hAnsi="Times New Roman" w:cs="Times New Roman"/>
          <w:sz w:val="24"/>
          <w:szCs w:val="24"/>
          <w:lang w:eastAsia="ru-RU"/>
        </w:rPr>
      </w:pPr>
      <w:r w:rsidRPr="00B850D7">
        <w:rPr>
          <w:rFonts w:ascii="Times New Roman" w:eastAsia="Times New Roman" w:hAnsi="Times New Roman" w:cs="Times New Roman"/>
          <w:sz w:val="24"/>
          <w:szCs w:val="24"/>
          <w:lang w:eastAsia="ru-RU"/>
        </w:rPr>
        <w:t xml:space="preserve">активизирует познавательную деятельность; </w:t>
      </w:r>
    </w:p>
    <w:p w:rsidR="00B850D7" w:rsidRPr="00B850D7" w:rsidRDefault="00B850D7" w:rsidP="007B5D52">
      <w:pPr>
        <w:numPr>
          <w:ilvl w:val="0"/>
          <w:numId w:val="1"/>
        </w:numPr>
        <w:spacing w:before="100" w:beforeAutospacing="1" w:after="100" w:afterAutospacing="1"/>
        <w:jc w:val="both"/>
        <w:rPr>
          <w:rFonts w:ascii="Times New Roman" w:eastAsia="Times New Roman" w:hAnsi="Times New Roman" w:cs="Times New Roman"/>
          <w:sz w:val="24"/>
          <w:szCs w:val="24"/>
          <w:lang w:eastAsia="ru-RU"/>
        </w:rPr>
      </w:pPr>
      <w:r w:rsidRPr="00B850D7">
        <w:rPr>
          <w:rFonts w:ascii="Times New Roman" w:eastAsia="Times New Roman" w:hAnsi="Times New Roman" w:cs="Times New Roman"/>
          <w:sz w:val="24"/>
          <w:szCs w:val="24"/>
          <w:lang w:eastAsia="ru-RU"/>
        </w:rPr>
        <w:t xml:space="preserve">развивает мышление </w:t>
      </w:r>
      <w:r w:rsidR="007B5D52">
        <w:rPr>
          <w:rFonts w:ascii="Times New Roman" w:eastAsia="Times New Roman" w:hAnsi="Times New Roman" w:cs="Times New Roman"/>
          <w:sz w:val="24"/>
          <w:szCs w:val="24"/>
          <w:lang w:eastAsia="ru-RU"/>
        </w:rPr>
        <w:t xml:space="preserve">и творческие способности </w:t>
      </w:r>
      <w:proofErr w:type="gramStart"/>
      <w:r w:rsidR="007B5D52">
        <w:rPr>
          <w:rFonts w:ascii="Times New Roman" w:eastAsia="Times New Roman" w:hAnsi="Times New Roman" w:cs="Times New Roman"/>
          <w:sz w:val="24"/>
          <w:szCs w:val="24"/>
          <w:lang w:eastAsia="ru-RU"/>
        </w:rPr>
        <w:t>обучающегося</w:t>
      </w:r>
      <w:proofErr w:type="gramEnd"/>
      <w:r w:rsidRPr="00B850D7">
        <w:rPr>
          <w:rFonts w:ascii="Times New Roman" w:eastAsia="Times New Roman" w:hAnsi="Times New Roman" w:cs="Times New Roman"/>
          <w:sz w:val="24"/>
          <w:szCs w:val="24"/>
          <w:lang w:eastAsia="ru-RU"/>
        </w:rPr>
        <w:t xml:space="preserve">; </w:t>
      </w:r>
    </w:p>
    <w:p w:rsidR="00B850D7" w:rsidRPr="00B850D7" w:rsidRDefault="00B850D7" w:rsidP="007B5D52">
      <w:pPr>
        <w:numPr>
          <w:ilvl w:val="0"/>
          <w:numId w:val="1"/>
        </w:numPr>
        <w:spacing w:before="100" w:beforeAutospacing="1" w:after="100" w:afterAutospacing="1"/>
        <w:jc w:val="both"/>
        <w:rPr>
          <w:rFonts w:ascii="Times New Roman" w:eastAsia="Times New Roman" w:hAnsi="Times New Roman" w:cs="Times New Roman"/>
          <w:sz w:val="24"/>
          <w:szCs w:val="24"/>
          <w:lang w:eastAsia="ru-RU"/>
        </w:rPr>
      </w:pPr>
      <w:r w:rsidRPr="00B850D7">
        <w:rPr>
          <w:rFonts w:ascii="Times New Roman" w:eastAsia="Times New Roman" w:hAnsi="Times New Roman" w:cs="Times New Roman"/>
          <w:sz w:val="24"/>
          <w:szCs w:val="24"/>
          <w:lang w:eastAsia="ru-RU"/>
        </w:rPr>
        <w:t xml:space="preserve">формирует активную жизненную позицию в современном обществе. </w:t>
      </w:r>
    </w:p>
    <w:p w:rsidR="00B850D7" w:rsidRPr="00B850D7" w:rsidRDefault="00B850D7" w:rsidP="007B5D52">
      <w:pPr>
        <w:spacing w:before="100" w:beforeAutospacing="1" w:after="100" w:afterAutospacing="1"/>
        <w:jc w:val="both"/>
        <w:rPr>
          <w:rFonts w:ascii="Times New Roman" w:eastAsia="Times New Roman" w:hAnsi="Times New Roman" w:cs="Times New Roman"/>
          <w:sz w:val="24"/>
          <w:szCs w:val="24"/>
          <w:lang w:eastAsia="ru-RU"/>
        </w:rPr>
      </w:pPr>
      <w:r w:rsidRPr="00B850D7">
        <w:rPr>
          <w:rFonts w:ascii="Times New Roman" w:eastAsia="Times New Roman" w:hAnsi="Times New Roman" w:cs="Times New Roman"/>
          <w:sz w:val="24"/>
          <w:szCs w:val="24"/>
          <w:lang w:eastAsia="ru-RU"/>
        </w:rPr>
        <w:t>Основная моя задача - мотивировать у</w:t>
      </w:r>
      <w:r w:rsidR="00510D17" w:rsidRPr="007B5D52">
        <w:rPr>
          <w:rFonts w:ascii="Times New Roman" w:eastAsia="Times New Roman" w:hAnsi="Times New Roman" w:cs="Times New Roman"/>
          <w:sz w:val="24"/>
          <w:szCs w:val="24"/>
          <w:lang w:eastAsia="ru-RU"/>
        </w:rPr>
        <w:t>ченика в его занятиях</w:t>
      </w:r>
      <w:proofErr w:type="gramStart"/>
      <w:r w:rsidR="00510D17" w:rsidRPr="007B5D52">
        <w:rPr>
          <w:rFonts w:ascii="Times New Roman" w:eastAsia="Times New Roman" w:hAnsi="Times New Roman" w:cs="Times New Roman"/>
          <w:sz w:val="24"/>
          <w:szCs w:val="24"/>
          <w:lang w:eastAsia="ru-RU"/>
        </w:rPr>
        <w:t xml:space="preserve"> .</w:t>
      </w:r>
      <w:proofErr w:type="gramEnd"/>
      <w:r w:rsidR="00510D17" w:rsidRPr="007B5D52">
        <w:rPr>
          <w:rFonts w:ascii="Times New Roman" w:eastAsia="Times New Roman" w:hAnsi="Times New Roman" w:cs="Times New Roman"/>
          <w:sz w:val="24"/>
          <w:szCs w:val="24"/>
          <w:lang w:eastAsia="ru-RU"/>
        </w:rPr>
        <w:t xml:space="preserve"> Повысить интерес к дисциплине </w:t>
      </w:r>
      <w:r w:rsidRPr="00B850D7">
        <w:rPr>
          <w:rFonts w:ascii="Times New Roman" w:eastAsia="Times New Roman" w:hAnsi="Times New Roman" w:cs="Times New Roman"/>
          <w:sz w:val="24"/>
          <w:szCs w:val="24"/>
          <w:lang w:eastAsia="ru-RU"/>
        </w:rPr>
        <w:t xml:space="preserve"> можно через создание мультимедийных презентаций. Этот вид деятельности очень нравится</w:t>
      </w:r>
      <w:r w:rsidR="00510D17" w:rsidRPr="007B5D52">
        <w:rPr>
          <w:rFonts w:ascii="Times New Roman" w:eastAsia="Times New Roman" w:hAnsi="Times New Roman" w:cs="Times New Roman"/>
          <w:sz w:val="24"/>
          <w:szCs w:val="24"/>
          <w:lang w:eastAsia="ru-RU"/>
        </w:rPr>
        <w:t xml:space="preserve"> обучающимся</w:t>
      </w:r>
      <w:r w:rsidRPr="00B850D7">
        <w:rPr>
          <w:rFonts w:ascii="Times New Roman" w:eastAsia="Times New Roman" w:hAnsi="Times New Roman" w:cs="Times New Roman"/>
          <w:sz w:val="24"/>
          <w:szCs w:val="24"/>
          <w:lang w:eastAsia="ru-RU"/>
        </w:rPr>
        <w:t xml:space="preserve">. </w:t>
      </w:r>
      <w:r w:rsidR="007B5D52">
        <w:rPr>
          <w:rFonts w:ascii="Times New Roman" w:eastAsia="Times New Roman" w:hAnsi="Times New Roman" w:cs="Times New Roman"/>
          <w:sz w:val="24"/>
          <w:szCs w:val="24"/>
          <w:lang w:eastAsia="ru-RU"/>
        </w:rPr>
        <w:t xml:space="preserve"> </w:t>
      </w:r>
      <w:r w:rsidRPr="00B850D7">
        <w:rPr>
          <w:rFonts w:ascii="Times New Roman" w:eastAsia="Times New Roman" w:hAnsi="Times New Roman" w:cs="Times New Roman"/>
          <w:sz w:val="24"/>
          <w:szCs w:val="24"/>
          <w:lang w:eastAsia="ru-RU"/>
        </w:rPr>
        <w:t xml:space="preserve">Результатом моей работы является участие </w:t>
      </w:r>
      <w:r w:rsidR="00510D17" w:rsidRPr="007B5D52">
        <w:rPr>
          <w:rFonts w:ascii="Times New Roman" w:eastAsia="Times New Roman" w:hAnsi="Times New Roman" w:cs="Times New Roman"/>
          <w:sz w:val="24"/>
          <w:szCs w:val="24"/>
          <w:lang w:eastAsia="ru-RU"/>
        </w:rPr>
        <w:t>во всероссийском  конкурсе в Омске «Всероссийский конкурс презентаций «Наша фирма»</w:t>
      </w:r>
      <w:r w:rsidR="007B5D52">
        <w:rPr>
          <w:rFonts w:ascii="Times New Roman" w:eastAsia="Times New Roman" w:hAnsi="Times New Roman" w:cs="Times New Roman"/>
          <w:sz w:val="24"/>
          <w:szCs w:val="24"/>
          <w:lang w:eastAsia="ru-RU"/>
        </w:rPr>
        <w:t xml:space="preserve"> </w:t>
      </w:r>
      <w:r w:rsidR="00F95A09">
        <w:rPr>
          <w:rFonts w:ascii="Times New Roman" w:eastAsia="Times New Roman" w:hAnsi="Times New Roman" w:cs="Times New Roman"/>
          <w:sz w:val="24"/>
          <w:szCs w:val="24"/>
          <w:lang w:eastAsia="ru-RU"/>
        </w:rPr>
        <w:t>3-е место; 2016-2017</w:t>
      </w:r>
      <w:r w:rsidRPr="00B850D7">
        <w:rPr>
          <w:rFonts w:ascii="Times New Roman" w:eastAsia="Times New Roman" w:hAnsi="Times New Roman" w:cs="Times New Roman"/>
          <w:sz w:val="24"/>
          <w:szCs w:val="24"/>
          <w:lang w:eastAsia="ru-RU"/>
        </w:rPr>
        <w:t xml:space="preserve"> год</w:t>
      </w:r>
      <w:r w:rsidR="007B5D52">
        <w:rPr>
          <w:rFonts w:ascii="Times New Roman" w:eastAsia="Times New Roman" w:hAnsi="Times New Roman" w:cs="Times New Roman"/>
          <w:sz w:val="24"/>
          <w:szCs w:val="24"/>
          <w:lang w:eastAsia="ru-RU"/>
        </w:rPr>
        <w:t>.</w:t>
      </w:r>
      <w:r w:rsidR="0070479C">
        <w:rPr>
          <w:rFonts w:ascii="Times New Roman" w:eastAsia="Times New Roman" w:hAnsi="Times New Roman" w:cs="Times New Roman"/>
          <w:sz w:val="24"/>
          <w:szCs w:val="24"/>
          <w:lang w:eastAsia="ru-RU"/>
        </w:rPr>
        <w:t xml:space="preserve"> </w:t>
      </w:r>
      <w:r w:rsidRPr="00B850D7">
        <w:rPr>
          <w:rFonts w:ascii="Times New Roman" w:eastAsia="Times New Roman" w:hAnsi="Times New Roman" w:cs="Times New Roman"/>
          <w:sz w:val="24"/>
          <w:szCs w:val="24"/>
          <w:lang w:eastAsia="ru-RU"/>
        </w:rPr>
        <w:t>В арсенале инновационных педагогических средств и методов особое место занимает исследовательская творческая деятельность.  В своей</w:t>
      </w:r>
      <w:r w:rsidR="00510D17" w:rsidRPr="007B5D52">
        <w:rPr>
          <w:rFonts w:ascii="Times New Roman" w:eastAsia="Times New Roman" w:hAnsi="Times New Roman" w:cs="Times New Roman"/>
          <w:sz w:val="24"/>
          <w:szCs w:val="24"/>
          <w:lang w:eastAsia="ru-RU"/>
        </w:rPr>
        <w:t xml:space="preserve"> работе я приучаю своих студентов</w:t>
      </w:r>
      <w:r w:rsidRPr="00B850D7">
        <w:rPr>
          <w:rFonts w:ascii="Times New Roman" w:eastAsia="Times New Roman" w:hAnsi="Times New Roman" w:cs="Times New Roman"/>
          <w:sz w:val="24"/>
          <w:szCs w:val="24"/>
          <w:lang w:eastAsia="ru-RU"/>
        </w:rPr>
        <w:t xml:space="preserve"> к самому слову “исследование”, “исследуем”. Исследуя, мы задаем себе вопрос и ищем на него ответ, наметив план действий, описывая основные шаги, наблюдая, экспериментируя и сделав вывод, фиксируем результаты. Главное для меня как  педагога – увлечь и “заразить” детей, показать им значимость их деятельности и вселить уверенность в своих силах. Вместе с</w:t>
      </w:r>
      <w:r w:rsidR="00510D17" w:rsidRPr="007B5D52">
        <w:rPr>
          <w:rFonts w:ascii="Times New Roman" w:eastAsia="Times New Roman" w:hAnsi="Times New Roman" w:cs="Times New Roman"/>
          <w:sz w:val="24"/>
          <w:szCs w:val="24"/>
          <w:lang w:eastAsia="ru-RU"/>
        </w:rPr>
        <w:t>о студентами мы выполняем  научно-исследовательские  работы</w:t>
      </w:r>
      <w:r w:rsidRPr="00B850D7">
        <w:rPr>
          <w:rFonts w:ascii="Times New Roman" w:eastAsia="Times New Roman" w:hAnsi="Times New Roman" w:cs="Times New Roman"/>
          <w:sz w:val="24"/>
          <w:szCs w:val="24"/>
          <w:lang w:eastAsia="ru-RU"/>
        </w:rPr>
        <w:t xml:space="preserve"> </w:t>
      </w:r>
      <w:r w:rsidR="00CC24D4" w:rsidRPr="007B5D52">
        <w:rPr>
          <w:rFonts w:ascii="Times New Roman" w:eastAsia="Times New Roman" w:hAnsi="Times New Roman" w:cs="Times New Roman"/>
          <w:sz w:val="24"/>
          <w:szCs w:val="24"/>
          <w:lang w:eastAsia="ru-RU"/>
        </w:rPr>
        <w:t xml:space="preserve"> в рамках дисциплины и учебной фирмы «</w:t>
      </w:r>
      <w:r w:rsidR="00CC24D4" w:rsidRPr="007B5D52">
        <w:rPr>
          <w:rFonts w:ascii="Times New Roman" w:eastAsia="Times New Roman" w:hAnsi="Times New Roman" w:cs="Times New Roman"/>
          <w:sz w:val="24"/>
          <w:szCs w:val="24"/>
          <w:lang w:val="en-US" w:eastAsia="ru-RU"/>
        </w:rPr>
        <w:t>Teen</w:t>
      </w:r>
      <w:r w:rsidR="00CC24D4" w:rsidRPr="007B5D52">
        <w:rPr>
          <w:rFonts w:ascii="Times New Roman" w:eastAsia="Times New Roman" w:hAnsi="Times New Roman" w:cs="Times New Roman"/>
          <w:sz w:val="24"/>
          <w:szCs w:val="24"/>
          <w:lang w:eastAsia="ru-RU"/>
        </w:rPr>
        <w:t xml:space="preserve"> </w:t>
      </w:r>
      <w:r w:rsidR="00CC24D4" w:rsidRPr="007B5D52">
        <w:rPr>
          <w:rFonts w:ascii="Times New Roman" w:eastAsia="Times New Roman" w:hAnsi="Times New Roman" w:cs="Times New Roman"/>
          <w:sz w:val="24"/>
          <w:szCs w:val="24"/>
          <w:lang w:val="en-US" w:eastAsia="ru-RU"/>
        </w:rPr>
        <w:t>travel</w:t>
      </w:r>
      <w:r w:rsidR="00CC24D4" w:rsidRPr="007B5D52">
        <w:rPr>
          <w:rFonts w:ascii="Times New Roman" w:eastAsia="Times New Roman" w:hAnsi="Times New Roman" w:cs="Times New Roman"/>
          <w:sz w:val="24"/>
          <w:szCs w:val="24"/>
          <w:lang w:eastAsia="ru-RU"/>
        </w:rPr>
        <w:t xml:space="preserve">». </w:t>
      </w:r>
      <w:r w:rsidRPr="00B850D7">
        <w:rPr>
          <w:rFonts w:ascii="Times New Roman" w:eastAsia="Times New Roman" w:hAnsi="Times New Roman" w:cs="Times New Roman"/>
          <w:sz w:val="24"/>
          <w:szCs w:val="24"/>
          <w:lang w:eastAsia="ru-RU"/>
        </w:rPr>
        <w:t xml:space="preserve">Ежегодно с ребятами мы принимаем участие в научно-исследовательских конференциях </w:t>
      </w:r>
      <w:r w:rsidR="00CC24D4" w:rsidRPr="007B5D52">
        <w:rPr>
          <w:rFonts w:ascii="Times New Roman" w:eastAsia="Times New Roman" w:hAnsi="Times New Roman" w:cs="Times New Roman"/>
          <w:sz w:val="24"/>
          <w:szCs w:val="24"/>
          <w:lang w:eastAsia="ru-RU"/>
        </w:rPr>
        <w:t>в рамках учебного заведения «Погружаясь в мир науки…….»</w:t>
      </w:r>
      <w:r w:rsidR="007B5D52">
        <w:rPr>
          <w:rFonts w:ascii="Times New Roman" w:eastAsia="Times New Roman" w:hAnsi="Times New Roman" w:cs="Times New Roman"/>
          <w:sz w:val="24"/>
          <w:szCs w:val="24"/>
          <w:lang w:eastAsia="ru-RU"/>
        </w:rPr>
        <w:t>.</w:t>
      </w:r>
      <w:r w:rsidR="00CC24D4" w:rsidRPr="007B5D52">
        <w:rPr>
          <w:rFonts w:ascii="Times New Roman" w:eastAsia="Times New Roman" w:hAnsi="Times New Roman" w:cs="Times New Roman"/>
          <w:sz w:val="24"/>
          <w:szCs w:val="24"/>
          <w:lang w:eastAsia="ru-RU"/>
        </w:rPr>
        <w:t xml:space="preserve"> </w:t>
      </w:r>
      <w:r w:rsidRPr="00B850D7">
        <w:rPr>
          <w:rFonts w:ascii="Times New Roman" w:eastAsia="Times New Roman" w:hAnsi="Times New Roman" w:cs="Times New Roman"/>
          <w:sz w:val="24"/>
          <w:szCs w:val="24"/>
          <w:lang w:eastAsia="ru-RU"/>
        </w:rPr>
        <w:t xml:space="preserve">При организации и осуществлении учебно-познавательной деятельности, стимулировании и мотивации, контроле и самоконтроле в своей практике использую нетрадиционные подходы в преподавании: игровые моменты по теме, объяснение с использованием </w:t>
      </w:r>
      <w:r w:rsidR="00CC24D4" w:rsidRPr="007B5D52">
        <w:rPr>
          <w:rFonts w:ascii="Times New Roman" w:eastAsia="Times New Roman" w:hAnsi="Times New Roman" w:cs="Times New Roman"/>
          <w:sz w:val="24"/>
          <w:szCs w:val="24"/>
          <w:lang w:eastAsia="ru-RU"/>
        </w:rPr>
        <w:t>кроссвордов</w:t>
      </w:r>
      <w:r w:rsidRPr="00B850D7">
        <w:rPr>
          <w:rFonts w:ascii="Times New Roman" w:eastAsia="Times New Roman" w:hAnsi="Times New Roman" w:cs="Times New Roman"/>
          <w:sz w:val="24"/>
          <w:szCs w:val="24"/>
          <w:lang w:eastAsia="ru-RU"/>
        </w:rPr>
        <w:t xml:space="preserve">, занимательный материал, </w:t>
      </w:r>
      <w:r w:rsidR="00CC24D4" w:rsidRPr="007B5D52">
        <w:rPr>
          <w:rFonts w:ascii="Times New Roman" w:eastAsia="Times New Roman" w:hAnsi="Times New Roman" w:cs="Times New Roman"/>
          <w:sz w:val="24"/>
          <w:szCs w:val="24"/>
          <w:lang w:eastAsia="ru-RU"/>
        </w:rPr>
        <w:t>использование экскурсий.</w:t>
      </w:r>
      <w:r w:rsidR="007B5D52">
        <w:rPr>
          <w:rFonts w:ascii="Times New Roman" w:eastAsia="Times New Roman" w:hAnsi="Times New Roman" w:cs="Times New Roman"/>
          <w:sz w:val="24"/>
          <w:szCs w:val="24"/>
          <w:lang w:eastAsia="ru-RU"/>
        </w:rPr>
        <w:t xml:space="preserve"> </w:t>
      </w:r>
      <w:proofErr w:type="gramStart"/>
      <w:r w:rsidRPr="00B850D7">
        <w:rPr>
          <w:rFonts w:ascii="Times New Roman" w:eastAsia="Times New Roman" w:hAnsi="Times New Roman" w:cs="Times New Roman"/>
          <w:sz w:val="24"/>
          <w:szCs w:val="24"/>
          <w:lang w:eastAsia="ru-RU"/>
        </w:rPr>
        <w:t>Например, уроки формирования новых знаний провожу в виде уроков-лекций, семинаров, уроков-экспедиций (путешествий), уроков-исследований, учебных конференций (пресс-конференций), уроков проектов.</w:t>
      </w:r>
      <w:proofErr w:type="gramEnd"/>
      <w:r w:rsidRPr="00B850D7">
        <w:rPr>
          <w:rFonts w:ascii="Times New Roman" w:eastAsia="Times New Roman" w:hAnsi="Times New Roman" w:cs="Times New Roman"/>
          <w:sz w:val="24"/>
          <w:szCs w:val="24"/>
          <w:lang w:eastAsia="ru-RU"/>
        </w:rPr>
        <w:t xml:space="preserve"> На уроках проверки и учёта знаний и умений провожу викторины, конкурсы, тести</w:t>
      </w:r>
      <w:r w:rsidR="00CC24D4" w:rsidRPr="007B5D52">
        <w:rPr>
          <w:rFonts w:ascii="Times New Roman" w:eastAsia="Times New Roman" w:hAnsi="Times New Roman" w:cs="Times New Roman"/>
          <w:sz w:val="24"/>
          <w:szCs w:val="24"/>
          <w:lang w:eastAsia="ru-RU"/>
        </w:rPr>
        <w:t>рование, защиту самостоятельных проектов</w:t>
      </w:r>
      <w:r w:rsidRPr="00B850D7">
        <w:rPr>
          <w:rFonts w:ascii="Times New Roman" w:eastAsia="Times New Roman" w:hAnsi="Times New Roman" w:cs="Times New Roman"/>
          <w:sz w:val="24"/>
          <w:szCs w:val="24"/>
          <w:lang w:eastAsia="ru-RU"/>
        </w:rPr>
        <w:t xml:space="preserve">. При изучении нового материала отдаю предпочтение применению проблемного обучения и ролевой </w:t>
      </w:r>
      <w:proofErr w:type="spellStart"/>
      <w:r w:rsidRPr="00B850D7">
        <w:rPr>
          <w:rFonts w:ascii="Times New Roman" w:eastAsia="Times New Roman" w:hAnsi="Times New Roman" w:cs="Times New Roman"/>
          <w:sz w:val="24"/>
          <w:szCs w:val="24"/>
          <w:lang w:eastAsia="ru-RU"/>
        </w:rPr>
        <w:t>игре</w:t>
      </w:r>
      <w:proofErr w:type="gramStart"/>
      <w:r w:rsidRPr="00B850D7">
        <w:rPr>
          <w:rFonts w:ascii="Times New Roman" w:eastAsia="Times New Roman" w:hAnsi="Times New Roman" w:cs="Times New Roman"/>
          <w:sz w:val="24"/>
          <w:szCs w:val="24"/>
          <w:lang w:eastAsia="ru-RU"/>
        </w:rPr>
        <w:t>.И</w:t>
      </w:r>
      <w:proofErr w:type="gramEnd"/>
      <w:r w:rsidRPr="00B850D7">
        <w:rPr>
          <w:rFonts w:ascii="Times New Roman" w:eastAsia="Times New Roman" w:hAnsi="Times New Roman" w:cs="Times New Roman"/>
          <w:sz w:val="24"/>
          <w:szCs w:val="24"/>
          <w:lang w:eastAsia="ru-RU"/>
        </w:rPr>
        <w:t>спользование</w:t>
      </w:r>
      <w:proofErr w:type="spellEnd"/>
      <w:r w:rsidRPr="00B850D7">
        <w:rPr>
          <w:rFonts w:ascii="Times New Roman" w:eastAsia="Times New Roman" w:hAnsi="Times New Roman" w:cs="Times New Roman"/>
          <w:sz w:val="24"/>
          <w:szCs w:val="24"/>
          <w:lang w:eastAsia="ru-RU"/>
        </w:rPr>
        <w:t xml:space="preserve"> нетрадиционных методов обучения ведёт к активизации познавательной деятельности на уроках, обогащает, систематизирует и закрепляет знания, способствует к их осознанному применению. Разработала программу занятий </w:t>
      </w:r>
      <w:r w:rsidR="00CC24D4" w:rsidRPr="007B5D52">
        <w:rPr>
          <w:rFonts w:ascii="Times New Roman" w:eastAsia="Times New Roman" w:hAnsi="Times New Roman" w:cs="Times New Roman"/>
          <w:sz w:val="24"/>
          <w:szCs w:val="24"/>
          <w:lang w:eastAsia="ru-RU"/>
        </w:rPr>
        <w:t>и план работы учебной фирмы «</w:t>
      </w:r>
      <w:r w:rsidR="00CC24D4" w:rsidRPr="007B5D52">
        <w:rPr>
          <w:rFonts w:ascii="Times New Roman" w:eastAsia="Times New Roman" w:hAnsi="Times New Roman" w:cs="Times New Roman"/>
          <w:sz w:val="24"/>
          <w:szCs w:val="24"/>
          <w:lang w:val="en-US" w:eastAsia="ru-RU"/>
        </w:rPr>
        <w:t>Teen</w:t>
      </w:r>
      <w:r w:rsidR="00CC24D4" w:rsidRPr="007B5D52">
        <w:rPr>
          <w:rFonts w:ascii="Times New Roman" w:eastAsia="Times New Roman" w:hAnsi="Times New Roman" w:cs="Times New Roman"/>
          <w:sz w:val="24"/>
          <w:szCs w:val="24"/>
          <w:lang w:eastAsia="ru-RU"/>
        </w:rPr>
        <w:t xml:space="preserve"> </w:t>
      </w:r>
      <w:r w:rsidR="00CC24D4" w:rsidRPr="007B5D52">
        <w:rPr>
          <w:rFonts w:ascii="Times New Roman" w:eastAsia="Times New Roman" w:hAnsi="Times New Roman" w:cs="Times New Roman"/>
          <w:sz w:val="24"/>
          <w:szCs w:val="24"/>
          <w:lang w:val="en-US" w:eastAsia="ru-RU"/>
        </w:rPr>
        <w:t>travel</w:t>
      </w:r>
      <w:r w:rsidR="007B5D52">
        <w:rPr>
          <w:rFonts w:ascii="Times New Roman" w:eastAsia="Times New Roman" w:hAnsi="Times New Roman" w:cs="Times New Roman"/>
          <w:sz w:val="24"/>
          <w:szCs w:val="24"/>
          <w:lang w:eastAsia="ru-RU"/>
        </w:rPr>
        <w:t xml:space="preserve">» </w:t>
      </w:r>
      <w:r w:rsidRPr="00B850D7">
        <w:rPr>
          <w:rFonts w:ascii="Times New Roman" w:eastAsia="Times New Roman" w:hAnsi="Times New Roman" w:cs="Times New Roman"/>
          <w:sz w:val="24"/>
          <w:szCs w:val="24"/>
          <w:lang w:eastAsia="ru-RU"/>
        </w:rPr>
        <w:t>и провожу целенаправленно индивидуальную работу с детьми</w:t>
      </w:r>
      <w:r w:rsidR="00CC24D4" w:rsidRPr="007B5D52">
        <w:rPr>
          <w:rFonts w:ascii="Times New Roman" w:eastAsia="Times New Roman" w:hAnsi="Times New Roman" w:cs="Times New Roman"/>
          <w:sz w:val="24"/>
          <w:szCs w:val="24"/>
          <w:lang w:eastAsia="ru-RU"/>
        </w:rPr>
        <w:t xml:space="preserve"> и осуществляю с ними работу по интересам</w:t>
      </w:r>
      <w:r w:rsidRPr="00B850D7">
        <w:rPr>
          <w:rFonts w:ascii="Times New Roman" w:eastAsia="Times New Roman" w:hAnsi="Times New Roman" w:cs="Times New Roman"/>
          <w:sz w:val="24"/>
          <w:szCs w:val="24"/>
          <w:lang w:eastAsia="ru-RU"/>
        </w:rPr>
        <w:t>. Ученики всегда принимают активное участие в олимпиадах</w:t>
      </w:r>
      <w:r w:rsidR="00CC24D4" w:rsidRPr="007B5D52">
        <w:rPr>
          <w:rFonts w:ascii="Times New Roman" w:eastAsia="Times New Roman" w:hAnsi="Times New Roman" w:cs="Times New Roman"/>
          <w:sz w:val="24"/>
          <w:szCs w:val="24"/>
          <w:lang w:eastAsia="ru-RU"/>
        </w:rPr>
        <w:t xml:space="preserve"> и конференциях</w:t>
      </w:r>
      <w:r w:rsidRPr="00B850D7">
        <w:rPr>
          <w:rFonts w:ascii="Times New Roman" w:eastAsia="Times New Roman" w:hAnsi="Times New Roman" w:cs="Times New Roman"/>
          <w:sz w:val="24"/>
          <w:szCs w:val="24"/>
          <w:lang w:eastAsia="ru-RU"/>
        </w:rPr>
        <w:t>. Владение информационно-коммуникационными технологиями является необходимым условием професс</w:t>
      </w:r>
      <w:r w:rsidR="00EF4A50" w:rsidRPr="007B5D52">
        <w:rPr>
          <w:rFonts w:ascii="Times New Roman" w:eastAsia="Times New Roman" w:hAnsi="Times New Roman" w:cs="Times New Roman"/>
          <w:sz w:val="24"/>
          <w:szCs w:val="24"/>
          <w:lang w:eastAsia="ru-RU"/>
        </w:rPr>
        <w:t>иональной компетентности преподавателя</w:t>
      </w:r>
      <w:r w:rsidRPr="00B850D7">
        <w:rPr>
          <w:rFonts w:ascii="Times New Roman" w:eastAsia="Times New Roman" w:hAnsi="Times New Roman" w:cs="Times New Roman"/>
          <w:sz w:val="24"/>
          <w:szCs w:val="24"/>
          <w:lang w:eastAsia="ru-RU"/>
        </w:rPr>
        <w:t>, которая проявляется в готовности и умении оптимально решать педагогические задачи с использованием информационно-коммуникационных технологий. Необходимо постоянно осваивать информационные технологии, которые создают новые возможности для повышения эффективности работы учителя.</w:t>
      </w:r>
    </w:p>
    <w:p w:rsidR="00B850D7" w:rsidRPr="00B850D7" w:rsidRDefault="00B850D7" w:rsidP="007B5D52">
      <w:pPr>
        <w:spacing w:before="100" w:beforeAutospacing="1" w:after="100" w:afterAutospacing="1"/>
        <w:jc w:val="center"/>
        <w:rPr>
          <w:rFonts w:ascii="Times New Roman" w:eastAsia="Times New Roman" w:hAnsi="Times New Roman" w:cs="Times New Roman"/>
          <w:sz w:val="24"/>
          <w:szCs w:val="24"/>
          <w:lang w:eastAsia="ru-RU"/>
        </w:rPr>
      </w:pPr>
      <w:r w:rsidRPr="00B850D7">
        <w:rPr>
          <w:rFonts w:ascii="Times New Roman" w:eastAsia="Times New Roman" w:hAnsi="Times New Roman" w:cs="Times New Roman"/>
          <w:b/>
          <w:bCs/>
          <w:sz w:val="24"/>
          <w:szCs w:val="24"/>
          <w:lang w:eastAsia="ru-RU"/>
        </w:rPr>
        <w:t>Литература</w:t>
      </w:r>
    </w:p>
    <w:p w:rsidR="00B850D7" w:rsidRPr="00B850D7" w:rsidRDefault="00B850D7" w:rsidP="0070479C">
      <w:pPr>
        <w:spacing w:before="100" w:beforeAutospacing="1" w:after="100" w:afterAutospacing="1"/>
        <w:jc w:val="both"/>
        <w:rPr>
          <w:rFonts w:ascii="Times New Roman" w:eastAsia="Times New Roman" w:hAnsi="Times New Roman" w:cs="Times New Roman"/>
          <w:sz w:val="24"/>
          <w:szCs w:val="24"/>
          <w:lang w:eastAsia="ru-RU"/>
        </w:rPr>
      </w:pPr>
      <w:r w:rsidRPr="00B850D7">
        <w:rPr>
          <w:rFonts w:ascii="Times New Roman" w:eastAsia="Times New Roman" w:hAnsi="Times New Roman" w:cs="Times New Roman"/>
          <w:sz w:val="24"/>
          <w:szCs w:val="24"/>
          <w:lang w:eastAsia="ru-RU"/>
        </w:rPr>
        <w:lastRenderedPageBreak/>
        <w:t xml:space="preserve">1. </w:t>
      </w:r>
      <w:proofErr w:type="spellStart"/>
      <w:r w:rsidRPr="00B850D7">
        <w:rPr>
          <w:rFonts w:ascii="Times New Roman" w:eastAsia="Times New Roman" w:hAnsi="Times New Roman" w:cs="Times New Roman"/>
          <w:sz w:val="24"/>
          <w:szCs w:val="24"/>
          <w:lang w:eastAsia="ru-RU"/>
        </w:rPr>
        <w:t>Душина</w:t>
      </w:r>
      <w:proofErr w:type="spellEnd"/>
      <w:r w:rsidRPr="00B850D7">
        <w:rPr>
          <w:rFonts w:ascii="Times New Roman" w:eastAsia="Times New Roman" w:hAnsi="Times New Roman" w:cs="Times New Roman"/>
          <w:sz w:val="24"/>
          <w:szCs w:val="24"/>
          <w:lang w:eastAsia="ru-RU"/>
        </w:rPr>
        <w:t xml:space="preserve"> И.В., Пятунин В.Б., Летягин </w:t>
      </w:r>
      <w:r w:rsidR="0070479C">
        <w:rPr>
          <w:rFonts w:ascii="Times New Roman" w:eastAsia="Times New Roman" w:hAnsi="Times New Roman" w:cs="Times New Roman"/>
          <w:sz w:val="24"/>
          <w:szCs w:val="24"/>
          <w:lang w:eastAsia="ru-RU"/>
        </w:rPr>
        <w:t xml:space="preserve">А.А. Методика обучения </w:t>
      </w:r>
      <w:r w:rsidRPr="00B850D7">
        <w:rPr>
          <w:rFonts w:ascii="Times New Roman" w:eastAsia="Times New Roman" w:hAnsi="Times New Roman" w:cs="Times New Roman"/>
          <w:sz w:val="24"/>
          <w:szCs w:val="24"/>
          <w:lang w:eastAsia="ru-RU"/>
        </w:rPr>
        <w:t xml:space="preserve"> в общеобразовательных учреждениях: учебное пособие для студ</w:t>
      </w:r>
      <w:r w:rsidR="00F95A09">
        <w:rPr>
          <w:rFonts w:ascii="Times New Roman" w:eastAsia="Times New Roman" w:hAnsi="Times New Roman" w:cs="Times New Roman"/>
          <w:sz w:val="24"/>
          <w:szCs w:val="24"/>
          <w:lang w:eastAsia="ru-RU"/>
        </w:rPr>
        <w:t>ентов вузов. Москва: Дрофа, 2014</w:t>
      </w:r>
      <w:bookmarkStart w:id="0" w:name="_GoBack"/>
      <w:bookmarkEnd w:id="0"/>
      <w:r w:rsidRPr="00B850D7">
        <w:rPr>
          <w:rFonts w:ascii="Times New Roman" w:eastAsia="Times New Roman" w:hAnsi="Times New Roman" w:cs="Times New Roman"/>
          <w:sz w:val="24"/>
          <w:szCs w:val="24"/>
          <w:lang w:eastAsia="ru-RU"/>
        </w:rPr>
        <w:t>. - 509 с.</w:t>
      </w:r>
    </w:p>
    <w:p w:rsidR="00B850D7" w:rsidRPr="00B850D7" w:rsidRDefault="0070479C" w:rsidP="0070479C">
      <w:pPr>
        <w:spacing w:before="100" w:beforeAutospacing="1" w:after="100" w:afterAutospacing="1"/>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B850D7" w:rsidRPr="00B850D7">
        <w:rPr>
          <w:rFonts w:ascii="Times New Roman" w:eastAsia="Times New Roman" w:hAnsi="Times New Roman" w:cs="Times New Roman"/>
          <w:sz w:val="24"/>
          <w:szCs w:val="24"/>
          <w:lang w:eastAsia="ru-RU"/>
        </w:rPr>
        <w:t>. Петрова Н.Н., Сиротин В.И. На</w:t>
      </w:r>
      <w:r>
        <w:rPr>
          <w:rFonts w:ascii="Times New Roman" w:eastAsia="Times New Roman" w:hAnsi="Times New Roman" w:cs="Times New Roman"/>
          <w:sz w:val="24"/>
          <w:szCs w:val="24"/>
          <w:lang w:eastAsia="ru-RU"/>
        </w:rPr>
        <w:t xml:space="preserve">стольная книга </w:t>
      </w:r>
      <w:proofErr w:type="spellStart"/>
      <w:r>
        <w:rPr>
          <w:rFonts w:ascii="Times New Roman" w:eastAsia="Times New Roman" w:hAnsi="Times New Roman" w:cs="Times New Roman"/>
          <w:sz w:val="24"/>
          <w:szCs w:val="24"/>
          <w:lang w:eastAsia="ru-RU"/>
        </w:rPr>
        <w:t>преподователя</w:t>
      </w:r>
      <w:proofErr w:type="spellEnd"/>
      <w:r w:rsidR="00B850D7" w:rsidRPr="00B850D7">
        <w:rPr>
          <w:rFonts w:ascii="Times New Roman" w:eastAsia="Times New Roman" w:hAnsi="Times New Roman" w:cs="Times New Roman"/>
          <w:sz w:val="24"/>
          <w:szCs w:val="24"/>
          <w:lang w:eastAsia="ru-RU"/>
        </w:rPr>
        <w:t xml:space="preserve">. - Москва: ООО “Издательство АСТ”: </w:t>
      </w:r>
      <w:r w:rsidR="00F95A09">
        <w:rPr>
          <w:rFonts w:ascii="Times New Roman" w:eastAsia="Times New Roman" w:hAnsi="Times New Roman" w:cs="Times New Roman"/>
          <w:sz w:val="24"/>
          <w:szCs w:val="24"/>
          <w:lang w:eastAsia="ru-RU"/>
        </w:rPr>
        <w:t xml:space="preserve">ООО “Издательство </w:t>
      </w:r>
      <w:proofErr w:type="spellStart"/>
      <w:r w:rsidR="00F95A09">
        <w:rPr>
          <w:rFonts w:ascii="Times New Roman" w:eastAsia="Times New Roman" w:hAnsi="Times New Roman" w:cs="Times New Roman"/>
          <w:sz w:val="24"/>
          <w:szCs w:val="24"/>
          <w:lang w:eastAsia="ru-RU"/>
        </w:rPr>
        <w:t>Астрель</w:t>
      </w:r>
      <w:proofErr w:type="spellEnd"/>
      <w:r w:rsidR="00F95A09">
        <w:rPr>
          <w:rFonts w:ascii="Times New Roman" w:eastAsia="Times New Roman" w:hAnsi="Times New Roman" w:cs="Times New Roman"/>
          <w:sz w:val="24"/>
          <w:szCs w:val="24"/>
          <w:lang w:eastAsia="ru-RU"/>
        </w:rPr>
        <w:t>”, 2013</w:t>
      </w:r>
      <w:r w:rsidR="00B850D7" w:rsidRPr="00B850D7">
        <w:rPr>
          <w:rFonts w:ascii="Times New Roman" w:eastAsia="Times New Roman" w:hAnsi="Times New Roman" w:cs="Times New Roman"/>
          <w:sz w:val="24"/>
          <w:szCs w:val="24"/>
          <w:lang w:eastAsia="ru-RU"/>
        </w:rPr>
        <w:t>. - 302 с.</w:t>
      </w:r>
    </w:p>
    <w:p w:rsidR="00364F34" w:rsidRDefault="00F95A09"/>
    <w:sectPr w:rsidR="00364F3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AA0026"/>
    <w:multiLevelType w:val="multilevel"/>
    <w:tmpl w:val="CAE2E1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61"/>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3ADA"/>
    <w:rsid w:val="004C2888"/>
    <w:rsid w:val="00510D17"/>
    <w:rsid w:val="005B3ADA"/>
    <w:rsid w:val="0070479C"/>
    <w:rsid w:val="007B1878"/>
    <w:rsid w:val="007B5D52"/>
    <w:rsid w:val="00A72CB2"/>
    <w:rsid w:val="00B850D7"/>
    <w:rsid w:val="00CC24D4"/>
    <w:rsid w:val="00E41655"/>
    <w:rsid w:val="00EF4A50"/>
    <w:rsid w:val="00F95A09"/>
    <w:rsid w:val="00FD24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850D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850D7"/>
    <w:rPr>
      <w:rFonts w:ascii="Tahoma" w:hAnsi="Tahoma" w:cs="Tahoma"/>
      <w:sz w:val="16"/>
      <w:szCs w:val="16"/>
    </w:rPr>
  </w:style>
  <w:style w:type="character" w:styleId="a5">
    <w:name w:val="Strong"/>
    <w:basedOn w:val="a0"/>
    <w:uiPriority w:val="22"/>
    <w:qFormat/>
    <w:rsid w:val="00EF4A50"/>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850D7"/>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850D7"/>
    <w:rPr>
      <w:rFonts w:ascii="Tahoma" w:hAnsi="Tahoma" w:cs="Tahoma"/>
      <w:sz w:val="16"/>
      <w:szCs w:val="16"/>
    </w:rPr>
  </w:style>
  <w:style w:type="character" w:styleId="a5">
    <w:name w:val="Strong"/>
    <w:basedOn w:val="a0"/>
    <w:uiPriority w:val="22"/>
    <w:qFormat/>
    <w:rsid w:val="00EF4A5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06345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1</Pages>
  <Words>911</Words>
  <Characters>5199</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6098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RePack by Diakov</dc:creator>
  <cp:keywords/>
  <dc:description/>
  <cp:lastModifiedBy>RePack by Diakov</cp:lastModifiedBy>
  <cp:revision>7</cp:revision>
  <dcterms:created xsi:type="dcterms:W3CDTF">2015-03-16T11:15:00Z</dcterms:created>
  <dcterms:modified xsi:type="dcterms:W3CDTF">2018-06-13T17:59:00Z</dcterms:modified>
</cp:coreProperties>
</file>