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B4B49">
        <w:rPr>
          <w:rFonts w:ascii="Times New Roman" w:hAnsi="Times New Roman" w:cs="Times New Roman"/>
          <w:sz w:val="28"/>
          <w:szCs w:val="28"/>
        </w:rPr>
        <w:t>дним из основополагающих аспектов  новых  стандартов  является  Концепция  духовно-нравственного  развития 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 личности  гражданина  России, в</w:t>
      </w:r>
      <w:r w:rsidRPr="005B4B49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5B4B49">
        <w:rPr>
          <w:rFonts w:ascii="Times New Roman" w:hAnsi="Times New Roman" w:cs="Times New Roman"/>
          <w:sz w:val="28"/>
          <w:szCs w:val="28"/>
        </w:rPr>
        <w:t xml:space="preserve">,  современный  национальный  воспитательный идеал –  это  «высоконравственный,  творческий,  компетентный  гражданин  России, принимающий  судьбу  Отечества  как  свою  личную,  осознающий  ответственность  за настоящее и будущее своей страны, укоренённый в духовных и культурных традициях многонационального народа Российской Федерации». </w:t>
      </w:r>
      <w:proofErr w:type="gramEnd"/>
    </w:p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3A9">
        <w:rPr>
          <w:rFonts w:ascii="Times New Roman" w:hAnsi="Times New Roman" w:cs="Times New Roman"/>
          <w:sz w:val="28"/>
          <w:szCs w:val="28"/>
        </w:rPr>
        <w:t xml:space="preserve">  Согласно  требованиям  ФГОС  начального  образования,  в  учебный  план общеобразовательных  организаций  введена  новая  предметная  область  «Основы духовно-нравственной культуры народов России».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</w:t>
      </w:r>
      <w:r w:rsidRPr="005B4B49">
        <w:rPr>
          <w:rFonts w:ascii="Times New Roman" w:hAnsi="Times New Roman" w:cs="Times New Roman"/>
          <w:sz w:val="28"/>
          <w:szCs w:val="28"/>
        </w:rPr>
        <w:t>беспечивает  реализацию  содержания  этой предметной  области  комплексный  учебный  курс  «Основы  религиозных  культур  и светской этики»</w:t>
      </w:r>
    </w:p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С  точки  зрения  задач  курса  «Основы  религиозных  культур  и  светской  этики» следует  обратить  внимание  на  положение  нового  стандарта  о  том,  что  на  ступени начального общего образования осуществляется: 1)становление основ гражданской идентичности и мировоззрения обучающихся;  2)духовно-нравственное  развитие  и  воспитание  обучающихся, предусматривающее  принятие  ими  моральных  норм,  нравственных  установок, национальных ценностей; 3)укрепление духовного здоровья учащихся.</w:t>
      </w:r>
    </w:p>
    <w:p w:rsidR="00E82B48" w:rsidRPr="005D09E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E9">
        <w:rPr>
          <w:rFonts w:ascii="Times New Roman" w:hAnsi="Times New Roman" w:cs="Times New Roman"/>
          <w:sz w:val="28"/>
          <w:szCs w:val="28"/>
        </w:rPr>
        <w:t xml:space="preserve">Огромное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духовно- </w:t>
      </w:r>
      <w:r w:rsidRPr="005D09E9">
        <w:rPr>
          <w:rFonts w:ascii="Times New Roman" w:hAnsi="Times New Roman" w:cs="Times New Roman"/>
          <w:sz w:val="28"/>
          <w:szCs w:val="28"/>
        </w:rPr>
        <w:t xml:space="preserve">нравственного воспитания в развитии и формировании личности осознавалось в педагогике с древних времён. Многие выдающиеся педагоги прошлого отмечали, что подготовка доброжелательного человека не может сводиться только к его образованию и умственному развитию, и на первый план в воспитании выдвигали </w:t>
      </w:r>
      <w:r>
        <w:rPr>
          <w:rFonts w:ascii="Times New Roman" w:hAnsi="Times New Roman" w:cs="Times New Roman"/>
          <w:sz w:val="28"/>
          <w:szCs w:val="28"/>
        </w:rPr>
        <w:t xml:space="preserve">духовно- </w:t>
      </w:r>
      <w:r w:rsidRPr="005D09E9">
        <w:rPr>
          <w:rFonts w:ascii="Times New Roman" w:hAnsi="Times New Roman" w:cs="Times New Roman"/>
          <w:sz w:val="28"/>
          <w:szCs w:val="28"/>
        </w:rPr>
        <w:t>нравственное 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E9">
        <w:rPr>
          <w:rFonts w:ascii="Times New Roman" w:hAnsi="Times New Roman" w:cs="Times New Roman"/>
          <w:sz w:val="28"/>
          <w:szCs w:val="28"/>
        </w:rPr>
        <w:t xml:space="preserve"> «Научись </w:t>
      </w:r>
      <w:proofErr w:type="gramStart"/>
      <w:r w:rsidRPr="005D09E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D09E9">
        <w:rPr>
          <w:rFonts w:ascii="Times New Roman" w:hAnsi="Times New Roman" w:cs="Times New Roman"/>
          <w:sz w:val="28"/>
          <w:szCs w:val="28"/>
        </w:rPr>
        <w:t xml:space="preserve"> добрым нравам, а затем мудрости. Ибо без первой трудно научиться последней»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0E">
        <w:rPr>
          <w:rFonts w:ascii="Times New Roman" w:hAnsi="Times New Roman" w:cs="Times New Roman"/>
          <w:sz w:val="28"/>
          <w:szCs w:val="28"/>
          <w:u w:val="single"/>
        </w:rPr>
        <w:t>Сенека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целью  учебного курса ОРКСЭ является</w:t>
      </w:r>
      <w:r w:rsidRPr="005B4B49">
        <w:rPr>
          <w:rFonts w:ascii="Times New Roman" w:hAnsi="Times New Roman" w:cs="Times New Roman"/>
          <w:sz w:val="28"/>
          <w:szCs w:val="28"/>
        </w:rPr>
        <w:t xml:space="preserve">  формирование  у  младшего подростка  мотиваций к осознанному  </w:t>
      </w:r>
      <w:r>
        <w:rPr>
          <w:rFonts w:ascii="Times New Roman" w:hAnsi="Times New Roman" w:cs="Times New Roman"/>
          <w:sz w:val="28"/>
          <w:szCs w:val="28"/>
        </w:rPr>
        <w:t xml:space="preserve">духовно- </w:t>
      </w:r>
      <w:r w:rsidRPr="005B4B49">
        <w:rPr>
          <w:rFonts w:ascii="Times New Roman" w:hAnsi="Times New Roman" w:cs="Times New Roman"/>
          <w:sz w:val="28"/>
          <w:szCs w:val="28"/>
        </w:rPr>
        <w:t xml:space="preserve">нравственному  поведению,  основанному  на  знании  и  уважении культурных  и  религиозных  традиций  многонационального  народа  России,  а  также к диалогу с представителями других культур и мировоззрений. 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учебного курса ОРКСЭ – это…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lastRenderedPageBreak/>
        <w:t xml:space="preserve">  знакомство  обучающихся  с  основами  православной,  мусульманской, буддийской,  иудейской  культур,  основами  мировых  религиозных  культур  и светской этики; 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  развитие  представлений  младшего  подростка  о  значении  нравственных  норм и ценностей для достойной жизни личности, семьи, общества;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 xml:space="preserve">  обобщение  знаний,  понятий  и  представлений  о  духовной  культуре  и морали, полученных  </w:t>
      </w:r>
      <w:proofErr w:type="gramStart"/>
      <w:r w:rsidRPr="005B4B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B4B49">
        <w:rPr>
          <w:rFonts w:ascii="Times New Roman" w:hAnsi="Times New Roman" w:cs="Times New Roman"/>
          <w:sz w:val="28"/>
          <w:szCs w:val="28"/>
        </w:rPr>
        <w:t xml:space="preserve">  в  начальной  школе,  и формирование  у них  ценностно-смысловых  мировоззренческих  основ,  обеспечивающих  целостное  восприятие отечественной  истории  и культуры  при  изучении  гуманитарных  предметов  на  ступени основной школы;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Учебный курс ОРКСЭ включает в себя модули, которые согласуются между собой по педагогическим целям, задачам, требованиям  к  результатам  освоения  учебного  содержания,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  основы православной культуры;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  основы исламской культуры;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  основы буддийской культуры;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  основы иудейской культуры;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  основы мировых религиозных культур;</w:t>
      </w:r>
    </w:p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  основы светской этики.</w:t>
      </w:r>
    </w:p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E9">
        <w:rPr>
          <w:rFonts w:ascii="Times New Roman" w:hAnsi="Times New Roman" w:cs="Times New Roman"/>
          <w:sz w:val="28"/>
          <w:szCs w:val="28"/>
        </w:rPr>
        <w:t xml:space="preserve">В предметном плане </w:t>
      </w:r>
      <w:r>
        <w:rPr>
          <w:rFonts w:ascii="Times New Roman" w:hAnsi="Times New Roman" w:cs="Times New Roman"/>
          <w:sz w:val="28"/>
          <w:szCs w:val="28"/>
        </w:rPr>
        <w:t xml:space="preserve">ОРКСЭ </w:t>
      </w:r>
      <w:r w:rsidRPr="005D09E9">
        <w:rPr>
          <w:rFonts w:ascii="Times New Roman" w:hAnsi="Times New Roman" w:cs="Times New Roman"/>
          <w:sz w:val="28"/>
          <w:szCs w:val="28"/>
        </w:rPr>
        <w:t xml:space="preserve">заложены основы принятия и понимания детьми основных </w:t>
      </w:r>
      <w:r>
        <w:rPr>
          <w:rFonts w:ascii="Times New Roman" w:hAnsi="Times New Roman" w:cs="Times New Roman"/>
          <w:sz w:val="28"/>
          <w:szCs w:val="28"/>
        </w:rPr>
        <w:t xml:space="preserve">духовно- </w:t>
      </w:r>
      <w:r w:rsidRPr="005D09E9">
        <w:rPr>
          <w:rFonts w:ascii="Times New Roman" w:hAnsi="Times New Roman" w:cs="Times New Roman"/>
          <w:sz w:val="28"/>
          <w:szCs w:val="28"/>
        </w:rPr>
        <w:t>нравственных ценностей.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D09E9">
        <w:rPr>
          <w:rFonts w:ascii="Times New Roman" w:hAnsi="Times New Roman" w:cs="Times New Roman"/>
          <w:sz w:val="28"/>
          <w:szCs w:val="28"/>
        </w:rPr>
        <w:t>метапредм</w:t>
      </w:r>
      <w:r>
        <w:rPr>
          <w:rFonts w:ascii="Times New Roman" w:hAnsi="Times New Roman" w:cs="Times New Roman"/>
          <w:sz w:val="28"/>
          <w:szCs w:val="28"/>
        </w:rPr>
        <w:t>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 особенно ярко прояв</w:t>
      </w:r>
      <w:r w:rsidRPr="005D09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5D09E9">
        <w:rPr>
          <w:rFonts w:ascii="Times New Roman" w:hAnsi="Times New Roman" w:cs="Times New Roman"/>
          <w:sz w:val="28"/>
          <w:szCs w:val="28"/>
        </w:rPr>
        <w:t xml:space="preserve"> умение осуществлять информационный поиск для выполнения учебных заданий, осмысление текстов различных стилей и жанров, осознанное построение речевых высказываний, готовность слушать собеседника, вести диалог, развивается умение учиться в процессе решения учебных задач данного курса, проектной деятельности, в том числе, коллективной.</w:t>
      </w:r>
    </w:p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 xml:space="preserve">Один из модулей изучается учащимся  с его  согласия и по выбору его родителей (законных представителей).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5B4B4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дительское собрание, на котором</w:t>
      </w:r>
      <w:r w:rsidRPr="005B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раскрыты</w:t>
      </w:r>
      <w:r w:rsidRPr="005B4B49">
        <w:rPr>
          <w:rFonts w:ascii="Times New Roman" w:hAnsi="Times New Roman" w:cs="Times New Roman"/>
          <w:sz w:val="28"/>
          <w:szCs w:val="28"/>
        </w:rPr>
        <w:t xml:space="preserve"> цели и з</w:t>
      </w:r>
      <w:r>
        <w:rPr>
          <w:rFonts w:ascii="Times New Roman" w:hAnsi="Times New Roman" w:cs="Times New Roman"/>
          <w:sz w:val="28"/>
          <w:szCs w:val="28"/>
        </w:rPr>
        <w:t xml:space="preserve">адачи курса, содержание модулей </w:t>
      </w:r>
      <w:r w:rsidRPr="005B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(формирование обширной базы</w:t>
      </w:r>
      <w:r w:rsidRPr="00EF4B78">
        <w:rPr>
          <w:rFonts w:ascii="Times New Roman" w:hAnsi="Times New Roman" w:cs="Times New Roman"/>
          <w:sz w:val="28"/>
          <w:szCs w:val="28"/>
        </w:rPr>
        <w:t xml:space="preserve"> средств и возможностей для реализации духовно-нравственной программы развития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B78">
        <w:rPr>
          <w:rFonts w:ascii="Times New Roman" w:hAnsi="Times New Roman" w:cs="Times New Roman"/>
          <w:sz w:val="28"/>
          <w:szCs w:val="28"/>
        </w:rPr>
        <w:t xml:space="preserve"> уважительного и осознанного отношения к общественным и государственным ценностям, ценностям семьи и их структурным взаимосвязям  (например, в рамках модуля «Основы светской этики» учащимся предлагается ознакомиться с общечеловеческими ценностями и </w:t>
      </w:r>
      <w:r w:rsidRPr="00EF4B78">
        <w:rPr>
          <w:rFonts w:ascii="Times New Roman" w:hAnsi="Times New Roman" w:cs="Times New Roman"/>
          <w:sz w:val="28"/>
          <w:szCs w:val="28"/>
        </w:rPr>
        <w:lastRenderedPageBreak/>
        <w:t>понятиями:</w:t>
      </w:r>
      <w:proofErr w:type="gramEnd"/>
      <w:r w:rsidRPr="00EF4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B78">
        <w:rPr>
          <w:rFonts w:ascii="Times New Roman" w:hAnsi="Times New Roman" w:cs="Times New Roman"/>
          <w:sz w:val="28"/>
          <w:szCs w:val="28"/>
        </w:rPr>
        <w:t xml:space="preserve">Отечество, мораль, нравственность, добро, </w:t>
      </w:r>
      <w:r>
        <w:rPr>
          <w:rFonts w:ascii="Times New Roman" w:hAnsi="Times New Roman" w:cs="Times New Roman"/>
          <w:sz w:val="28"/>
          <w:szCs w:val="28"/>
        </w:rPr>
        <w:t>вежливость</w:t>
      </w:r>
      <w:r w:rsidRPr="00EF4B78">
        <w:rPr>
          <w:rFonts w:ascii="Times New Roman" w:hAnsi="Times New Roman" w:cs="Times New Roman"/>
          <w:sz w:val="28"/>
          <w:szCs w:val="28"/>
        </w:rPr>
        <w:t>, справедливость, ответственность, с</w:t>
      </w:r>
      <w:r>
        <w:rPr>
          <w:rFonts w:ascii="Times New Roman" w:hAnsi="Times New Roman" w:cs="Times New Roman"/>
          <w:sz w:val="28"/>
          <w:szCs w:val="28"/>
        </w:rPr>
        <w:t>емья, жизнь, честь, достоинство и т.д.</w:t>
      </w:r>
      <w:r w:rsidRPr="00EF4B78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B4B49">
        <w:rPr>
          <w:rFonts w:ascii="Times New Roman" w:hAnsi="Times New Roman" w:cs="Times New Roman"/>
          <w:sz w:val="28"/>
          <w:szCs w:val="28"/>
        </w:rPr>
        <w:t>одители поддержали введение нового учебного курса.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Красной нитью духовно-нравственного воспитания пронизаны  темы</w:t>
      </w:r>
      <w:r w:rsidRPr="00E22889">
        <w:rPr>
          <w:rFonts w:ascii="Times New Roman" w:hAnsi="Times New Roman" w:cs="Times New Roman"/>
          <w:sz w:val="28"/>
          <w:szCs w:val="28"/>
        </w:rPr>
        <w:t xml:space="preserve"> уроков учебника «Основы светской этики» (автор </w:t>
      </w:r>
      <w:proofErr w:type="spellStart"/>
      <w:r w:rsidRPr="00E22889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E22889">
        <w:rPr>
          <w:rFonts w:ascii="Times New Roman" w:hAnsi="Times New Roman" w:cs="Times New Roman"/>
          <w:sz w:val="28"/>
          <w:szCs w:val="28"/>
        </w:rPr>
        <w:t xml:space="preserve"> А.И.), по кото</w:t>
      </w:r>
      <w:r>
        <w:rPr>
          <w:rFonts w:ascii="Times New Roman" w:hAnsi="Times New Roman" w:cs="Times New Roman"/>
          <w:sz w:val="28"/>
          <w:szCs w:val="28"/>
        </w:rPr>
        <w:t>рому я работаю в этом 2017 году. Например:</w:t>
      </w:r>
      <w:r w:rsidRPr="00E22889">
        <w:rPr>
          <w:rFonts w:ascii="Times New Roman" w:hAnsi="Times New Roman" w:cs="Times New Roman"/>
          <w:sz w:val="28"/>
          <w:szCs w:val="28"/>
        </w:rPr>
        <w:t xml:space="preserve">  «Этика - наука о нравственной жизни человека»,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889">
        <w:rPr>
          <w:rFonts w:ascii="Times New Roman" w:hAnsi="Times New Roman" w:cs="Times New Roman"/>
          <w:sz w:val="28"/>
          <w:szCs w:val="28"/>
        </w:rPr>
        <w:t>Добрым жить на белом свете веселей», «В развитии добрых чувст</w:t>
      </w:r>
      <w:proofErr w:type="gramStart"/>
      <w:r w:rsidRPr="00E2288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творение души», «Жизнь протекает среди людей», «Милосердие- закон жизни», «Следовать нравственной установке», «Ростки нравственного опыта поведения» и др. Каждая  тема урока  говорит о высоком духовно-нравственном  значении и  решает определённые воспитательные задачи: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• укрепление веры в Россию, формирование чувства гордости за свою Родину;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• формирование образа мира как единого и целостного, развитие доверия и уважения к истории и культуре всех народов;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личной ответственности за свои поступки на основе представлений о нравственных нормах;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• развитие доброжелательности и эмоционально-нравственной отзывчивости, понимания и сопереживания чувствам других людей;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• развитие навыков сотрудничества </w:t>
      </w:r>
      <w:proofErr w:type="gramStart"/>
      <w:r w:rsidRPr="00E228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• наличие мотивации к труду, работе на результат, бережному отношению к материальным и духовным ценностям.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На уроках ОРКСЭ с детьми проводится немало различных мероприятий: беседы на этические темы, чтение художественной литературы, обсуждение положительных и отрицательных поступков героев, делаются выводы.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889">
        <w:rPr>
          <w:rFonts w:ascii="Times New Roman" w:hAnsi="Times New Roman" w:cs="Times New Roman"/>
          <w:sz w:val="28"/>
          <w:szCs w:val="28"/>
        </w:rPr>
        <w:t>Ребята  с  удовольствием  рассказывают  о  своих   семьях,  семейных  традициях,  приносят  фотографии,  готовят презентации,  рисуют сказочных героев, пишут добрые пожелания одноклассникам, составляют Памятки поведения в коллективе и  дома, помня золотое правило этики «ПОСУПАЙ ПО ОТНОШЕНИЮ К ДРУГИМ ТАК, КАК ТЫ ХОТЕЛ БЫ, ЧТОБЫ ПОСТУПАЛИ ПО ОТНОШЕНИЮ К ТЕБЕ», ищут стихи к урокам.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Например,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Добрых людей, как всегда, не хватает,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Добрых людей, как всегда, дефицит,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lastRenderedPageBreak/>
        <w:t>Добрых людей не всегда понимают,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Сердце у </w:t>
      </w:r>
      <w:proofErr w:type="gramStart"/>
      <w:r w:rsidRPr="00E22889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сильнее болит.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889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щедро больным помогают,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889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- дарят тепло и уют,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889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- в ногу со слабым шагают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И никакого «Спасибо» не ждут.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Пишут ребята свои мини – сочинения. Вот выдержки из некоторых сочинений: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(урок «Жить во благо себе и другим»)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« -Когда я вырасту, буду помогать детям детского дома: дарить игрушки, одежду, находить для них хорошие семьи» </w:t>
      </w:r>
      <w:proofErr w:type="spellStart"/>
      <w:r w:rsidRPr="00E22889">
        <w:rPr>
          <w:rFonts w:ascii="Times New Roman" w:hAnsi="Times New Roman" w:cs="Times New Roman"/>
          <w:sz w:val="28"/>
          <w:szCs w:val="28"/>
        </w:rPr>
        <w:t>Ланшина</w:t>
      </w:r>
      <w:proofErr w:type="spellEnd"/>
      <w:r w:rsidRPr="00E22889">
        <w:rPr>
          <w:rFonts w:ascii="Times New Roman" w:hAnsi="Times New Roman" w:cs="Times New Roman"/>
          <w:sz w:val="28"/>
          <w:szCs w:val="28"/>
        </w:rPr>
        <w:t xml:space="preserve"> А. 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«-Я стремлюсь стать актрисой, чтобы радовать людей, а может стану учителем, чтобы учить детей грамоте, Думаю, у меня все получится». Воронина В.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« В народе говорят: - От доброты добро родится. Доброта - это то, что может услышать глухой и увидеть слепой. 17 февраля – День Доброты. Я стараюсь нравственно поступать с другими людьми. Мне нравится мудрость «Жив БОГ-жива моя душа» </w:t>
      </w:r>
      <w:proofErr w:type="spellStart"/>
      <w:r w:rsidRPr="00E22889">
        <w:rPr>
          <w:rFonts w:ascii="Times New Roman" w:hAnsi="Times New Roman" w:cs="Times New Roman"/>
          <w:sz w:val="28"/>
          <w:szCs w:val="28"/>
        </w:rPr>
        <w:t>Прудиус</w:t>
      </w:r>
      <w:proofErr w:type="spellEnd"/>
      <w:proofErr w:type="gramStart"/>
      <w:r w:rsidRPr="00E2288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(урок «Жизнь протекает среди людей»)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 «-Люди, делайте добро, не обманывайте друг друга» </w:t>
      </w:r>
      <w:proofErr w:type="spellStart"/>
      <w:r w:rsidRPr="00E22889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E22889">
        <w:rPr>
          <w:rFonts w:ascii="Times New Roman" w:hAnsi="Times New Roman" w:cs="Times New Roman"/>
          <w:sz w:val="28"/>
          <w:szCs w:val="28"/>
        </w:rPr>
        <w:t xml:space="preserve"> Д. 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Очень нравится учащимся работать с изречениями мыслителей, многие из которых ребята записывают  в тетради. Например, «Доброта-это солнце, которое согревает душу. </w:t>
      </w:r>
      <w:proofErr w:type="gramStart"/>
      <w:r w:rsidRPr="00E22889">
        <w:rPr>
          <w:rFonts w:ascii="Times New Roman" w:hAnsi="Times New Roman" w:cs="Times New Roman"/>
          <w:sz w:val="28"/>
          <w:szCs w:val="28"/>
        </w:rPr>
        <w:t>Она ходит по земле тихо» (урок 2), «Уважая человека, уважаешь себя» (урок 6), «У души, как у тела, есть своя гимнастика, без которой душа чахнет, впадает в апатию бездействия» В.Г. Белинский (урок 10), «Любят Родину не за то, что она велика, а за то, что своя» (урок 12), «Если ценишь свою жизнь, помни, что и другие не меньше ценят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свою» Еврипид,  «Только с пользой прожитая жизнь долга» Леонардо да Винч</w:t>
      </w:r>
      <w:proofErr w:type="gramStart"/>
      <w:r w:rsidRPr="00E2288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урок 18), «Мы любим сестру, и жену, и отца, но в муках мы мать вспоминаем!» </w:t>
      </w:r>
      <w:proofErr w:type="spellStart"/>
      <w:r w:rsidRPr="00E22889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 w:rsidRPr="00E22889">
        <w:rPr>
          <w:rFonts w:ascii="Times New Roman" w:hAnsi="Times New Roman" w:cs="Times New Roman"/>
          <w:sz w:val="28"/>
          <w:szCs w:val="28"/>
        </w:rPr>
        <w:t xml:space="preserve"> (урок 24), « Нравственность-это разум сердца» </w:t>
      </w:r>
      <w:proofErr w:type="spellStart"/>
      <w:r w:rsidRPr="00E22889">
        <w:rPr>
          <w:rFonts w:ascii="Times New Roman" w:hAnsi="Times New Roman" w:cs="Times New Roman"/>
          <w:sz w:val="28"/>
          <w:szCs w:val="28"/>
        </w:rPr>
        <w:t>Г.Гейне</w:t>
      </w:r>
      <w:proofErr w:type="spellEnd"/>
      <w:r w:rsidRPr="00E22889">
        <w:rPr>
          <w:rFonts w:ascii="Times New Roman" w:hAnsi="Times New Roman" w:cs="Times New Roman"/>
          <w:sz w:val="28"/>
          <w:szCs w:val="28"/>
        </w:rPr>
        <w:t xml:space="preserve"> (урок 27), « В каждом человеке солнце. Только дайте ему светить. Совершенство человека - это состояние души» Сократ (урок 32)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Результатом проведённых уроков по данному курсу стало обогащение детей в личностном плане: хочется отметить проявление у детей таких качеств, как </w:t>
      </w:r>
      <w:r w:rsidRPr="00E22889">
        <w:rPr>
          <w:rFonts w:ascii="Times New Roman" w:hAnsi="Times New Roman" w:cs="Times New Roman"/>
          <w:sz w:val="28"/>
          <w:szCs w:val="28"/>
        </w:rPr>
        <w:lastRenderedPageBreak/>
        <w:t>доброжелательность, эмоционально-нравственная отзывчивость, внимание к другим людям, контроль собственного поведения в разных жизненных ситуациях. А в конце учебного года учащиеся будут собирать свои плоды, т.е. успехи  с Дерева мудрости,  тем самым определят свой внутренний мир.</w:t>
      </w:r>
    </w:p>
    <w:p w:rsidR="00E82B48" w:rsidRPr="00E2288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>Считаю, что  содержание учебного предмета на уроке – это мощный инструмент воздействия на ребенка. Формирование нравственных понятий — это очень сложный и длительный процесс. Он требует постоянных усилий, систематической и планомерной работы по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ванию чувств и сознания детей. </w:t>
      </w:r>
    </w:p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- проблема комплексная и решить ее можно постепенно, включая в этот процесс всех членов социума, как взрослых, так и детей, </w:t>
      </w:r>
      <w:proofErr w:type="spellStart"/>
      <w:r w:rsidRPr="00E22889">
        <w:rPr>
          <w:rFonts w:ascii="Times New Roman" w:hAnsi="Times New Roman" w:cs="Times New Roman"/>
          <w:sz w:val="28"/>
          <w:szCs w:val="28"/>
        </w:rPr>
        <w:t>т.к</w:t>
      </w:r>
      <w:proofErr w:type="gramStart"/>
      <w:r w:rsidRPr="00E22889">
        <w:rPr>
          <w:rFonts w:ascii="Times New Roman" w:hAnsi="Times New Roman" w:cs="Times New Roman"/>
          <w:sz w:val="28"/>
          <w:szCs w:val="28"/>
        </w:rPr>
        <w:t>.</w:t>
      </w:r>
      <w:r w:rsidRPr="005B4B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B4B49">
        <w:rPr>
          <w:rFonts w:ascii="Times New Roman" w:hAnsi="Times New Roman" w:cs="Times New Roman"/>
          <w:sz w:val="28"/>
          <w:szCs w:val="28"/>
        </w:rPr>
        <w:t>уховно</w:t>
      </w:r>
      <w:proofErr w:type="spellEnd"/>
      <w:r w:rsidRPr="005B4B49">
        <w:rPr>
          <w:rFonts w:ascii="Times New Roman" w:hAnsi="Times New Roman" w:cs="Times New Roman"/>
          <w:sz w:val="28"/>
          <w:szCs w:val="28"/>
        </w:rPr>
        <w:t>-нравственное развитие ребенка происходит под влиянием многих факторов: социального окружения; условий жизни, труда, учебы; нравственной атмосферы семьи; примеров взрослых и сверстников; увиденного и услышанного в процессе повседневного общения и контактов с окружающими,</w:t>
      </w:r>
    </w:p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89">
        <w:rPr>
          <w:rFonts w:ascii="Times New Roman" w:hAnsi="Times New Roman" w:cs="Times New Roman"/>
          <w:sz w:val="28"/>
          <w:szCs w:val="28"/>
        </w:rPr>
        <w:t xml:space="preserve">Эффективность воспитания ребенка сильно зависит от того, насколько тесно взаимодействуют </w:t>
      </w:r>
      <w:proofErr w:type="gramStart"/>
      <w:r w:rsidRPr="00E22889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E22889">
        <w:rPr>
          <w:rFonts w:ascii="Times New Roman" w:hAnsi="Times New Roman" w:cs="Times New Roman"/>
          <w:sz w:val="28"/>
          <w:szCs w:val="28"/>
        </w:rPr>
        <w:t xml:space="preserve"> и семья Я поняла, что для выполнения основных задач курса очень важно в школе сделать родителей и членов семей соучастниками педагогического процесса.. Ведь без взаимодействия с семьей, общности с родителями, без эмоциональной и этической поддержки со стороны семьи изучение предмета «Основы религиозных культур и светской этики» будет неполноценным и недостаточно эффективным. Ценности семейной жизни, усваиваемые ребёнком с первых лет, имеют непреходящее значение для человека в любом возрасте.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Очень важно воспитывать в детях доброту, щедрость души, уверенность в себе, умение наслаждаться окружающим миром. Это подготовит ребят к вступлению во "взрослую” жизнь, с ее нормами и требованиями, сделает их коллективистами, стремящимися сделать нашу землю еще лучше.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духовно - </w:t>
      </w:r>
      <w:r w:rsidRPr="005B4B49">
        <w:rPr>
          <w:rFonts w:ascii="Times New Roman" w:hAnsi="Times New Roman" w:cs="Times New Roman"/>
          <w:sz w:val="28"/>
          <w:szCs w:val="28"/>
        </w:rPr>
        <w:t>нравственные качества человека будущего общества должны закладываться уже сегодня, именно на уроках ОРКСЭ, основанных на идеях добра, совести, справедливости, патриотизма, достоинства, уважения к человеку.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48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48" w:rsidRDefault="00E82B48" w:rsidP="00E82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48" w:rsidRDefault="00E82B48" w:rsidP="00E82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48" w:rsidRDefault="00E82B48" w:rsidP="00E82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48" w:rsidRDefault="00E82B48" w:rsidP="00E82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B48" w:rsidRPr="005B4B49" w:rsidRDefault="00E82B48" w:rsidP="00E82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B4B49">
        <w:rPr>
          <w:rFonts w:ascii="Times New Roman" w:hAnsi="Times New Roman" w:cs="Times New Roman"/>
          <w:sz w:val="28"/>
          <w:szCs w:val="28"/>
        </w:rPr>
        <w:t>итература:</w:t>
      </w:r>
    </w:p>
    <w:p w:rsidR="00E82B48" w:rsidRPr="005B4B49" w:rsidRDefault="00E82B48" w:rsidP="00E8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1)   Ушинский К.Д. О нравственном элементе в воспитании.</w:t>
      </w:r>
    </w:p>
    <w:p w:rsidR="00E82B48" w:rsidRPr="005B4B49" w:rsidRDefault="00E82B48" w:rsidP="00E8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>2)   Аверина Н.Г. О духовно-нравственном воспитании младших школьников / Н.Г. Аверина // Нач. школа. – 2005. - № 11.</w:t>
      </w:r>
    </w:p>
    <w:p w:rsidR="00E82B48" w:rsidRPr="005B4B49" w:rsidRDefault="00E82B48" w:rsidP="00E8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49">
        <w:rPr>
          <w:rFonts w:ascii="Times New Roman" w:hAnsi="Times New Roman" w:cs="Times New Roman"/>
          <w:sz w:val="28"/>
          <w:szCs w:val="28"/>
        </w:rPr>
        <w:t xml:space="preserve">3)   </w:t>
      </w:r>
      <w:proofErr w:type="spellStart"/>
      <w:r w:rsidRPr="005B4B49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5B4B49">
        <w:rPr>
          <w:rFonts w:ascii="Times New Roman" w:hAnsi="Times New Roman" w:cs="Times New Roman"/>
          <w:sz w:val="28"/>
          <w:szCs w:val="28"/>
        </w:rPr>
        <w:t xml:space="preserve"> В.С. Духовно-нравственная культура в образовании человека / В.С. </w:t>
      </w:r>
      <w:proofErr w:type="spellStart"/>
      <w:r w:rsidRPr="005B4B49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5B4B49">
        <w:rPr>
          <w:rFonts w:ascii="Times New Roman" w:hAnsi="Times New Roman" w:cs="Times New Roman"/>
          <w:sz w:val="28"/>
          <w:szCs w:val="28"/>
        </w:rPr>
        <w:t xml:space="preserve"> // Стандарты и мониторинг в образовании. – 2002. – № 6.</w:t>
      </w:r>
    </w:p>
    <w:p w:rsidR="00E82B48" w:rsidRDefault="00E82B48" w:rsidP="00E8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4B49">
        <w:rPr>
          <w:rFonts w:ascii="Times New Roman" w:hAnsi="Times New Roman" w:cs="Times New Roman"/>
          <w:sz w:val="28"/>
          <w:szCs w:val="28"/>
        </w:rPr>
        <w:t xml:space="preserve">) Духовно-нравственное  воспитание  учащихся  на  уроках  комплексного  учебного курса  «Основы  религиозных  культур  и  светской  этики».  Сборник  методических материалов /  авторы-составители  О.Г. </w:t>
      </w:r>
      <w:proofErr w:type="spellStart"/>
      <w:r w:rsidRPr="005B4B49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5B4B49">
        <w:rPr>
          <w:rFonts w:ascii="Times New Roman" w:hAnsi="Times New Roman" w:cs="Times New Roman"/>
          <w:sz w:val="28"/>
          <w:szCs w:val="28"/>
        </w:rPr>
        <w:t xml:space="preserve">,  Н.В. </w:t>
      </w:r>
      <w:proofErr w:type="spellStart"/>
      <w:r w:rsidRPr="005B4B49">
        <w:rPr>
          <w:rFonts w:ascii="Times New Roman" w:hAnsi="Times New Roman" w:cs="Times New Roman"/>
          <w:sz w:val="28"/>
          <w:szCs w:val="28"/>
        </w:rPr>
        <w:t>Слинина</w:t>
      </w:r>
      <w:proofErr w:type="spellEnd"/>
      <w:r w:rsidRPr="005B4B49">
        <w:rPr>
          <w:rFonts w:ascii="Times New Roman" w:hAnsi="Times New Roman" w:cs="Times New Roman"/>
          <w:sz w:val="28"/>
          <w:szCs w:val="28"/>
        </w:rPr>
        <w:t>.  –  Рыбинск,  МУ  ДПО «Информационно-образовательный Центр-2016</w:t>
      </w:r>
    </w:p>
    <w:p w:rsidR="00E82B48" w:rsidRPr="005B4B49" w:rsidRDefault="00E82B48" w:rsidP="00E8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Основы религиозных культур и светской этики. Основы Светской этики. Учебник для общеобразовательных организаций.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E82B48" w:rsidRPr="005B4B49" w:rsidRDefault="00E82B48" w:rsidP="00E82B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74" w:rsidRDefault="00582A74"/>
    <w:sectPr w:rsidR="0058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4D"/>
    <w:rsid w:val="00316719"/>
    <w:rsid w:val="0048424D"/>
    <w:rsid w:val="00582A74"/>
    <w:rsid w:val="00E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2017-03-09T18:00:00Z</dcterms:created>
  <dcterms:modified xsi:type="dcterms:W3CDTF">2017-03-09T18:00:00Z</dcterms:modified>
</cp:coreProperties>
</file>