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E6F" w:rsidRPr="00204F7F" w:rsidRDefault="00CD2E6F" w:rsidP="00CD2E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04F7F">
        <w:rPr>
          <w:rFonts w:ascii="Times New Roman" w:hAnsi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CD2E6F" w:rsidRPr="00204F7F" w:rsidRDefault="00CD2E6F" w:rsidP="00CD2E6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04F7F">
        <w:rPr>
          <w:rFonts w:ascii="Times New Roman" w:hAnsi="Times New Roman"/>
          <w:sz w:val="24"/>
          <w:szCs w:val="24"/>
        </w:rPr>
        <w:t>«Детский сад общеразвивающего вида с приоритетным осуществлением деятельности по физическому развитию детей</w:t>
      </w:r>
      <w:r w:rsidRPr="00204F7F">
        <w:rPr>
          <w:rFonts w:ascii="Times New Roman" w:hAnsi="Times New Roman"/>
        </w:rPr>
        <w:t xml:space="preserve"> </w:t>
      </w:r>
      <w:r w:rsidRPr="00204F7F">
        <w:rPr>
          <w:rFonts w:ascii="Times New Roman" w:hAnsi="Times New Roman"/>
          <w:sz w:val="24"/>
          <w:szCs w:val="24"/>
        </w:rPr>
        <w:t>«Снегурочка»</w:t>
      </w: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36223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ная работа</w:t>
      </w:r>
      <w:r w:rsidRPr="00C36223">
        <w:rPr>
          <w:rFonts w:ascii="Times New Roman" w:hAnsi="Times New Roman"/>
          <w:sz w:val="28"/>
          <w:szCs w:val="28"/>
        </w:rPr>
        <w:t xml:space="preserve"> </w:t>
      </w: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«Покормите нас зимой и мы споём вам летом»</w:t>
      </w: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6223">
        <w:rPr>
          <w:rFonts w:ascii="Times New Roman" w:hAnsi="Times New Roman"/>
          <w:sz w:val="28"/>
          <w:szCs w:val="28"/>
        </w:rPr>
        <w:t>Автор</w:t>
      </w:r>
      <w:r>
        <w:rPr>
          <w:rFonts w:ascii="Times New Roman" w:hAnsi="Times New Roman"/>
          <w:sz w:val="28"/>
          <w:szCs w:val="28"/>
        </w:rPr>
        <w:t>:</w:t>
      </w:r>
      <w:r w:rsidRPr="00C36223">
        <w:rPr>
          <w:rFonts w:ascii="Times New Roman" w:hAnsi="Times New Roman"/>
          <w:sz w:val="28"/>
          <w:szCs w:val="28"/>
        </w:rPr>
        <w:t xml:space="preserve"> </w:t>
      </w:r>
      <w:r w:rsidR="002A3991">
        <w:rPr>
          <w:rFonts w:ascii="Times New Roman" w:hAnsi="Times New Roman"/>
          <w:sz w:val="28"/>
          <w:szCs w:val="28"/>
        </w:rPr>
        <w:t xml:space="preserve">Ильченко Лиза, </w:t>
      </w:r>
    </w:p>
    <w:p w:rsidR="00CD2E6F" w:rsidRPr="00C36223" w:rsidRDefault="00CD2E6F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6223">
        <w:rPr>
          <w:rFonts w:ascii="Times New Roman" w:hAnsi="Times New Roman"/>
          <w:sz w:val="28"/>
          <w:szCs w:val="28"/>
        </w:rPr>
        <w:t xml:space="preserve"> </w:t>
      </w:r>
      <w:r w:rsidR="002A3991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редняя группа</w:t>
      </w:r>
      <w:r w:rsidR="002A3991">
        <w:rPr>
          <w:rFonts w:ascii="Times New Roman" w:hAnsi="Times New Roman"/>
          <w:sz w:val="28"/>
          <w:szCs w:val="28"/>
        </w:rPr>
        <w:t xml:space="preserve"> №9 «Почемучки»</w:t>
      </w:r>
    </w:p>
    <w:p w:rsidR="00CD2E6F" w:rsidRPr="00C36223" w:rsidRDefault="00CD2E6F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2A3991" w:rsidRDefault="00CD2E6F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36223">
        <w:rPr>
          <w:rFonts w:ascii="Times New Roman" w:hAnsi="Times New Roman"/>
          <w:sz w:val="28"/>
          <w:szCs w:val="28"/>
        </w:rPr>
        <w:t>Р</w:t>
      </w:r>
      <w:r w:rsidR="002A3991">
        <w:rPr>
          <w:rFonts w:ascii="Times New Roman" w:hAnsi="Times New Roman"/>
          <w:sz w:val="28"/>
          <w:szCs w:val="28"/>
        </w:rPr>
        <w:t xml:space="preserve">уководитель: Хомутова С.А., </w:t>
      </w:r>
    </w:p>
    <w:p w:rsidR="002A3991" w:rsidRDefault="002A3991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высшая квалификационная категория, </w:t>
      </w:r>
    </w:p>
    <w:p w:rsidR="00CD2E6F" w:rsidRPr="00C36223" w:rsidRDefault="002A3991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</w:p>
    <w:p w:rsidR="00CD2E6F" w:rsidRPr="00C36223" w:rsidRDefault="00CD2E6F" w:rsidP="00CD2E6F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D2E6F" w:rsidRDefault="00CD2E6F" w:rsidP="00CD2E6F">
      <w:pPr>
        <w:pStyle w:val="a3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rPr>
          <w:rFonts w:ascii="Times New Roman" w:hAnsi="Times New Roman"/>
          <w:sz w:val="28"/>
          <w:szCs w:val="28"/>
        </w:rPr>
      </w:pPr>
    </w:p>
    <w:p w:rsidR="00CD2E6F" w:rsidRPr="00C36223" w:rsidRDefault="00CD2E6F" w:rsidP="00CD2E6F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7261" w:rsidRDefault="002E7633" w:rsidP="002A399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  <w:r w:rsidR="00CD2E6F" w:rsidRPr="00C36223">
        <w:rPr>
          <w:rFonts w:ascii="Times New Roman" w:hAnsi="Times New Roman"/>
          <w:sz w:val="28"/>
          <w:szCs w:val="28"/>
        </w:rPr>
        <w:t>Югорск</w:t>
      </w:r>
      <w:proofErr w:type="spellEnd"/>
      <w:r w:rsidR="002A3991">
        <w:rPr>
          <w:rFonts w:ascii="Times New Roman" w:hAnsi="Times New Roman"/>
          <w:sz w:val="28"/>
          <w:szCs w:val="28"/>
        </w:rPr>
        <w:t>, 2018 год</w:t>
      </w:r>
    </w:p>
    <w:p w:rsidR="00D37261" w:rsidRDefault="00D37261" w:rsidP="001F05EC">
      <w:pPr>
        <w:pStyle w:val="a3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7261" w:rsidRPr="001F05EC" w:rsidRDefault="00D37261" w:rsidP="001F05EC">
      <w:pPr>
        <w:pStyle w:val="a3"/>
        <w:tabs>
          <w:tab w:val="center" w:pos="4677"/>
          <w:tab w:val="left" w:pos="6330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7261">
        <w:rPr>
          <w:rFonts w:ascii="Times New Roman" w:hAnsi="Times New Roman"/>
          <w:sz w:val="28"/>
          <w:szCs w:val="28"/>
        </w:rPr>
        <w:tab/>
      </w:r>
      <w:r w:rsidRPr="001F05EC">
        <w:rPr>
          <w:rFonts w:ascii="Times New Roman" w:hAnsi="Times New Roman"/>
          <w:sz w:val="24"/>
          <w:szCs w:val="24"/>
        </w:rPr>
        <w:t xml:space="preserve">Проектная работа «Покормите нас </w:t>
      </w:r>
      <w:proofErr w:type="gramStart"/>
      <w:r w:rsidRPr="001F05EC">
        <w:rPr>
          <w:rFonts w:ascii="Times New Roman" w:hAnsi="Times New Roman"/>
          <w:sz w:val="24"/>
          <w:szCs w:val="24"/>
        </w:rPr>
        <w:t>зимой</w:t>
      </w:r>
      <w:proofErr w:type="gramEnd"/>
      <w:r w:rsidRPr="001F05EC">
        <w:rPr>
          <w:rFonts w:ascii="Times New Roman" w:hAnsi="Times New Roman"/>
          <w:sz w:val="24"/>
          <w:szCs w:val="24"/>
        </w:rPr>
        <w:t xml:space="preserve"> и мы споём вам летом»</w:t>
      </w:r>
      <w:r w:rsidRPr="001F05EC">
        <w:rPr>
          <w:rFonts w:ascii="Times New Roman" w:hAnsi="Times New Roman"/>
          <w:sz w:val="24"/>
          <w:szCs w:val="24"/>
        </w:rPr>
        <w:tab/>
      </w:r>
    </w:p>
    <w:p w:rsidR="00D37261" w:rsidRPr="001F05EC" w:rsidRDefault="00D37261" w:rsidP="001F05E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D37261" w:rsidRPr="001F05EC" w:rsidRDefault="00D37261" w:rsidP="001F05EC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F05EC">
        <w:rPr>
          <w:rFonts w:ascii="Times New Roman" w:hAnsi="Times New Roman"/>
          <w:sz w:val="24"/>
          <w:szCs w:val="24"/>
        </w:rPr>
        <w:t>Введение</w:t>
      </w:r>
    </w:p>
    <w:p w:rsidR="00D37261" w:rsidRPr="001F05EC" w:rsidRDefault="00D37261" w:rsidP="001F05EC">
      <w:pPr>
        <w:pStyle w:val="a5"/>
        <w:shd w:val="clear" w:color="auto" w:fill="FBFCFD"/>
        <w:spacing w:before="0" w:beforeAutospacing="0" w:after="180" w:afterAutospacing="0" w:line="360" w:lineRule="auto"/>
        <w:ind w:firstLine="540"/>
        <w:jc w:val="both"/>
      </w:pPr>
      <w:r w:rsidRPr="001F05EC">
        <w:t>Обоснование и постановка проблемы</w:t>
      </w:r>
    </w:p>
    <w:p w:rsidR="00D37261" w:rsidRPr="001F05EC" w:rsidRDefault="00D37261" w:rsidP="001F05E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 xml:space="preserve">Актуальность проекта: </w:t>
      </w:r>
    </w:p>
    <w:p w:rsidR="00D37261" w:rsidRPr="001F05EC" w:rsidRDefault="00D37261" w:rsidP="001F05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Нет на земле такого уголка, где нельзя было бы встретить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Мы не замечаем этих маленьких пернатых, но, познакомившись поближе, мы понимаем, что они делают очень много полезного. Значение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природе и для человека велико и многообразно. К сожалению, с лица Земли полностью исчезло 94 вида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еще 187 видов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находится в Красной книге. Много их погибает от голода во время зимней бескормицы, которая начинается с появлением устойчивого снежного покрова: из десяти до весны выживает всего одна – две. Голодная птица не переносит даже слабых морозов.</w:t>
      </w:r>
    </w:p>
    <w:p w:rsidR="003A27D9" w:rsidRPr="001F05EC" w:rsidRDefault="00D37261" w:rsidP="001F05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- суровое время года, а для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- самая тяжелая пора. Холод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птицам не страшен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им страшен голод. В поисках пищи они жмутся к человеческому жилью. Ежедневная зимняя подкормка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может спасти довольно много птичьих жизней, а помочь им выжить могут только люди. Привлечение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 оказанию помощи зимующим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птицам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является мощным воспитательным фактором в развитии экологического сознания, таких человеческих качеств, как забота о братьях наших меньших, сопереживание, сочувствие. </w:t>
      </w:r>
    </w:p>
    <w:p w:rsidR="00D37261" w:rsidRPr="001F05EC" w:rsidRDefault="00D37261" w:rsidP="001F05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Значимая для детей проблема, на решение которой направлен проект: Как же выживают в зимнее время наши друзья – птицы, чем мы можем помочь им в трудное время?</w:t>
      </w:r>
    </w:p>
    <w:p w:rsidR="003A27D9" w:rsidRPr="001F05EC" w:rsidRDefault="003A27D9" w:rsidP="001F05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Цель: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формирование элементарных представлений детей о зимующих птицах, о заботливом к ним отношении. 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Задачи: 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-расширять представления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о птицах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об особенностях их жизни в холодное время года;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закреплять понятие о необходимости помогать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птицам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холодное время года;</w:t>
      </w:r>
    </w:p>
    <w:p w:rsidR="003A27D9" w:rsidRPr="001F05EC" w:rsidRDefault="003A27D9" w:rsidP="001F05EC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</w:t>
      </w:r>
      <w:r w:rsidRPr="001F05EC">
        <w:rPr>
          <w:rFonts w:ascii="Times New Roman" w:hAnsi="Times New Roman" w:cs="Times New Roman"/>
          <w:sz w:val="24"/>
          <w:szCs w:val="24"/>
        </w:rPr>
        <w:t>формировать у детей умение анализировать информацию и делать выводы.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познакомить детей с волонтёрским движением;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воспитывать у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детей и их родителей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доброжелательное и заботливое отношение к окружающему, приучать их заботиться о </w:t>
      </w:r>
      <w:r w:rsidRPr="001F05EC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птицах</w:t>
      </w:r>
      <w:r w:rsidRPr="001F05EC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F05EC" w:rsidRDefault="001F05EC" w:rsidP="001F05EC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3A27D9" w:rsidRPr="001F05EC" w:rsidRDefault="003A27D9" w:rsidP="001F05EC">
      <w:pPr>
        <w:spacing w:line="36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r w:rsidRPr="001F05EC">
        <w:rPr>
          <w:rFonts w:ascii="Times New Roman" w:hAnsi="Times New Roman" w:cs="Times New Roman"/>
          <w:sz w:val="24"/>
          <w:szCs w:val="24"/>
        </w:rPr>
        <w:t>необходимые для достижения цели</w:t>
      </w:r>
    </w:p>
    <w:p w:rsidR="003A27D9" w:rsidRPr="001F05EC" w:rsidRDefault="003A27D9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i/>
          <w:sz w:val="24"/>
          <w:szCs w:val="24"/>
        </w:rPr>
        <w:t>Методы теоретического уровня:</w:t>
      </w:r>
      <w:r w:rsidRPr="001F05EC">
        <w:rPr>
          <w:rFonts w:ascii="Times New Roman" w:hAnsi="Times New Roman" w:cs="Times New Roman"/>
          <w:sz w:val="24"/>
          <w:szCs w:val="24"/>
        </w:rPr>
        <w:t xml:space="preserve"> теоретический анализ печатных и электронных источников информации: периодических изданий, интернет-порталов; изучение и обобщение.  Данные методы применяются с целью первоначального сбора информации по интересующей проблеме.</w:t>
      </w:r>
    </w:p>
    <w:p w:rsidR="003A27D9" w:rsidRPr="001F05EC" w:rsidRDefault="003A27D9" w:rsidP="001F05E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i/>
          <w:sz w:val="24"/>
          <w:szCs w:val="24"/>
        </w:rPr>
        <w:t>Методы эмпирического уровня:</w:t>
      </w:r>
      <w:r w:rsidRPr="001F05EC">
        <w:rPr>
          <w:rFonts w:ascii="Times New Roman" w:hAnsi="Times New Roman" w:cs="Times New Roman"/>
          <w:sz w:val="24"/>
          <w:szCs w:val="24"/>
        </w:rPr>
        <w:t xml:space="preserve"> Наблюдения на прогулках «Какие птицы прилетают к нам на участок»; подвижные игры «Воробьи и вороны», «Птички и кошка», «Ворона - воробей», «Перелётные птицы», «Во</w:t>
      </w:r>
      <w:r w:rsidR="00FB76FA" w:rsidRPr="001F05EC">
        <w:rPr>
          <w:rFonts w:ascii="Times New Roman" w:hAnsi="Times New Roman" w:cs="Times New Roman"/>
          <w:sz w:val="24"/>
          <w:szCs w:val="24"/>
        </w:rPr>
        <w:t>роны», «Вороны и гнёзда»</w:t>
      </w:r>
      <w:r w:rsidR="00F20EDF" w:rsidRPr="001F05EC">
        <w:rPr>
          <w:rFonts w:ascii="Times New Roman" w:hAnsi="Times New Roman" w:cs="Times New Roman"/>
          <w:sz w:val="24"/>
          <w:szCs w:val="24"/>
        </w:rPr>
        <w:t>, «Совушка – сова»</w:t>
      </w:r>
      <w:r w:rsidR="00FB76FA" w:rsidRPr="001F05EC">
        <w:rPr>
          <w:rFonts w:ascii="Times New Roman" w:hAnsi="Times New Roman" w:cs="Times New Roman"/>
          <w:sz w:val="24"/>
          <w:szCs w:val="24"/>
        </w:rPr>
        <w:t xml:space="preserve"> и т.д.;</w:t>
      </w:r>
      <w:r w:rsidRPr="001F05EC">
        <w:rPr>
          <w:rFonts w:ascii="Times New Roman" w:hAnsi="Times New Roman" w:cs="Times New Roman"/>
          <w:sz w:val="24"/>
          <w:szCs w:val="24"/>
        </w:rPr>
        <w:t xml:space="preserve"> фотографирование </w:t>
      </w:r>
      <w:r w:rsidR="0028118D" w:rsidRPr="001F05EC">
        <w:rPr>
          <w:rFonts w:ascii="Times New Roman" w:hAnsi="Times New Roman" w:cs="Times New Roman"/>
          <w:sz w:val="24"/>
          <w:szCs w:val="24"/>
        </w:rPr>
        <w:t>птиц кормушках, кормление птиц, наблюдение за разными птицами, разукрашивание птиц, лепка, аппликация, рисование. С</w:t>
      </w:r>
      <w:r w:rsidRPr="001F05EC">
        <w:rPr>
          <w:rFonts w:ascii="Times New Roman" w:hAnsi="Times New Roman" w:cs="Times New Roman"/>
          <w:sz w:val="24"/>
          <w:szCs w:val="24"/>
        </w:rPr>
        <w:t xml:space="preserve">равнение </w:t>
      </w:r>
      <w:r w:rsidR="0028118D" w:rsidRPr="001F05EC">
        <w:rPr>
          <w:rFonts w:ascii="Times New Roman" w:hAnsi="Times New Roman" w:cs="Times New Roman"/>
          <w:sz w:val="24"/>
          <w:szCs w:val="24"/>
        </w:rPr>
        <w:t xml:space="preserve">птиц по разным признакам: цвет, форма, размер, части, действие. Придумывание загадок о птицах.  </w:t>
      </w:r>
      <w:r w:rsidRPr="001F05EC">
        <w:rPr>
          <w:rFonts w:ascii="Times New Roman" w:hAnsi="Times New Roman" w:cs="Times New Roman"/>
          <w:sz w:val="24"/>
          <w:szCs w:val="24"/>
        </w:rPr>
        <w:t>Данные методы позволяют расширить знания о проблеме и подойти к её решению.</w:t>
      </w:r>
    </w:p>
    <w:p w:rsidR="003A27D9" w:rsidRPr="001F05EC" w:rsidRDefault="003A27D9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i/>
          <w:sz w:val="24"/>
          <w:szCs w:val="24"/>
        </w:rPr>
        <w:t>Методы экспериментально-теоретического уровня:</w:t>
      </w:r>
      <w:r w:rsidRPr="001F05EC">
        <w:rPr>
          <w:rFonts w:ascii="Times New Roman" w:hAnsi="Times New Roman" w:cs="Times New Roman"/>
          <w:sz w:val="24"/>
          <w:szCs w:val="24"/>
        </w:rPr>
        <w:t xml:space="preserve"> эксперимент «</w:t>
      </w:r>
      <w:r w:rsidR="0028118D" w:rsidRPr="001F05EC">
        <w:rPr>
          <w:rFonts w:ascii="Times New Roman" w:hAnsi="Times New Roman" w:cs="Times New Roman"/>
          <w:sz w:val="24"/>
          <w:szCs w:val="24"/>
        </w:rPr>
        <w:t xml:space="preserve">Кормление птиц разным кормом – по </w:t>
      </w:r>
      <w:r w:rsidR="00F43AB0" w:rsidRPr="001F05EC">
        <w:rPr>
          <w:rFonts w:ascii="Times New Roman" w:hAnsi="Times New Roman" w:cs="Times New Roman"/>
          <w:sz w:val="24"/>
          <w:szCs w:val="24"/>
        </w:rPr>
        <w:t xml:space="preserve">составу, по размеру; </w:t>
      </w:r>
      <w:r w:rsidR="00014099" w:rsidRPr="001F05EC">
        <w:rPr>
          <w:rFonts w:ascii="Times New Roman" w:hAnsi="Times New Roman" w:cs="Times New Roman"/>
          <w:sz w:val="24"/>
          <w:szCs w:val="24"/>
        </w:rPr>
        <w:t>изготовление кормушек из ра</w:t>
      </w:r>
      <w:r w:rsidR="00F20EDF" w:rsidRPr="001F05EC">
        <w:rPr>
          <w:rFonts w:ascii="Times New Roman" w:hAnsi="Times New Roman" w:cs="Times New Roman"/>
          <w:sz w:val="24"/>
          <w:szCs w:val="24"/>
        </w:rPr>
        <w:t>з</w:t>
      </w:r>
      <w:r w:rsidR="00014099" w:rsidRPr="001F05EC">
        <w:rPr>
          <w:rFonts w:ascii="Times New Roman" w:hAnsi="Times New Roman" w:cs="Times New Roman"/>
          <w:sz w:val="24"/>
          <w:szCs w:val="24"/>
        </w:rPr>
        <w:t xml:space="preserve">ных материалов; </w:t>
      </w:r>
      <w:r w:rsidRPr="001F05EC">
        <w:rPr>
          <w:rFonts w:ascii="Times New Roman" w:hAnsi="Times New Roman" w:cs="Times New Roman"/>
          <w:sz w:val="24"/>
          <w:szCs w:val="24"/>
        </w:rPr>
        <w:t xml:space="preserve">анализ полученной информации; </w:t>
      </w:r>
      <w:r w:rsidR="00F43AB0" w:rsidRPr="001F05EC">
        <w:rPr>
          <w:rFonts w:ascii="Times New Roman" w:hAnsi="Times New Roman" w:cs="Times New Roman"/>
          <w:sz w:val="24"/>
          <w:szCs w:val="24"/>
        </w:rPr>
        <w:t xml:space="preserve">создание модели «Покормите нас </w:t>
      </w:r>
      <w:proofErr w:type="gramStart"/>
      <w:r w:rsidR="00F43AB0" w:rsidRPr="001F05EC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="00F43AB0" w:rsidRPr="001F05EC">
        <w:rPr>
          <w:rFonts w:ascii="Times New Roman" w:hAnsi="Times New Roman" w:cs="Times New Roman"/>
          <w:sz w:val="24"/>
          <w:szCs w:val="24"/>
        </w:rPr>
        <w:t xml:space="preserve"> и мы споём вам летом</w:t>
      </w:r>
      <w:r w:rsidR="002A3991" w:rsidRPr="001F05EC">
        <w:rPr>
          <w:rFonts w:ascii="Times New Roman" w:hAnsi="Times New Roman" w:cs="Times New Roman"/>
          <w:sz w:val="24"/>
          <w:szCs w:val="24"/>
        </w:rPr>
        <w:t>».</w:t>
      </w:r>
      <w:r w:rsidRPr="001F05EC">
        <w:rPr>
          <w:rFonts w:ascii="Times New Roman" w:hAnsi="Times New Roman" w:cs="Times New Roman"/>
          <w:sz w:val="24"/>
          <w:szCs w:val="24"/>
        </w:rPr>
        <w:t xml:space="preserve"> Выбор данных методов обусловлен практико-ориентированными особенностями д</w:t>
      </w:r>
      <w:r w:rsidR="002A3991" w:rsidRPr="001F05EC">
        <w:rPr>
          <w:rFonts w:ascii="Times New Roman" w:hAnsi="Times New Roman" w:cs="Times New Roman"/>
          <w:sz w:val="24"/>
          <w:szCs w:val="24"/>
        </w:rPr>
        <w:t>ошкольного возраста с целью ос</w:t>
      </w:r>
      <w:r w:rsidRPr="001F05EC">
        <w:rPr>
          <w:rFonts w:ascii="Times New Roman" w:hAnsi="Times New Roman" w:cs="Times New Roman"/>
          <w:sz w:val="24"/>
          <w:szCs w:val="24"/>
        </w:rPr>
        <w:t>воения полученной информации.</w:t>
      </w:r>
    </w:p>
    <w:p w:rsidR="003A27D9" w:rsidRPr="001F05EC" w:rsidRDefault="003A27D9" w:rsidP="001F05EC">
      <w:pPr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5EC">
        <w:rPr>
          <w:rFonts w:ascii="Times New Roman" w:hAnsi="Times New Roman" w:cs="Times New Roman"/>
          <w:b/>
          <w:sz w:val="24"/>
          <w:szCs w:val="24"/>
        </w:rPr>
        <w:t>Тип проекта:</w:t>
      </w:r>
    </w:p>
    <w:p w:rsidR="002A3991" w:rsidRPr="001F05EC" w:rsidRDefault="00F43AB0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 xml:space="preserve">По количеству участников - групповой; </w:t>
      </w:r>
    </w:p>
    <w:p w:rsidR="002A3991" w:rsidRPr="001F05EC" w:rsidRDefault="00F43AB0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>По направленности: информационный, практико-ориентированный;</w:t>
      </w:r>
    </w:p>
    <w:p w:rsidR="002A3991" w:rsidRPr="001F05EC" w:rsidRDefault="00F43AB0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 xml:space="preserve">По контингенту: 4 года; </w:t>
      </w:r>
    </w:p>
    <w:p w:rsidR="003A27D9" w:rsidRPr="001F05EC" w:rsidRDefault="00F43AB0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 xml:space="preserve">По продолжительности: краткосрочный. </w:t>
      </w:r>
    </w:p>
    <w:p w:rsidR="003A27D9" w:rsidRPr="001F05EC" w:rsidRDefault="003A27D9" w:rsidP="001F05EC">
      <w:pPr>
        <w:pStyle w:val="a5"/>
        <w:spacing w:line="360" w:lineRule="auto"/>
        <w:ind w:firstLine="540"/>
        <w:jc w:val="both"/>
        <w:rPr>
          <w:b/>
        </w:rPr>
      </w:pPr>
      <w:r w:rsidRPr="001F05EC">
        <w:rPr>
          <w:b/>
        </w:rPr>
        <w:t>План реализации проекта:</w:t>
      </w:r>
    </w:p>
    <w:p w:rsidR="003A27D9" w:rsidRPr="001F05EC" w:rsidRDefault="003A27D9" w:rsidP="001F05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1F05EC">
        <w:rPr>
          <w:rFonts w:ascii="Times New Roman" w:hAnsi="Times New Roman" w:cs="Times New Roman"/>
          <w:sz w:val="24"/>
          <w:szCs w:val="24"/>
          <w:lang w:eastAsia="ru-RU"/>
        </w:rPr>
        <w:t>Выделение и постановка проблемы.</w:t>
      </w:r>
    </w:p>
    <w:p w:rsidR="003A27D9" w:rsidRPr="001F05EC" w:rsidRDefault="003A27D9" w:rsidP="001F05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1F05EC">
        <w:rPr>
          <w:rFonts w:ascii="Times New Roman" w:hAnsi="Times New Roman" w:cs="Times New Roman"/>
          <w:sz w:val="24"/>
          <w:szCs w:val="24"/>
          <w:lang w:eastAsia="ru-RU"/>
        </w:rPr>
        <w:t>Сбор материала. Анализ полученных данных.</w:t>
      </w:r>
    </w:p>
    <w:p w:rsidR="003A27D9" w:rsidRPr="001F05EC" w:rsidRDefault="003A27D9" w:rsidP="001F05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1F05EC">
        <w:rPr>
          <w:rFonts w:ascii="Times New Roman" w:hAnsi="Times New Roman" w:cs="Times New Roman"/>
          <w:sz w:val="24"/>
          <w:szCs w:val="24"/>
        </w:rPr>
        <w:t>Получение продукта проекта.</w:t>
      </w:r>
    </w:p>
    <w:p w:rsidR="003A27D9" w:rsidRPr="001F05EC" w:rsidRDefault="003A27D9" w:rsidP="001F05EC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360" w:lineRule="auto"/>
        <w:ind w:left="0"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1F05EC">
        <w:rPr>
          <w:rFonts w:ascii="Times New Roman" w:hAnsi="Times New Roman" w:cs="Times New Roman"/>
          <w:sz w:val="24"/>
          <w:szCs w:val="24"/>
        </w:rPr>
        <w:t>Представление проекта.</w:t>
      </w:r>
    </w:p>
    <w:p w:rsidR="00B55CC5" w:rsidRDefault="00B55CC5" w:rsidP="001F05EC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1F05EC" w:rsidRPr="001F05EC" w:rsidRDefault="001F05EC" w:rsidP="001F05EC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27D9" w:rsidRPr="001F05EC" w:rsidRDefault="003A27D9" w:rsidP="001F05EC">
      <w:pPr>
        <w:shd w:val="clear" w:color="auto" w:fill="FFFFFF"/>
        <w:spacing w:before="100" w:beforeAutospacing="1" w:after="100" w:afterAutospacing="1" w:line="36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5EC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3A27D9" w:rsidRPr="001F05EC" w:rsidRDefault="003A27D9" w:rsidP="001F05EC">
      <w:pPr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2497D" w:rsidRPr="001F05EC" w:rsidRDefault="00FB76FA" w:rsidP="001F05EC">
      <w:pPr>
        <w:shd w:val="clear" w:color="auto" w:fill="FFFFFF"/>
        <w:spacing w:before="100" w:beforeAutospacing="1" w:after="100" w:afterAutospacing="1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>Анализ хода работы:</w:t>
      </w:r>
      <w:r w:rsidR="001F05EC">
        <w:rPr>
          <w:rFonts w:ascii="Times New Roman" w:hAnsi="Times New Roman" w:cs="Times New Roman"/>
          <w:sz w:val="24"/>
          <w:szCs w:val="24"/>
        </w:rPr>
        <w:t xml:space="preserve"> </w:t>
      </w:r>
      <w:r w:rsidRPr="001F05EC">
        <w:rPr>
          <w:rFonts w:ascii="Times New Roman" w:hAnsi="Times New Roman" w:cs="Times New Roman"/>
          <w:sz w:val="24"/>
          <w:szCs w:val="24"/>
          <w:u w:val="single"/>
          <w:lang w:eastAsia="ru-RU"/>
        </w:rPr>
        <w:t>Выделение и постановка проблемы</w:t>
      </w:r>
      <w:r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8478A" w:rsidRPr="001F05EC" w:rsidRDefault="00FB76FA" w:rsidP="001F05E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Наблюдая с детьми на прогулке, </w:t>
      </w:r>
      <w:r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иллюстрации</w:t>
      </w:r>
      <w:r w:rsidR="004F56F6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(фото №1)</w:t>
      </w:r>
      <w:r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дети, как правило, обращают внимание на </w:t>
      </w:r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внешний вид, размер, </w:t>
      </w:r>
      <w:proofErr w:type="gramStart"/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знают</w:t>
      </w:r>
      <w:proofErr w:type="gramEnd"/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некоторые птицы издают звуки. Но с приходом зимы птиц стало на много меньше</w:t>
      </w:r>
      <w:r w:rsidR="00712B7E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пение стихло</w:t>
      </w:r>
      <w:r w:rsidR="00014099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Познакомясь</w:t>
      </w:r>
      <w:proofErr w:type="spellEnd"/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gramStart"/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зимующими  птицами</w:t>
      </w:r>
      <w:proofErr w:type="gramEnd"/>
      <w:r w:rsidR="00C8478A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 их трудностями в холодное время года, дети задались вопросом, а как же можно помочь птицам выжить в трудное для них время – холодной зимой. </w:t>
      </w:r>
      <w:r w:rsidR="00712B7E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же любят есть наши пернатые друзья? Как можно назвать людей, которые помогают </w:t>
      </w:r>
      <w:r w:rsidR="00014099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всем, кто нуждается</w:t>
      </w:r>
      <w:r w:rsidR="00712B7E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 птицам в том числе. </w:t>
      </w:r>
    </w:p>
    <w:p w:rsidR="00FB76FA" w:rsidRPr="001F05EC" w:rsidRDefault="00FB76FA" w:rsidP="001F05E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дети могли </w:t>
      </w:r>
      <w:r w:rsidR="00712B7E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ближе познакомиться с зимующими птицами, </w:t>
      </w:r>
      <w:r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узнать, </w:t>
      </w:r>
      <w:r w:rsidR="0092497D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помочь птицам зимой,</w:t>
      </w:r>
      <w:r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мы реш</w:t>
      </w:r>
      <w:r w:rsidR="0092497D"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рассказать им об этом</w:t>
      </w:r>
      <w:r w:rsidRPr="001F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76FA" w:rsidRPr="001F05EC" w:rsidRDefault="00FB76FA" w:rsidP="001F05EC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Сбор материала</w:t>
      </w:r>
      <w:r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55CC5"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 (копилка</w:t>
      </w:r>
      <w:r w:rsidR="004F56F6"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 (фото №2</w:t>
      </w:r>
      <w:proofErr w:type="gramStart"/>
      <w:r w:rsidR="00B55CC5" w:rsidRPr="001F05EC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4F56F6"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5CC5" w:rsidRPr="001F05E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F05EC">
        <w:rPr>
          <w:rFonts w:ascii="Times New Roman" w:hAnsi="Times New Roman" w:cs="Times New Roman"/>
          <w:sz w:val="24"/>
          <w:szCs w:val="24"/>
          <w:u w:val="single"/>
        </w:rPr>
        <w:t>Анализ</w:t>
      </w:r>
      <w:proofErr w:type="gramEnd"/>
      <w:r w:rsidRPr="001F05EC">
        <w:rPr>
          <w:rFonts w:ascii="Times New Roman" w:hAnsi="Times New Roman" w:cs="Times New Roman"/>
          <w:sz w:val="24"/>
          <w:szCs w:val="24"/>
          <w:u w:val="single"/>
        </w:rPr>
        <w:t xml:space="preserve"> полученных данных.</w:t>
      </w:r>
      <w:r w:rsidRPr="001F05EC">
        <w:rPr>
          <w:rFonts w:ascii="Times New Roman" w:hAnsi="Times New Roman" w:cs="Times New Roman"/>
          <w:sz w:val="24"/>
          <w:szCs w:val="24"/>
        </w:rPr>
        <w:t xml:space="preserve"> Для того, чтобы познакомить детей с </w:t>
      </w:r>
      <w:r w:rsidR="0092497D" w:rsidRPr="001F05EC">
        <w:rPr>
          <w:rFonts w:ascii="Times New Roman" w:hAnsi="Times New Roman" w:cs="Times New Roman"/>
          <w:sz w:val="24"/>
          <w:szCs w:val="24"/>
        </w:rPr>
        <w:t>разнообразием птиц</w:t>
      </w:r>
      <w:r w:rsidRPr="001F05EC">
        <w:rPr>
          <w:rFonts w:ascii="Times New Roman" w:hAnsi="Times New Roman" w:cs="Times New Roman"/>
          <w:sz w:val="24"/>
          <w:szCs w:val="24"/>
        </w:rPr>
        <w:t>, мы обратились к таким источникам информации, как справочная литература, ресурсы сети И</w:t>
      </w:r>
      <w:r w:rsidR="0092497D" w:rsidRPr="001F05EC">
        <w:rPr>
          <w:rFonts w:ascii="Times New Roman" w:hAnsi="Times New Roman" w:cs="Times New Roman"/>
          <w:sz w:val="24"/>
          <w:szCs w:val="24"/>
        </w:rPr>
        <w:t>нтернет, просмотр видеофильмов, мультипликаций</w:t>
      </w:r>
      <w:r w:rsidR="004F56F6" w:rsidRPr="001F05EC">
        <w:rPr>
          <w:rFonts w:ascii="Times New Roman" w:hAnsi="Times New Roman" w:cs="Times New Roman"/>
          <w:sz w:val="24"/>
          <w:szCs w:val="24"/>
        </w:rPr>
        <w:t>, презентаций (фото №3</w:t>
      </w:r>
      <w:r w:rsidR="00014099" w:rsidRPr="001F05EC">
        <w:rPr>
          <w:rFonts w:ascii="Times New Roman" w:hAnsi="Times New Roman" w:cs="Times New Roman"/>
          <w:sz w:val="24"/>
          <w:szCs w:val="24"/>
        </w:rPr>
        <w:t>)</w:t>
      </w:r>
      <w:r w:rsidRPr="001F05EC">
        <w:rPr>
          <w:rFonts w:ascii="Times New Roman" w:hAnsi="Times New Roman" w:cs="Times New Roman"/>
          <w:sz w:val="24"/>
          <w:szCs w:val="24"/>
        </w:rPr>
        <w:t xml:space="preserve">.  На данном этапе большую помощь в поиске информации оказали родители. </w:t>
      </w:r>
    </w:p>
    <w:p w:rsidR="00014099" w:rsidRPr="001F05EC" w:rsidRDefault="00FB76FA" w:rsidP="001F05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1F05EC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Картотека (объекты из копилки разделить по различным признакам) </w:t>
      </w:r>
    </w:p>
    <w:p w:rsidR="00FB76FA" w:rsidRPr="001F05EC" w:rsidRDefault="00FB76FA" w:rsidP="001F05E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>С помощью родителей мы провели   теоретический анализ печатных и электронных источников информации. Используя данные ресурсы, мы узнали,</w:t>
      </w:r>
      <w:r w:rsidR="00206459" w:rsidRPr="001F05EC">
        <w:rPr>
          <w:rFonts w:ascii="Times New Roman" w:hAnsi="Times New Roman" w:cs="Times New Roman"/>
          <w:sz w:val="24"/>
          <w:szCs w:val="24"/>
        </w:rPr>
        <w:t xml:space="preserve"> что </w:t>
      </w:r>
      <w:r w:rsidRPr="001F05EC">
        <w:rPr>
          <w:rFonts w:ascii="Times New Roman" w:hAnsi="Times New Roman" w:cs="Times New Roman"/>
          <w:sz w:val="24"/>
          <w:szCs w:val="24"/>
        </w:rPr>
        <w:t>п</w:t>
      </w:r>
      <w:r w:rsidR="00206459" w:rsidRPr="001F05EC">
        <w:rPr>
          <w:rFonts w:ascii="Times New Roman" w:hAnsi="Times New Roman" w:cs="Times New Roman"/>
          <w:sz w:val="24"/>
          <w:szCs w:val="24"/>
        </w:rPr>
        <w:t>тицы бывают домашние и дикие, зимующие и перелётные</w:t>
      </w:r>
      <w:r w:rsidR="002A3991" w:rsidRPr="001F05EC">
        <w:rPr>
          <w:rFonts w:ascii="Times New Roman" w:hAnsi="Times New Roman" w:cs="Times New Roman"/>
          <w:sz w:val="24"/>
          <w:szCs w:val="24"/>
        </w:rPr>
        <w:t>, лесные и городские.</w:t>
      </w:r>
    </w:p>
    <w:p w:rsidR="00F56173" w:rsidRPr="001F05EC" w:rsidRDefault="00206459" w:rsidP="001F05EC">
      <w:pPr>
        <w:pStyle w:val="a5"/>
        <w:shd w:val="clear" w:color="auto" w:fill="FFFFFF"/>
        <w:spacing w:before="30" w:beforeAutospacing="0" w:after="60" w:afterAutospacing="0" w:line="360" w:lineRule="auto"/>
        <w:ind w:firstLine="708"/>
        <w:jc w:val="both"/>
      </w:pPr>
      <w:r w:rsidRPr="001F05EC">
        <w:t>Рассматривая</w:t>
      </w:r>
      <w:r w:rsidR="00FB76FA" w:rsidRPr="001F05EC">
        <w:t xml:space="preserve"> изображения </w:t>
      </w:r>
      <w:r w:rsidRPr="001F05EC">
        <w:t xml:space="preserve">разнообразных птиц, мы сравнивали их по цвету, по размеру, по голосу, по месту обитания.  </w:t>
      </w:r>
      <w:r w:rsidR="00F56173" w:rsidRPr="001F05EC">
        <w:t>Затем разделили объекты из копилки по данным признакам.  Мы рассмотрели части птиц, акцентировали внимание на их маленький размер, потому что птицы большого размера не смогут прилететь к нам на кормушку.</w:t>
      </w:r>
    </w:p>
    <w:p w:rsidR="002A3991" w:rsidRPr="001F05EC" w:rsidRDefault="00206459" w:rsidP="001F05EC">
      <w:pPr>
        <w:pStyle w:val="a5"/>
        <w:shd w:val="clear" w:color="auto" w:fill="FFFFFF"/>
        <w:spacing w:before="30" w:beforeAutospacing="0" w:after="60" w:afterAutospacing="0" w:line="360" w:lineRule="auto"/>
        <w:ind w:firstLine="708"/>
        <w:jc w:val="both"/>
      </w:pPr>
      <w:r w:rsidRPr="001F05EC">
        <w:t xml:space="preserve">Выяснили, </w:t>
      </w:r>
      <w:r w:rsidR="002B6845" w:rsidRPr="001F05EC">
        <w:t xml:space="preserve">что </w:t>
      </w:r>
      <w:r w:rsidRPr="001F05EC">
        <w:t>в данное время года</w:t>
      </w:r>
      <w:r w:rsidR="002A3991" w:rsidRPr="001F05EC">
        <w:t xml:space="preserve"> к нам </w:t>
      </w:r>
      <w:r w:rsidR="00204AFA" w:rsidRPr="001F05EC">
        <w:t>могут прилете</w:t>
      </w:r>
      <w:r w:rsidR="002A3991" w:rsidRPr="001F05EC">
        <w:t>т</w:t>
      </w:r>
      <w:r w:rsidR="00204AFA" w:rsidRPr="001F05EC">
        <w:t>ь</w:t>
      </w:r>
      <w:r w:rsidR="002A3991" w:rsidRPr="001F05EC">
        <w:t xml:space="preserve"> только городские</w:t>
      </w:r>
      <w:r w:rsidRPr="001F05EC">
        <w:t xml:space="preserve"> птицы</w:t>
      </w:r>
      <w:r w:rsidR="00204AFA" w:rsidRPr="001F05EC">
        <w:t xml:space="preserve"> маленького размера</w:t>
      </w:r>
      <w:r w:rsidRPr="001F05EC">
        <w:t xml:space="preserve">, </w:t>
      </w:r>
      <w:r w:rsidR="002A3991" w:rsidRPr="001F05EC">
        <w:t xml:space="preserve">которые живут в городе, </w:t>
      </w:r>
      <w:r w:rsidRPr="001F05EC">
        <w:t xml:space="preserve">а </w:t>
      </w:r>
      <w:r w:rsidR="002A3991" w:rsidRPr="001F05EC">
        <w:t>лесные птицы живут в лесу и не прилетают к человеку за помощью.</w:t>
      </w:r>
    </w:p>
    <w:p w:rsidR="002B6845" w:rsidRPr="001F05EC" w:rsidRDefault="00FB76FA" w:rsidP="001F05EC">
      <w:pPr>
        <w:pStyle w:val="a5"/>
        <w:shd w:val="clear" w:color="auto" w:fill="FFFFFF"/>
        <w:spacing w:before="30" w:beforeAutospacing="0" w:after="60" w:afterAutospacing="0" w:line="360" w:lineRule="auto"/>
        <w:ind w:firstLine="708"/>
        <w:jc w:val="both"/>
      </w:pPr>
      <w:r w:rsidRPr="001F05EC">
        <w:t>Из просмотров мультипликаций</w:t>
      </w:r>
      <w:r w:rsidR="002B6845" w:rsidRPr="001F05EC">
        <w:t>, видеофильмов</w:t>
      </w:r>
      <w:r w:rsidR="00204AFA" w:rsidRPr="001F05EC">
        <w:t xml:space="preserve">, чтения художественной литературы </w:t>
      </w:r>
      <w:r w:rsidR="00F56173" w:rsidRPr="001F05EC">
        <w:t>дети слышали</w:t>
      </w:r>
      <w:r w:rsidRPr="001F05EC">
        <w:t xml:space="preserve">, </w:t>
      </w:r>
      <w:r w:rsidR="002B6845" w:rsidRPr="001F05EC">
        <w:t>что разные птицы п</w:t>
      </w:r>
      <w:r w:rsidR="00CF7C30" w:rsidRPr="001F05EC">
        <w:t>итаются разным кормом.</w:t>
      </w:r>
      <w:r w:rsidR="002B6845" w:rsidRPr="001F05EC">
        <w:t xml:space="preserve">  </w:t>
      </w:r>
      <w:r w:rsidR="00CF7C30" w:rsidRPr="001F05EC">
        <w:t>Л</w:t>
      </w:r>
      <w:r w:rsidR="002B6845" w:rsidRPr="001F05EC">
        <w:t>етом птицы могут сами найти себе корм, а вот зимой …</w:t>
      </w:r>
      <w:r w:rsidRPr="001F05EC">
        <w:t xml:space="preserve"> </w:t>
      </w:r>
      <w:r w:rsidR="002B6845" w:rsidRPr="001F05EC">
        <w:t xml:space="preserve">это невыполнимая для них задача. Из-за того, что птицам трудно с кормом в зимнее время года, они и ищут помощи у людей, всё чаще птиц можно увидеть рядом с жильём человека.  </w:t>
      </w:r>
    </w:p>
    <w:p w:rsidR="00926965" w:rsidRPr="001F05EC" w:rsidRDefault="00926965" w:rsidP="001F05EC">
      <w:pPr>
        <w:pStyle w:val="a5"/>
        <w:shd w:val="clear" w:color="auto" w:fill="FFFFFF"/>
        <w:spacing w:before="30" w:beforeAutospacing="0" w:after="60" w:afterAutospacing="0" w:line="360" w:lineRule="auto"/>
        <w:ind w:firstLine="708"/>
        <w:jc w:val="both"/>
      </w:pPr>
      <w:r w:rsidRPr="001F05EC">
        <w:t xml:space="preserve">Любуясь красотой </w:t>
      </w:r>
      <w:proofErr w:type="gramStart"/>
      <w:r w:rsidRPr="001F05EC">
        <w:t>природы ,</w:t>
      </w:r>
      <w:proofErr w:type="gramEnd"/>
      <w:r w:rsidRPr="001F05EC">
        <w:t xml:space="preserve"> птицами мы составляли загадки на основе сравнения</w:t>
      </w:r>
      <w:r w:rsidR="00732381" w:rsidRPr="001F05EC">
        <w:t>(фото№5)</w:t>
      </w:r>
      <w:r w:rsidRPr="001F05EC">
        <w:t>, которые потом зада</w:t>
      </w:r>
      <w:r w:rsidR="002A3991" w:rsidRPr="001F05EC">
        <w:t>ва</w:t>
      </w:r>
      <w:r w:rsidRPr="001F05EC">
        <w:t xml:space="preserve">ли родителям </w:t>
      </w:r>
    </w:p>
    <w:p w:rsidR="00FB76FA" w:rsidRPr="001F05EC" w:rsidRDefault="00FB76FA" w:rsidP="001F05EC">
      <w:pPr>
        <w:pStyle w:val="a5"/>
        <w:shd w:val="clear" w:color="auto" w:fill="FFFFFF"/>
        <w:spacing w:before="30" w:beforeAutospacing="0" w:after="60" w:afterAutospacing="0" w:line="360" w:lineRule="auto"/>
        <w:ind w:firstLine="708"/>
        <w:jc w:val="both"/>
      </w:pPr>
      <w:r w:rsidRPr="001F05EC">
        <w:t>Детям была предложена проблемная ситуация: «Что было бы, если б</w:t>
      </w:r>
      <w:r w:rsidR="00E06411" w:rsidRPr="001F05EC">
        <w:t xml:space="preserve"> люди не помогали птицам</w:t>
      </w:r>
      <w:r w:rsidR="00F20EDF" w:rsidRPr="001F05EC">
        <w:t xml:space="preserve"> зимой</w:t>
      </w:r>
      <w:r w:rsidR="00E06411" w:rsidRPr="001F05EC">
        <w:t xml:space="preserve">». Решая проблемную ситуацию, нами был сделан </w:t>
      </w:r>
      <w:proofErr w:type="gramStart"/>
      <w:r w:rsidR="00E06411" w:rsidRPr="001F05EC">
        <w:t xml:space="preserve">вывод: </w:t>
      </w:r>
      <w:r w:rsidR="00677578" w:rsidRPr="001F05EC">
        <w:t xml:space="preserve"> е</w:t>
      </w:r>
      <w:r w:rsidR="00E06411" w:rsidRPr="001F05EC">
        <w:t>сли</w:t>
      </w:r>
      <w:proofErr w:type="gramEnd"/>
      <w:r w:rsidR="00E06411" w:rsidRPr="001F05EC">
        <w:t xml:space="preserve"> бы люди не принимали участие в помощи птицам в трудное время зимой, то многие птицы не смогли бы </w:t>
      </w:r>
      <w:r w:rsidR="00677578" w:rsidRPr="001F05EC">
        <w:t xml:space="preserve">найти себе корм и остались бы голодными, им бы было трудно </w:t>
      </w:r>
      <w:r w:rsidR="00E06411" w:rsidRPr="001F05EC">
        <w:t>пережить морозы и</w:t>
      </w:r>
      <w:r w:rsidR="00677578" w:rsidRPr="001F05EC">
        <w:t xml:space="preserve"> они могли бы  погибнуть</w:t>
      </w:r>
      <w:r w:rsidR="00E06411" w:rsidRPr="001F05EC">
        <w:t xml:space="preserve">. </w:t>
      </w:r>
    </w:p>
    <w:p w:rsidR="00FB76FA" w:rsidRPr="001F05EC" w:rsidRDefault="00E06411" w:rsidP="001F05EC">
      <w:pPr>
        <w:pStyle w:val="a5"/>
        <w:shd w:val="clear" w:color="auto" w:fill="FFFFFF"/>
        <w:spacing w:before="30" w:beforeAutospacing="0" w:after="60" w:afterAutospacing="0" w:line="360" w:lineRule="auto"/>
        <w:jc w:val="both"/>
      </w:pPr>
      <w:r w:rsidRPr="001F05EC">
        <w:tab/>
      </w:r>
      <w:r w:rsidR="00FB76FA" w:rsidRPr="001F05EC">
        <w:rPr>
          <w:color w:val="000000"/>
        </w:rPr>
        <w:t xml:space="preserve">В практико-ориентированной деятельности </w:t>
      </w:r>
      <w:r w:rsidRPr="001F05EC">
        <w:rPr>
          <w:color w:val="000000"/>
        </w:rPr>
        <w:t xml:space="preserve">детям </w:t>
      </w:r>
      <w:r w:rsidR="00FB76FA" w:rsidRPr="001F05EC">
        <w:rPr>
          <w:color w:val="000000"/>
        </w:rPr>
        <w:t>была предложена деятельность художественно-эстетической направленности, где дети рисовали</w:t>
      </w:r>
      <w:r w:rsidR="00732381" w:rsidRPr="001F05EC">
        <w:rPr>
          <w:color w:val="000000"/>
        </w:rPr>
        <w:t xml:space="preserve"> (фото №6</w:t>
      </w:r>
      <w:r w:rsidRPr="001F05EC">
        <w:rPr>
          <w:color w:val="000000"/>
        </w:rPr>
        <w:t>)</w:t>
      </w:r>
      <w:r w:rsidR="00FB76FA" w:rsidRPr="001F05EC">
        <w:rPr>
          <w:color w:val="000000"/>
        </w:rPr>
        <w:t xml:space="preserve">, лепили; раскрашивали готовые контуры </w:t>
      </w:r>
      <w:r w:rsidRPr="001F05EC">
        <w:rPr>
          <w:color w:val="000000"/>
        </w:rPr>
        <w:t xml:space="preserve">разных птиц (фото </w:t>
      </w:r>
      <w:r w:rsidR="00677578" w:rsidRPr="001F05EC">
        <w:rPr>
          <w:color w:val="000000"/>
        </w:rPr>
        <w:t>№</w:t>
      </w:r>
      <w:r w:rsidR="00732381" w:rsidRPr="001F05EC">
        <w:rPr>
          <w:color w:val="000000"/>
        </w:rPr>
        <w:t>7, №8</w:t>
      </w:r>
      <w:r w:rsidR="00FB76FA" w:rsidRPr="001F05EC">
        <w:rPr>
          <w:color w:val="000000"/>
        </w:rPr>
        <w:t>). Так же с огромным удовольствием дети просматривали мультипликационные фильмы и п</w:t>
      </w:r>
      <w:r w:rsidR="00732381" w:rsidRPr="001F05EC">
        <w:rPr>
          <w:color w:val="000000"/>
        </w:rPr>
        <w:t>резентации на данную тему (фото2</w:t>
      </w:r>
      <w:r w:rsidR="00204AFA" w:rsidRPr="001F05EC">
        <w:rPr>
          <w:color w:val="000000"/>
        </w:rPr>
        <w:t>), сочиняли загадки,</w:t>
      </w:r>
      <w:r w:rsidR="00F56173" w:rsidRPr="001F05EC">
        <w:rPr>
          <w:color w:val="000000"/>
        </w:rPr>
        <w:t xml:space="preserve"> </w:t>
      </w:r>
      <w:proofErr w:type="gramStart"/>
      <w:r w:rsidR="00F56173" w:rsidRPr="001F05EC">
        <w:rPr>
          <w:color w:val="000000"/>
        </w:rPr>
        <w:t xml:space="preserve">сказки, </w:t>
      </w:r>
      <w:r w:rsidR="00204AFA" w:rsidRPr="001F05EC">
        <w:rPr>
          <w:color w:val="000000"/>
        </w:rPr>
        <w:t xml:space="preserve"> слушали</w:t>
      </w:r>
      <w:proofErr w:type="gramEnd"/>
      <w:r w:rsidR="00FB76FA" w:rsidRPr="001F05EC">
        <w:rPr>
          <w:color w:val="000000"/>
        </w:rPr>
        <w:t xml:space="preserve"> сказки, стихи,</w:t>
      </w:r>
      <w:r w:rsidR="00102A5D" w:rsidRPr="001F05EC">
        <w:rPr>
          <w:color w:val="000000"/>
        </w:rPr>
        <w:t xml:space="preserve"> описывали птиц с помощью   </w:t>
      </w:r>
      <w:proofErr w:type="spellStart"/>
      <w:r w:rsidR="00102A5D" w:rsidRPr="001F05EC">
        <w:rPr>
          <w:color w:val="000000"/>
        </w:rPr>
        <w:t>морфотаблицы</w:t>
      </w:r>
      <w:proofErr w:type="spellEnd"/>
      <w:r w:rsidR="00953791" w:rsidRPr="001F05EC">
        <w:rPr>
          <w:color w:val="000000"/>
        </w:rPr>
        <w:t xml:space="preserve"> </w:t>
      </w:r>
      <w:r w:rsidR="00732381" w:rsidRPr="001F05EC">
        <w:rPr>
          <w:color w:val="000000"/>
        </w:rPr>
        <w:t xml:space="preserve">(фото №9) </w:t>
      </w:r>
      <w:r w:rsidR="00953791" w:rsidRPr="001F05EC">
        <w:rPr>
          <w:color w:val="000000"/>
        </w:rPr>
        <w:t>и</w:t>
      </w:r>
      <w:r w:rsidR="00FB76FA" w:rsidRPr="001F05EC">
        <w:rPr>
          <w:color w:val="000000"/>
        </w:rPr>
        <w:t xml:space="preserve"> </w:t>
      </w:r>
      <w:r w:rsidR="00732381" w:rsidRPr="001F05EC">
        <w:rPr>
          <w:color w:val="000000"/>
        </w:rPr>
        <w:t xml:space="preserve">признаков. </w:t>
      </w:r>
      <w:r w:rsidR="00F56173" w:rsidRPr="001F05EC">
        <w:rPr>
          <w:color w:val="000000"/>
        </w:rPr>
        <w:t>На данном этапе детям было предложено покормить птиц разным кормом (</w:t>
      </w:r>
      <w:r w:rsidR="00440029" w:rsidRPr="001F05EC">
        <w:rPr>
          <w:color w:val="000000"/>
        </w:rPr>
        <w:t>семечки, пшено, пшеничная и ячневая крупа, рис, хлебные крошки</w:t>
      </w:r>
      <w:r w:rsidR="00F56173" w:rsidRPr="001F05EC">
        <w:rPr>
          <w:color w:val="000000"/>
        </w:rPr>
        <w:t>, салом) (фото №</w:t>
      </w:r>
      <w:proofErr w:type="gramStart"/>
      <w:r w:rsidR="00732381" w:rsidRPr="001F05EC">
        <w:rPr>
          <w:color w:val="000000"/>
        </w:rPr>
        <w:t>10</w:t>
      </w:r>
      <w:r w:rsidR="00F56173" w:rsidRPr="001F05EC">
        <w:rPr>
          <w:color w:val="000000"/>
        </w:rPr>
        <w:t xml:space="preserve"> )</w:t>
      </w:r>
      <w:proofErr w:type="gramEnd"/>
      <w:r w:rsidR="00F56173" w:rsidRPr="001F05EC">
        <w:rPr>
          <w:color w:val="000000"/>
        </w:rPr>
        <w:t xml:space="preserve">,  и узнать, какой же корм птицы будут есть с удовольствием, а какой будет оставаться в кормушках. Этот эксперимент показал нам, что птицы очень любят пшено, хлебные крошки, семечки, а </w:t>
      </w:r>
      <w:r w:rsidR="00440029" w:rsidRPr="001F05EC">
        <w:rPr>
          <w:color w:val="000000"/>
        </w:rPr>
        <w:t>синички любят сало.</w:t>
      </w:r>
      <w:r w:rsidR="00F56173" w:rsidRPr="001F05EC">
        <w:rPr>
          <w:color w:val="000000"/>
        </w:rPr>
        <w:t xml:space="preserve"> </w:t>
      </w:r>
    </w:p>
    <w:p w:rsidR="00FB76FA" w:rsidRPr="001F05EC" w:rsidRDefault="00FB76FA" w:rsidP="001F05EC">
      <w:pPr>
        <w:pStyle w:val="a5"/>
        <w:shd w:val="clear" w:color="auto" w:fill="FFFFFF"/>
        <w:spacing w:before="240" w:beforeAutospacing="0" w:after="60" w:afterAutospacing="0" w:line="360" w:lineRule="auto"/>
        <w:ind w:firstLine="708"/>
        <w:jc w:val="both"/>
        <w:rPr>
          <w:color w:val="000000"/>
        </w:rPr>
      </w:pPr>
      <w:r w:rsidRPr="001F05EC">
        <w:rPr>
          <w:color w:val="000000"/>
        </w:rPr>
        <w:t xml:space="preserve">Организовали двигательную активность детей, </w:t>
      </w:r>
      <w:r w:rsidR="00677578" w:rsidRPr="001F05EC">
        <w:rPr>
          <w:color w:val="000000"/>
        </w:rPr>
        <w:t>подвижные игры</w:t>
      </w:r>
      <w:r w:rsidR="00CF7C30" w:rsidRPr="001F05EC">
        <w:rPr>
          <w:color w:val="000000"/>
        </w:rPr>
        <w:t xml:space="preserve"> в группе, на прогулке и в спортивном </w:t>
      </w:r>
      <w:proofErr w:type="gramStart"/>
      <w:r w:rsidR="00CF7C30" w:rsidRPr="001F05EC">
        <w:rPr>
          <w:color w:val="000000"/>
        </w:rPr>
        <w:t>зале</w:t>
      </w:r>
      <w:r w:rsidR="00677578" w:rsidRPr="001F05EC">
        <w:rPr>
          <w:color w:val="000000"/>
        </w:rPr>
        <w:t>,  д</w:t>
      </w:r>
      <w:r w:rsidRPr="001F05EC">
        <w:rPr>
          <w:color w:val="000000"/>
        </w:rPr>
        <w:t>ети</w:t>
      </w:r>
      <w:proofErr w:type="gramEnd"/>
      <w:r w:rsidRPr="001F05EC">
        <w:rPr>
          <w:color w:val="000000"/>
        </w:rPr>
        <w:t xml:space="preserve"> с удовольствием перевоплощались </w:t>
      </w:r>
      <w:r w:rsidR="00677578" w:rsidRPr="001F05EC">
        <w:rPr>
          <w:color w:val="000000"/>
        </w:rPr>
        <w:t>в птичек</w:t>
      </w:r>
      <w:r w:rsidRPr="001F05EC">
        <w:rPr>
          <w:color w:val="000000"/>
        </w:rPr>
        <w:t xml:space="preserve">, изображая </w:t>
      </w:r>
      <w:r w:rsidR="00677578" w:rsidRPr="001F05EC">
        <w:rPr>
          <w:color w:val="000000"/>
        </w:rPr>
        <w:t xml:space="preserve">как они летают, клюют зёрнышки, </w:t>
      </w:r>
      <w:r w:rsidR="00CF7C30" w:rsidRPr="001F05EC">
        <w:rPr>
          <w:color w:val="000000"/>
        </w:rPr>
        <w:t xml:space="preserve">чирикают </w:t>
      </w:r>
      <w:r w:rsidR="00677578" w:rsidRPr="001F05EC">
        <w:rPr>
          <w:color w:val="000000"/>
        </w:rPr>
        <w:t xml:space="preserve">и т.д. </w:t>
      </w:r>
    </w:p>
    <w:p w:rsidR="000569DA" w:rsidRPr="001F05EC" w:rsidRDefault="00FB76FA" w:rsidP="001F05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  <w:u w:val="single"/>
        </w:rPr>
        <w:t>Составление модели.</w:t>
      </w:r>
      <w:r w:rsidRPr="001F05EC">
        <w:rPr>
          <w:rFonts w:ascii="Times New Roman" w:hAnsi="Times New Roman" w:cs="Times New Roman"/>
          <w:sz w:val="24"/>
          <w:szCs w:val="24"/>
        </w:rPr>
        <w:t xml:space="preserve">  Для того чтоб составить модель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 (фото№</w:t>
      </w:r>
      <w:r w:rsidR="00732381" w:rsidRPr="001F05EC">
        <w:rPr>
          <w:rFonts w:ascii="Times New Roman" w:hAnsi="Times New Roman" w:cs="Times New Roman"/>
          <w:sz w:val="24"/>
          <w:szCs w:val="24"/>
        </w:rPr>
        <w:t>11</w:t>
      </w:r>
      <w:r w:rsidR="00440029" w:rsidRPr="001F05EC">
        <w:rPr>
          <w:rFonts w:ascii="Times New Roman" w:hAnsi="Times New Roman" w:cs="Times New Roman"/>
          <w:sz w:val="24"/>
          <w:szCs w:val="24"/>
        </w:rPr>
        <w:t>)</w:t>
      </w:r>
      <w:r w:rsidRPr="001F05EC">
        <w:rPr>
          <w:rFonts w:ascii="Times New Roman" w:hAnsi="Times New Roman" w:cs="Times New Roman"/>
          <w:sz w:val="24"/>
          <w:szCs w:val="24"/>
        </w:rPr>
        <w:t xml:space="preserve">, дети выбрали картинки с изображением </w:t>
      </w:r>
      <w:r w:rsidR="00F56173" w:rsidRPr="001F05EC">
        <w:rPr>
          <w:rFonts w:ascii="Times New Roman" w:hAnsi="Times New Roman" w:cs="Times New Roman"/>
          <w:sz w:val="24"/>
          <w:szCs w:val="24"/>
        </w:rPr>
        <w:t>городских птиц маленького размера.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 </w:t>
      </w:r>
      <w:r w:rsidRPr="001F05EC">
        <w:rPr>
          <w:rFonts w:ascii="Times New Roman" w:hAnsi="Times New Roman" w:cs="Times New Roman"/>
          <w:sz w:val="24"/>
          <w:szCs w:val="24"/>
        </w:rPr>
        <w:t>Отобрали картинк</w:t>
      </w:r>
      <w:r w:rsidR="000569DA" w:rsidRPr="001F05EC">
        <w:rPr>
          <w:rFonts w:ascii="Times New Roman" w:hAnsi="Times New Roman" w:cs="Times New Roman"/>
          <w:sz w:val="24"/>
          <w:szCs w:val="24"/>
        </w:rPr>
        <w:t>и с изображением различных кормушек</w:t>
      </w:r>
      <w:r w:rsidRPr="001F05EC">
        <w:rPr>
          <w:rFonts w:ascii="Times New Roman" w:hAnsi="Times New Roman" w:cs="Times New Roman"/>
          <w:sz w:val="24"/>
          <w:szCs w:val="24"/>
        </w:rPr>
        <w:t>,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 выбрали одну самую подходящую,</w:t>
      </w:r>
      <w:r w:rsidR="00F56173" w:rsidRPr="001F05EC">
        <w:rPr>
          <w:rFonts w:ascii="Times New Roman" w:hAnsi="Times New Roman" w:cs="Times New Roman"/>
          <w:sz w:val="24"/>
          <w:szCs w:val="24"/>
        </w:rPr>
        <w:t xml:space="preserve"> чтобы на неё могли сесть много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 птиц. </w:t>
      </w:r>
      <w:r w:rsidRPr="001F05EC">
        <w:rPr>
          <w:rFonts w:ascii="Times New Roman" w:hAnsi="Times New Roman" w:cs="Times New Roman"/>
          <w:sz w:val="24"/>
          <w:szCs w:val="24"/>
        </w:rPr>
        <w:t xml:space="preserve"> </w:t>
      </w:r>
      <w:r w:rsidR="000569DA" w:rsidRPr="001F05EC">
        <w:rPr>
          <w:rFonts w:ascii="Times New Roman" w:hAnsi="Times New Roman" w:cs="Times New Roman"/>
          <w:sz w:val="24"/>
          <w:szCs w:val="24"/>
        </w:rPr>
        <w:t>Посередине наклеили</w:t>
      </w:r>
      <w:r w:rsidR="00F56173" w:rsidRPr="001F05EC">
        <w:rPr>
          <w:rFonts w:ascii="Times New Roman" w:hAnsi="Times New Roman" w:cs="Times New Roman"/>
          <w:sz w:val="24"/>
          <w:szCs w:val="24"/>
        </w:rPr>
        <w:t xml:space="preserve"> кормушку, а вокруг неё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 птиц, которые могут прилететь </w:t>
      </w:r>
      <w:r w:rsidR="00F56173" w:rsidRPr="001F05EC">
        <w:rPr>
          <w:rFonts w:ascii="Times New Roman" w:hAnsi="Times New Roman" w:cs="Times New Roman"/>
          <w:sz w:val="24"/>
          <w:szCs w:val="24"/>
        </w:rPr>
        <w:t xml:space="preserve">к нам 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«на обед». </w:t>
      </w:r>
    </w:p>
    <w:p w:rsidR="000569DA" w:rsidRPr="001F05EC" w:rsidRDefault="00FB76FA" w:rsidP="001F05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  <w:u w:val="single"/>
        </w:rPr>
        <w:t>Изготовление продукта.</w:t>
      </w:r>
      <w:r w:rsidRPr="001F05EC">
        <w:rPr>
          <w:rFonts w:ascii="Times New Roman" w:hAnsi="Times New Roman" w:cs="Times New Roman"/>
          <w:sz w:val="24"/>
          <w:szCs w:val="24"/>
        </w:rPr>
        <w:t xml:space="preserve"> Для изготовления п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родукта, </w:t>
      </w:r>
      <w:r w:rsidRPr="001F05EC">
        <w:rPr>
          <w:rFonts w:ascii="Times New Roman" w:hAnsi="Times New Roman" w:cs="Times New Roman"/>
          <w:sz w:val="24"/>
          <w:szCs w:val="24"/>
        </w:rPr>
        <w:t>дет</w:t>
      </w:r>
      <w:r w:rsidR="000569DA" w:rsidRPr="001F05EC">
        <w:rPr>
          <w:rFonts w:ascii="Times New Roman" w:hAnsi="Times New Roman" w:cs="Times New Roman"/>
          <w:sz w:val="24"/>
          <w:szCs w:val="24"/>
        </w:rPr>
        <w:t>и</w:t>
      </w:r>
      <w:r w:rsidRPr="001F05EC">
        <w:rPr>
          <w:rFonts w:ascii="Times New Roman" w:hAnsi="Times New Roman" w:cs="Times New Roman"/>
          <w:sz w:val="24"/>
          <w:szCs w:val="24"/>
        </w:rPr>
        <w:t xml:space="preserve"> совместно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 с родителями изготовили кормушки и сделали выставку кормушек</w:t>
      </w:r>
      <w:r w:rsidR="00732381" w:rsidRPr="001F05EC">
        <w:rPr>
          <w:rFonts w:ascii="Times New Roman" w:hAnsi="Times New Roman" w:cs="Times New Roman"/>
          <w:sz w:val="24"/>
          <w:szCs w:val="24"/>
        </w:rPr>
        <w:t xml:space="preserve"> (фото№12)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, </w:t>
      </w:r>
      <w:r w:rsidR="000569DA" w:rsidRPr="001F05EC">
        <w:rPr>
          <w:rFonts w:ascii="Times New Roman" w:hAnsi="Times New Roman" w:cs="Times New Roman"/>
          <w:sz w:val="24"/>
          <w:szCs w:val="24"/>
        </w:rPr>
        <w:t>затем кормушки развесили по участкам детского сада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 (фото№</w:t>
      </w:r>
      <w:r w:rsidR="00EC6248" w:rsidRPr="001F05EC">
        <w:rPr>
          <w:rFonts w:ascii="Times New Roman" w:hAnsi="Times New Roman" w:cs="Times New Roman"/>
          <w:sz w:val="24"/>
          <w:szCs w:val="24"/>
        </w:rPr>
        <w:t xml:space="preserve"> 13, №14</w:t>
      </w:r>
      <w:r w:rsidR="00440029" w:rsidRPr="001F05EC">
        <w:rPr>
          <w:rFonts w:ascii="Times New Roman" w:hAnsi="Times New Roman" w:cs="Times New Roman"/>
          <w:sz w:val="24"/>
          <w:szCs w:val="24"/>
        </w:rPr>
        <w:t>)</w:t>
      </w:r>
      <w:r w:rsidR="000569DA" w:rsidRPr="001F05EC">
        <w:rPr>
          <w:rFonts w:ascii="Times New Roman" w:hAnsi="Times New Roman" w:cs="Times New Roman"/>
          <w:sz w:val="24"/>
          <w:szCs w:val="24"/>
        </w:rPr>
        <w:t xml:space="preserve">. </w:t>
      </w:r>
      <w:r w:rsidRPr="001F05EC">
        <w:rPr>
          <w:rFonts w:ascii="Times New Roman" w:hAnsi="Times New Roman" w:cs="Times New Roman"/>
          <w:sz w:val="24"/>
          <w:szCs w:val="24"/>
        </w:rPr>
        <w:t xml:space="preserve">Продуктом нашего проекта стала </w:t>
      </w:r>
      <w:r w:rsidR="000569DA" w:rsidRPr="001F05EC">
        <w:rPr>
          <w:rFonts w:ascii="Times New Roman" w:hAnsi="Times New Roman" w:cs="Times New Roman"/>
          <w:sz w:val="24"/>
          <w:szCs w:val="24"/>
        </w:rPr>
        <w:t>выставка кормушек</w:t>
      </w:r>
      <w:r w:rsidR="00732381" w:rsidRPr="001F05EC">
        <w:rPr>
          <w:rFonts w:ascii="Times New Roman" w:hAnsi="Times New Roman" w:cs="Times New Roman"/>
          <w:sz w:val="24"/>
          <w:szCs w:val="24"/>
        </w:rPr>
        <w:t>.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6FA" w:rsidRPr="001F05EC" w:rsidRDefault="000569DA" w:rsidP="001F05EC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B76FA" w:rsidRPr="001F05EC">
        <w:rPr>
          <w:rFonts w:ascii="Times New Roman" w:hAnsi="Times New Roman" w:cs="Times New Roman"/>
          <w:sz w:val="24"/>
          <w:szCs w:val="24"/>
          <w:u w:val="single"/>
        </w:rPr>
        <w:t>Представление проекта</w:t>
      </w:r>
      <w:r w:rsidR="00FB76FA" w:rsidRPr="001F05EC">
        <w:rPr>
          <w:rFonts w:ascii="Times New Roman" w:hAnsi="Times New Roman" w:cs="Times New Roman"/>
          <w:sz w:val="24"/>
          <w:szCs w:val="24"/>
        </w:rPr>
        <w:t>. Полученными результатами нашего проекта мы поделились с р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ебятами другой </w:t>
      </w:r>
      <w:r w:rsidRPr="001F05EC">
        <w:rPr>
          <w:rFonts w:ascii="Times New Roman" w:hAnsi="Times New Roman" w:cs="Times New Roman"/>
          <w:sz w:val="24"/>
          <w:szCs w:val="24"/>
        </w:rPr>
        <w:t>группы. По модели нашего проекта дети рассказали о зимующих птицах</w:t>
      </w:r>
      <w:r w:rsidR="00440029" w:rsidRPr="001F05EC">
        <w:rPr>
          <w:rFonts w:ascii="Times New Roman" w:hAnsi="Times New Roman" w:cs="Times New Roman"/>
          <w:sz w:val="24"/>
          <w:szCs w:val="24"/>
        </w:rPr>
        <w:t>, которые живут в городе (фото №</w:t>
      </w:r>
      <w:proofErr w:type="gramStart"/>
      <w:r w:rsidR="00820C18" w:rsidRPr="001F05EC">
        <w:rPr>
          <w:rFonts w:ascii="Times New Roman" w:hAnsi="Times New Roman" w:cs="Times New Roman"/>
          <w:sz w:val="24"/>
          <w:szCs w:val="24"/>
        </w:rPr>
        <w:t>15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1F05EC">
        <w:rPr>
          <w:rFonts w:ascii="Times New Roman" w:hAnsi="Times New Roman" w:cs="Times New Roman"/>
          <w:sz w:val="24"/>
          <w:szCs w:val="24"/>
        </w:rPr>
        <w:t xml:space="preserve">, о том как люди помогают птицам в трудное зимнее время, рассказали, что люди, которые помогают всем  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нуждающимся </w:t>
      </w:r>
      <w:r w:rsidRPr="001F05EC">
        <w:rPr>
          <w:rFonts w:ascii="Times New Roman" w:hAnsi="Times New Roman" w:cs="Times New Roman"/>
          <w:sz w:val="24"/>
          <w:szCs w:val="24"/>
        </w:rPr>
        <w:t xml:space="preserve">называются волонтёрами. </w:t>
      </w:r>
      <w:r w:rsidR="000A06C8" w:rsidRPr="001F05EC">
        <w:rPr>
          <w:rFonts w:ascii="Times New Roman" w:hAnsi="Times New Roman" w:cs="Times New Roman"/>
          <w:sz w:val="24"/>
          <w:szCs w:val="24"/>
        </w:rPr>
        <w:t>Затем мы с детьми пригласили ребят с группы «Пчёлки» к нам на участок, показали как мы кормим птиц, предложили покормить птиц вместе с нами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 (фото </w:t>
      </w:r>
      <w:r w:rsidR="00820C18" w:rsidRPr="001F05EC">
        <w:rPr>
          <w:rFonts w:ascii="Times New Roman" w:hAnsi="Times New Roman" w:cs="Times New Roman"/>
          <w:sz w:val="24"/>
          <w:szCs w:val="24"/>
        </w:rPr>
        <w:t>№</w:t>
      </w:r>
      <w:proofErr w:type="gramStart"/>
      <w:r w:rsidR="00820C18" w:rsidRPr="001F05EC">
        <w:rPr>
          <w:rFonts w:ascii="Times New Roman" w:hAnsi="Times New Roman" w:cs="Times New Roman"/>
          <w:sz w:val="24"/>
          <w:szCs w:val="24"/>
        </w:rPr>
        <w:t>16</w:t>
      </w:r>
      <w:r w:rsidR="00440029" w:rsidRPr="001F05EC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0A06C8" w:rsidRPr="001F05EC">
        <w:rPr>
          <w:rFonts w:ascii="Times New Roman" w:hAnsi="Times New Roman" w:cs="Times New Roman"/>
          <w:sz w:val="24"/>
          <w:szCs w:val="24"/>
        </w:rPr>
        <w:t xml:space="preserve">. Дети подарили «Пчёлкам» </w:t>
      </w:r>
      <w:proofErr w:type="gramStart"/>
      <w:r w:rsidR="000A06C8" w:rsidRPr="001F05EC">
        <w:rPr>
          <w:rFonts w:ascii="Times New Roman" w:hAnsi="Times New Roman" w:cs="Times New Roman"/>
          <w:sz w:val="24"/>
          <w:szCs w:val="24"/>
        </w:rPr>
        <w:t>кормушку ,</w:t>
      </w:r>
      <w:proofErr w:type="gramEnd"/>
      <w:r w:rsidR="000A06C8" w:rsidRPr="001F05EC">
        <w:rPr>
          <w:rFonts w:ascii="Times New Roman" w:hAnsi="Times New Roman" w:cs="Times New Roman"/>
          <w:sz w:val="24"/>
          <w:szCs w:val="24"/>
        </w:rPr>
        <w:t xml:space="preserve"> чтобы они  повесили её у себя на участке и тоже стали помощниками волонтёров.  </w:t>
      </w:r>
      <w:r w:rsidR="00FB76FA" w:rsidRPr="001F05EC">
        <w:rPr>
          <w:rFonts w:ascii="Times New Roman" w:hAnsi="Times New Roman" w:cs="Times New Roman"/>
          <w:sz w:val="24"/>
          <w:szCs w:val="24"/>
        </w:rPr>
        <w:t xml:space="preserve">Детьми был сделан вывод, </w:t>
      </w:r>
      <w:proofErr w:type="gramStart"/>
      <w:r w:rsidR="00FB76FA" w:rsidRPr="001F05EC">
        <w:rPr>
          <w:rFonts w:ascii="Times New Roman" w:hAnsi="Times New Roman" w:cs="Times New Roman"/>
          <w:sz w:val="24"/>
          <w:szCs w:val="24"/>
        </w:rPr>
        <w:t xml:space="preserve">что  </w:t>
      </w:r>
      <w:r w:rsidR="000A06C8" w:rsidRPr="001F05EC">
        <w:rPr>
          <w:rFonts w:ascii="Times New Roman" w:hAnsi="Times New Roman" w:cs="Times New Roman"/>
          <w:sz w:val="24"/>
          <w:szCs w:val="24"/>
        </w:rPr>
        <w:t>птицам</w:t>
      </w:r>
      <w:proofErr w:type="gramEnd"/>
      <w:r w:rsidR="000A06C8" w:rsidRPr="001F05EC">
        <w:rPr>
          <w:rFonts w:ascii="Times New Roman" w:hAnsi="Times New Roman" w:cs="Times New Roman"/>
          <w:sz w:val="24"/>
          <w:szCs w:val="24"/>
        </w:rPr>
        <w:t xml:space="preserve"> очень трудно зимой и им необходимо помогать. </w:t>
      </w:r>
    </w:p>
    <w:p w:rsidR="00FB76FA" w:rsidRPr="001F05EC" w:rsidRDefault="00FB76FA" w:rsidP="001F05EC">
      <w:pPr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5E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FB76FA" w:rsidRPr="001F05EC" w:rsidRDefault="00FB76FA" w:rsidP="001F05EC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 xml:space="preserve">В результате нашего проекта дети узнали о </w:t>
      </w:r>
      <w:r w:rsidR="00F6464D" w:rsidRPr="001F05EC">
        <w:rPr>
          <w:rFonts w:ascii="Times New Roman" w:hAnsi="Times New Roman" w:cs="Times New Roman"/>
          <w:sz w:val="24"/>
          <w:szCs w:val="24"/>
        </w:rPr>
        <w:t xml:space="preserve">птицах, расширили знания о </w:t>
      </w:r>
      <w:r w:rsidRPr="001F05EC">
        <w:rPr>
          <w:rFonts w:ascii="Times New Roman" w:hAnsi="Times New Roman" w:cs="Times New Roman"/>
          <w:sz w:val="24"/>
          <w:szCs w:val="24"/>
        </w:rPr>
        <w:t>жизни з</w:t>
      </w:r>
      <w:r w:rsidR="000A06C8" w:rsidRPr="001F05EC">
        <w:rPr>
          <w:rFonts w:ascii="Times New Roman" w:hAnsi="Times New Roman" w:cs="Times New Roman"/>
          <w:sz w:val="24"/>
          <w:szCs w:val="24"/>
        </w:rPr>
        <w:t xml:space="preserve">имующих птиц, об их трудностях и путях решения этой проблемы. Узнали о людях, которые помогают птицам и всем нуждающимся в помощи </w:t>
      </w:r>
      <w:r w:rsidR="00F6464D" w:rsidRPr="001F05EC">
        <w:rPr>
          <w:rFonts w:ascii="Times New Roman" w:hAnsi="Times New Roman" w:cs="Times New Roman"/>
          <w:sz w:val="24"/>
          <w:szCs w:val="24"/>
        </w:rPr>
        <w:t>–</w:t>
      </w:r>
      <w:r w:rsidR="000A06C8" w:rsidRPr="001F05EC">
        <w:rPr>
          <w:rFonts w:ascii="Times New Roman" w:hAnsi="Times New Roman" w:cs="Times New Roman"/>
          <w:sz w:val="24"/>
          <w:szCs w:val="24"/>
        </w:rPr>
        <w:t xml:space="preserve"> </w:t>
      </w:r>
      <w:r w:rsidR="00F6464D" w:rsidRPr="001F05EC">
        <w:rPr>
          <w:rFonts w:ascii="Times New Roman" w:hAnsi="Times New Roman" w:cs="Times New Roman"/>
          <w:sz w:val="24"/>
          <w:szCs w:val="24"/>
        </w:rPr>
        <w:t xml:space="preserve">о </w:t>
      </w:r>
      <w:r w:rsidR="000A06C8" w:rsidRPr="001F05EC">
        <w:rPr>
          <w:rFonts w:ascii="Times New Roman" w:hAnsi="Times New Roman" w:cs="Times New Roman"/>
          <w:sz w:val="24"/>
          <w:szCs w:val="24"/>
        </w:rPr>
        <w:t>воло</w:t>
      </w:r>
      <w:r w:rsidR="00F6464D" w:rsidRPr="001F05EC">
        <w:rPr>
          <w:rFonts w:ascii="Times New Roman" w:hAnsi="Times New Roman" w:cs="Times New Roman"/>
          <w:sz w:val="24"/>
          <w:szCs w:val="24"/>
        </w:rPr>
        <w:t xml:space="preserve">нтёрах. </w:t>
      </w:r>
    </w:p>
    <w:p w:rsidR="00FB76FA" w:rsidRPr="001F05EC" w:rsidRDefault="00FB76FA" w:rsidP="001F05EC">
      <w:pPr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F05EC">
        <w:rPr>
          <w:rFonts w:ascii="Times New Roman" w:hAnsi="Times New Roman" w:cs="Times New Roman"/>
          <w:sz w:val="24"/>
          <w:szCs w:val="24"/>
        </w:rPr>
        <w:t>Проектная деятельность вызвала большой интерес у детей, дети задумались над тем, ка</w:t>
      </w:r>
      <w:r w:rsidR="00F6464D" w:rsidRPr="001F05EC">
        <w:rPr>
          <w:rFonts w:ascii="Times New Roman" w:hAnsi="Times New Roman" w:cs="Times New Roman"/>
          <w:sz w:val="24"/>
          <w:szCs w:val="24"/>
        </w:rPr>
        <w:t>к же приходится остальным птицам</w:t>
      </w:r>
      <w:r w:rsidRPr="001F05EC">
        <w:rPr>
          <w:rFonts w:ascii="Times New Roman" w:hAnsi="Times New Roman" w:cs="Times New Roman"/>
          <w:sz w:val="24"/>
          <w:szCs w:val="24"/>
        </w:rPr>
        <w:t xml:space="preserve"> в лесу, которые не </w:t>
      </w:r>
      <w:r w:rsidR="00F6464D" w:rsidRPr="001F05EC">
        <w:rPr>
          <w:rFonts w:ascii="Times New Roman" w:hAnsi="Times New Roman" w:cs="Times New Roman"/>
          <w:sz w:val="24"/>
          <w:szCs w:val="24"/>
        </w:rPr>
        <w:t xml:space="preserve">прилетают к человеку, а живут только в лесу. </w:t>
      </w:r>
      <w:r w:rsidRPr="001F05EC">
        <w:rPr>
          <w:rFonts w:ascii="Times New Roman" w:hAnsi="Times New Roman" w:cs="Times New Roman"/>
          <w:sz w:val="24"/>
          <w:szCs w:val="24"/>
        </w:rPr>
        <w:t>Таким образом, перспективой развития нашего проекта стал следую</w:t>
      </w:r>
      <w:r w:rsidR="00F6464D" w:rsidRPr="001F05EC">
        <w:rPr>
          <w:rFonts w:ascii="Times New Roman" w:hAnsi="Times New Roman" w:cs="Times New Roman"/>
          <w:sz w:val="24"/>
          <w:szCs w:val="24"/>
        </w:rPr>
        <w:t>щий проект «Мы волонтёры</w:t>
      </w:r>
      <w:r w:rsidRPr="001F05EC">
        <w:rPr>
          <w:rFonts w:ascii="Times New Roman" w:hAnsi="Times New Roman" w:cs="Times New Roman"/>
          <w:sz w:val="24"/>
          <w:szCs w:val="24"/>
        </w:rPr>
        <w:t xml:space="preserve">». В этом проекте мы будем знакомиться </w:t>
      </w:r>
      <w:r w:rsidR="00F6464D" w:rsidRPr="001F05EC">
        <w:rPr>
          <w:rFonts w:ascii="Times New Roman" w:hAnsi="Times New Roman" w:cs="Times New Roman"/>
          <w:sz w:val="24"/>
          <w:szCs w:val="24"/>
        </w:rPr>
        <w:t>с волонтёрским движением.</w:t>
      </w:r>
    </w:p>
    <w:p w:rsidR="003A27D9" w:rsidRPr="001F05EC" w:rsidRDefault="003A27D9" w:rsidP="003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27D9" w:rsidRPr="001F05EC" w:rsidRDefault="003A27D9" w:rsidP="003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27D9" w:rsidRPr="001F05EC" w:rsidRDefault="003A27D9" w:rsidP="003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27D9" w:rsidRPr="001F05EC" w:rsidRDefault="003A27D9" w:rsidP="003A27D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3A27D9" w:rsidRPr="001F05EC" w:rsidRDefault="003A27D9" w:rsidP="003A27D9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D37261" w:rsidRPr="001F05EC" w:rsidRDefault="00D37261" w:rsidP="00D37261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234759" w:rsidRPr="00DE244B" w:rsidRDefault="00234759" w:rsidP="00D37261">
      <w:pPr>
        <w:jc w:val="both"/>
        <w:rPr>
          <w:sz w:val="28"/>
          <w:szCs w:val="28"/>
        </w:rPr>
      </w:pPr>
    </w:p>
    <w:sectPr w:rsidR="00234759" w:rsidRPr="00DE2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B60075"/>
    <w:multiLevelType w:val="multilevel"/>
    <w:tmpl w:val="76FAB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93"/>
    <w:rsid w:val="00014099"/>
    <w:rsid w:val="000569DA"/>
    <w:rsid w:val="000A06C8"/>
    <w:rsid w:val="00102A5D"/>
    <w:rsid w:val="001F05EC"/>
    <w:rsid w:val="00204AFA"/>
    <w:rsid w:val="00206459"/>
    <w:rsid w:val="00234759"/>
    <w:rsid w:val="0028118D"/>
    <w:rsid w:val="002A3991"/>
    <w:rsid w:val="002B6845"/>
    <w:rsid w:val="002E7633"/>
    <w:rsid w:val="003A27D9"/>
    <w:rsid w:val="00440029"/>
    <w:rsid w:val="004F56F6"/>
    <w:rsid w:val="00503088"/>
    <w:rsid w:val="00605C24"/>
    <w:rsid w:val="00677578"/>
    <w:rsid w:val="006C5793"/>
    <w:rsid w:val="00712B7E"/>
    <w:rsid w:val="00732381"/>
    <w:rsid w:val="00820C18"/>
    <w:rsid w:val="00854BA3"/>
    <w:rsid w:val="0092497D"/>
    <w:rsid w:val="00926965"/>
    <w:rsid w:val="00953791"/>
    <w:rsid w:val="00B55CC5"/>
    <w:rsid w:val="00C8478A"/>
    <w:rsid w:val="00CD2E6F"/>
    <w:rsid w:val="00CF7C30"/>
    <w:rsid w:val="00D37261"/>
    <w:rsid w:val="00DE244B"/>
    <w:rsid w:val="00E06411"/>
    <w:rsid w:val="00EC6248"/>
    <w:rsid w:val="00F20EDF"/>
    <w:rsid w:val="00F43AB0"/>
    <w:rsid w:val="00F56173"/>
    <w:rsid w:val="00F6464D"/>
    <w:rsid w:val="00FB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778DF-4730-41B7-92A6-87F861D4F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D2E6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CD2E6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rsid w:val="00D37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6</Pages>
  <Words>1406</Words>
  <Characters>8018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Богинская</dc:creator>
  <cp:keywords/>
  <dc:description/>
  <cp:lastModifiedBy>Aleksey Khomutov</cp:lastModifiedBy>
  <cp:revision>19</cp:revision>
  <dcterms:created xsi:type="dcterms:W3CDTF">2018-02-05T10:12:00Z</dcterms:created>
  <dcterms:modified xsi:type="dcterms:W3CDTF">2018-05-06T12:05:00Z</dcterms:modified>
</cp:coreProperties>
</file>