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05" w:rsidRPr="000A286D" w:rsidRDefault="003E0305" w:rsidP="003E030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86D">
        <w:rPr>
          <w:rFonts w:ascii="Times New Roman" w:hAnsi="Times New Roman" w:cs="Times New Roman"/>
          <w:b/>
          <w:sz w:val="28"/>
          <w:szCs w:val="28"/>
        </w:rPr>
        <w:t>Самоанализ</w:t>
      </w:r>
    </w:p>
    <w:p w:rsidR="003E0305" w:rsidRPr="000A286D" w:rsidRDefault="003E0305" w:rsidP="003E030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86D">
        <w:rPr>
          <w:rFonts w:ascii="Times New Roman" w:hAnsi="Times New Roman" w:cs="Times New Roman"/>
          <w:b/>
          <w:sz w:val="28"/>
          <w:szCs w:val="28"/>
        </w:rPr>
        <w:t>педагогической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учителя немецкого языка</w:t>
      </w:r>
    </w:p>
    <w:p w:rsidR="003E0305" w:rsidRPr="000A286D" w:rsidRDefault="003E0305" w:rsidP="003E030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Боровиковой Елены Алексеевны</w:t>
      </w:r>
    </w:p>
    <w:p w:rsidR="003E0305" w:rsidRDefault="003E0305" w:rsidP="003E0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305" w:rsidRDefault="003E0305" w:rsidP="003E03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E1A">
        <w:rPr>
          <w:rFonts w:ascii="Times New Roman" w:hAnsi="Times New Roman" w:cs="Times New Roman"/>
          <w:sz w:val="28"/>
          <w:szCs w:val="28"/>
        </w:rPr>
        <w:t>История мо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4E1A">
        <w:rPr>
          <w:rFonts w:ascii="Times New Roman" w:hAnsi="Times New Roman" w:cs="Times New Roman"/>
          <w:sz w:val="28"/>
          <w:szCs w:val="28"/>
        </w:rPr>
        <w:t>й педагогической деятельности началась в далеком 1981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E1A">
        <w:rPr>
          <w:rFonts w:ascii="Times New Roman" w:hAnsi="Times New Roman" w:cs="Times New Roman"/>
          <w:sz w:val="28"/>
          <w:szCs w:val="28"/>
        </w:rPr>
        <w:t xml:space="preserve">году,  когда я успешно поступила в </w:t>
      </w:r>
      <w:proofErr w:type="spellStart"/>
      <w:r w:rsidRPr="00274E1A">
        <w:rPr>
          <w:rFonts w:ascii="Times New Roman" w:hAnsi="Times New Roman" w:cs="Times New Roman"/>
          <w:sz w:val="28"/>
          <w:szCs w:val="28"/>
        </w:rPr>
        <w:t>Тулунское</w:t>
      </w:r>
      <w:proofErr w:type="spellEnd"/>
      <w:r w:rsidRPr="00274E1A">
        <w:rPr>
          <w:rFonts w:ascii="Times New Roman" w:hAnsi="Times New Roman" w:cs="Times New Roman"/>
          <w:sz w:val="28"/>
          <w:szCs w:val="28"/>
        </w:rPr>
        <w:t xml:space="preserve"> педагогическое училище.</w:t>
      </w:r>
      <w:r>
        <w:rPr>
          <w:rFonts w:ascii="Times New Roman" w:hAnsi="Times New Roman" w:cs="Times New Roman"/>
          <w:sz w:val="28"/>
          <w:szCs w:val="28"/>
        </w:rPr>
        <w:t xml:space="preserve"> Закончив</w:t>
      </w:r>
      <w:r w:rsidRPr="00274E1A">
        <w:rPr>
          <w:rFonts w:ascii="Times New Roman" w:hAnsi="Times New Roman" w:cs="Times New Roman"/>
          <w:sz w:val="28"/>
          <w:szCs w:val="28"/>
        </w:rPr>
        <w:t xml:space="preserve"> вышеназванное учебное заведение, получила специальность</w:t>
      </w:r>
      <w:r>
        <w:rPr>
          <w:rFonts w:ascii="Times New Roman" w:hAnsi="Times New Roman" w:cs="Times New Roman"/>
          <w:sz w:val="28"/>
          <w:szCs w:val="28"/>
        </w:rPr>
        <w:t>: учитель начальных классов. В</w:t>
      </w:r>
      <w:r w:rsidRPr="0027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198</w:t>
      </w:r>
      <w:r w:rsidRPr="00D31B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начала работать учителем начальных классов </w:t>
      </w:r>
      <w:r w:rsidRPr="00274E1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74E1A">
        <w:rPr>
          <w:rFonts w:ascii="Times New Roman" w:hAnsi="Times New Roman" w:cs="Times New Roman"/>
          <w:sz w:val="28"/>
          <w:szCs w:val="28"/>
        </w:rPr>
        <w:t>Умыганской</w:t>
      </w:r>
      <w:proofErr w:type="spellEnd"/>
      <w:r w:rsidRPr="00274E1A">
        <w:rPr>
          <w:rFonts w:ascii="Times New Roman" w:hAnsi="Times New Roman" w:cs="Times New Roman"/>
          <w:sz w:val="28"/>
          <w:szCs w:val="28"/>
        </w:rPr>
        <w:t xml:space="preserve"> средней школе, а с 1992 года я стала работать учителем немецкого языка.</w:t>
      </w:r>
      <w:r w:rsidRPr="00274E1A">
        <w:rPr>
          <w:rFonts w:ascii="Times New Roman" w:eastAsia="Calibri" w:hAnsi="Times New Roman" w:cs="Times New Roman"/>
          <w:sz w:val="28"/>
          <w:szCs w:val="28"/>
        </w:rPr>
        <w:t xml:space="preserve"> В 2007</w:t>
      </w:r>
      <w:r w:rsidRPr="00D31B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4E1A">
        <w:rPr>
          <w:rFonts w:ascii="Times New Roman" w:eastAsia="Calibri" w:hAnsi="Times New Roman" w:cs="Times New Roman"/>
          <w:sz w:val="28"/>
          <w:szCs w:val="28"/>
        </w:rPr>
        <w:t xml:space="preserve">году окончила </w:t>
      </w:r>
      <w:r w:rsidRPr="00274E1A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высшего профессионального образования «</w:t>
      </w:r>
      <w:r w:rsidRPr="0027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Иркутский государственный лингвистический университет» </w:t>
      </w:r>
      <w:r w:rsidRPr="00274E1A">
        <w:rPr>
          <w:rFonts w:ascii="Times New Roman" w:hAnsi="Times New Roman" w:cs="Times New Roman"/>
          <w:sz w:val="28"/>
          <w:szCs w:val="28"/>
        </w:rPr>
        <w:t>по специальности</w:t>
      </w:r>
      <w:r w:rsidRPr="0027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«Теория и методика преподавания иностранных языков и культур»  </w:t>
      </w:r>
      <w:r>
        <w:rPr>
          <w:rFonts w:ascii="Times New Roman" w:hAnsi="Times New Roman" w:cs="Times New Roman"/>
          <w:sz w:val="28"/>
          <w:szCs w:val="28"/>
        </w:rPr>
        <w:t xml:space="preserve">с присвоением  </w:t>
      </w:r>
      <w:r w:rsidRPr="00274E1A">
        <w:rPr>
          <w:rFonts w:ascii="Times New Roman" w:hAnsi="Times New Roman" w:cs="Times New Roman"/>
          <w:sz w:val="28"/>
          <w:szCs w:val="28"/>
        </w:rPr>
        <w:t xml:space="preserve">квалификации: </w:t>
      </w:r>
      <w:r w:rsidRPr="00274E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Лингвист. Преподаватель немецкого языка.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E1A">
        <w:rPr>
          <w:rFonts w:ascii="Times New Roman" w:hAnsi="Times New Roman" w:cs="Times New Roman"/>
          <w:sz w:val="28"/>
          <w:szCs w:val="28"/>
        </w:rPr>
        <w:t>Общий педагогический стаж работы 28 лет, в должности учителя немецкого языка – 21 год. Имею вторую квалификационную категорию.</w:t>
      </w:r>
    </w:p>
    <w:p w:rsidR="003E0305" w:rsidRDefault="003E0305" w:rsidP="003E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D8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Используемая мною рабоча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я программа по немецкому языку на</w:t>
      </w:r>
      <w:r w:rsidRPr="00545D8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основной ступени обучения  разработана на основе </w:t>
      </w:r>
      <w:r w:rsidRPr="00545D8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545D81">
        <w:rPr>
          <w:rFonts w:ascii="Times New Roman" w:eastAsia="Calibri" w:hAnsi="Times New Roman" w:cs="Times New Roman"/>
          <w:sz w:val="28"/>
          <w:szCs w:val="28"/>
        </w:rPr>
        <w:t>Бим И.Л.,  М.:</w:t>
      </w:r>
      <w:r w:rsidRPr="00B93F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5D81">
        <w:rPr>
          <w:rFonts w:ascii="Times New Roman" w:eastAsia="Calibri" w:hAnsi="Times New Roman" w:cs="Times New Roman"/>
          <w:sz w:val="28"/>
          <w:szCs w:val="28"/>
        </w:rPr>
        <w:t>«Просвещение», 2007г., которая составлена в соответствии с требованиями федерального компонента государственного образовательного стандарта основного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общего</w:t>
      </w:r>
      <w:r w:rsidRPr="00545D81">
        <w:rPr>
          <w:rFonts w:ascii="Times New Roman" w:eastAsia="Calibri" w:hAnsi="Times New Roman" w:cs="Times New Roman"/>
          <w:sz w:val="28"/>
          <w:szCs w:val="28"/>
        </w:rPr>
        <w:t xml:space="preserve"> образования по немецкому языку. </w:t>
      </w:r>
      <w:r w:rsidRPr="00545D8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Именно эта программа предусматривает формирование у школьников </w:t>
      </w:r>
      <w:proofErr w:type="spellStart"/>
      <w:r w:rsidRPr="00545D8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545D8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компетенций. Рабочая программа по немецкому языку в 10-11 классах разработана на основе программ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ы Ворониной Г.И., </w:t>
      </w:r>
      <w:r w:rsidRPr="00545D8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</w:t>
      </w:r>
      <w:r w:rsidRPr="00545D81">
        <w:rPr>
          <w:rStyle w:val="apple-style-span"/>
          <w:rFonts w:ascii="Times New Roman" w:hAnsi="Times New Roman" w:cs="Times New Roman"/>
          <w:sz w:val="28"/>
          <w:szCs w:val="28"/>
        </w:rPr>
        <w:t>.: «Просвещение», 2008г.</w:t>
      </w:r>
      <w:r w:rsidRPr="00545D8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Выполнение программы обеспечивается </w:t>
      </w:r>
      <w:r w:rsidRPr="00545D81">
        <w:rPr>
          <w:rFonts w:ascii="Times New Roman" w:hAnsi="Times New Roman" w:cs="Times New Roman"/>
          <w:sz w:val="28"/>
          <w:szCs w:val="28"/>
        </w:rPr>
        <w:t>комплектом учебников: в 5-9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D81">
        <w:rPr>
          <w:rFonts w:ascii="Times New Roman" w:hAnsi="Times New Roman" w:cs="Times New Roman"/>
          <w:sz w:val="28"/>
          <w:szCs w:val="28"/>
        </w:rPr>
        <w:t xml:space="preserve">классах использую учебно-методический комплект  </w:t>
      </w:r>
      <w:proofErr w:type="spellStart"/>
      <w:r w:rsidRPr="00545D81">
        <w:rPr>
          <w:rFonts w:ascii="Times New Roman" w:eastAsia="Calibri" w:hAnsi="Times New Roman" w:cs="Times New Roman"/>
          <w:sz w:val="28"/>
          <w:szCs w:val="28"/>
        </w:rPr>
        <w:t>И.Л.Бим</w:t>
      </w:r>
      <w:proofErr w:type="spellEnd"/>
      <w:r w:rsidRPr="00545D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45D81">
        <w:rPr>
          <w:rFonts w:ascii="Times New Roman" w:eastAsia="Calibri" w:hAnsi="Times New Roman" w:cs="Times New Roman"/>
          <w:sz w:val="28"/>
          <w:szCs w:val="28"/>
        </w:rPr>
        <w:t>Л.В.Садомовой</w:t>
      </w:r>
      <w:proofErr w:type="spellEnd"/>
      <w:r w:rsidRPr="00545D81">
        <w:rPr>
          <w:rFonts w:ascii="Times New Roman" w:eastAsia="Calibri" w:hAnsi="Times New Roman" w:cs="Times New Roman"/>
          <w:sz w:val="28"/>
          <w:szCs w:val="28"/>
        </w:rPr>
        <w:t>.</w:t>
      </w:r>
      <w:r w:rsidRPr="00545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D81">
        <w:rPr>
          <w:rFonts w:ascii="Times New Roman" w:hAnsi="Times New Roman" w:cs="Times New Roman"/>
          <w:sz w:val="28"/>
          <w:szCs w:val="28"/>
        </w:rPr>
        <w:t>В 10</w:t>
      </w:r>
      <w:r w:rsidRPr="00B93F63">
        <w:rPr>
          <w:rFonts w:ascii="Times New Roman" w:hAnsi="Times New Roman" w:cs="Times New Roman"/>
          <w:sz w:val="28"/>
          <w:szCs w:val="28"/>
        </w:rPr>
        <w:t xml:space="preserve"> </w:t>
      </w:r>
      <w:r w:rsidRPr="00545D81">
        <w:rPr>
          <w:rFonts w:ascii="Times New Roman" w:hAnsi="Times New Roman" w:cs="Times New Roman"/>
          <w:sz w:val="28"/>
          <w:szCs w:val="28"/>
        </w:rPr>
        <w:t>-11 классах  - учебно-методический комплект  </w:t>
      </w:r>
      <w:r w:rsidRPr="00545D8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Г.И. Ворониной, И.В. Карелиной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45D81">
        <w:rPr>
          <w:rFonts w:ascii="Times New Roman" w:hAnsi="Times New Roman" w:cs="Times New Roman"/>
          <w:sz w:val="28"/>
          <w:szCs w:val="28"/>
        </w:rPr>
        <w:t xml:space="preserve">Рабочие программы составляю  в соответствии   с рекомендациями Министерства образования РФ, базисного учебного плана и примерными учебными программами для общеобразовательных учреждений. Для получения значимой, актуальной информации об изменениях в системе образования </w:t>
      </w:r>
      <w:r>
        <w:rPr>
          <w:rFonts w:ascii="Times New Roman" w:hAnsi="Times New Roman" w:cs="Times New Roman"/>
          <w:sz w:val="28"/>
          <w:szCs w:val="28"/>
        </w:rPr>
        <w:t>использую такие  интернет-сайты</w:t>
      </w:r>
      <w:r w:rsidRPr="00545D81">
        <w:rPr>
          <w:rFonts w:ascii="Times New Roman" w:hAnsi="Times New Roman" w:cs="Times New Roman"/>
          <w:sz w:val="28"/>
          <w:szCs w:val="28"/>
        </w:rPr>
        <w:t xml:space="preserve"> как: </w:t>
      </w:r>
      <w:hyperlink r:id="rId8" w:history="1"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.38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edu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45D8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iro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38.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45D8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school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edu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45D8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ipkro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-38.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45D81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eidos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45D81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edu</w:t>
        </w:r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45D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45D81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3E0305" w:rsidRDefault="003E0305" w:rsidP="003E0305">
      <w:pPr>
        <w:spacing w:after="0" w:line="240" w:lineRule="auto"/>
        <w:ind w:firstLine="709"/>
        <w:jc w:val="both"/>
        <w:rPr>
          <w:noProof/>
          <w:lang w:eastAsia="ru-RU"/>
        </w:rPr>
      </w:pPr>
      <w:r w:rsidRPr="00545D81">
        <w:rPr>
          <w:rFonts w:ascii="Times New Roman" w:hAnsi="Times New Roman" w:cs="Times New Roman"/>
          <w:sz w:val="28"/>
          <w:szCs w:val="28"/>
        </w:rPr>
        <w:t xml:space="preserve">Полностью разделяю мнение, что новая школа предъявляет к учителю новые требования. Сегодня школе требуется учитель-исследователь, способный к освоению перспективных, постоянно-развивающихся технологий обучения, умеющий взаимодействовать с различными участниками образовательного процесса. </w:t>
      </w:r>
      <w:r w:rsidRPr="00545D8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Я строю  изучение немецкого языка на базовом уровне и направляю на достижение следующей </w:t>
      </w:r>
      <w:r w:rsidRPr="00095DA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цели:</w:t>
      </w:r>
      <w:r w:rsidRPr="00545D81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45D81">
        <w:rPr>
          <w:rFonts w:ascii="Times New Roman" w:hAnsi="Times New Roman" w:cs="Times New Roman"/>
          <w:sz w:val="28"/>
          <w:szCs w:val="28"/>
        </w:rPr>
        <w:t xml:space="preserve">формирование иноязычной коммуникативной компетенции на основе языковых, лингвострановедческих и социокультурных знаний и навыков, учитывающей  </w:t>
      </w:r>
      <w:proofErr w:type="spellStart"/>
      <w:r w:rsidRPr="00545D81">
        <w:rPr>
          <w:rFonts w:ascii="Times New Roman" w:hAnsi="Times New Roman" w:cs="Times New Roman"/>
          <w:sz w:val="28"/>
          <w:szCs w:val="28"/>
        </w:rPr>
        <w:t>разноуровневую</w:t>
      </w:r>
      <w:proofErr w:type="spellEnd"/>
      <w:r w:rsidRPr="00545D81">
        <w:rPr>
          <w:rFonts w:ascii="Times New Roman" w:hAnsi="Times New Roman" w:cs="Times New Roman"/>
          <w:sz w:val="28"/>
          <w:szCs w:val="28"/>
        </w:rPr>
        <w:t xml:space="preserve"> подготовку уч</w:t>
      </w:r>
      <w:r>
        <w:rPr>
          <w:rFonts w:ascii="Times New Roman" w:hAnsi="Times New Roman" w:cs="Times New Roman"/>
          <w:sz w:val="28"/>
          <w:szCs w:val="28"/>
        </w:rPr>
        <w:t>ащихся,</w:t>
      </w:r>
      <w:r w:rsidRPr="00545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создаю</w:t>
      </w:r>
      <w:r w:rsidR="00F415AD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Pr="00545D81">
        <w:rPr>
          <w:rFonts w:ascii="Times New Roman" w:hAnsi="Times New Roman" w:cs="Times New Roman"/>
          <w:sz w:val="28"/>
          <w:szCs w:val="28"/>
        </w:rPr>
        <w:t xml:space="preserve"> для становления субъект</w:t>
      </w:r>
      <w:r>
        <w:rPr>
          <w:rFonts w:ascii="Times New Roman" w:hAnsi="Times New Roman" w:cs="Times New Roman"/>
          <w:sz w:val="28"/>
          <w:szCs w:val="28"/>
        </w:rPr>
        <w:t>ных качеств за счёт включения учащихся</w:t>
      </w:r>
      <w:r w:rsidRPr="00545D81">
        <w:rPr>
          <w:rFonts w:ascii="Times New Roman" w:hAnsi="Times New Roman" w:cs="Times New Roman"/>
          <w:sz w:val="28"/>
          <w:szCs w:val="28"/>
        </w:rPr>
        <w:t xml:space="preserve"> в проектную </w:t>
      </w:r>
      <w:r w:rsidRPr="00545D81">
        <w:rPr>
          <w:rFonts w:ascii="Times New Roman" w:hAnsi="Times New Roman" w:cs="Times New Roman"/>
          <w:sz w:val="28"/>
          <w:szCs w:val="28"/>
        </w:rPr>
        <w:lastRenderedPageBreak/>
        <w:t>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4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Для достижения поставленной  цели  </w:t>
      </w:r>
      <w:proofErr w:type="gramStart"/>
      <w:r w:rsidR="00F80DC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организую</w:t>
      </w:r>
      <w:proofErr w:type="gramEnd"/>
      <w:r w:rsidR="00F80DC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4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учебный процесс на прин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ципах </w:t>
      </w:r>
      <w:r w:rsidRPr="00ED54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обучения  </w:t>
      </w:r>
      <w:r w:rsidR="00F80DC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сотрудничестве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4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и решаю следующие </w:t>
      </w:r>
      <w:r w:rsidRPr="004D4A22">
        <w:rPr>
          <w:rStyle w:val="apple-style-span"/>
          <w:rFonts w:ascii="Times New Roman" w:hAnsi="Times New Roman" w:cs="Times New Roman"/>
          <w:sz w:val="28"/>
          <w:szCs w:val="28"/>
        </w:rPr>
        <w:t>задачи:</w:t>
      </w:r>
      <w:r w:rsidR="002A49B5" w:rsidRPr="002A49B5">
        <w:rPr>
          <w:noProof/>
          <w:lang w:eastAsia="ru-RU"/>
        </w:rPr>
        <w:t xml:space="preserve"> </w:t>
      </w:r>
    </w:p>
    <w:p w:rsidR="002A49B5" w:rsidRPr="002A49B5" w:rsidRDefault="002A49B5" w:rsidP="002A49B5">
      <w:pPr>
        <w:pStyle w:val="a7"/>
        <w:numPr>
          <w:ilvl w:val="0"/>
          <w:numId w:val="17"/>
        </w:numPr>
        <w:rPr>
          <w:sz w:val="28"/>
          <w:szCs w:val="28"/>
        </w:rPr>
      </w:pPr>
      <w:r w:rsidRPr="002A49B5">
        <w:rPr>
          <w:color w:val="000000"/>
          <w:kern w:val="24"/>
          <w:sz w:val="28"/>
          <w:szCs w:val="28"/>
        </w:rPr>
        <w:t xml:space="preserve">дать </w:t>
      </w:r>
      <w:proofErr w:type="gramStart"/>
      <w:r w:rsidRPr="002A49B5">
        <w:rPr>
          <w:color w:val="000000"/>
          <w:kern w:val="24"/>
          <w:sz w:val="28"/>
          <w:szCs w:val="28"/>
        </w:rPr>
        <w:t>обучающимся</w:t>
      </w:r>
      <w:proofErr w:type="gramEnd"/>
      <w:r w:rsidRPr="002A49B5">
        <w:rPr>
          <w:color w:val="000000"/>
          <w:kern w:val="24"/>
          <w:sz w:val="28"/>
          <w:szCs w:val="28"/>
        </w:rPr>
        <w:t xml:space="preserve"> качественное образование по немецкому языку;</w:t>
      </w:r>
    </w:p>
    <w:p w:rsidR="002A49B5" w:rsidRPr="002A49B5" w:rsidRDefault="002A49B5" w:rsidP="002A49B5">
      <w:pPr>
        <w:pStyle w:val="a7"/>
        <w:numPr>
          <w:ilvl w:val="0"/>
          <w:numId w:val="17"/>
        </w:numPr>
        <w:rPr>
          <w:sz w:val="28"/>
          <w:szCs w:val="28"/>
        </w:rPr>
      </w:pPr>
      <w:r w:rsidRPr="002A49B5">
        <w:rPr>
          <w:color w:val="000000"/>
          <w:kern w:val="24"/>
          <w:sz w:val="28"/>
          <w:szCs w:val="28"/>
        </w:rPr>
        <w:t xml:space="preserve">раскрыть  интеллектуальный, творческий и нравственный потенциал каждого учащегося, через создание языковой среды, способствующей возникновению естественной потребности в общении на иностранном языке; </w:t>
      </w:r>
    </w:p>
    <w:p w:rsidR="002A49B5" w:rsidRPr="002A49B5" w:rsidRDefault="002A49B5" w:rsidP="002A49B5">
      <w:pPr>
        <w:pStyle w:val="a7"/>
        <w:numPr>
          <w:ilvl w:val="0"/>
          <w:numId w:val="17"/>
        </w:numPr>
        <w:rPr>
          <w:sz w:val="28"/>
          <w:szCs w:val="28"/>
        </w:rPr>
      </w:pPr>
      <w:r w:rsidRPr="002A49B5">
        <w:rPr>
          <w:color w:val="000000"/>
          <w:kern w:val="24"/>
          <w:sz w:val="28"/>
          <w:szCs w:val="28"/>
        </w:rPr>
        <w:t>развивать и укреплять интерес к иностранному языку, используя  эффективные педагогические технологии.</w:t>
      </w:r>
    </w:p>
    <w:p w:rsidR="003E0305" w:rsidRPr="000266F5" w:rsidRDefault="003E0305" w:rsidP="003E0305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10"/>
          <w:sz w:val="28"/>
          <w:szCs w:val="28"/>
        </w:rPr>
      </w:pPr>
      <w:bookmarkStart w:id="0" w:name="_GoBack"/>
      <w:bookmarkEnd w:id="0"/>
      <w:proofErr w:type="gramStart"/>
      <w:r w:rsidRPr="000928C3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поставленных задач, </w:t>
      </w:r>
      <w:r w:rsidRPr="00DD1B3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D1B3B">
        <w:rPr>
          <w:rFonts w:ascii="Times New Roman" w:hAnsi="Times New Roman" w:cs="Times New Roman"/>
          <w:sz w:val="28"/>
          <w:szCs w:val="28"/>
        </w:rPr>
        <w:t>оя деятельность</w:t>
      </w:r>
      <w:r w:rsidRPr="000928C3">
        <w:rPr>
          <w:rFonts w:ascii="Times New Roman" w:hAnsi="Times New Roman" w:cs="Times New Roman"/>
          <w:sz w:val="28"/>
          <w:szCs w:val="28"/>
        </w:rPr>
        <w:t xml:space="preserve"> направлена на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формирование коммуникативной компетенции, важной функцией которой</w:t>
      </w:r>
      <w:r w:rsidRPr="000928C3">
        <w:rPr>
          <w:rFonts w:ascii="Times New Roman" w:hAnsi="Times New Roman" w:cs="Times New Roman"/>
          <w:w w:val="110"/>
          <w:sz w:val="28"/>
          <w:szCs w:val="28"/>
        </w:rPr>
        <w:t xml:space="preserve"> является установление взаимодействия учеников и учителя, учеников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друг с другом, </w:t>
      </w:r>
      <w:r w:rsidRPr="000928C3">
        <w:rPr>
          <w:rFonts w:ascii="Times New Roman" w:hAnsi="Times New Roman" w:cs="Times New Roman"/>
          <w:w w:val="110"/>
          <w:sz w:val="28"/>
          <w:szCs w:val="28"/>
        </w:rPr>
        <w:t>реализу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ющей задачу присвоения обучающимися </w:t>
      </w:r>
      <w:r w:rsidRPr="000928C3">
        <w:rPr>
          <w:rFonts w:ascii="Times New Roman" w:hAnsi="Times New Roman" w:cs="Times New Roman"/>
          <w:w w:val="110"/>
          <w:sz w:val="28"/>
          <w:szCs w:val="28"/>
        </w:rPr>
        <w:t>речев</w:t>
      </w:r>
      <w:r>
        <w:rPr>
          <w:rFonts w:ascii="Times New Roman" w:hAnsi="Times New Roman" w:cs="Times New Roman"/>
          <w:w w:val="110"/>
          <w:sz w:val="28"/>
          <w:szCs w:val="28"/>
        </w:rPr>
        <w:t>ого опыта на новом для них языковой уровне</w:t>
      </w:r>
      <w:r w:rsidRPr="000928C3">
        <w:rPr>
          <w:rFonts w:ascii="Times New Roman" w:hAnsi="Times New Roman" w:cs="Times New Roman"/>
          <w:w w:val="110"/>
          <w:sz w:val="28"/>
          <w:szCs w:val="28"/>
        </w:rPr>
        <w:t>.</w:t>
      </w:r>
      <w:proofErr w:type="gramEnd"/>
      <w:r w:rsidRPr="000928C3">
        <w:rPr>
          <w:rFonts w:ascii="Times New Roman" w:hAnsi="Times New Roman" w:cs="Times New Roman"/>
          <w:w w:val="110"/>
          <w:sz w:val="28"/>
          <w:szCs w:val="28"/>
        </w:rPr>
        <w:t xml:space="preserve">  </w:t>
      </w:r>
      <w:r>
        <w:rPr>
          <w:rFonts w:ascii="Times New Roman" w:hAnsi="Times New Roman" w:cs="Times New Roman"/>
          <w:w w:val="110"/>
          <w:sz w:val="28"/>
          <w:szCs w:val="28"/>
        </w:rPr>
        <w:t>Трудно не согласиться с тем</w:t>
      </w:r>
      <w:r w:rsidRPr="000928C3">
        <w:rPr>
          <w:rFonts w:ascii="Times New Roman" w:hAnsi="Times New Roman" w:cs="Times New Roman"/>
          <w:w w:val="110"/>
          <w:sz w:val="28"/>
          <w:szCs w:val="28"/>
        </w:rPr>
        <w:t>, что в наши дни процесс обучения иностранному языку понимается не как индивидуальная деятельность учащегося с учебным материалом, а как «особым образом организованное общение или особая разнови</w:t>
      </w:r>
      <w:r>
        <w:rPr>
          <w:rFonts w:ascii="Times New Roman" w:hAnsi="Times New Roman" w:cs="Times New Roman"/>
          <w:w w:val="110"/>
          <w:sz w:val="28"/>
          <w:szCs w:val="28"/>
        </w:rPr>
        <w:t>дность общения»</w:t>
      </w:r>
      <w:r w:rsidRPr="001F5A41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(В.К.Дьяченко). В связи с этим целесообразным в своей деятельности считаю применение технологии «Обучение в сотрудничестве». </w:t>
      </w:r>
    </w:p>
    <w:p w:rsidR="003E0305" w:rsidRPr="000266F5" w:rsidRDefault="003E0305" w:rsidP="003E03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815087">
        <w:rPr>
          <w:rFonts w:ascii="Times New Roman" w:hAnsi="Times New Roman" w:cs="Times New Roman"/>
          <w:w w:val="110"/>
          <w:sz w:val="28"/>
          <w:szCs w:val="28"/>
        </w:rPr>
        <w:t>Выступая за подли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нное сотрудничество с </w:t>
      </w:r>
      <w:proofErr w:type="gramStart"/>
      <w:r>
        <w:rPr>
          <w:rFonts w:ascii="Times New Roman" w:hAnsi="Times New Roman" w:cs="Times New Roman"/>
          <w:w w:val="110"/>
          <w:sz w:val="28"/>
          <w:szCs w:val="28"/>
        </w:rPr>
        <w:t>обучаемыми</w:t>
      </w:r>
      <w:proofErr w:type="gramEnd"/>
      <w:r>
        <w:rPr>
          <w:rFonts w:ascii="Times New Roman" w:hAnsi="Times New Roman" w:cs="Times New Roman"/>
          <w:w w:val="110"/>
          <w:sz w:val="28"/>
          <w:szCs w:val="28"/>
        </w:rPr>
        <w:t xml:space="preserve">, я </w:t>
      </w:r>
      <w:r w:rsidRPr="00815087">
        <w:rPr>
          <w:rFonts w:ascii="Times New Roman" w:hAnsi="Times New Roman" w:cs="Times New Roman"/>
          <w:w w:val="110"/>
          <w:sz w:val="28"/>
          <w:szCs w:val="28"/>
        </w:rPr>
        <w:t>ставлю цель урока так, чтобы она соответствовала реальным целям общения; помогаю ученику осознать не только цель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урока, но и пути её достижения; </w:t>
      </w:r>
      <w:r w:rsidRPr="00815087">
        <w:rPr>
          <w:rFonts w:ascii="Times New Roman" w:hAnsi="Times New Roman" w:cs="Times New Roman"/>
          <w:w w:val="110"/>
          <w:sz w:val="28"/>
          <w:szCs w:val="28"/>
        </w:rPr>
        <w:t>акцентирую внимание учеников на содержательном аспекте деятельности</w:t>
      </w:r>
      <w:r w:rsidRPr="005954B8">
        <w:rPr>
          <w:rFonts w:ascii="Times New Roman" w:hAnsi="Times New Roman" w:cs="Times New Roman"/>
          <w:w w:val="110"/>
          <w:sz w:val="28"/>
          <w:szCs w:val="28"/>
        </w:rPr>
        <w:t>, раскрывая цель и мотив каждого задания</w:t>
      </w:r>
      <w:r>
        <w:rPr>
          <w:rFonts w:ascii="Times New Roman" w:hAnsi="Times New Roman" w:cs="Times New Roman"/>
          <w:w w:val="110"/>
          <w:sz w:val="28"/>
          <w:szCs w:val="28"/>
        </w:rPr>
        <w:t>.</w:t>
      </w:r>
      <w:r w:rsidRPr="005954B8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Разделяю мнение,</w:t>
      </w:r>
      <w:r w:rsidRPr="000266F5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что о</w:t>
      </w:r>
      <w:r w:rsidRPr="005954B8">
        <w:rPr>
          <w:rFonts w:ascii="Times New Roman" w:hAnsi="Times New Roman" w:cs="Times New Roman"/>
          <w:w w:val="110"/>
          <w:sz w:val="28"/>
          <w:szCs w:val="28"/>
        </w:rPr>
        <w:t>сновной формой учебной деятельности в этом случае является совместная увлечённость коммуникативно-познавательной деятельностью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, живое общение с </w:t>
      </w:r>
      <w:r w:rsidRPr="005954B8">
        <w:rPr>
          <w:rFonts w:ascii="Times New Roman" w:hAnsi="Times New Roman" w:cs="Times New Roman"/>
          <w:w w:val="110"/>
          <w:sz w:val="28"/>
          <w:szCs w:val="28"/>
        </w:rPr>
        <w:t>детьми.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0266F5">
        <w:rPr>
          <w:rFonts w:ascii="Times New Roman" w:hAnsi="Times New Roman" w:cs="Times New Roman"/>
          <w:sz w:val="28"/>
          <w:szCs w:val="28"/>
        </w:rPr>
        <w:t xml:space="preserve">Для претворения этой идеи в жизнь использую следующие варианты: </w:t>
      </w:r>
      <w:proofErr w:type="gramStart"/>
      <w:r w:rsidRPr="000266F5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0266F5">
        <w:rPr>
          <w:rFonts w:ascii="Times New Roman" w:hAnsi="Times New Roman" w:cs="Times New Roman"/>
          <w:sz w:val="28"/>
          <w:szCs w:val="28"/>
        </w:rPr>
        <w:t xml:space="preserve"> </w:t>
      </w:r>
      <w:r w:rsidRPr="000266F5"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Pr="000266F5">
        <w:rPr>
          <w:rFonts w:ascii="Times New Roman" w:hAnsi="Times New Roman" w:cs="Times New Roman"/>
          <w:sz w:val="28"/>
          <w:szCs w:val="28"/>
        </w:rPr>
        <w:t xml:space="preserve"> </w:t>
      </w:r>
      <w:r w:rsidRPr="000266F5">
        <w:rPr>
          <w:rFonts w:ascii="Times New Roman" w:hAnsi="Times New Roman" w:cs="Times New Roman"/>
          <w:sz w:val="28"/>
          <w:szCs w:val="28"/>
          <w:lang w:val="en-US"/>
        </w:rPr>
        <w:t>Learning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STL</w:t>
      </w:r>
      <w:r>
        <w:rPr>
          <w:rFonts w:ascii="Times New Roman" w:hAnsi="Times New Roman" w:cs="Times New Roman"/>
          <w:sz w:val="28"/>
          <w:szCs w:val="28"/>
        </w:rPr>
        <w:t>, обучение в команде),</w:t>
      </w:r>
      <w:r w:rsidRPr="000266F5">
        <w:rPr>
          <w:rFonts w:ascii="Times New Roman" w:hAnsi="Times New Roman" w:cs="Times New Roman"/>
          <w:sz w:val="28"/>
          <w:szCs w:val="28"/>
        </w:rPr>
        <w:t xml:space="preserve"> </w:t>
      </w:r>
      <w:r w:rsidRPr="000266F5">
        <w:rPr>
          <w:rFonts w:ascii="Times New Roman" w:hAnsi="Times New Roman" w:cs="Times New Roman"/>
          <w:sz w:val="28"/>
          <w:szCs w:val="28"/>
          <w:lang w:val="en-US"/>
        </w:rPr>
        <w:t>Jigsaw</w:t>
      </w:r>
      <w:r>
        <w:rPr>
          <w:rFonts w:ascii="Times New Roman" w:hAnsi="Times New Roman" w:cs="Times New Roman"/>
          <w:sz w:val="28"/>
          <w:szCs w:val="28"/>
        </w:rPr>
        <w:t xml:space="preserve"> (пила),</w:t>
      </w:r>
      <w:r w:rsidRPr="000266F5">
        <w:rPr>
          <w:rFonts w:ascii="Times New Roman" w:hAnsi="Times New Roman" w:cs="Times New Roman"/>
          <w:sz w:val="28"/>
          <w:szCs w:val="28"/>
        </w:rPr>
        <w:t xml:space="preserve"> </w:t>
      </w:r>
      <w:r w:rsidRPr="000266F5">
        <w:rPr>
          <w:rFonts w:ascii="Times New Roman" w:hAnsi="Times New Roman" w:cs="Times New Roman"/>
          <w:sz w:val="28"/>
          <w:szCs w:val="28"/>
          <w:lang w:val="en-US"/>
        </w:rPr>
        <w:t>Learning</w:t>
      </w:r>
      <w:r>
        <w:rPr>
          <w:rFonts w:ascii="Times New Roman" w:hAnsi="Times New Roman" w:cs="Times New Roman"/>
          <w:sz w:val="28"/>
          <w:szCs w:val="28"/>
        </w:rPr>
        <w:t xml:space="preserve"> (учимся вместе).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Ведущий девиз</w:t>
      </w:r>
      <w:r w:rsidRPr="005954B8">
        <w:rPr>
          <w:rFonts w:ascii="Times New Roman" w:hAnsi="Times New Roman" w:cs="Times New Roman"/>
          <w:w w:val="110"/>
          <w:sz w:val="28"/>
          <w:szCs w:val="28"/>
        </w:rPr>
        <w:t xml:space="preserve"> нашей с</w:t>
      </w:r>
      <w:r>
        <w:rPr>
          <w:rFonts w:ascii="Times New Roman" w:hAnsi="Times New Roman" w:cs="Times New Roman"/>
          <w:w w:val="110"/>
          <w:sz w:val="28"/>
          <w:szCs w:val="28"/>
        </w:rPr>
        <w:t>овместной деятельности</w:t>
      </w:r>
      <w:r w:rsidRPr="005954B8">
        <w:rPr>
          <w:rFonts w:ascii="Times New Roman" w:hAnsi="Times New Roman" w:cs="Times New Roman"/>
          <w:w w:val="110"/>
          <w:sz w:val="28"/>
          <w:szCs w:val="28"/>
        </w:rPr>
        <w:t xml:space="preserve"> «Действуем вместе!».</w:t>
      </w:r>
      <w:r w:rsidRPr="000266F5">
        <w:t xml:space="preserve"> </w:t>
      </w:r>
      <w:r w:rsidRPr="000266F5">
        <w:rPr>
          <w:rFonts w:ascii="Times New Roman" w:hAnsi="Times New Roman" w:cs="Times New Roman"/>
          <w:sz w:val="28"/>
          <w:szCs w:val="28"/>
        </w:rPr>
        <w:t xml:space="preserve">Главная идея обучения в сотрудничестве - учится вместе, а не просто что-то выполнять вместе. </w:t>
      </w:r>
    </w:p>
    <w:p w:rsidR="003E0305" w:rsidRPr="00DD1B3B" w:rsidRDefault="003E0305" w:rsidP="003E0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110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>Стремя</w:t>
      </w:r>
      <w:r w:rsidRPr="00815087">
        <w:rPr>
          <w:rFonts w:ascii="Times New Roman" w:hAnsi="Times New Roman" w:cs="Times New Roman"/>
          <w:w w:val="110"/>
          <w:sz w:val="28"/>
          <w:szCs w:val="28"/>
        </w:rPr>
        <w:t>сь созд</w:t>
      </w:r>
      <w:r>
        <w:rPr>
          <w:rFonts w:ascii="Times New Roman" w:hAnsi="Times New Roman" w:cs="Times New Roman"/>
          <w:w w:val="110"/>
          <w:sz w:val="28"/>
          <w:szCs w:val="28"/>
        </w:rPr>
        <w:t>ать атмосферу общения на занятиях</w:t>
      </w:r>
      <w:r w:rsidRPr="00815087">
        <w:rPr>
          <w:rFonts w:ascii="Times New Roman" w:hAnsi="Times New Roman" w:cs="Times New Roman"/>
          <w:w w:val="110"/>
          <w:sz w:val="28"/>
          <w:szCs w:val="28"/>
        </w:rPr>
        <w:t>, я начи</w:t>
      </w:r>
      <w:r>
        <w:rPr>
          <w:rFonts w:ascii="Times New Roman" w:hAnsi="Times New Roman" w:cs="Times New Roman"/>
          <w:w w:val="110"/>
          <w:sz w:val="28"/>
          <w:szCs w:val="28"/>
        </w:rPr>
        <w:t>наю его с непринуждённой беседы. Такая беседа переходит</w:t>
      </w:r>
      <w:r w:rsidRPr="00815087">
        <w:rPr>
          <w:rFonts w:ascii="Times New Roman" w:hAnsi="Times New Roman" w:cs="Times New Roman"/>
          <w:w w:val="110"/>
          <w:sz w:val="28"/>
          <w:szCs w:val="28"/>
        </w:rPr>
        <w:t xml:space="preserve"> в задания урока, учащиеся вовлекаются в беседу, урок эмоционален, атмосфера дружелюбна. Но как не парадоксально, даже в этом случае характер взаимодействия между учителем и учеником ещё не равенство сотрудников. Чтобы достичь 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равенства между участниками учебного процесса, </w:t>
      </w:r>
      <w:r w:rsidRPr="00815087">
        <w:rPr>
          <w:rFonts w:ascii="Times New Roman" w:hAnsi="Times New Roman" w:cs="Times New Roman"/>
          <w:w w:val="110"/>
          <w:sz w:val="28"/>
          <w:szCs w:val="28"/>
        </w:rPr>
        <w:t xml:space="preserve">я использую основные принципы обучения в сотрудничестве  </w:t>
      </w:r>
      <w:proofErr w:type="spellStart"/>
      <w:r w:rsidRPr="00815087">
        <w:rPr>
          <w:rFonts w:ascii="Times New Roman" w:hAnsi="Times New Roman" w:cs="Times New Roman"/>
          <w:w w:val="110"/>
          <w:sz w:val="28"/>
          <w:szCs w:val="28"/>
        </w:rPr>
        <w:t>Е.С.Полата</w:t>
      </w:r>
      <w:proofErr w:type="spellEnd"/>
      <w:r w:rsidRPr="00815087">
        <w:rPr>
          <w:rFonts w:ascii="Times New Roman" w:hAnsi="Times New Roman" w:cs="Times New Roman"/>
          <w:w w:val="110"/>
          <w:sz w:val="28"/>
          <w:szCs w:val="28"/>
        </w:rPr>
        <w:t>:</w:t>
      </w:r>
    </w:p>
    <w:p w:rsidR="003E0305" w:rsidRPr="00605EE1" w:rsidRDefault="003E0305" w:rsidP="003E0305">
      <w:pPr>
        <w:pStyle w:val="a8"/>
        <w:numPr>
          <w:ilvl w:val="0"/>
          <w:numId w:val="7"/>
        </w:numPr>
        <w:tabs>
          <w:tab w:val="clear" w:pos="360"/>
          <w:tab w:val="num" w:pos="795"/>
        </w:tabs>
        <w:spacing w:line="240" w:lineRule="auto"/>
        <w:ind w:left="795" w:firstLine="709"/>
        <w:contextualSpacing/>
        <w:rPr>
          <w:w w:val="110"/>
          <w:szCs w:val="28"/>
        </w:rPr>
      </w:pPr>
      <w:r>
        <w:rPr>
          <w:w w:val="110"/>
          <w:szCs w:val="28"/>
        </w:rPr>
        <w:t>г</w:t>
      </w:r>
      <w:r w:rsidRPr="00605EE1">
        <w:rPr>
          <w:w w:val="110"/>
          <w:szCs w:val="28"/>
        </w:rPr>
        <w:t xml:space="preserve">руппы учащихся формирую  до урока с учетом психологической совместимости детей. При этом в каждой </w:t>
      </w:r>
      <w:r w:rsidRPr="00605EE1">
        <w:rPr>
          <w:w w:val="110"/>
          <w:szCs w:val="28"/>
        </w:rPr>
        <w:lastRenderedPageBreak/>
        <w:t xml:space="preserve">группе должны быть сильный, средний и слабый ученик, девочки и мальчики. </w:t>
      </w:r>
      <w:r>
        <w:rPr>
          <w:w w:val="110"/>
          <w:szCs w:val="28"/>
        </w:rPr>
        <w:t xml:space="preserve">Для полновесного общения </w:t>
      </w:r>
      <w:r w:rsidRPr="00605EE1">
        <w:rPr>
          <w:w w:val="110"/>
          <w:szCs w:val="28"/>
        </w:rPr>
        <w:t>состав группы  меняю от урока к уроку.</w:t>
      </w:r>
    </w:p>
    <w:p w:rsidR="003E0305" w:rsidRPr="00605EE1" w:rsidRDefault="003E0305" w:rsidP="003E0305">
      <w:pPr>
        <w:pStyle w:val="a8"/>
        <w:numPr>
          <w:ilvl w:val="0"/>
          <w:numId w:val="7"/>
        </w:numPr>
        <w:tabs>
          <w:tab w:val="clear" w:pos="360"/>
          <w:tab w:val="num" w:pos="795"/>
        </w:tabs>
        <w:spacing w:line="240" w:lineRule="auto"/>
        <w:ind w:left="795" w:firstLine="709"/>
        <w:contextualSpacing/>
        <w:rPr>
          <w:w w:val="110"/>
          <w:szCs w:val="28"/>
        </w:rPr>
      </w:pPr>
      <w:r>
        <w:rPr>
          <w:w w:val="110"/>
          <w:szCs w:val="28"/>
        </w:rPr>
        <w:t xml:space="preserve">Группе даю </w:t>
      </w:r>
      <w:r w:rsidRPr="00605EE1">
        <w:rPr>
          <w:w w:val="110"/>
          <w:szCs w:val="28"/>
        </w:rPr>
        <w:t>одно задание, но при его выполнении предусматриваю распределение ролей между членами группы (роли обычно распределяются самими учениками, но в некоторых случаях  могу дать рекомендации).</w:t>
      </w:r>
    </w:p>
    <w:p w:rsidR="003E0305" w:rsidRDefault="003E0305" w:rsidP="003E0305">
      <w:pPr>
        <w:pStyle w:val="a8"/>
        <w:numPr>
          <w:ilvl w:val="0"/>
          <w:numId w:val="7"/>
        </w:numPr>
        <w:tabs>
          <w:tab w:val="clear" w:pos="360"/>
          <w:tab w:val="num" w:pos="795"/>
        </w:tabs>
        <w:spacing w:line="240" w:lineRule="auto"/>
        <w:ind w:left="795" w:firstLine="709"/>
        <w:rPr>
          <w:w w:val="110"/>
          <w:szCs w:val="28"/>
        </w:rPr>
      </w:pPr>
      <w:r w:rsidRPr="007979F6">
        <w:rPr>
          <w:w w:val="110"/>
          <w:szCs w:val="28"/>
        </w:rPr>
        <w:t xml:space="preserve">Оцениваю работу не одного ученика, а всей группы, оцениваю не столько знания, сколько усилия учащихся. </w:t>
      </w:r>
    </w:p>
    <w:p w:rsidR="003E0305" w:rsidRDefault="003E0305" w:rsidP="003E0305">
      <w:pPr>
        <w:pStyle w:val="a8"/>
        <w:numPr>
          <w:ilvl w:val="0"/>
          <w:numId w:val="7"/>
        </w:numPr>
        <w:tabs>
          <w:tab w:val="clear" w:pos="360"/>
          <w:tab w:val="num" w:pos="795"/>
        </w:tabs>
        <w:spacing w:line="240" w:lineRule="auto"/>
        <w:ind w:left="795" w:firstLine="709"/>
        <w:rPr>
          <w:w w:val="110"/>
          <w:szCs w:val="28"/>
        </w:rPr>
      </w:pPr>
      <w:r w:rsidRPr="007979F6">
        <w:rPr>
          <w:w w:val="110"/>
          <w:szCs w:val="28"/>
        </w:rPr>
        <w:t>Сама выбираю учащегося группы, который должен отчитываться за задание. Если слабый ученик в состоянии изложить результаты совместной работы группы, ответить на вопросы других групп, значит, цель достигнута, ибо цель любого задания – не формальное его выполнение, а овладение материалом каждым учеником группы.</w:t>
      </w:r>
      <w:r w:rsidRPr="00C26DB7">
        <w:rPr>
          <w:w w:val="110"/>
          <w:szCs w:val="28"/>
        </w:rPr>
        <w:t xml:space="preserve"> </w:t>
      </w:r>
    </w:p>
    <w:p w:rsidR="003E0305" w:rsidRDefault="003E0305" w:rsidP="003E0305">
      <w:pPr>
        <w:pStyle w:val="a8"/>
        <w:numPr>
          <w:ilvl w:val="0"/>
          <w:numId w:val="7"/>
        </w:numPr>
        <w:tabs>
          <w:tab w:val="clear" w:pos="360"/>
          <w:tab w:val="num" w:pos="795"/>
        </w:tabs>
        <w:spacing w:line="240" w:lineRule="auto"/>
        <w:ind w:left="795" w:firstLine="709"/>
        <w:rPr>
          <w:w w:val="110"/>
          <w:szCs w:val="28"/>
        </w:rPr>
      </w:pPr>
      <w:r>
        <w:rPr>
          <w:w w:val="110"/>
          <w:szCs w:val="28"/>
        </w:rPr>
        <w:t xml:space="preserve">Предоставляю </w:t>
      </w:r>
      <w:r w:rsidRPr="009E7168">
        <w:rPr>
          <w:w w:val="110"/>
          <w:szCs w:val="28"/>
        </w:rPr>
        <w:t>возможность</w:t>
      </w:r>
      <w:r>
        <w:rPr>
          <w:w w:val="110"/>
          <w:szCs w:val="28"/>
        </w:rPr>
        <w:t xml:space="preserve"> </w:t>
      </w:r>
      <w:proofErr w:type="gramStart"/>
      <w:r>
        <w:rPr>
          <w:w w:val="110"/>
          <w:szCs w:val="28"/>
        </w:rPr>
        <w:t>моим</w:t>
      </w:r>
      <w:proofErr w:type="gramEnd"/>
      <w:r>
        <w:rPr>
          <w:w w:val="110"/>
          <w:szCs w:val="28"/>
        </w:rPr>
        <w:t xml:space="preserve"> обучающихся </w:t>
      </w:r>
      <w:r w:rsidRPr="009E7168">
        <w:rPr>
          <w:w w:val="110"/>
          <w:szCs w:val="28"/>
        </w:rPr>
        <w:t>вы</w:t>
      </w:r>
      <w:r>
        <w:rPr>
          <w:w w:val="110"/>
          <w:szCs w:val="28"/>
        </w:rPr>
        <w:t>брать свой способ выполнения задания</w:t>
      </w:r>
      <w:r w:rsidRPr="009E7168">
        <w:rPr>
          <w:w w:val="110"/>
          <w:szCs w:val="28"/>
        </w:rPr>
        <w:t xml:space="preserve">. И тогда сам </w:t>
      </w:r>
      <w:r w:rsidRPr="00C26DB7">
        <w:rPr>
          <w:w w:val="110"/>
          <w:szCs w:val="28"/>
        </w:rPr>
        <w:t>процесс</w:t>
      </w:r>
      <w:r w:rsidRPr="009E7168">
        <w:rPr>
          <w:w w:val="110"/>
          <w:szCs w:val="28"/>
        </w:rPr>
        <w:t xml:space="preserve"> обучения окажется для ученика не мене</w:t>
      </w:r>
      <w:r>
        <w:rPr>
          <w:w w:val="110"/>
          <w:szCs w:val="28"/>
        </w:rPr>
        <w:t>е интересным, чем его результат.</w:t>
      </w:r>
    </w:p>
    <w:p w:rsidR="003E0305" w:rsidRDefault="003E0305" w:rsidP="003E0305">
      <w:pPr>
        <w:pStyle w:val="a8"/>
        <w:spacing w:line="240" w:lineRule="auto"/>
        <w:ind w:firstLine="709"/>
        <w:rPr>
          <w:w w:val="110"/>
          <w:szCs w:val="28"/>
        </w:rPr>
      </w:pPr>
      <w:r>
        <w:rPr>
          <w:w w:val="110"/>
          <w:szCs w:val="28"/>
        </w:rPr>
        <w:t>В</w:t>
      </w:r>
      <w:r w:rsidRPr="001F5A41">
        <w:rPr>
          <w:w w:val="110"/>
          <w:szCs w:val="28"/>
        </w:rPr>
        <w:t xml:space="preserve"> </w:t>
      </w:r>
      <w:r w:rsidRPr="005954B8">
        <w:rPr>
          <w:w w:val="110"/>
          <w:szCs w:val="28"/>
        </w:rPr>
        <w:t xml:space="preserve">условиях </w:t>
      </w:r>
      <w:proofErr w:type="spellStart"/>
      <w:r w:rsidRPr="005954B8">
        <w:rPr>
          <w:w w:val="110"/>
          <w:szCs w:val="28"/>
        </w:rPr>
        <w:t>соакти</w:t>
      </w:r>
      <w:r>
        <w:rPr>
          <w:w w:val="110"/>
          <w:szCs w:val="28"/>
        </w:rPr>
        <w:t>вности</w:t>
      </w:r>
      <w:proofErr w:type="spellEnd"/>
      <w:r>
        <w:rPr>
          <w:w w:val="110"/>
          <w:szCs w:val="28"/>
        </w:rPr>
        <w:t xml:space="preserve"> основными орудиями в моей педагогической деятельности</w:t>
      </w:r>
      <w:r w:rsidRPr="005954B8">
        <w:rPr>
          <w:w w:val="110"/>
          <w:szCs w:val="28"/>
        </w:rPr>
        <w:t xml:space="preserve"> являются просьбы, советы, похвала, одобрение или доброжелательное порицание.</w:t>
      </w:r>
    </w:p>
    <w:p w:rsidR="003E0305" w:rsidRPr="00C36875" w:rsidRDefault="003E0305" w:rsidP="003E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75">
        <w:rPr>
          <w:rFonts w:ascii="Times New Roman" w:hAnsi="Times New Roman" w:cs="Times New Roman"/>
          <w:w w:val="110"/>
          <w:sz w:val="28"/>
          <w:szCs w:val="28"/>
        </w:rPr>
        <w:t>Результаты, проведенного мною анкетирования, подтверждают</w:t>
      </w:r>
      <w:r w:rsidRPr="00C36875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Pr="00C3687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C36875">
        <w:rPr>
          <w:rFonts w:ascii="Times New Roman" w:hAnsi="Times New Roman" w:cs="Times New Roman"/>
          <w:sz w:val="28"/>
          <w:szCs w:val="28"/>
        </w:rPr>
        <w:t>педтехнологии</w:t>
      </w:r>
      <w:proofErr w:type="spellEnd"/>
      <w:r w:rsidRPr="00C36875">
        <w:rPr>
          <w:rFonts w:ascii="Times New Roman" w:hAnsi="Times New Roman" w:cs="Times New Roman"/>
          <w:sz w:val="28"/>
          <w:szCs w:val="28"/>
        </w:rPr>
        <w:t xml:space="preserve"> «Обучение в сотрудничестве»</w:t>
      </w:r>
      <w:r w:rsidRPr="00C36875">
        <w:rPr>
          <w:rFonts w:ascii="Times New Roman" w:hAnsi="Times New Roman" w:cs="Times New Roman"/>
          <w:w w:val="110"/>
          <w:sz w:val="28"/>
          <w:szCs w:val="28"/>
        </w:rPr>
        <w:t>:</w:t>
      </w:r>
      <w:r w:rsidRPr="00C36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305" w:rsidRPr="00C36875" w:rsidRDefault="003E0305" w:rsidP="003E0305">
      <w:pPr>
        <w:pStyle w:val="a7"/>
        <w:numPr>
          <w:ilvl w:val="0"/>
          <w:numId w:val="7"/>
        </w:numPr>
        <w:ind w:firstLine="709"/>
        <w:jc w:val="both"/>
        <w:rPr>
          <w:color w:val="000000"/>
          <w:sz w:val="28"/>
          <w:szCs w:val="28"/>
        </w:rPr>
      </w:pPr>
      <w:r w:rsidRPr="00C36875">
        <w:rPr>
          <w:color w:val="000000"/>
          <w:sz w:val="28"/>
          <w:szCs w:val="28"/>
        </w:rPr>
        <w:t>формирует положительную мотивацию обучения;</w:t>
      </w:r>
    </w:p>
    <w:p w:rsidR="003E0305" w:rsidRPr="007E481E" w:rsidRDefault="003E0305" w:rsidP="003E0305">
      <w:pPr>
        <w:pStyle w:val="a7"/>
        <w:numPr>
          <w:ilvl w:val="0"/>
          <w:numId w:val="7"/>
        </w:numPr>
        <w:ind w:firstLine="709"/>
        <w:jc w:val="both"/>
        <w:rPr>
          <w:color w:val="000000"/>
          <w:sz w:val="28"/>
          <w:szCs w:val="28"/>
        </w:rPr>
      </w:pPr>
      <w:r w:rsidRPr="007E481E">
        <w:rPr>
          <w:color w:val="000000"/>
          <w:sz w:val="28"/>
          <w:szCs w:val="28"/>
        </w:rPr>
        <w:t>активизирует познавательную деятельность учащихся;</w:t>
      </w:r>
    </w:p>
    <w:p w:rsidR="003E0305" w:rsidRPr="007E481E" w:rsidRDefault="003E0305" w:rsidP="003E0305">
      <w:pPr>
        <w:pStyle w:val="a7"/>
        <w:numPr>
          <w:ilvl w:val="0"/>
          <w:numId w:val="7"/>
        </w:numPr>
        <w:ind w:firstLine="709"/>
        <w:jc w:val="both"/>
        <w:rPr>
          <w:w w:val="110"/>
          <w:sz w:val="28"/>
          <w:szCs w:val="28"/>
        </w:rPr>
      </w:pPr>
      <w:r w:rsidRPr="007E481E">
        <w:rPr>
          <w:color w:val="000000"/>
          <w:sz w:val="28"/>
          <w:szCs w:val="28"/>
        </w:rPr>
        <w:t xml:space="preserve">обеспечивает </w:t>
      </w:r>
      <w:r w:rsidRPr="007E481E">
        <w:rPr>
          <w:w w:val="110"/>
          <w:sz w:val="28"/>
          <w:szCs w:val="28"/>
        </w:rPr>
        <w:t xml:space="preserve">благоприятные межличностные отношения, ученик не испытывает страха сделать языковую ошибку, быть не понятым. </w:t>
      </w:r>
    </w:p>
    <w:p w:rsidR="003E0305" w:rsidRDefault="003E0305" w:rsidP="003E0305">
      <w:pPr>
        <w:pStyle w:val="a8"/>
        <w:spacing w:line="240" w:lineRule="auto"/>
        <w:ind w:firstLine="709"/>
        <w:rPr>
          <w:szCs w:val="28"/>
        </w:rPr>
      </w:pPr>
      <w:proofErr w:type="gramStart"/>
      <w:r w:rsidRPr="00EC6E15">
        <w:t>Убеждена</w:t>
      </w:r>
      <w:proofErr w:type="gramEnd"/>
      <w:r w:rsidRPr="00EC6E15">
        <w:t>,</w:t>
      </w:r>
      <w:r>
        <w:t xml:space="preserve"> что</w:t>
      </w:r>
      <w:r w:rsidRPr="00EC6E15">
        <w:t xml:space="preserve"> рост успеваемости по моему предмету повышается за счет </w:t>
      </w:r>
      <w:r>
        <w:t>использования</w:t>
      </w:r>
      <w:r w:rsidRPr="00EC6E15">
        <w:t xml:space="preserve">  в работе инновационных  педагогических технологий.</w:t>
      </w:r>
      <w:r>
        <w:rPr>
          <w:szCs w:val="28"/>
        </w:rPr>
        <w:t xml:space="preserve"> При внедрении технологии «Обучение в сотрудничестве» качество знаний обучающихся (</w:t>
      </w:r>
      <w:r w:rsidRPr="00D35AE7">
        <w:rPr>
          <w:color w:val="000000"/>
          <w:szCs w:val="28"/>
        </w:rPr>
        <w:t>за три последних года</w:t>
      </w:r>
      <w:r>
        <w:rPr>
          <w:color w:val="000000"/>
          <w:szCs w:val="28"/>
        </w:rPr>
        <w:t xml:space="preserve">) </w:t>
      </w:r>
      <w:r>
        <w:rPr>
          <w:szCs w:val="28"/>
        </w:rPr>
        <w:t xml:space="preserve">повысилось </w:t>
      </w:r>
      <w:r>
        <w:rPr>
          <w:color w:val="000000"/>
          <w:szCs w:val="28"/>
        </w:rPr>
        <w:t xml:space="preserve"> </w:t>
      </w:r>
      <w:r>
        <w:rPr>
          <w:szCs w:val="28"/>
        </w:rPr>
        <w:t>на 10%.</w:t>
      </w:r>
    </w:p>
    <w:p w:rsidR="003E0305" w:rsidRDefault="003E0305" w:rsidP="003E0305">
      <w:pPr>
        <w:pStyle w:val="a7"/>
        <w:spacing w:after="100" w:afterAutospacing="1"/>
        <w:ind w:left="0" w:firstLine="709"/>
        <w:jc w:val="both"/>
        <w:rPr>
          <w:sz w:val="28"/>
          <w:szCs w:val="28"/>
        </w:rPr>
      </w:pPr>
      <w:r w:rsidRPr="00E612B2">
        <w:rPr>
          <w:sz w:val="28"/>
          <w:szCs w:val="28"/>
        </w:rPr>
        <w:t>Одной из технологий, обеспечивающей обучение в сотрудничестве, является </w:t>
      </w:r>
      <w:r w:rsidRPr="00815087">
        <w:rPr>
          <w:bCs/>
          <w:sz w:val="28"/>
          <w:szCs w:val="28"/>
        </w:rPr>
        <w:t>метод проектов</w:t>
      </w:r>
      <w:r w:rsidRPr="00815087">
        <w:rPr>
          <w:sz w:val="28"/>
          <w:szCs w:val="28"/>
        </w:rPr>
        <w:t>,</w:t>
      </w:r>
      <w:r w:rsidRPr="00E612B2">
        <w:rPr>
          <w:sz w:val="28"/>
          <w:szCs w:val="28"/>
        </w:rPr>
        <w:t xml:space="preserve"> как способ развития творчества, познавательной деятельности, самостоятельности.</w:t>
      </w:r>
      <w:r w:rsidRPr="00B93ADA">
        <w:rPr>
          <w:szCs w:val="28"/>
        </w:rPr>
        <w:t xml:space="preserve"> </w:t>
      </w:r>
      <w:r w:rsidRPr="000803FA">
        <w:rPr>
          <w:sz w:val="28"/>
          <w:szCs w:val="28"/>
        </w:rPr>
        <w:t xml:space="preserve">Третий год работаю над </w:t>
      </w:r>
      <w:r w:rsidRPr="000803FA">
        <w:rPr>
          <w:bCs/>
          <w:sz w:val="28"/>
          <w:szCs w:val="28"/>
        </w:rPr>
        <w:t>темой</w:t>
      </w:r>
      <w:r w:rsidRPr="000803FA">
        <w:rPr>
          <w:sz w:val="28"/>
          <w:szCs w:val="28"/>
        </w:rPr>
        <w:t> </w:t>
      </w:r>
      <w:r w:rsidRPr="000803FA">
        <w:rPr>
          <w:bCs/>
          <w:sz w:val="28"/>
          <w:szCs w:val="28"/>
        </w:rPr>
        <w:t>самообразования</w:t>
      </w:r>
      <w:r w:rsidRPr="000803FA">
        <w:rPr>
          <w:sz w:val="28"/>
          <w:szCs w:val="28"/>
        </w:rPr>
        <w:t xml:space="preserve">  «Учебные проекты как средство развития навыков исследовательской деятельности на уроках немецкого языка».</w:t>
      </w:r>
      <w:r w:rsidRPr="00B93AD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Личный практический опыт по</w:t>
      </w:r>
      <w:r w:rsidRPr="00EC6E15">
        <w:rPr>
          <w:sz w:val="28"/>
          <w:szCs w:val="28"/>
        </w:rPr>
        <w:t>казывает</w:t>
      </w:r>
      <w:r>
        <w:rPr>
          <w:sz w:val="28"/>
          <w:szCs w:val="28"/>
        </w:rPr>
        <w:t xml:space="preserve">, что метод проектов </w:t>
      </w:r>
      <w:r w:rsidRPr="00EC6E15">
        <w:rPr>
          <w:sz w:val="28"/>
          <w:szCs w:val="28"/>
        </w:rPr>
        <w:t>развивает у учащихся исследовательскую компетенцию, умение добывать информацию из разных источников, обрабатывать её с помощью современных компьютерных технологий</w:t>
      </w:r>
      <w:r>
        <w:rPr>
          <w:sz w:val="28"/>
          <w:szCs w:val="28"/>
        </w:rPr>
        <w:t>, способствует</w:t>
      </w:r>
      <w:r w:rsidRPr="00EC6E15">
        <w:rPr>
          <w:sz w:val="28"/>
          <w:szCs w:val="28"/>
        </w:rPr>
        <w:t xml:space="preserve"> возникновению естественной потребности в общении на иностранном языке</w:t>
      </w:r>
      <w:r>
        <w:rPr>
          <w:position w:val="2"/>
          <w:sz w:val="28"/>
          <w:szCs w:val="28"/>
        </w:rPr>
        <w:t xml:space="preserve">. </w:t>
      </w:r>
      <w:r w:rsidRPr="00E22317">
        <w:rPr>
          <w:sz w:val="28"/>
          <w:szCs w:val="28"/>
        </w:rPr>
        <w:t xml:space="preserve">Цель выбора обусловлена тем, что уроки </w:t>
      </w:r>
      <w:r w:rsidRPr="00E22317">
        <w:rPr>
          <w:sz w:val="28"/>
          <w:szCs w:val="28"/>
        </w:rPr>
        <w:lastRenderedPageBreak/>
        <w:t xml:space="preserve">иностранного языка – это широкое поле для использования проектных работ </w:t>
      </w:r>
      <w:r>
        <w:rPr>
          <w:sz w:val="28"/>
          <w:szCs w:val="28"/>
        </w:rPr>
        <w:t xml:space="preserve"> разной тематики</w:t>
      </w:r>
      <w:r w:rsidRPr="00E22317">
        <w:rPr>
          <w:sz w:val="28"/>
          <w:szCs w:val="28"/>
        </w:rPr>
        <w:t xml:space="preserve"> и  характера. Во время проектной деятельности я играю роль равноправного партнера или консультанта, снимая с себя обязанности «главного солиста». Убеждена, что исследовательская деятельность позволяет учителю и ученику вновь и вновь пережить вдохновение творчества, превратить образовательный п</w:t>
      </w:r>
      <w:r>
        <w:rPr>
          <w:sz w:val="28"/>
          <w:szCs w:val="28"/>
        </w:rPr>
        <w:t xml:space="preserve">роцесс </w:t>
      </w:r>
      <w:r w:rsidRPr="00E22317">
        <w:rPr>
          <w:sz w:val="28"/>
          <w:szCs w:val="28"/>
        </w:rPr>
        <w:t xml:space="preserve">в результативную, созидательную, </w:t>
      </w:r>
      <w:r>
        <w:rPr>
          <w:sz w:val="28"/>
          <w:szCs w:val="28"/>
        </w:rPr>
        <w:t>творческую деятельность. Опыт работы п</w:t>
      </w:r>
      <w:r w:rsidRPr="00E22317">
        <w:rPr>
          <w:sz w:val="28"/>
          <w:szCs w:val="28"/>
        </w:rPr>
        <w:t>ок</w:t>
      </w:r>
      <w:r>
        <w:rPr>
          <w:sz w:val="28"/>
          <w:szCs w:val="28"/>
        </w:rPr>
        <w:t>азывает, что наибольший интерес</w:t>
      </w:r>
      <w:r w:rsidRPr="00E22317">
        <w:rPr>
          <w:sz w:val="28"/>
          <w:szCs w:val="28"/>
        </w:rPr>
        <w:t xml:space="preserve"> при изучении иностранного языка представляют проекты, имеющие интера</w:t>
      </w:r>
      <w:r>
        <w:rPr>
          <w:sz w:val="28"/>
          <w:szCs w:val="28"/>
        </w:rPr>
        <w:t xml:space="preserve">ктивный характер, </w:t>
      </w:r>
      <w:r w:rsidRPr="00E22317">
        <w:rPr>
          <w:sz w:val="28"/>
          <w:szCs w:val="28"/>
        </w:rPr>
        <w:t>направленны</w:t>
      </w:r>
      <w:r>
        <w:rPr>
          <w:sz w:val="28"/>
          <w:szCs w:val="28"/>
        </w:rPr>
        <w:t xml:space="preserve">й на взаимодействие учащихся. </w:t>
      </w:r>
      <w:r w:rsidRPr="00E22317">
        <w:rPr>
          <w:sz w:val="28"/>
          <w:szCs w:val="28"/>
        </w:rPr>
        <w:t>В этот момент речевое общение органично вплетает</w:t>
      </w:r>
      <w:r>
        <w:rPr>
          <w:sz w:val="28"/>
          <w:szCs w:val="28"/>
        </w:rPr>
        <w:t xml:space="preserve">ся в интеллектуальный контекст. </w:t>
      </w:r>
      <w:r w:rsidRPr="00E22317">
        <w:rPr>
          <w:sz w:val="28"/>
          <w:szCs w:val="28"/>
        </w:rPr>
        <w:t xml:space="preserve">Использую мини </w:t>
      </w:r>
      <w:r>
        <w:rPr>
          <w:sz w:val="28"/>
          <w:szCs w:val="28"/>
        </w:rPr>
        <w:t xml:space="preserve">– </w:t>
      </w:r>
      <w:r w:rsidRPr="00E22317">
        <w:rPr>
          <w:sz w:val="28"/>
          <w:szCs w:val="28"/>
        </w:rPr>
        <w:t>проекты</w:t>
      </w:r>
      <w:r>
        <w:rPr>
          <w:sz w:val="28"/>
          <w:szCs w:val="28"/>
        </w:rPr>
        <w:t>,</w:t>
      </w:r>
      <w:r w:rsidRPr="00E22317">
        <w:rPr>
          <w:sz w:val="28"/>
          <w:szCs w:val="28"/>
        </w:rPr>
        <w:t xml:space="preserve"> рассчитанные на один урок или его часть, и большие проекты, требующие для их выполнения достаточно длительного времени (1-2 месяца, четверть). Практикую индивидуальные и колле</w:t>
      </w:r>
      <w:r>
        <w:rPr>
          <w:sz w:val="28"/>
          <w:szCs w:val="28"/>
        </w:rPr>
        <w:t xml:space="preserve">ктивные проекты, такие как: </w:t>
      </w:r>
      <w:r w:rsidRPr="00E22317">
        <w:rPr>
          <w:sz w:val="28"/>
          <w:szCs w:val="28"/>
        </w:rPr>
        <w:t>альбом «Разрешите представиться - это  я!» или  «Автопортрет нашего класса». Ученикам 5,6,7 классов очень понравилась работа над проектами «Мы строим город», «Школа моей мечты», «Защитники окружающей сре</w:t>
      </w:r>
      <w:r>
        <w:rPr>
          <w:sz w:val="28"/>
          <w:szCs w:val="28"/>
        </w:rPr>
        <w:t>ды», «Мое родное село</w:t>
      </w:r>
      <w:r w:rsidRPr="00E22317">
        <w:rPr>
          <w:sz w:val="28"/>
          <w:szCs w:val="28"/>
        </w:rPr>
        <w:t xml:space="preserve">».    </w:t>
      </w:r>
    </w:p>
    <w:p w:rsidR="003E0305" w:rsidRDefault="003E0305" w:rsidP="003E0305">
      <w:pPr>
        <w:pStyle w:val="a7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22317">
        <w:rPr>
          <w:sz w:val="28"/>
          <w:szCs w:val="28"/>
        </w:rPr>
        <w:t>тар</w:t>
      </w:r>
      <w:r>
        <w:rPr>
          <w:sz w:val="28"/>
          <w:szCs w:val="28"/>
        </w:rPr>
        <w:t>шеклассников привлекаю к работе над  исследовательскими проектами, имеющими</w:t>
      </w:r>
      <w:r w:rsidRPr="00E22317">
        <w:rPr>
          <w:sz w:val="28"/>
          <w:szCs w:val="28"/>
        </w:rPr>
        <w:t xml:space="preserve"> лингвисти</w:t>
      </w:r>
      <w:r>
        <w:rPr>
          <w:sz w:val="28"/>
          <w:szCs w:val="28"/>
        </w:rPr>
        <w:t>ческую направленность, например:</w:t>
      </w:r>
      <w:r w:rsidRPr="00E22317">
        <w:rPr>
          <w:sz w:val="28"/>
          <w:szCs w:val="28"/>
        </w:rPr>
        <w:t xml:space="preserve"> составление двуязычного словаря пословиц, загадок, фразеологизмов, словарей речевого об</w:t>
      </w:r>
      <w:r>
        <w:rPr>
          <w:sz w:val="28"/>
          <w:szCs w:val="28"/>
        </w:rPr>
        <w:t xml:space="preserve">щения. </w:t>
      </w:r>
      <w:proofErr w:type="gramStart"/>
      <w:r>
        <w:rPr>
          <w:sz w:val="28"/>
          <w:szCs w:val="28"/>
        </w:rPr>
        <w:t>Конечный продукт проекта</w:t>
      </w:r>
      <w:r w:rsidRPr="00E22317">
        <w:rPr>
          <w:sz w:val="28"/>
          <w:szCs w:val="28"/>
        </w:rPr>
        <w:t xml:space="preserve"> имеет у нас «материальное» выражение: коллажи, альбомы, рисунки  различной тематики, графики и диаграммы, тексты различного характера, в том числе</w:t>
      </w:r>
      <w:r>
        <w:rPr>
          <w:sz w:val="28"/>
          <w:szCs w:val="28"/>
        </w:rPr>
        <w:t>:</w:t>
      </w:r>
      <w:r w:rsidRPr="00E22317">
        <w:rPr>
          <w:sz w:val="28"/>
          <w:szCs w:val="28"/>
        </w:rPr>
        <w:t xml:space="preserve"> словари, сборники стихов, сказок, инсценировки, празд</w:t>
      </w:r>
      <w:r>
        <w:rPr>
          <w:sz w:val="28"/>
          <w:szCs w:val="28"/>
        </w:rPr>
        <w:t>ники.</w:t>
      </w:r>
      <w:proofErr w:type="gramEnd"/>
      <w:r>
        <w:rPr>
          <w:sz w:val="28"/>
          <w:szCs w:val="28"/>
        </w:rPr>
        <w:t xml:space="preserve"> </w:t>
      </w:r>
      <w:r w:rsidRPr="00E22317">
        <w:rPr>
          <w:sz w:val="28"/>
          <w:szCs w:val="28"/>
        </w:rPr>
        <w:t>Хотелось бы еще раз подчеркнуть, что данная технология позволяет обучать языку как социальному феномену.</w:t>
      </w:r>
      <w:r>
        <w:rPr>
          <w:sz w:val="28"/>
          <w:szCs w:val="28"/>
        </w:rPr>
        <w:t xml:space="preserve"> </w:t>
      </w:r>
      <w:r w:rsidR="00F80DC3">
        <w:rPr>
          <w:sz w:val="28"/>
          <w:szCs w:val="28"/>
        </w:rPr>
        <w:t>Б</w:t>
      </w:r>
      <w:r w:rsidR="00F80DC3" w:rsidRPr="00E22317">
        <w:rPr>
          <w:sz w:val="28"/>
          <w:szCs w:val="28"/>
        </w:rPr>
        <w:t xml:space="preserve">лагодаря применению проектной технологии </w:t>
      </w:r>
      <w:r w:rsidR="00F80DC3" w:rsidRPr="00E22317">
        <w:rPr>
          <w:rFonts w:eastAsia="Calibri"/>
          <w:sz w:val="28"/>
          <w:szCs w:val="28"/>
        </w:rPr>
        <w:t>(</w:t>
      </w:r>
      <w:r w:rsidR="00F80DC3">
        <w:rPr>
          <w:sz w:val="28"/>
          <w:szCs w:val="28"/>
        </w:rPr>
        <w:t xml:space="preserve">Л.И. </w:t>
      </w:r>
      <w:proofErr w:type="spellStart"/>
      <w:r w:rsidR="00F80DC3">
        <w:rPr>
          <w:sz w:val="28"/>
          <w:szCs w:val="28"/>
        </w:rPr>
        <w:t>Байдуровой</w:t>
      </w:r>
      <w:proofErr w:type="spellEnd"/>
      <w:r w:rsidR="00F80DC3" w:rsidRPr="00E22317">
        <w:rPr>
          <w:sz w:val="28"/>
          <w:szCs w:val="28"/>
        </w:rPr>
        <w:t xml:space="preserve">, </w:t>
      </w:r>
      <w:r w:rsidR="00F80DC3">
        <w:rPr>
          <w:color w:val="000000" w:themeColor="text1"/>
          <w:sz w:val="28"/>
          <w:szCs w:val="28"/>
        </w:rPr>
        <w:t>Т.В.Шапошниковой</w:t>
      </w:r>
      <w:r w:rsidR="00F80DC3" w:rsidRPr="00E22317">
        <w:rPr>
          <w:color w:val="000000" w:themeColor="text1"/>
          <w:sz w:val="28"/>
          <w:szCs w:val="28"/>
        </w:rPr>
        <w:t>)</w:t>
      </w:r>
      <w:r w:rsidR="00F80DC3">
        <w:rPr>
          <w:color w:val="000000" w:themeColor="text1"/>
          <w:sz w:val="28"/>
          <w:szCs w:val="28"/>
        </w:rPr>
        <w:t xml:space="preserve"> </w:t>
      </w:r>
      <w:r w:rsidR="00F80DC3">
        <w:rPr>
          <w:sz w:val="28"/>
          <w:szCs w:val="28"/>
        </w:rPr>
        <w:t>у</w:t>
      </w:r>
      <w:r w:rsidRPr="00E22317">
        <w:rPr>
          <w:sz w:val="28"/>
          <w:szCs w:val="28"/>
        </w:rPr>
        <w:t>ровень познавательного интереса возрос на 20% (тест «Тактика исследования»).</w:t>
      </w:r>
      <w:r w:rsidRPr="00E22317">
        <w:rPr>
          <w:position w:val="2"/>
          <w:sz w:val="28"/>
          <w:szCs w:val="28"/>
        </w:rPr>
        <w:t xml:space="preserve"> </w:t>
      </w:r>
      <w:r>
        <w:rPr>
          <w:position w:val="2"/>
          <w:sz w:val="28"/>
          <w:szCs w:val="28"/>
        </w:rPr>
        <w:t xml:space="preserve"> </w:t>
      </w:r>
      <w:r w:rsidRPr="004B6157">
        <w:rPr>
          <w:position w:val="2"/>
          <w:sz w:val="28"/>
          <w:szCs w:val="28"/>
        </w:rPr>
        <w:t xml:space="preserve"> </w:t>
      </w:r>
      <w:r>
        <w:rPr>
          <w:rStyle w:val="apple-style-span"/>
          <w:color w:val="000000"/>
          <w:sz w:val="28"/>
          <w:szCs w:val="28"/>
        </w:rPr>
        <w:t xml:space="preserve">Свои исследовательские работы и проекты мои ученики представляют на муниципальном уровне. </w:t>
      </w:r>
      <w:proofErr w:type="gramStart"/>
      <w:r>
        <w:rPr>
          <w:rStyle w:val="apple-style-span"/>
          <w:color w:val="000000"/>
          <w:sz w:val="28"/>
          <w:szCs w:val="28"/>
        </w:rPr>
        <w:t>Так, в</w:t>
      </w:r>
      <w:r w:rsidRPr="004B6157">
        <w:rPr>
          <w:rStyle w:val="apple-style-span"/>
          <w:color w:val="000000"/>
          <w:sz w:val="28"/>
          <w:szCs w:val="28"/>
        </w:rPr>
        <w:t xml:space="preserve"> </w:t>
      </w:r>
      <w:r w:rsidRPr="004B6157">
        <w:rPr>
          <w:sz w:val="28"/>
          <w:szCs w:val="28"/>
        </w:rPr>
        <w:t xml:space="preserve">2010-2011 </w:t>
      </w:r>
      <w:r>
        <w:rPr>
          <w:sz w:val="28"/>
          <w:szCs w:val="28"/>
        </w:rPr>
        <w:t xml:space="preserve">учебном </w:t>
      </w:r>
      <w:r w:rsidRPr="004B6157">
        <w:rPr>
          <w:sz w:val="28"/>
          <w:szCs w:val="28"/>
        </w:rPr>
        <w:t xml:space="preserve">году  Шубина Снежана, ученица 11класса, стала призером </w:t>
      </w:r>
      <w:r w:rsidRPr="004B6157">
        <w:rPr>
          <w:rStyle w:val="apple-style-span"/>
          <w:color w:val="000000"/>
          <w:sz w:val="28"/>
          <w:szCs w:val="28"/>
        </w:rPr>
        <w:t xml:space="preserve">муниципального конкурса исследовательских и проектных работ </w:t>
      </w:r>
      <w:r w:rsidRPr="004B6157">
        <w:rPr>
          <w:sz w:val="28"/>
          <w:szCs w:val="28"/>
        </w:rPr>
        <w:t xml:space="preserve">«В мир поиска, в мир творчества, в мир науки» </w:t>
      </w:r>
      <w:r w:rsidRPr="004B6157">
        <w:rPr>
          <w:rStyle w:val="apple-style-span"/>
          <w:color w:val="000000"/>
          <w:sz w:val="28"/>
          <w:szCs w:val="28"/>
        </w:rPr>
        <w:t xml:space="preserve">(тема исследовательского проекта </w:t>
      </w:r>
      <w:r w:rsidRPr="004B6157">
        <w:rPr>
          <w:rFonts w:eastAsia="Arial Unicode MS"/>
          <w:kern w:val="2"/>
          <w:sz w:val="28"/>
          <w:szCs w:val="28"/>
        </w:rPr>
        <w:t xml:space="preserve"> «</w:t>
      </w:r>
      <w:r w:rsidRPr="004B6157">
        <w:rPr>
          <w:sz w:val="28"/>
          <w:szCs w:val="28"/>
        </w:rPr>
        <w:t>Христианский праздник Пасха в России и Германии»</w:t>
      </w:r>
      <w:r w:rsidRPr="004B6157">
        <w:rPr>
          <w:rFonts w:eastAsia="Arial Unicode MS"/>
          <w:kern w:val="2"/>
          <w:sz w:val="28"/>
          <w:szCs w:val="28"/>
        </w:rPr>
        <w:t>), Боровикова Екатерина, ученица 8 класса</w:t>
      </w:r>
      <w:r w:rsidRPr="004B6157">
        <w:rPr>
          <w:sz w:val="28"/>
          <w:szCs w:val="28"/>
        </w:rPr>
        <w:t xml:space="preserve"> стала призером </w:t>
      </w:r>
      <w:r w:rsidRPr="004B6157">
        <w:rPr>
          <w:rStyle w:val="apple-style-span"/>
          <w:color w:val="000000"/>
          <w:sz w:val="28"/>
          <w:szCs w:val="28"/>
        </w:rPr>
        <w:t xml:space="preserve">муниципальной </w:t>
      </w:r>
      <w:r w:rsidRPr="004B6157">
        <w:rPr>
          <w:rFonts w:eastAsia="+mn-ea"/>
          <w:bCs/>
          <w:color w:val="000000"/>
          <w:kern w:val="24"/>
          <w:sz w:val="28"/>
          <w:szCs w:val="28"/>
        </w:rPr>
        <w:t>краеведческой конференции</w:t>
      </w:r>
      <w:r>
        <w:rPr>
          <w:rFonts w:eastAsia="+mn-ea"/>
          <w:bCs/>
          <w:color w:val="000000"/>
          <w:kern w:val="24"/>
          <w:sz w:val="28"/>
          <w:szCs w:val="28"/>
        </w:rPr>
        <w:t xml:space="preserve"> «История района в лицах»</w:t>
      </w:r>
      <w:r w:rsidRPr="004B6157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bCs/>
          <w:color w:val="000000"/>
          <w:kern w:val="24"/>
          <w:sz w:val="28"/>
          <w:szCs w:val="28"/>
        </w:rPr>
        <w:t>(</w:t>
      </w:r>
      <w:r w:rsidRPr="004B6157">
        <w:rPr>
          <w:sz w:val="28"/>
          <w:szCs w:val="28"/>
        </w:rPr>
        <w:t>проект внеклассного мероприятия,</w:t>
      </w:r>
      <w:r w:rsidRPr="004B6157">
        <w:rPr>
          <w:rFonts w:eastAsia="+mn-ea"/>
          <w:bCs/>
          <w:color w:val="000000"/>
          <w:kern w:val="24"/>
          <w:sz w:val="28"/>
          <w:szCs w:val="28"/>
        </w:rPr>
        <w:t xml:space="preserve"> посвященного 85-летию Тулунского района</w:t>
      </w:r>
      <w:r>
        <w:rPr>
          <w:rFonts w:eastAsia="+mn-ea"/>
          <w:bCs/>
          <w:color w:val="000000"/>
          <w:kern w:val="24"/>
          <w:sz w:val="28"/>
          <w:szCs w:val="28"/>
        </w:rPr>
        <w:t>)</w:t>
      </w:r>
      <w:r w:rsidRPr="004B6157">
        <w:rPr>
          <w:sz w:val="28"/>
          <w:szCs w:val="28"/>
        </w:rPr>
        <w:t>.</w:t>
      </w:r>
      <w:proofErr w:type="gramEnd"/>
      <w:r w:rsidRPr="004B6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B6157">
        <w:rPr>
          <w:sz w:val="28"/>
          <w:szCs w:val="28"/>
        </w:rPr>
        <w:t xml:space="preserve">В 2011-2012  </w:t>
      </w:r>
      <w:r>
        <w:rPr>
          <w:sz w:val="28"/>
          <w:szCs w:val="28"/>
        </w:rPr>
        <w:t xml:space="preserve">учебном </w:t>
      </w:r>
      <w:r w:rsidRPr="004B6157">
        <w:rPr>
          <w:sz w:val="28"/>
          <w:szCs w:val="28"/>
        </w:rPr>
        <w:t xml:space="preserve">году Ларченко Татьяна, ученица 9 класса, стала призером </w:t>
      </w:r>
      <w:r w:rsidRPr="004B6157">
        <w:rPr>
          <w:rStyle w:val="apple-style-span"/>
          <w:color w:val="000000"/>
          <w:sz w:val="28"/>
          <w:szCs w:val="28"/>
        </w:rPr>
        <w:t xml:space="preserve">муниципального конкурса исследовательских и проектных работ </w:t>
      </w:r>
      <w:r w:rsidRPr="004B6157">
        <w:rPr>
          <w:sz w:val="28"/>
          <w:szCs w:val="28"/>
        </w:rPr>
        <w:t xml:space="preserve">«В мир поиска, в мир творчества, в мир науки» </w:t>
      </w:r>
      <w:r w:rsidRPr="004B6157">
        <w:rPr>
          <w:rStyle w:val="apple-style-span"/>
          <w:color w:val="000000"/>
          <w:sz w:val="28"/>
          <w:szCs w:val="28"/>
        </w:rPr>
        <w:t xml:space="preserve">(тема исследовательского  проекта </w:t>
      </w:r>
      <w:r w:rsidRPr="004B6157">
        <w:rPr>
          <w:rFonts w:eastAsia="Arial Unicode MS"/>
          <w:kern w:val="2"/>
          <w:sz w:val="28"/>
          <w:szCs w:val="28"/>
        </w:rPr>
        <w:t xml:space="preserve"> </w:t>
      </w:r>
      <w:r w:rsidRPr="004B6157">
        <w:rPr>
          <w:sz w:val="28"/>
          <w:szCs w:val="28"/>
        </w:rPr>
        <w:t>«Рождество в России и Германии»</w:t>
      </w:r>
      <w:r w:rsidRPr="004B6157">
        <w:rPr>
          <w:rFonts w:eastAsia="Arial Unicode MS"/>
          <w:kern w:val="2"/>
          <w:sz w:val="28"/>
          <w:szCs w:val="28"/>
        </w:rPr>
        <w:t>).</w:t>
      </w:r>
      <w:r w:rsidRPr="004B6157">
        <w:rPr>
          <w:rFonts w:eastAsia="Arial Unicode MS"/>
          <w:iCs/>
          <w:kern w:val="2"/>
          <w:sz w:val="28"/>
          <w:szCs w:val="28"/>
        </w:rPr>
        <w:t xml:space="preserve"> </w:t>
      </w:r>
      <w:r w:rsidR="000E68F9">
        <w:rPr>
          <w:sz w:val="28"/>
          <w:szCs w:val="28"/>
        </w:rPr>
        <w:t>В 201</w:t>
      </w:r>
      <w:r w:rsidR="000E68F9" w:rsidRPr="00093A15">
        <w:rPr>
          <w:sz w:val="28"/>
          <w:szCs w:val="28"/>
        </w:rPr>
        <w:t>2</w:t>
      </w:r>
      <w:r w:rsidRPr="004B6157">
        <w:rPr>
          <w:sz w:val="28"/>
          <w:szCs w:val="28"/>
        </w:rPr>
        <w:t xml:space="preserve">-2013  году Ларченко Татьяна, ученица 10 класса, участвовала в </w:t>
      </w:r>
      <w:r w:rsidRPr="004B6157">
        <w:rPr>
          <w:rStyle w:val="apple-style-span"/>
          <w:color w:val="000000"/>
          <w:sz w:val="28"/>
          <w:szCs w:val="28"/>
        </w:rPr>
        <w:t xml:space="preserve">муниципальном конкурсе исследовательских и проектных работ </w:t>
      </w:r>
      <w:r w:rsidRPr="004B6157">
        <w:rPr>
          <w:sz w:val="28"/>
          <w:szCs w:val="28"/>
        </w:rPr>
        <w:t xml:space="preserve">«В мир поиска, в мир творчества, в мир науки» </w:t>
      </w:r>
      <w:r w:rsidRPr="004B6157">
        <w:rPr>
          <w:rStyle w:val="apple-style-span"/>
          <w:color w:val="000000"/>
          <w:sz w:val="28"/>
          <w:szCs w:val="28"/>
        </w:rPr>
        <w:t xml:space="preserve">(тема исследовательского  проекта </w:t>
      </w:r>
      <w:r w:rsidRPr="004B6157">
        <w:rPr>
          <w:rFonts w:eastAsia="Arial Unicode MS"/>
          <w:kern w:val="2"/>
          <w:sz w:val="28"/>
          <w:szCs w:val="28"/>
        </w:rPr>
        <w:t xml:space="preserve"> </w:t>
      </w:r>
      <w:r w:rsidRPr="004B6157">
        <w:rPr>
          <w:sz w:val="28"/>
          <w:szCs w:val="28"/>
        </w:rPr>
        <w:t>«Масленица в России и Германии»</w:t>
      </w:r>
      <w:r w:rsidRPr="004B6157">
        <w:rPr>
          <w:rFonts w:eastAsia="Arial Unicode MS"/>
          <w:kern w:val="2"/>
          <w:sz w:val="28"/>
          <w:szCs w:val="28"/>
        </w:rPr>
        <w:t>).</w:t>
      </w:r>
      <w:r w:rsidRPr="004B6157">
        <w:rPr>
          <w:rFonts w:eastAsia="Arial Unicode MS"/>
          <w:iCs/>
          <w:kern w:val="2"/>
          <w:sz w:val="28"/>
          <w:szCs w:val="28"/>
        </w:rPr>
        <w:t xml:space="preserve"> Все эти </w:t>
      </w:r>
      <w:r w:rsidRPr="004B6157">
        <w:rPr>
          <w:rFonts w:eastAsia="Arial Unicode MS"/>
          <w:iCs/>
          <w:kern w:val="2"/>
          <w:sz w:val="28"/>
          <w:szCs w:val="28"/>
        </w:rPr>
        <w:lastRenderedPageBreak/>
        <w:t xml:space="preserve">работы опубликованы на моем личном сайте: </w:t>
      </w:r>
      <w:hyperlink r:id="rId14" w:tgtFrame="_blank" w:history="1">
        <w:r w:rsidRPr="004B6157">
          <w:rPr>
            <w:rStyle w:val="a6"/>
            <w:color w:val="auto"/>
            <w:sz w:val="28"/>
            <w:szCs w:val="28"/>
            <w:u w:val="none"/>
          </w:rPr>
          <w:t>http://</w:t>
        </w:r>
        <w:r w:rsidRPr="004B6157">
          <w:rPr>
            <w:rStyle w:val="a6"/>
            <w:color w:val="auto"/>
            <w:sz w:val="28"/>
            <w:szCs w:val="28"/>
            <w:u w:val="none"/>
            <w:lang w:val="en-US"/>
          </w:rPr>
          <w:t>eborovikova</w:t>
        </w:r>
        <w:r w:rsidRPr="004B6157">
          <w:rPr>
            <w:rStyle w:val="a6"/>
            <w:color w:val="auto"/>
            <w:sz w:val="28"/>
            <w:szCs w:val="28"/>
            <w:u w:val="none"/>
          </w:rPr>
          <w:t>.jimdo.com/</w:t>
        </w:r>
      </w:hyperlink>
      <w:r>
        <w:rPr>
          <w:rFonts w:eastAsia="Arial Unicode MS"/>
          <w:kern w:val="2"/>
          <w:sz w:val="28"/>
          <w:szCs w:val="28"/>
        </w:rPr>
        <w:t xml:space="preserve"> </w:t>
      </w:r>
      <w:r w:rsidRPr="004B6157">
        <w:rPr>
          <w:rFonts w:eastAsia="Arial Unicode MS"/>
          <w:kern w:val="2"/>
          <w:sz w:val="28"/>
          <w:szCs w:val="28"/>
        </w:rPr>
        <w:t xml:space="preserve">и </w:t>
      </w:r>
      <w:r>
        <w:rPr>
          <w:rFonts w:eastAsia="Arial Unicode MS"/>
          <w:kern w:val="2"/>
          <w:sz w:val="28"/>
          <w:szCs w:val="28"/>
        </w:rPr>
        <w:t xml:space="preserve">на </w:t>
      </w:r>
      <w:r w:rsidRPr="004B6157">
        <w:rPr>
          <w:sz w:val="28"/>
          <w:szCs w:val="28"/>
        </w:rPr>
        <w:t xml:space="preserve">сайте школы </w:t>
      </w:r>
      <w:hyperlink r:id="rId15" w:history="1">
        <w:r w:rsidRPr="004B6157">
          <w:rPr>
            <w:rStyle w:val="a6"/>
            <w:color w:val="auto"/>
            <w:sz w:val="28"/>
            <w:szCs w:val="28"/>
            <w:u w:val="none"/>
          </w:rPr>
          <w:t>http://umigan.tulunr.ru/</w:t>
        </w:r>
      </w:hyperlink>
      <w:r w:rsidRPr="004B6157">
        <w:rPr>
          <w:sz w:val="28"/>
          <w:szCs w:val="28"/>
        </w:rPr>
        <w:t xml:space="preserve">. </w:t>
      </w:r>
    </w:p>
    <w:p w:rsidR="00556D68" w:rsidRDefault="003E0305" w:rsidP="003E0305">
      <w:pPr>
        <w:pStyle w:val="a7"/>
        <w:spacing w:after="100" w:afterAutospacing="1"/>
        <w:ind w:left="0" w:firstLine="709"/>
        <w:jc w:val="both"/>
        <w:rPr>
          <w:sz w:val="28"/>
          <w:szCs w:val="28"/>
        </w:rPr>
      </w:pPr>
      <w:r w:rsidRPr="00A17B6C">
        <w:rPr>
          <w:sz w:val="28"/>
          <w:szCs w:val="28"/>
        </w:rPr>
        <w:t>Мои обучающиеся ежегод</w:t>
      </w:r>
      <w:r w:rsidR="00D83355">
        <w:rPr>
          <w:sz w:val="28"/>
          <w:szCs w:val="28"/>
        </w:rPr>
        <w:t>но принимают участие в олимпиадах</w:t>
      </w:r>
      <w:r w:rsidRPr="00A17B6C">
        <w:rPr>
          <w:sz w:val="28"/>
          <w:szCs w:val="28"/>
        </w:rPr>
        <w:t xml:space="preserve"> по немецкому языку (школьный, муниципальный и всероссийский уровни). Муниципальный уровень: </w:t>
      </w:r>
      <w:r w:rsidR="00645F13">
        <w:rPr>
          <w:sz w:val="28"/>
          <w:szCs w:val="28"/>
        </w:rPr>
        <w:t xml:space="preserve">в </w:t>
      </w:r>
      <w:r w:rsidRPr="00A17B6C">
        <w:rPr>
          <w:sz w:val="28"/>
          <w:szCs w:val="28"/>
        </w:rPr>
        <w:t>2010-2011 уч. год</w:t>
      </w:r>
      <w:r w:rsidR="00645F13">
        <w:rPr>
          <w:sz w:val="28"/>
          <w:szCs w:val="28"/>
        </w:rPr>
        <w:t>у</w:t>
      </w:r>
      <w:r w:rsidRPr="00A17B6C">
        <w:rPr>
          <w:sz w:val="28"/>
          <w:szCs w:val="28"/>
        </w:rPr>
        <w:t xml:space="preserve"> </w:t>
      </w:r>
      <w:r w:rsidR="00645F13" w:rsidRPr="00A17B6C">
        <w:rPr>
          <w:sz w:val="28"/>
          <w:szCs w:val="28"/>
        </w:rPr>
        <w:t xml:space="preserve">Ларченко Татьяна, </w:t>
      </w:r>
      <w:r w:rsidR="00645F13">
        <w:rPr>
          <w:sz w:val="28"/>
          <w:szCs w:val="28"/>
        </w:rPr>
        <w:t xml:space="preserve">ученица 8класса стала </w:t>
      </w:r>
      <w:r w:rsidR="00645F13" w:rsidRPr="00A17B6C">
        <w:rPr>
          <w:sz w:val="28"/>
          <w:szCs w:val="28"/>
        </w:rPr>
        <w:t xml:space="preserve"> </w:t>
      </w:r>
      <w:r w:rsidRPr="00A17B6C">
        <w:rPr>
          <w:sz w:val="28"/>
          <w:szCs w:val="28"/>
        </w:rPr>
        <w:t>призер</w:t>
      </w:r>
      <w:r w:rsidR="008D32F3">
        <w:rPr>
          <w:sz w:val="28"/>
          <w:szCs w:val="28"/>
        </w:rPr>
        <w:t>ом.  2011-</w:t>
      </w:r>
      <w:r w:rsidR="00645F13">
        <w:rPr>
          <w:sz w:val="28"/>
          <w:szCs w:val="28"/>
        </w:rPr>
        <w:t xml:space="preserve"> </w:t>
      </w:r>
      <w:r w:rsidR="008D32F3">
        <w:rPr>
          <w:sz w:val="28"/>
          <w:szCs w:val="28"/>
        </w:rPr>
        <w:t>2012 уч. год – 2</w:t>
      </w:r>
      <w:r w:rsidRPr="00A17B6C">
        <w:rPr>
          <w:sz w:val="28"/>
          <w:szCs w:val="28"/>
        </w:rPr>
        <w:t xml:space="preserve"> участник</w:t>
      </w:r>
      <w:r w:rsidR="008D32F3">
        <w:rPr>
          <w:sz w:val="28"/>
          <w:szCs w:val="28"/>
        </w:rPr>
        <w:t>а.</w:t>
      </w:r>
      <w:r w:rsidRPr="00A17B6C">
        <w:rPr>
          <w:sz w:val="28"/>
          <w:szCs w:val="28"/>
        </w:rPr>
        <w:t xml:space="preserve"> </w:t>
      </w:r>
      <w:r>
        <w:rPr>
          <w:sz w:val="28"/>
          <w:szCs w:val="28"/>
        </w:rPr>
        <w:t>2012-2013 уч. год -</w:t>
      </w:r>
      <w:r w:rsidRPr="00A17B6C">
        <w:rPr>
          <w:sz w:val="28"/>
          <w:szCs w:val="28"/>
        </w:rPr>
        <w:t xml:space="preserve"> 1 участник. </w:t>
      </w:r>
      <w:proofErr w:type="gramStart"/>
      <w:r w:rsidRPr="00A17B6C">
        <w:rPr>
          <w:sz w:val="28"/>
          <w:szCs w:val="28"/>
        </w:rPr>
        <w:t>Всероссийский уровень: дистанционный конкурс</w:t>
      </w:r>
      <w:r w:rsidR="00EF420C">
        <w:rPr>
          <w:sz w:val="28"/>
          <w:szCs w:val="28"/>
        </w:rPr>
        <w:t xml:space="preserve"> по немецкому языку </w:t>
      </w:r>
      <w:r w:rsidRPr="00A17B6C">
        <w:rPr>
          <w:sz w:val="28"/>
          <w:szCs w:val="28"/>
        </w:rPr>
        <w:t xml:space="preserve"> </w:t>
      </w:r>
      <w:r w:rsidR="00EF420C">
        <w:rPr>
          <w:sz w:val="28"/>
          <w:szCs w:val="28"/>
        </w:rPr>
        <w:t xml:space="preserve">Специалистов </w:t>
      </w:r>
      <w:r w:rsidRPr="00A17B6C">
        <w:rPr>
          <w:sz w:val="28"/>
          <w:szCs w:val="28"/>
        </w:rPr>
        <w:t xml:space="preserve">проект «Эрудит-марафон учащихся», г. Екатеринбург </w:t>
      </w:r>
      <w:r>
        <w:rPr>
          <w:sz w:val="28"/>
          <w:szCs w:val="28"/>
        </w:rPr>
        <w:t>–</w:t>
      </w:r>
      <w:r w:rsidRPr="00A17B6C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="00471CA4">
        <w:rPr>
          <w:sz w:val="28"/>
          <w:szCs w:val="28"/>
        </w:rPr>
        <w:t>дипломанта</w:t>
      </w:r>
      <w:r w:rsidRPr="00A17B6C">
        <w:rPr>
          <w:sz w:val="28"/>
          <w:szCs w:val="28"/>
        </w:rPr>
        <w:t>,  общероссийская олимпиада по немецкому языку «</w:t>
      </w:r>
      <w:proofErr w:type="spellStart"/>
      <w:r w:rsidRPr="00A17B6C">
        <w:rPr>
          <w:sz w:val="28"/>
          <w:szCs w:val="28"/>
        </w:rPr>
        <w:t>Олимпус</w:t>
      </w:r>
      <w:proofErr w:type="spellEnd"/>
      <w:r w:rsidRPr="00A17B6C">
        <w:rPr>
          <w:sz w:val="28"/>
          <w:szCs w:val="28"/>
        </w:rPr>
        <w:t>» ООО «ИРШО», г. Калининград</w:t>
      </w:r>
      <w:r w:rsidR="00645F13">
        <w:rPr>
          <w:sz w:val="28"/>
          <w:szCs w:val="28"/>
        </w:rPr>
        <w:t xml:space="preserve"> - </w:t>
      </w:r>
      <w:r w:rsidR="00471CA4">
        <w:rPr>
          <w:sz w:val="28"/>
          <w:szCs w:val="28"/>
        </w:rPr>
        <w:t>4 дипломанта</w:t>
      </w:r>
      <w:r w:rsidRPr="00A17B6C">
        <w:rPr>
          <w:sz w:val="28"/>
          <w:szCs w:val="28"/>
        </w:rPr>
        <w:t>.</w:t>
      </w:r>
      <w:proofErr w:type="gramEnd"/>
      <w:r w:rsidR="00645F13" w:rsidRPr="00645F1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Целесообразность используемых технологий подтверждается следующими результатами:</w:t>
      </w:r>
      <w:r w:rsidRPr="001B2ED7">
        <w:rPr>
          <w:sz w:val="28"/>
          <w:szCs w:val="28"/>
        </w:rPr>
        <w:t xml:space="preserve"> </w:t>
      </w:r>
      <w:r w:rsidRPr="001B2ED7">
        <w:rPr>
          <w:rFonts w:eastAsia="Calibri"/>
          <w:sz w:val="28"/>
          <w:szCs w:val="28"/>
        </w:rPr>
        <w:t>в 20</w:t>
      </w:r>
      <w:r w:rsidRPr="001B2ED7">
        <w:rPr>
          <w:sz w:val="28"/>
          <w:szCs w:val="28"/>
        </w:rPr>
        <w:t>11-2012 учебном году 17% выпускников  9 класса отлично прошли государственную итоговую аттестацию по немецкому языку; в 2012-2013 учебном году проведена промежуточная аттестация по немецкому языку учащихся 5,6,7,</w:t>
      </w:r>
      <w:r w:rsidRPr="00F319CF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Pr="001B2ED7">
        <w:rPr>
          <w:sz w:val="28"/>
          <w:szCs w:val="28"/>
        </w:rPr>
        <w:t>10классов. Успеваемость составила 100%, качество знаний -73%; Систематически веду диагностику у</w:t>
      </w:r>
      <w:r w:rsidR="00556D68">
        <w:rPr>
          <w:sz w:val="28"/>
          <w:szCs w:val="28"/>
        </w:rPr>
        <w:t xml:space="preserve">спеваемости и качества знаний. </w:t>
      </w:r>
      <w:r w:rsidRPr="001B2ED7">
        <w:rPr>
          <w:sz w:val="28"/>
          <w:szCs w:val="28"/>
        </w:rPr>
        <w:t xml:space="preserve"> </w:t>
      </w:r>
    </w:p>
    <w:p w:rsidR="00556D68" w:rsidRDefault="00556D68" w:rsidP="00556D68">
      <w:pPr>
        <w:pStyle w:val="a7"/>
        <w:spacing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E0305" w:rsidRPr="001B2ED7">
        <w:rPr>
          <w:sz w:val="28"/>
          <w:szCs w:val="28"/>
        </w:rPr>
        <w:t xml:space="preserve">2010-2011 учебном году  успеваемость составила -100%, качество -62%; </w:t>
      </w:r>
    </w:p>
    <w:p w:rsidR="00556D68" w:rsidRDefault="003E0305" w:rsidP="00556D68">
      <w:pPr>
        <w:pStyle w:val="a7"/>
        <w:spacing w:after="100" w:afterAutospacing="1"/>
        <w:ind w:left="0"/>
        <w:jc w:val="both"/>
        <w:rPr>
          <w:sz w:val="28"/>
          <w:szCs w:val="28"/>
        </w:rPr>
      </w:pPr>
      <w:r w:rsidRPr="001B2ED7">
        <w:rPr>
          <w:sz w:val="28"/>
          <w:szCs w:val="28"/>
        </w:rPr>
        <w:t xml:space="preserve">в 2011-2012 учебном году  успеваемость  составила -100%, качество -67%; </w:t>
      </w:r>
    </w:p>
    <w:p w:rsidR="00556D68" w:rsidRDefault="003E0305" w:rsidP="00556D68">
      <w:pPr>
        <w:pStyle w:val="a7"/>
        <w:spacing w:after="100" w:afterAutospacing="1"/>
        <w:ind w:left="0"/>
        <w:jc w:val="both"/>
        <w:rPr>
          <w:sz w:val="28"/>
          <w:szCs w:val="28"/>
        </w:rPr>
      </w:pPr>
      <w:r w:rsidRPr="001B2ED7">
        <w:rPr>
          <w:sz w:val="28"/>
          <w:szCs w:val="28"/>
        </w:rPr>
        <w:t>в 2012-2013 учебном году  успеваемость - 100%, качество-72%.</w:t>
      </w:r>
      <w:r>
        <w:rPr>
          <w:sz w:val="28"/>
          <w:szCs w:val="28"/>
        </w:rPr>
        <w:t xml:space="preserve"> </w:t>
      </w:r>
    </w:p>
    <w:p w:rsidR="003E0305" w:rsidRDefault="003E0305" w:rsidP="00556D68">
      <w:pPr>
        <w:pStyle w:val="a7"/>
        <w:spacing w:after="100" w:afterAutospacing="1"/>
        <w:ind w:left="0"/>
        <w:jc w:val="both"/>
        <w:rPr>
          <w:b/>
          <w:sz w:val="28"/>
          <w:szCs w:val="28"/>
        </w:rPr>
      </w:pPr>
      <w:r w:rsidRPr="001B2ED7">
        <w:rPr>
          <w:sz w:val="28"/>
          <w:szCs w:val="28"/>
        </w:rPr>
        <w:t xml:space="preserve">Динамика успеваемости и качества </w:t>
      </w:r>
      <w:proofErr w:type="gramStart"/>
      <w:r w:rsidRPr="001B2ED7">
        <w:rPr>
          <w:sz w:val="28"/>
          <w:szCs w:val="28"/>
        </w:rPr>
        <w:t>знаний</w:t>
      </w:r>
      <w:proofErr w:type="gramEnd"/>
      <w:r w:rsidRPr="001B2ED7">
        <w:rPr>
          <w:sz w:val="28"/>
          <w:szCs w:val="28"/>
        </w:rPr>
        <w:t xml:space="preserve"> обучающихся по немецкому языку за 2010-2013гг. выражена в диаграмме.</w:t>
      </w:r>
      <w:r w:rsidRPr="001B2ED7">
        <w:rPr>
          <w:b/>
          <w:sz w:val="28"/>
          <w:szCs w:val="28"/>
        </w:rPr>
        <w:t xml:space="preserve"> </w:t>
      </w:r>
    </w:p>
    <w:p w:rsidR="003E0305" w:rsidRPr="007660D6" w:rsidRDefault="003E0305" w:rsidP="003E0305">
      <w:pPr>
        <w:pStyle w:val="a7"/>
        <w:spacing w:after="100" w:afterAutospacing="1"/>
        <w:ind w:left="0" w:firstLine="709"/>
        <w:jc w:val="both"/>
        <w:rPr>
          <w:sz w:val="28"/>
          <w:szCs w:val="28"/>
        </w:rPr>
      </w:pPr>
    </w:p>
    <w:p w:rsidR="003E0305" w:rsidRPr="003E0305" w:rsidRDefault="003E0305" w:rsidP="003E0305">
      <w:pPr>
        <w:pStyle w:val="a3"/>
        <w:spacing w:after="100" w:afterAutospacing="1"/>
        <w:contextualSpacing/>
        <w:jc w:val="both"/>
        <w:rPr>
          <w:szCs w:val="28"/>
        </w:rPr>
      </w:pPr>
      <w:r w:rsidRPr="001359B4">
        <w:rPr>
          <w:noProof/>
          <w:szCs w:val="28"/>
        </w:rPr>
        <w:drawing>
          <wp:inline distT="0" distB="0" distL="0" distR="0">
            <wp:extent cx="5975594" cy="2120202"/>
            <wp:effectExtent l="19050" t="0" r="2515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E0305" w:rsidRPr="00A17B6C" w:rsidRDefault="003E0305" w:rsidP="003E0305">
      <w:pPr>
        <w:pStyle w:val="a7"/>
        <w:spacing w:after="100" w:afterAutospacing="1"/>
        <w:ind w:left="0" w:firstLine="709"/>
        <w:jc w:val="both"/>
        <w:rPr>
          <w:rStyle w:val="apple-style-span"/>
          <w:sz w:val="28"/>
          <w:szCs w:val="28"/>
        </w:rPr>
      </w:pPr>
      <w:r w:rsidRPr="00BD227E">
        <w:rPr>
          <w:color w:val="FF0000"/>
          <w:sz w:val="28"/>
          <w:szCs w:val="28"/>
        </w:rPr>
        <w:t xml:space="preserve"> </w:t>
      </w:r>
      <w:r w:rsidRPr="00A17B6C">
        <w:rPr>
          <w:rStyle w:val="apple-style-span"/>
          <w:sz w:val="28"/>
          <w:szCs w:val="28"/>
        </w:rPr>
        <w:t xml:space="preserve">Ежегодно </w:t>
      </w:r>
      <w:r w:rsidRPr="00A17B6C">
        <w:rPr>
          <w:sz w:val="28"/>
          <w:szCs w:val="28"/>
        </w:rPr>
        <w:t xml:space="preserve">в рамках школьной Недели немецкого языка </w:t>
      </w:r>
      <w:r w:rsidRPr="00A17B6C">
        <w:rPr>
          <w:rStyle w:val="apple-style-span"/>
          <w:sz w:val="28"/>
          <w:szCs w:val="28"/>
        </w:rPr>
        <w:t xml:space="preserve">мною разрабатываются  и проводятся </w:t>
      </w:r>
      <w:r w:rsidRPr="00A17B6C">
        <w:rPr>
          <w:sz w:val="28"/>
          <w:szCs w:val="28"/>
        </w:rPr>
        <w:t>программы мероприятий и интеллектуально-познавательных игр: «Всезнайка и его компан</w:t>
      </w:r>
      <w:r w:rsidR="00556D68">
        <w:rPr>
          <w:sz w:val="28"/>
          <w:szCs w:val="28"/>
        </w:rPr>
        <w:t>ия», «Юные полиглоты», конкурсы</w:t>
      </w:r>
      <w:r w:rsidRPr="00A17B6C">
        <w:rPr>
          <w:sz w:val="28"/>
          <w:szCs w:val="28"/>
        </w:rPr>
        <w:t xml:space="preserve">: «Знаток немецких слов», «По страницам немецких сказок», викторины, выставки лучших тетрадей и немецких молодежных журналов и мн.др. </w:t>
      </w:r>
      <w:r w:rsidRPr="00A17B6C">
        <w:rPr>
          <w:rStyle w:val="apple-style-span"/>
          <w:sz w:val="28"/>
          <w:szCs w:val="28"/>
        </w:rPr>
        <w:t xml:space="preserve">В рамках Недели немецкого языка более 45% обучающихся принимают активное участие. </w:t>
      </w:r>
    </w:p>
    <w:p w:rsidR="003E0305" w:rsidRDefault="003E0305" w:rsidP="003E0305">
      <w:pPr>
        <w:pStyle w:val="a7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C09DF">
        <w:rPr>
          <w:sz w:val="28"/>
          <w:szCs w:val="28"/>
        </w:rPr>
        <w:t>2012</w:t>
      </w:r>
      <w:r>
        <w:rPr>
          <w:sz w:val="28"/>
          <w:szCs w:val="28"/>
        </w:rPr>
        <w:t>, 2013 годах являлась</w:t>
      </w:r>
      <w:r w:rsidRPr="00CC09DF">
        <w:rPr>
          <w:sz w:val="28"/>
          <w:szCs w:val="28"/>
        </w:rPr>
        <w:t xml:space="preserve"> руководителем преддипломной практики языковой направленности студентов Тулунского педагогического колледжа и Иркутского государственного лингвистического университета</w:t>
      </w:r>
      <w:r w:rsidRPr="00E33009">
        <w:rPr>
          <w:sz w:val="28"/>
          <w:szCs w:val="28"/>
        </w:rPr>
        <w:t>.</w:t>
      </w:r>
    </w:p>
    <w:p w:rsidR="003E0305" w:rsidRDefault="003E0305" w:rsidP="003E0305">
      <w:pPr>
        <w:pStyle w:val="a7"/>
        <w:spacing w:after="100" w:afterAutospacing="1"/>
        <w:ind w:left="0" w:firstLine="709"/>
        <w:jc w:val="both"/>
        <w:rPr>
          <w:sz w:val="28"/>
          <w:szCs w:val="28"/>
        </w:rPr>
      </w:pPr>
      <w:r w:rsidRPr="006D4C2D">
        <w:rPr>
          <w:sz w:val="28"/>
          <w:szCs w:val="28"/>
        </w:rPr>
        <w:lastRenderedPageBreak/>
        <w:t>Особая гордость – учащиеся, которые выбрали для дальн</w:t>
      </w:r>
      <w:r>
        <w:rPr>
          <w:sz w:val="28"/>
          <w:szCs w:val="28"/>
        </w:rPr>
        <w:t>ейшего обучения</w:t>
      </w:r>
      <w:r w:rsidRPr="006D4C2D">
        <w:rPr>
          <w:sz w:val="28"/>
          <w:szCs w:val="28"/>
        </w:rPr>
        <w:t xml:space="preserve"> факультеты иностранных языков</w:t>
      </w:r>
      <w:r w:rsidR="00093A15">
        <w:rPr>
          <w:sz w:val="28"/>
          <w:szCs w:val="28"/>
        </w:rPr>
        <w:t>: в 201</w:t>
      </w:r>
      <w:r w:rsidR="00093A15" w:rsidRPr="00335FBD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Pr="006D4C2D">
        <w:rPr>
          <w:sz w:val="28"/>
          <w:szCs w:val="28"/>
        </w:rPr>
        <w:t xml:space="preserve"> выпускница  - Шубина Снежана</w:t>
      </w:r>
      <w:r>
        <w:rPr>
          <w:sz w:val="28"/>
          <w:szCs w:val="28"/>
        </w:rPr>
        <w:t xml:space="preserve"> </w:t>
      </w:r>
      <w:r w:rsidRPr="006D4C2D">
        <w:rPr>
          <w:sz w:val="28"/>
          <w:szCs w:val="28"/>
        </w:rPr>
        <w:t>поступили в Иркутский государствен</w:t>
      </w:r>
      <w:r>
        <w:rPr>
          <w:sz w:val="28"/>
          <w:szCs w:val="28"/>
        </w:rPr>
        <w:t>ный лингвистический университет</w:t>
      </w:r>
      <w:r w:rsidRPr="006D4C2D">
        <w:rPr>
          <w:sz w:val="28"/>
          <w:szCs w:val="28"/>
        </w:rPr>
        <w:t xml:space="preserve"> на факультет иностранного языка</w:t>
      </w:r>
      <w:r>
        <w:rPr>
          <w:sz w:val="28"/>
          <w:szCs w:val="28"/>
        </w:rPr>
        <w:t>.</w:t>
      </w:r>
      <w:r w:rsidRPr="006D4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Победы моих выпускников</w:t>
      </w:r>
      <w:r w:rsidRPr="006D4C2D">
        <w:rPr>
          <w:sz w:val="28"/>
          <w:szCs w:val="28"/>
        </w:rPr>
        <w:t xml:space="preserve"> доставляют мне самую большую радост</w:t>
      </w:r>
      <w:r>
        <w:rPr>
          <w:sz w:val="28"/>
          <w:szCs w:val="28"/>
        </w:rPr>
        <w:t xml:space="preserve">ь и вызывают чувство гордости. </w:t>
      </w:r>
    </w:p>
    <w:p w:rsidR="003E0305" w:rsidRDefault="00556D68" w:rsidP="00556D68">
      <w:pPr>
        <w:pStyle w:val="a7"/>
        <w:spacing w:after="100" w:afterAutospacing="1"/>
        <w:ind w:left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0305" w:rsidRPr="001B2ED7">
        <w:rPr>
          <w:sz w:val="28"/>
          <w:szCs w:val="28"/>
        </w:rPr>
        <w:t xml:space="preserve">Свое отношение к повышению уровня профессионального мастерства хочу выразить словами </w:t>
      </w:r>
      <w:r w:rsidR="003E0305" w:rsidRPr="000803FA">
        <w:rPr>
          <w:iCs/>
          <w:sz w:val="28"/>
          <w:szCs w:val="28"/>
        </w:rPr>
        <w:t xml:space="preserve">К.С. Станиславского «Каждый </w:t>
      </w:r>
      <w:r>
        <w:rPr>
          <w:iCs/>
          <w:sz w:val="28"/>
          <w:szCs w:val="28"/>
        </w:rPr>
        <w:t xml:space="preserve">день, в который вы не пополните </w:t>
      </w:r>
      <w:r w:rsidR="003E0305" w:rsidRPr="000803FA">
        <w:rPr>
          <w:iCs/>
          <w:sz w:val="28"/>
          <w:szCs w:val="28"/>
        </w:rPr>
        <w:t>своего</w:t>
      </w:r>
      <w:r>
        <w:rPr>
          <w:iCs/>
          <w:sz w:val="28"/>
          <w:szCs w:val="28"/>
        </w:rPr>
        <w:t xml:space="preserve"> </w:t>
      </w:r>
      <w:r w:rsidR="003E0305">
        <w:rPr>
          <w:iCs/>
          <w:sz w:val="28"/>
          <w:szCs w:val="28"/>
        </w:rPr>
        <w:t>образования хотя бы маленьким,</w:t>
      </w:r>
      <w:r w:rsidR="003E0305" w:rsidRPr="000803FA"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 новым для вас объемом знания – считайте бесплодно и невозвратно для себя погибшим». </w:t>
      </w:r>
    </w:p>
    <w:p w:rsidR="003E0305" w:rsidRPr="00A17B6C" w:rsidRDefault="003E0305" w:rsidP="003E0305">
      <w:pPr>
        <w:pStyle w:val="a7"/>
        <w:spacing w:after="100" w:afterAutospacing="1"/>
        <w:ind w:left="0" w:firstLine="709"/>
        <w:jc w:val="both"/>
        <w:rPr>
          <w:sz w:val="28"/>
          <w:szCs w:val="28"/>
        </w:rPr>
      </w:pPr>
      <w:r w:rsidRPr="00A17B6C">
        <w:rPr>
          <w:sz w:val="28"/>
          <w:szCs w:val="28"/>
        </w:rPr>
        <w:t xml:space="preserve">Неотъемлемым  для себя принципом считаю систематическое  повышение  уровня своей квалификации: </w:t>
      </w:r>
    </w:p>
    <w:p w:rsidR="003E0305" w:rsidRPr="00A17B6C" w:rsidRDefault="003E0305" w:rsidP="003E0305">
      <w:pPr>
        <w:pStyle w:val="a7"/>
        <w:spacing w:after="100" w:afterAutospacing="1"/>
        <w:ind w:left="0" w:firstLine="709"/>
        <w:jc w:val="both"/>
        <w:rPr>
          <w:sz w:val="28"/>
          <w:szCs w:val="28"/>
        </w:rPr>
      </w:pPr>
      <w:r w:rsidRPr="00A17B6C">
        <w:rPr>
          <w:sz w:val="28"/>
          <w:szCs w:val="28"/>
        </w:rPr>
        <w:t xml:space="preserve">2011г., ГОУВПО ИГЛУ, профессиональная переподготовка по программе «Обучение английскому языку учащихся 2-4 классов», (720ч.); </w:t>
      </w:r>
    </w:p>
    <w:p w:rsidR="003E0305" w:rsidRPr="00A17B6C" w:rsidRDefault="003E0305" w:rsidP="003E0305">
      <w:pPr>
        <w:pStyle w:val="a7"/>
        <w:spacing w:after="100" w:afterAutospacing="1"/>
        <w:ind w:left="0" w:firstLine="709"/>
        <w:jc w:val="both"/>
        <w:rPr>
          <w:sz w:val="28"/>
          <w:szCs w:val="28"/>
        </w:rPr>
      </w:pPr>
      <w:r w:rsidRPr="00A17B6C">
        <w:rPr>
          <w:sz w:val="28"/>
          <w:szCs w:val="28"/>
        </w:rPr>
        <w:t>2012г.,</w:t>
      </w:r>
      <w:r w:rsidR="00556D68">
        <w:rPr>
          <w:sz w:val="28"/>
          <w:szCs w:val="28"/>
        </w:rPr>
        <w:t xml:space="preserve"> </w:t>
      </w:r>
      <w:r w:rsidRPr="00A17B6C">
        <w:rPr>
          <w:sz w:val="28"/>
          <w:szCs w:val="28"/>
        </w:rPr>
        <w:t>ИИПКРО «</w:t>
      </w:r>
      <w:proofErr w:type="spellStart"/>
      <w:r w:rsidRPr="00A17B6C">
        <w:rPr>
          <w:sz w:val="28"/>
          <w:szCs w:val="28"/>
        </w:rPr>
        <w:t>Предпрофильное</w:t>
      </w:r>
      <w:proofErr w:type="spellEnd"/>
      <w:r w:rsidRPr="00A17B6C">
        <w:rPr>
          <w:sz w:val="28"/>
          <w:szCs w:val="28"/>
        </w:rPr>
        <w:t xml:space="preserve"> и профильное обучение иностранным языкам. Организация работы МО учителей  иностранных языков», (72ч.); </w:t>
      </w:r>
    </w:p>
    <w:p w:rsidR="003E0305" w:rsidRPr="00A17B6C" w:rsidRDefault="003E0305" w:rsidP="003E0305">
      <w:pPr>
        <w:pStyle w:val="a7"/>
        <w:spacing w:after="100" w:afterAutospacing="1"/>
        <w:ind w:left="0" w:firstLine="709"/>
        <w:jc w:val="both"/>
        <w:rPr>
          <w:sz w:val="28"/>
          <w:szCs w:val="28"/>
        </w:rPr>
      </w:pPr>
      <w:r w:rsidRPr="00A17B6C">
        <w:rPr>
          <w:sz w:val="28"/>
          <w:szCs w:val="28"/>
        </w:rPr>
        <w:t>2013г., ФГБОУ ВПО «ИГЛУ» «Вопросы подготовки к ЕГЭ» (36ч.);</w:t>
      </w:r>
    </w:p>
    <w:p w:rsidR="003E0305" w:rsidRPr="00A17B6C" w:rsidRDefault="003E0305" w:rsidP="003E0305">
      <w:pPr>
        <w:pStyle w:val="a7"/>
        <w:spacing w:after="100" w:afterAutospacing="1"/>
        <w:ind w:left="0" w:firstLine="709"/>
        <w:jc w:val="both"/>
        <w:rPr>
          <w:iCs/>
          <w:sz w:val="28"/>
          <w:szCs w:val="28"/>
        </w:rPr>
      </w:pPr>
      <w:r w:rsidRPr="00A17B6C">
        <w:rPr>
          <w:sz w:val="28"/>
          <w:szCs w:val="28"/>
        </w:rPr>
        <w:t>2013г., ФГБОУ  ВПО  «БГУЭП», «Составляющие ИК</w:t>
      </w:r>
      <w:proofErr w:type="gramStart"/>
      <w:r w:rsidRPr="00A17B6C">
        <w:rPr>
          <w:sz w:val="28"/>
          <w:szCs w:val="28"/>
        </w:rPr>
        <w:t>Т-</w:t>
      </w:r>
      <w:proofErr w:type="gramEnd"/>
      <w:r w:rsidRPr="00A17B6C">
        <w:rPr>
          <w:sz w:val="28"/>
          <w:szCs w:val="28"/>
        </w:rPr>
        <w:t xml:space="preserve"> компетентности в профессиональной деятельности педагогического работника»,</w:t>
      </w:r>
      <w:r w:rsidR="00556D68">
        <w:rPr>
          <w:sz w:val="28"/>
          <w:szCs w:val="28"/>
        </w:rPr>
        <w:t xml:space="preserve"> </w:t>
      </w:r>
      <w:r w:rsidRPr="00A17B6C">
        <w:rPr>
          <w:sz w:val="28"/>
          <w:szCs w:val="28"/>
        </w:rPr>
        <w:t>(72ч.).</w:t>
      </w:r>
    </w:p>
    <w:p w:rsidR="003E0305" w:rsidRPr="007031A6" w:rsidRDefault="003E0305" w:rsidP="003E0305">
      <w:pPr>
        <w:pStyle w:val="a7"/>
        <w:spacing w:after="100" w:afterAutospacing="1"/>
        <w:ind w:left="0" w:firstLine="709"/>
        <w:jc w:val="both"/>
        <w:rPr>
          <w:rFonts w:eastAsia="Arial Unicode MS"/>
          <w:kern w:val="2"/>
          <w:sz w:val="28"/>
          <w:szCs w:val="28"/>
        </w:rPr>
      </w:pPr>
      <w:r w:rsidRPr="007031A6">
        <w:rPr>
          <w:rFonts w:eastAsia="Arial Unicode MS"/>
          <w:kern w:val="2"/>
          <w:sz w:val="28"/>
          <w:szCs w:val="28"/>
        </w:rPr>
        <w:t xml:space="preserve">За </w:t>
      </w:r>
      <w:proofErr w:type="spellStart"/>
      <w:r w:rsidRPr="007031A6">
        <w:rPr>
          <w:rFonts w:eastAsia="Arial Unicode MS"/>
          <w:kern w:val="2"/>
          <w:sz w:val="28"/>
          <w:szCs w:val="28"/>
        </w:rPr>
        <w:t>межаттестационный</w:t>
      </w:r>
      <w:proofErr w:type="spellEnd"/>
      <w:r w:rsidRPr="007031A6">
        <w:rPr>
          <w:rFonts w:eastAsia="Arial Unicode MS"/>
          <w:kern w:val="2"/>
          <w:sz w:val="28"/>
          <w:szCs w:val="28"/>
        </w:rPr>
        <w:t xml:space="preserve"> период мной были адаптирова</w:t>
      </w:r>
      <w:r w:rsidR="00335FBD">
        <w:rPr>
          <w:rFonts w:eastAsia="Arial Unicode MS"/>
          <w:kern w:val="2"/>
          <w:sz w:val="28"/>
          <w:szCs w:val="28"/>
        </w:rPr>
        <w:t>ны  и внедрены программы: электи</w:t>
      </w:r>
      <w:r w:rsidRPr="007031A6">
        <w:rPr>
          <w:rFonts w:eastAsia="Arial Unicode MS"/>
          <w:kern w:val="2"/>
          <w:sz w:val="28"/>
          <w:szCs w:val="28"/>
        </w:rPr>
        <w:t xml:space="preserve">вного курса </w:t>
      </w:r>
      <w:r w:rsidRPr="007031A6">
        <w:rPr>
          <w:sz w:val="28"/>
          <w:szCs w:val="28"/>
        </w:rPr>
        <w:t xml:space="preserve">«Путешествие в Германию», 9класс, спецкурса «Мы дружим с фрау Грамматикой», 7-8 классы. С целью реализации внеклассной и внеурочной деятельности ФГОС начального общего образования разработала рабочую программу по внеурочной деятельности «Волшебная акварель» предметной направленности в 1классе. </w:t>
      </w:r>
      <w:r w:rsidRPr="007031A6">
        <w:rPr>
          <w:rFonts w:eastAsia="Arial Unicode MS"/>
          <w:kern w:val="2"/>
          <w:sz w:val="28"/>
          <w:szCs w:val="28"/>
        </w:rPr>
        <w:t xml:space="preserve"> </w:t>
      </w:r>
    </w:p>
    <w:p w:rsidR="003E0305" w:rsidRPr="00BD227E" w:rsidRDefault="003E0305" w:rsidP="003E0305">
      <w:pPr>
        <w:pStyle w:val="a7"/>
        <w:spacing w:after="100" w:afterAutospacing="1"/>
        <w:ind w:left="0" w:firstLine="709"/>
        <w:jc w:val="both"/>
        <w:rPr>
          <w:color w:val="FF0000"/>
          <w:sz w:val="28"/>
          <w:szCs w:val="28"/>
        </w:rPr>
      </w:pPr>
      <w:r w:rsidRPr="007031A6">
        <w:rPr>
          <w:rFonts w:eastAsia="Arial Unicode MS"/>
          <w:kern w:val="2"/>
          <w:sz w:val="28"/>
          <w:szCs w:val="28"/>
        </w:rPr>
        <w:t>Активно принимаю участие в работе районного методического объединения учителей иностранного языка.</w:t>
      </w:r>
      <w:r>
        <w:rPr>
          <w:rFonts w:eastAsia="Arial Unicode MS"/>
          <w:color w:val="FF0000"/>
          <w:kern w:val="2"/>
          <w:sz w:val="28"/>
          <w:szCs w:val="28"/>
        </w:rPr>
        <w:t xml:space="preserve"> </w:t>
      </w:r>
      <w:r w:rsidRPr="007031A6">
        <w:rPr>
          <w:rFonts w:eastAsia="Arial Unicode MS"/>
          <w:kern w:val="2"/>
          <w:sz w:val="28"/>
          <w:szCs w:val="28"/>
        </w:rPr>
        <w:t xml:space="preserve">А в текущем учебном году выступила с докладом перед учителями района  по теме </w:t>
      </w:r>
      <w:r w:rsidRPr="007031A6">
        <w:rPr>
          <w:sz w:val="28"/>
          <w:szCs w:val="28"/>
        </w:rPr>
        <w:t>«Педагогическая технология: обучение в сотрудничестве на уроках немецкого языка».</w:t>
      </w:r>
      <w:r w:rsidRPr="00BD227E">
        <w:rPr>
          <w:color w:val="FF0000"/>
          <w:sz w:val="28"/>
          <w:szCs w:val="28"/>
        </w:rPr>
        <w:t xml:space="preserve">      </w:t>
      </w:r>
    </w:p>
    <w:p w:rsidR="003E0305" w:rsidRPr="002D4301" w:rsidRDefault="003E0305" w:rsidP="003E0305">
      <w:pPr>
        <w:pStyle w:val="a7"/>
        <w:spacing w:after="100" w:afterAutospacing="1"/>
        <w:ind w:left="0" w:firstLine="709"/>
        <w:jc w:val="both"/>
        <w:rPr>
          <w:sz w:val="28"/>
          <w:szCs w:val="28"/>
        </w:rPr>
      </w:pPr>
      <w:r w:rsidRPr="00F13128">
        <w:rPr>
          <w:spacing w:val="20"/>
          <w:sz w:val="28"/>
          <w:szCs w:val="28"/>
        </w:rPr>
        <w:t>Сделать обучение интересным и доступным</w:t>
      </w:r>
      <w:r w:rsidRPr="000233F1">
        <w:rPr>
          <w:spacing w:val="20"/>
          <w:sz w:val="28"/>
          <w:szCs w:val="28"/>
        </w:rPr>
        <w:t xml:space="preserve"> мне помогает </w:t>
      </w:r>
      <w:r w:rsidRPr="000233F1">
        <w:rPr>
          <w:sz w:val="28"/>
          <w:szCs w:val="28"/>
        </w:rPr>
        <w:t xml:space="preserve">эстетично оформленный кабинет, оборудованный необходимым для работы набором учебно-методических и справочных материалов, таблицами по грамматике немецкого языка, всевозможными дидактическими материалами: карточками, таблицами, тестами, наглядным материалом по страноведению. Для проведения уроков с применением ИКТ есть возможность использовать  передвижную мультимедийную  </w:t>
      </w:r>
      <w:r w:rsidRPr="004B6157">
        <w:rPr>
          <w:sz w:val="28"/>
          <w:szCs w:val="28"/>
        </w:rPr>
        <w:t>установку.</w:t>
      </w:r>
      <w:r w:rsidRPr="000233F1">
        <w:rPr>
          <w:sz w:val="28"/>
          <w:szCs w:val="28"/>
        </w:rPr>
        <w:t xml:space="preserve">  Превратить  урок в творческую мастерскую учителя, а кабинет иностранного языка - местом для оформления тех мыслей, которые возникли при наблюдении за ходом урока и </w:t>
      </w:r>
      <w:r w:rsidRPr="004B6157">
        <w:rPr>
          <w:sz w:val="28"/>
          <w:szCs w:val="28"/>
        </w:rPr>
        <w:t>деятельностью учителя и учащихся</w:t>
      </w:r>
      <w:r>
        <w:rPr>
          <w:szCs w:val="28"/>
        </w:rPr>
        <w:t xml:space="preserve"> - </w:t>
      </w:r>
      <w:r w:rsidRPr="000233F1">
        <w:rPr>
          <w:sz w:val="28"/>
          <w:szCs w:val="28"/>
        </w:rPr>
        <w:t xml:space="preserve">основной принцип  моей профессиональной деятельности. Вношу личный вклад  в повышение качества образования на основе совершенствования методов обучения и </w:t>
      </w:r>
      <w:r w:rsidRPr="000233F1">
        <w:rPr>
          <w:sz w:val="28"/>
          <w:szCs w:val="28"/>
        </w:rPr>
        <w:lastRenderedPageBreak/>
        <w:t>воспитания</w:t>
      </w:r>
      <w:r>
        <w:rPr>
          <w:sz w:val="28"/>
          <w:szCs w:val="28"/>
        </w:rPr>
        <w:t xml:space="preserve">, </w:t>
      </w:r>
      <w:r w:rsidRPr="000233F1">
        <w:rPr>
          <w:sz w:val="28"/>
          <w:szCs w:val="28"/>
        </w:rPr>
        <w:t>распространяю собственный опыт в области повышения качества образования и воспитания.</w:t>
      </w:r>
    </w:p>
    <w:p w:rsidR="003E0305" w:rsidRDefault="003E0305" w:rsidP="003E0305">
      <w:pPr>
        <w:pStyle w:val="a7"/>
        <w:spacing w:after="100" w:afterAutospacing="1"/>
        <w:ind w:left="0" w:firstLine="709"/>
        <w:jc w:val="both"/>
        <w:rPr>
          <w:sz w:val="28"/>
          <w:szCs w:val="28"/>
        </w:rPr>
      </w:pPr>
      <w:r w:rsidRPr="000233F1">
        <w:rPr>
          <w:sz w:val="28"/>
          <w:szCs w:val="28"/>
        </w:rPr>
        <w:t>В 2009-2010 учебном году приняла участие и стала дипломантом IX муниципального   конкурса «Учитель года- 2009</w:t>
      </w:r>
      <w:r w:rsidRPr="001B2ED7">
        <w:rPr>
          <w:sz w:val="28"/>
          <w:szCs w:val="28"/>
        </w:rPr>
        <w:t xml:space="preserve">». </w:t>
      </w:r>
    </w:p>
    <w:p w:rsidR="003E0305" w:rsidRPr="00DD1B3B" w:rsidRDefault="0031377F" w:rsidP="003E0305">
      <w:pPr>
        <w:pStyle w:val="a7"/>
        <w:spacing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0305" w:rsidRPr="000233F1">
        <w:rPr>
          <w:sz w:val="28"/>
          <w:szCs w:val="28"/>
        </w:rPr>
        <w:t>В 2009 году была награждена почетной грамотой (1 место) в смотре-конкурсе учебных кабинетов.</w:t>
      </w:r>
      <w:r w:rsidR="003E0305">
        <w:rPr>
          <w:sz w:val="28"/>
          <w:szCs w:val="28"/>
        </w:rPr>
        <w:t xml:space="preserve"> </w:t>
      </w:r>
      <w:r w:rsidR="003E0305" w:rsidRPr="00631E03">
        <w:rPr>
          <w:sz w:val="28"/>
          <w:szCs w:val="28"/>
        </w:rPr>
        <w:t xml:space="preserve">С удовольствием занимаюсь разработкой нестандартных уроков, так как постоянно убеждаюсь в том, что  моим  ученикам такие уроки очень нравятся, активизируются речевые </w:t>
      </w:r>
      <w:r w:rsidR="003E0305" w:rsidRPr="001B2ED7">
        <w:rPr>
          <w:sz w:val="28"/>
          <w:szCs w:val="28"/>
        </w:rPr>
        <w:t>возможности, меняется микроклимат при обучении в процессе игры, по-особому блестят глаза ребят. С большим желанием использую урок</w:t>
      </w:r>
      <w:proofErr w:type="gramStart"/>
      <w:r w:rsidR="003E0305" w:rsidRPr="001B2ED7">
        <w:rPr>
          <w:sz w:val="28"/>
          <w:szCs w:val="28"/>
        </w:rPr>
        <w:t>и-</w:t>
      </w:r>
      <w:proofErr w:type="gramEnd"/>
      <w:r w:rsidR="003E0305" w:rsidRPr="001B2ED7">
        <w:rPr>
          <w:sz w:val="28"/>
          <w:szCs w:val="28"/>
        </w:rPr>
        <w:t xml:space="preserve"> игры, уроки-сказки, уроки-соревнования, уроки- путешествия,  уроки- экскурсии и мн.др.</w:t>
      </w:r>
      <w:r w:rsidR="003E0305" w:rsidRPr="00DD1B3B">
        <w:rPr>
          <w:w w:val="110"/>
          <w:szCs w:val="28"/>
        </w:rPr>
        <w:t xml:space="preserve"> </w:t>
      </w:r>
    </w:p>
    <w:p w:rsidR="003E0305" w:rsidRPr="001B2ED7" w:rsidRDefault="003E0305" w:rsidP="003E0305">
      <w:pPr>
        <w:pStyle w:val="a7"/>
        <w:spacing w:after="100" w:afterAutospacing="1"/>
        <w:ind w:left="0" w:firstLine="709"/>
        <w:jc w:val="both"/>
        <w:rPr>
          <w:sz w:val="28"/>
          <w:szCs w:val="28"/>
        </w:rPr>
      </w:pPr>
      <w:r w:rsidRPr="001B2ED7">
        <w:rPr>
          <w:sz w:val="28"/>
          <w:szCs w:val="28"/>
        </w:rPr>
        <w:t>Мой труд был отмечен следующими наградами:</w:t>
      </w:r>
    </w:p>
    <w:p w:rsidR="003E0305" w:rsidRDefault="003E0305" w:rsidP="003E0305">
      <w:pPr>
        <w:pStyle w:val="a7"/>
        <w:spacing w:after="100" w:afterAutospacing="1"/>
        <w:ind w:left="0" w:firstLine="709"/>
        <w:jc w:val="both"/>
        <w:rPr>
          <w:sz w:val="28"/>
          <w:szCs w:val="28"/>
        </w:rPr>
      </w:pPr>
      <w:r w:rsidRPr="001B2ED7">
        <w:rPr>
          <w:sz w:val="28"/>
          <w:szCs w:val="28"/>
        </w:rPr>
        <w:t xml:space="preserve">Благодарственное письмо Отдела народного образования администрации Тулунского муниципального района, 2007г.; </w:t>
      </w:r>
    </w:p>
    <w:p w:rsidR="0031377F" w:rsidRDefault="003E0305" w:rsidP="003E0305">
      <w:pPr>
        <w:pStyle w:val="a7"/>
        <w:ind w:left="0" w:firstLine="709"/>
        <w:jc w:val="both"/>
        <w:rPr>
          <w:sz w:val="28"/>
          <w:szCs w:val="28"/>
        </w:rPr>
      </w:pPr>
      <w:r w:rsidRPr="001B2ED7">
        <w:rPr>
          <w:sz w:val="28"/>
          <w:szCs w:val="28"/>
        </w:rPr>
        <w:t>Диплом Отдела народного образования администрации Тулунского  муниципального района  участника IX районного конкурса «Учитель года- 2009».;</w:t>
      </w:r>
      <w:r>
        <w:rPr>
          <w:sz w:val="28"/>
          <w:szCs w:val="28"/>
        </w:rPr>
        <w:t xml:space="preserve"> </w:t>
      </w:r>
    </w:p>
    <w:p w:rsidR="0031377F" w:rsidRDefault="003E0305" w:rsidP="003E0305">
      <w:pPr>
        <w:pStyle w:val="a7"/>
        <w:ind w:left="0" w:firstLine="709"/>
        <w:jc w:val="both"/>
        <w:rPr>
          <w:sz w:val="28"/>
          <w:szCs w:val="28"/>
        </w:rPr>
      </w:pPr>
      <w:r w:rsidRPr="001B2ED7">
        <w:rPr>
          <w:sz w:val="28"/>
          <w:szCs w:val="28"/>
        </w:rPr>
        <w:t>Грамота АНО «Центр Развития Молодежи» за организацию дистанционного конкурса по немецкому  ЭМУ - Эрудит проекта «Эрудит-марафон учащихся» языку,  г. Екатеринбург, 2011 г.;</w:t>
      </w:r>
      <w:r>
        <w:rPr>
          <w:sz w:val="28"/>
          <w:szCs w:val="28"/>
        </w:rPr>
        <w:t xml:space="preserve"> </w:t>
      </w:r>
    </w:p>
    <w:p w:rsidR="003E0305" w:rsidRPr="003E0305" w:rsidRDefault="003E0305" w:rsidP="003E0305">
      <w:pPr>
        <w:pStyle w:val="a7"/>
        <w:ind w:left="0" w:firstLine="709"/>
        <w:jc w:val="both"/>
        <w:rPr>
          <w:sz w:val="28"/>
          <w:szCs w:val="28"/>
        </w:rPr>
      </w:pPr>
      <w:r w:rsidRPr="001B2ED7">
        <w:rPr>
          <w:sz w:val="28"/>
          <w:szCs w:val="28"/>
        </w:rPr>
        <w:t>Диплом ООО «ИРШО»  «</w:t>
      </w:r>
      <w:proofErr w:type="spellStart"/>
      <w:r w:rsidRPr="001B2ED7">
        <w:rPr>
          <w:sz w:val="28"/>
          <w:szCs w:val="28"/>
        </w:rPr>
        <w:t>Олимпус</w:t>
      </w:r>
      <w:proofErr w:type="spellEnd"/>
      <w:r w:rsidRPr="001B2ED7">
        <w:rPr>
          <w:sz w:val="28"/>
          <w:szCs w:val="28"/>
        </w:rPr>
        <w:t xml:space="preserve">» за организацию </w:t>
      </w:r>
      <w:proofErr w:type="spellStart"/>
      <w:r w:rsidRPr="001B2ED7">
        <w:rPr>
          <w:sz w:val="28"/>
          <w:szCs w:val="28"/>
        </w:rPr>
        <w:t>сверхпрограммной</w:t>
      </w:r>
      <w:proofErr w:type="spellEnd"/>
      <w:r w:rsidRPr="001B2ED7">
        <w:rPr>
          <w:sz w:val="28"/>
          <w:szCs w:val="28"/>
        </w:rPr>
        <w:t xml:space="preserve"> общероссийской  олимпиады по немецкому языку, г. Калининград, 2012г.;</w:t>
      </w:r>
      <w:r>
        <w:rPr>
          <w:sz w:val="28"/>
          <w:szCs w:val="28"/>
        </w:rPr>
        <w:t xml:space="preserve"> </w:t>
      </w:r>
      <w:r w:rsidRPr="001B2ED7">
        <w:rPr>
          <w:sz w:val="28"/>
          <w:szCs w:val="28"/>
        </w:rPr>
        <w:t>Почетная грамота мэра Тулунского муниципального района за значительные успехи в организации и совершенствовании учебного и воспитательного процессов, 2012г.</w:t>
      </w:r>
      <w:r>
        <w:rPr>
          <w:sz w:val="28"/>
          <w:szCs w:val="28"/>
        </w:rPr>
        <w:t xml:space="preserve"> </w:t>
      </w:r>
    </w:p>
    <w:p w:rsidR="003E0305" w:rsidRDefault="003E0305" w:rsidP="003E0305">
      <w:pPr>
        <w:pStyle w:val="a3"/>
        <w:ind w:firstLine="709"/>
        <w:jc w:val="both"/>
        <w:rPr>
          <w:szCs w:val="28"/>
        </w:rPr>
      </w:pPr>
      <w:r w:rsidRPr="00C34846">
        <w:rPr>
          <w:szCs w:val="28"/>
        </w:rPr>
        <w:t xml:space="preserve">Мои профессиональные достижения дают ощущение самореализации, личного роста и самоуважения. Я думаю, что слова Станиславского Константина Сергеевича: «Трудное сделайте привычным, привычное </w:t>
      </w:r>
      <w:proofErr w:type="gramStart"/>
      <w:r w:rsidRPr="00C34846">
        <w:rPr>
          <w:szCs w:val="28"/>
        </w:rPr>
        <w:t>-л</w:t>
      </w:r>
      <w:proofErr w:type="gramEnd"/>
      <w:r w:rsidRPr="00C34846">
        <w:rPr>
          <w:szCs w:val="28"/>
        </w:rPr>
        <w:t xml:space="preserve">ёгким, лёгкое – приятным» наиболее точно отражают мой взгляд на профессию «учитель». </w:t>
      </w:r>
      <w:r>
        <w:rPr>
          <w:szCs w:val="28"/>
        </w:rPr>
        <w:t xml:space="preserve">                 </w:t>
      </w:r>
    </w:p>
    <w:p w:rsidR="003E0305" w:rsidRDefault="003E0305" w:rsidP="003E0305">
      <w:pPr>
        <w:pStyle w:val="a3"/>
        <w:spacing w:after="100" w:afterAutospacing="1"/>
        <w:ind w:firstLine="709"/>
        <w:jc w:val="right"/>
        <w:rPr>
          <w:szCs w:val="28"/>
        </w:rPr>
      </w:pPr>
    </w:p>
    <w:p w:rsidR="003E0305" w:rsidRDefault="003E0305" w:rsidP="003E0305">
      <w:pPr>
        <w:pStyle w:val="a3"/>
        <w:spacing w:after="100" w:afterAutospacing="1"/>
        <w:ind w:firstLine="709"/>
        <w:jc w:val="right"/>
        <w:rPr>
          <w:szCs w:val="28"/>
        </w:rPr>
      </w:pPr>
    </w:p>
    <w:p w:rsidR="003E0305" w:rsidRDefault="003E0305" w:rsidP="003E0305">
      <w:pPr>
        <w:pStyle w:val="a3"/>
        <w:spacing w:after="100" w:afterAutospacing="1"/>
        <w:ind w:firstLine="709"/>
        <w:jc w:val="right"/>
        <w:rPr>
          <w:szCs w:val="28"/>
        </w:rPr>
      </w:pPr>
      <w:r w:rsidRPr="007C6BC7">
        <w:rPr>
          <w:szCs w:val="28"/>
        </w:rPr>
        <w:t>Дир</w:t>
      </w:r>
      <w:r>
        <w:rPr>
          <w:szCs w:val="28"/>
        </w:rPr>
        <w:t xml:space="preserve">ектор </w:t>
      </w:r>
      <w:proofErr w:type="spellStart"/>
      <w:r>
        <w:rPr>
          <w:szCs w:val="28"/>
        </w:rPr>
        <w:t>школы:__________</w:t>
      </w:r>
      <w:r w:rsidRPr="007C6BC7">
        <w:rPr>
          <w:szCs w:val="28"/>
        </w:rPr>
        <w:t>Тюкова</w:t>
      </w:r>
      <w:proofErr w:type="spellEnd"/>
      <w:r w:rsidRPr="007C6BC7">
        <w:rPr>
          <w:szCs w:val="28"/>
        </w:rPr>
        <w:t xml:space="preserve"> Н.</w:t>
      </w:r>
      <w:r>
        <w:rPr>
          <w:szCs w:val="28"/>
        </w:rPr>
        <w:t xml:space="preserve">М                                                                                           </w:t>
      </w:r>
      <w:r w:rsidRPr="007C6BC7">
        <w:rPr>
          <w:szCs w:val="28"/>
        </w:rPr>
        <w:t>Дата: «__</w:t>
      </w:r>
      <w:r>
        <w:rPr>
          <w:szCs w:val="28"/>
        </w:rPr>
        <w:t xml:space="preserve"> </w:t>
      </w:r>
      <w:r w:rsidRPr="007C6BC7">
        <w:rPr>
          <w:szCs w:val="28"/>
        </w:rPr>
        <w:t>»________</w:t>
      </w:r>
      <w:r>
        <w:rPr>
          <w:szCs w:val="28"/>
        </w:rPr>
        <w:t>__</w:t>
      </w:r>
      <w:r w:rsidRPr="007C6BC7">
        <w:rPr>
          <w:szCs w:val="28"/>
        </w:rPr>
        <w:t>_2013г</w:t>
      </w:r>
    </w:p>
    <w:p w:rsidR="003E0305" w:rsidRDefault="003E0305" w:rsidP="003E0305">
      <w:pPr>
        <w:pStyle w:val="a3"/>
        <w:spacing w:after="100" w:afterAutospacing="1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3E0305" w:rsidRPr="00C34846" w:rsidRDefault="003E0305" w:rsidP="003E0305">
      <w:pPr>
        <w:pStyle w:val="a3"/>
        <w:spacing w:after="100" w:afterAutospacing="1"/>
        <w:ind w:firstLine="709"/>
        <w:jc w:val="right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3E0305" w:rsidRDefault="003E0305" w:rsidP="003E0305">
      <w:pPr>
        <w:pStyle w:val="a8"/>
        <w:spacing w:line="240" w:lineRule="auto"/>
        <w:ind w:firstLine="709"/>
        <w:rPr>
          <w:rFonts w:ascii="Arial" w:hAnsi="Arial"/>
          <w:w w:val="110"/>
          <w:szCs w:val="28"/>
        </w:rPr>
      </w:pPr>
      <w:r>
        <w:rPr>
          <w:szCs w:val="28"/>
        </w:rPr>
        <w:t xml:space="preserve">                                                    </w:t>
      </w:r>
      <w:r w:rsidRPr="007C6BC7">
        <w:rPr>
          <w:szCs w:val="28"/>
        </w:rPr>
        <w:t>.</w:t>
      </w:r>
    </w:p>
    <w:p w:rsidR="003E0305" w:rsidRPr="007C6BC7" w:rsidRDefault="003E0305" w:rsidP="003E03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BC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935FD" w:rsidRPr="003E0305" w:rsidRDefault="003E0305" w:rsidP="003E030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BC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sectPr w:rsidR="001935FD" w:rsidRPr="003E0305" w:rsidSect="00A24C65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619" w:rsidRDefault="00263619" w:rsidP="00BA5B72">
      <w:pPr>
        <w:spacing w:after="0" w:line="240" w:lineRule="auto"/>
      </w:pPr>
      <w:r>
        <w:separator/>
      </w:r>
    </w:p>
  </w:endnote>
  <w:endnote w:type="continuationSeparator" w:id="0">
    <w:p w:rsidR="00263619" w:rsidRDefault="00263619" w:rsidP="00BA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7610"/>
      <w:docPartObj>
        <w:docPartGallery w:val="Page Numbers (Bottom of Page)"/>
        <w:docPartUnique/>
      </w:docPartObj>
    </w:sdtPr>
    <w:sdtContent>
      <w:p w:rsidR="00082466" w:rsidRDefault="001B7F15">
        <w:pPr>
          <w:pStyle w:val="ab"/>
          <w:jc w:val="center"/>
        </w:pPr>
        <w:r>
          <w:fldChar w:fldCharType="begin"/>
        </w:r>
        <w:r w:rsidR="003E0305">
          <w:instrText xml:space="preserve"> PAGE   \* MERGEFORMAT </w:instrText>
        </w:r>
        <w:r>
          <w:fldChar w:fldCharType="separate"/>
        </w:r>
        <w:r w:rsidR="00335FB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82466" w:rsidRDefault="0008246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619" w:rsidRDefault="00263619" w:rsidP="00BA5B72">
      <w:pPr>
        <w:spacing w:after="0" w:line="240" w:lineRule="auto"/>
      </w:pPr>
      <w:r>
        <w:separator/>
      </w:r>
    </w:p>
  </w:footnote>
  <w:footnote w:type="continuationSeparator" w:id="0">
    <w:p w:rsidR="00263619" w:rsidRDefault="00263619" w:rsidP="00BA5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4FB"/>
    <w:multiLevelType w:val="hybridMultilevel"/>
    <w:tmpl w:val="0FBE4ED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BB1C4A"/>
    <w:multiLevelType w:val="hybridMultilevel"/>
    <w:tmpl w:val="F822EC8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321635C"/>
    <w:multiLevelType w:val="multilevel"/>
    <w:tmpl w:val="8050E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20749"/>
    <w:multiLevelType w:val="hybridMultilevel"/>
    <w:tmpl w:val="7A0450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816C80"/>
    <w:multiLevelType w:val="multilevel"/>
    <w:tmpl w:val="8C20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A7DFA"/>
    <w:multiLevelType w:val="hybridMultilevel"/>
    <w:tmpl w:val="573059BE"/>
    <w:lvl w:ilvl="0" w:tplc="5F26B8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2C7C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1CFC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45D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0C55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E14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0DA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4AA1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9E84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D5237"/>
    <w:multiLevelType w:val="hybridMultilevel"/>
    <w:tmpl w:val="AF74876C"/>
    <w:lvl w:ilvl="0" w:tplc="A8E61B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12EF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4C1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4409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7470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74C5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B01C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E1B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2A9A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326BE"/>
    <w:multiLevelType w:val="hybridMultilevel"/>
    <w:tmpl w:val="E9BC8A52"/>
    <w:lvl w:ilvl="0" w:tplc="0D9EA31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D44C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11ABCF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800E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EEA5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4262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F269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74A20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6063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7C864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AA06F43"/>
    <w:multiLevelType w:val="multilevel"/>
    <w:tmpl w:val="482C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E96818"/>
    <w:multiLevelType w:val="multilevel"/>
    <w:tmpl w:val="4EF47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921ACA"/>
    <w:multiLevelType w:val="hybridMultilevel"/>
    <w:tmpl w:val="154AF7BC"/>
    <w:lvl w:ilvl="0" w:tplc="E990DD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F04C3"/>
    <w:multiLevelType w:val="hybridMultilevel"/>
    <w:tmpl w:val="E2683A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E54AB3"/>
    <w:multiLevelType w:val="singleLevel"/>
    <w:tmpl w:val="D9BA45D0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>
    <w:nsid w:val="702A5348"/>
    <w:multiLevelType w:val="hybridMultilevel"/>
    <w:tmpl w:val="EF0E6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AF0225"/>
    <w:multiLevelType w:val="hybridMultilevel"/>
    <w:tmpl w:val="CE82CB9E"/>
    <w:lvl w:ilvl="0" w:tplc="EF64701E">
      <w:start w:val="1"/>
      <w:numFmt w:val="bullet"/>
      <w:lvlText w:val="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6">
    <w:nsid w:val="7B5F4CC6"/>
    <w:multiLevelType w:val="hybridMultilevel"/>
    <w:tmpl w:val="3848AE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6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0"/>
  </w:num>
  <w:num w:numId="13">
    <w:abstractNumId w:val="11"/>
  </w:num>
  <w:num w:numId="14">
    <w:abstractNumId w:val="14"/>
  </w:num>
  <w:num w:numId="15">
    <w:abstractNumId w:val="15"/>
  </w:num>
  <w:num w:numId="16">
    <w:abstractNumId w:val="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82A"/>
    <w:rsid w:val="00003D73"/>
    <w:rsid w:val="00007216"/>
    <w:rsid w:val="00020FC3"/>
    <w:rsid w:val="000233F1"/>
    <w:rsid w:val="000266F5"/>
    <w:rsid w:val="000409C1"/>
    <w:rsid w:val="00043439"/>
    <w:rsid w:val="00047BA3"/>
    <w:rsid w:val="00071884"/>
    <w:rsid w:val="00076631"/>
    <w:rsid w:val="000803FA"/>
    <w:rsid w:val="00082466"/>
    <w:rsid w:val="0008371A"/>
    <w:rsid w:val="00086C91"/>
    <w:rsid w:val="000928C3"/>
    <w:rsid w:val="00093A15"/>
    <w:rsid w:val="000942CE"/>
    <w:rsid w:val="00095807"/>
    <w:rsid w:val="000A286D"/>
    <w:rsid w:val="000A5901"/>
    <w:rsid w:val="000E6079"/>
    <w:rsid w:val="000E68F9"/>
    <w:rsid w:val="00125F85"/>
    <w:rsid w:val="00126249"/>
    <w:rsid w:val="00126A58"/>
    <w:rsid w:val="00134229"/>
    <w:rsid w:val="0013494E"/>
    <w:rsid w:val="001359B4"/>
    <w:rsid w:val="00166D40"/>
    <w:rsid w:val="0019286D"/>
    <w:rsid w:val="001935FD"/>
    <w:rsid w:val="001975DA"/>
    <w:rsid w:val="001A0D87"/>
    <w:rsid w:val="001A4E94"/>
    <w:rsid w:val="001B2ED7"/>
    <w:rsid w:val="001B378C"/>
    <w:rsid w:val="001B7F15"/>
    <w:rsid w:val="001D526D"/>
    <w:rsid w:val="001E3168"/>
    <w:rsid w:val="001F5A41"/>
    <w:rsid w:val="00204E7D"/>
    <w:rsid w:val="00205903"/>
    <w:rsid w:val="0021427E"/>
    <w:rsid w:val="0023503A"/>
    <w:rsid w:val="00236F10"/>
    <w:rsid w:val="00247693"/>
    <w:rsid w:val="0025119E"/>
    <w:rsid w:val="00257188"/>
    <w:rsid w:val="00263619"/>
    <w:rsid w:val="0027065C"/>
    <w:rsid w:val="00274E1A"/>
    <w:rsid w:val="00281DE1"/>
    <w:rsid w:val="00285AC2"/>
    <w:rsid w:val="0029649C"/>
    <w:rsid w:val="002A1955"/>
    <w:rsid w:val="002A49B5"/>
    <w:rsid w:val="002C5C42"/>
    <w:rsid w:val="002D4301"/>
    <w:rsid w:val="002F54EC"/>
    <w:rsid w:val="002F6932"/>
    <w:rsid w:val="002F782D"/>
    <w:rsid w:val="0031377F"/>
    <w:rsid w:val="00317145"/>
    <w:rsid w:val="00326C3A"/>
    <w:rsid w:val="003332F7"/>
    <w:rsid w:val="0033446F"/>
    <w:rsid w:val="00335FBD"/>
    <w:rsid w:val="00346434"/>
    <w:rsid w:val="00363A8C"/>
    <w:rsid w:val="00364620"/>
    <w:rsid w:val="00387365"/>
    <w:rsid w:val="003A7FFC"/>
    <w:rsid w:val="003B7FA1"/>
    <w:rsid w:val="003C06C0"/>
    <w:rsid w:val="003D314C"/>
    <w:rsid w:val="003E0305"/>
    <w:rsid w:val="003F5978"/>
    <w:rsid w:val="00402626"/>
    <w:rsid w:val="00426BE5"/>
    <w:rsid w:val="004270AA"/>
    <w:rsid w:val="00441500"/>
    <w:rsid w:val="00471CA4"/>
    <w:rsid w:val="004772C6"/>
    <w:rsid w:val="00487E76"/>
    <w:rsid w:val="00495DFA"/>
    <w:rsid w:val="004964BF"/>
    <w:rsid w:val="0049664D"/>
    <w:rsid w:val="004B6157"/>
    <w:rsid w:val="004C0640"/>
    <w:rsid w:val="004C6D2D"/>
    <w:rsid w:val="004D4A22"/>
    <w:rsid w:val="004E08C4"/>
    <w:rsid w:val="004F08CA"/>
    <w:rsid w:val="004F54B5"/>
    <w:rsid w:val="00512337"/>
    <w:rsid w:val="00513AAD"/>
    <w:rsid w:val="005302C4"/>
    <w:rsid w:val="00536DDE"/>
    <w:rsid w:val="00543741"/>
    <w:rsid w:val="00545D81"/>
    <w:rsid w:val="0055288D"/>
    <w:rsid w:val="00556D68"/>
    <w:rsid w:val="00557B46"/>
    <w:rsid w:val="005708F9"/>
    <w:rsid w:val="00570A94"/>
    <w:rsid w:val="00587505"/>
    <w:rsid w:val="0059505F"/>
    <w:rsid w:val="005954B8"/>
    <w:rsid w:val="005A4AB2"/>
    <w:rsid w:val="005A5EDF"/>
    <w:rsid w:val="005B411E"/>
    <w:rsid w:val="005C778F"/>
    <w:rsid w:val="005D40ED"/>
    <w:rsid w:val="005E3502"/>
    <w:rsid w:val="005E6138"/>
    <w:rsid w:val="005F4768"/>
    <w:rsid w:val="005F79AC"/>
    <w:rsid w:val="00611FA7"/>
    <w:rsid w:val="006147A3"/>
    <w:rsid w:val="00615036"/>
    <w:rsid w:val="00622B2A"/>
    <w:rsid w:val="00623210"/>
    <w:rsid w:val="00631E03"/>
    <w:rsid w:val="006421AB"/>
    <w:rsid w:val="00645F13"/>
    <w:rsid w:val="00653654"/>
    <w:rsid w:val="00665F24"/>
    <w:rsid w:val="00674DFA"/>
    <w:rsid w:val="00694E9D"/>
    <w:rsid w:val="006D4C2D"/>
    <w:rsid w:val="006D4FF2"/>
    <w:rsid w:val="006D6BB2"/>
    <w:rsid w:val="00707906"/>
    <w:rsid w:val="00711B87"/>
    <w:rsid w:val="00743063"/>
    <w:rsid w:val="00745647"/>
    <w:rsid w:val="00745A16"/>
    <w:rsid w:val="00746050"/>
    <w:rsid w:val="0075242A"/>
    <w:rsid w:val="0076016D"/>
    <w:rsid w:val="007660D6"/>
    <w:rsid w:val="00770EB3"/>
    <w:rsid w:val="007801B6"/>
    <w:rsid w:val="007918F1"/>
    <w:rsid w:val="00791F23"/>
    <w:rsid w:val="007929F6"/>
    <w:rsid w:val="00792ADC"/>
    <w:rsid w:val="00793227"/>
    <w:rsid w:val="007979F6"/>
    <w:rsid w:val="007C6BC7"/>
    <w:rsid w:val="007D1AE2"/>
    <w:rsid w:val="007E3F13"/>
    <w:rsid w:val="008003D5"/>
    <w:rsid w:val="00804689"/>
    <w:rsid w:val="00805155"/>
    <w:rsid w:val="00810397"/>
    <w:rsid w:val="00815087"/>
    <w:rsid w:val="00832F7D"/>
    <w:rsid w:val="008576B0"/>
    <w:rsid w:val="00875723"/>
    <w:rsid w:val="00883E18"/>
    <w:rsid w:val="00893BC9"/>
    <w:rsid w:val="008A44FD"/>
    <w:rsid w:val="008A5DC8"/>
    <w:rsid w:val="008A75D7"/>
    <w:rsid w:val="008B6286"/>
    <w:rsid w:val="008D20E0"/>
    <w:rsid w:val="008D32F3"/>
    <w:rsid w:val="008E175C"/>
    <w:rsid w:val="008F1389"/>
    <w:rsid w:val="0092265F"/>
    <w:rsid w:val="00923829"/>
    <w:rsid w:val="0093041D"/>
    <w:rsid w:val="0094074E"/>
    <w:rsid w:val="00941481"/>
    <w:rsid w:val="00951231"/>
    <w:rsid w:val="009542FF"/>
    <w:rsid w:val="00983B19"/>
    <w:rsid w:val="009A33FE"/>
    <w:rsid w:val="009E047C"/>
    <w:rsid w:val="009E07EB"/>
    <w:rsid w:val="009E08BE"/>
    <w:rsid w:val="009E1DA7"/>
    <w:rsid w:val="009E7098"/>
    <w:rsid w:val="009F6CE5"/>
    <w:rsid w:val="00A10619"/>
    <w:rsid w:val="00A16231"/>
    <w:rsid w:val="00A21717"/>
    <w:rsid w:val="00A24C65"/>
    <w:rsid w:val="00A32E77"/>
    <w:rsid w:val="00A96FF7"/>
    <w:rsid w:val="00AA1267"/>
    <w:rsid w:val="00AA7C7E"/>
    <w:rsid w:val="00AB4810"/>
    <w:rsid w:val="00AB571D"/>
    <w:rsid w:val="00AC1F2E"/>
    <w:rsid w:val="00AC32CE"/>
    <w:rsid w:val="00AC5D17"/>
    <w:rsid w:val="00AE189E"/>
    <w:rsid w:val="00AE4A76"/>
    <w:rsid w:val="00AE5DD3"/>
    <w:rsid w:val="00B215B8"/>
    <w:rsid w:val="00B22B24"/>
    <w:rsid w:val="00B23146"/>
    <w:rsid w:val="00B232BF"/>
    <w:rsid w:val="00B27EAA"/>
    <w:rsid w:val="00B36992"/>
    <w:rsid w:val="00B36FB7"/>
    <w:rsid w:val="00B65CC9"/>
    <w:rsid w:val="00B92C71"/>
    <w:rsid w:val="00B93ADA"/>
    <w:rsid w:val="00B93F63"/>
    <w:rsid w:val="00BA5B72"/>
    <w:rsid w:val="00BC5EF8"/>
    <w:rsid w:val="00BE53DC"/>
    <w:rsid w:val="00BE7F0E"/>
    <w:rsid w:val="00C101BE"/>
    <w:rsid w:val="00C111A2"/>
    <w:rsid w:val="00C26DB7"/>
    <w:rsid w:val="00C34846"/>
    <w:rsid w:val="00C41107"/>
    <w:rsid w:val="00C4282A"/>
    <w:rsid w:val="00C442C2"/>
    <w:rsid w:val="00C57528"/>
    <w:rsid w:val="00C71D08"/>
    <w:rsid w:val="00CA5093"/>
    <w:rsid w:val="00CB0EF3"/>
    <w:rsid w:val="00CC09DF"/>
    <w:rsid w:val="00CD09E2"/>
    <w:rsid w:val="00CE5FF0"/>
    <w:rsid w:val="00CE66A9"/>
    <w:rsid w:val="00D04B97"/>
    <w:rsid w:val="00D04E7C"/>
    <w:rsid w:val="00D14EF0"/>
    <w:rsid w:val="00D31BEC"/>
    <w:rsid w:val="00D45239"/>
    <w:rsid w:val="00D500F0"/>
    <w:rsid w:val="00D505DC"/>
    <w:rsid w:val="00D5551F"/>
    <w:rsid w:val="00D738CE"/>
    <w:rsid w:val="00D83355"/>
    <w:rsid w:val="00D93DBC"/>
    <w:rsid w:val="00D97F0B"/>
    <w:rsid w:val="00DB622C"/>
    <w:rsid w:val="00DB7E05"/>
    <w:rsid w:val="00DD1B3B"/>
    <w:rsid w:val="00DF2DF5"/>
    <w:rsid w:val="00E05F92"/>
    <w:rsid w:val="00E14D8E"/>
    <w:rsid w:val="00E22317"/>
    <w:rsid w:val="00E27C93"/>
    <w:rsid w:val="00E33009"/>
    <w:rsid w:val="00E34504"/>
    <w:rsid w:val="00E502A0"/>
    <w:rsid w:val="00E612B2"/>
    <w:rsid w:val="00E652DB"/>
    <w:rsid w:val="00E86D75"/>
    <w:rsid w:val="00E94343"/>
    <w:rsid w:val="00EB087F"/>
    <w:rsid w:val="00EB6168"/>
    <w:rsid w:val="00EC6E15"/>
    <w:rsid w:val="00ED47CF"/>
    <w:rsid w:val="00ED5432"/>
    <w:rsid w:val="00EF1964"/>
    <w:rsid w:val="00EF420C"/>
    <w:rsid w:val="00F03BFD"/>
    <w:rsid w:val="00F0592B"/>
    <w:rsid w:val="00F13128"/>
    <w:rsid w:val="00F26911"/>
    <w:rsid w:val="00F30F7B"/>
    <w:rsid w:val="00F319CF"/>
    <w:rsid w:val="00F33888"/>
    <w:rsid w:val="00F348F6"/>
    <w:rsid w:val="00F40D5A"/>
    <w:rsid w:val="00F415AD"/>
    <w:rsid w:val="00F418A3"/>
    <w:rsid w:val="00F53503"/>
    <w:rsid w:val="00F80DC3"/>
    <w:rsid w:val="00F8237F"/>
    <w:rsid w:val="00FB4537"/>
    <w:rsid w:val="00FD706F"/>
    <w:rsid w:val="00FE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1F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91F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13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F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F5978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4964BF"/>
  </w:style>
  <w:style w:type="paragraph" w:styleId="a7">
    <w:name w:val="List Paragraph"/>
    <w:basedOn w:val="a"/>
    <w:uiPriority w:val="34"/>
    <w:qFormat/>
    <w:rsid w:val="00ED5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Мой"/>
    <w:basedOn w:val="a"/>
    <w:rsid w:val="00AB4810"/>
    <w:pPr>
      <w:spacing w:before="60" w:after="0" w:line="336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88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A5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5B72"/>
  </w:style>
  <w:style w:type="paragraph" w:styleId="ab">
    <w:name w:val="footer"/>
    <w:basedOn w:val="a"/>
    <w:link w:val="ac"/>
    <w:uiPriority w:val="99"/>
    <w:unhideWhenUsed/>
    <w:rsid w:val="00BA5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5B72"/>
  </w:style>
  <w:style w:type="paragraph" w:styleId="ad">
    <w:name w:val="No Spacing"/>
    <w:uiPriority w:val="99"/>
    <w:qFormat/>
    <w:rsid w:val="008D20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semiHidden/>
    <w:unhideWhenUsed/>
    <w:rsid w:val="00F3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4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1F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91F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13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F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F59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64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7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0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8edu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idos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kro-38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migan.tulunr.ru/" TargetMode="External"/><Relationship Id="rId10" Type="http://schemas.openxmlformats.org/officeDocument/2006/relationships/hyperlink" Target="http://www.school.ed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ro38.ru" TargetMode="External"/><Relationship Id="rId14" Type="http://schemas.openxmlformats.org/officeDocument/2006/relationships/hyperlink" Target="http://opoboiko.jimdo.com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9389720651359524E-2"/>
          <c:y val="5.4701489324309897E-2"/>
          <c:w val="0.69914675259388281"/>
          <c:h val="0.6759228608917036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62</c:v>
                </c:pt>
                <c:pt idx="1">
                  <c:v>67</c:v>
                </c:pt>
                <c:pt idx="2">
                  <c:v>72</c:v>
                </c:pt>
              </c:numCache>
            </c:numRef>
          </c:val>
        </c:ser>
        <c:shape val="cylinder"/>
        <c:axId val="67851776"/>
        <c:axId val="67853312"/>
        <c:axId val="0"/>
      </c:bar3DChart>
      <c:catAx>
        <c:axId val="67851776"/>
        <c:scaling>
          <c:orientation val="minMax"/>
        </c:scaling>
        <c:axPos val="b"/>
        <c:tickLblPos val="nextTo"/>
        <c:crossAx val="67853312"/>
        <c:crosses val="autoZero"/>
        <c:auto val="1"/>
        <c:lblAlgn val="ctr"/>
        <c:lblOffset val="100"/>
      </c:catAx>
      <c:valAx>
        <c:axId val="67853312"/>
        <c:scaling>
          <c:orientation val="minMax"/>
        </c:scaling>
        <c:axPos val="l"/>
        <c:majorGridlines/>
        <c:numFmt formatCode="General" sourceLinked="1"/>
        <c:tickLblPos val="nextTo"/>
        <c:crossAx val="67851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120479731700262"/>
          <c:y val="0.392363454568179"/>
          <c:w val="0.24490631379411068"/>
          <c:h val="0.2232092863392094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CD8B2-AF02-4C2C-B031-340DBD71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7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2013-11-07T13:41:00Z</cp:lastPrinted>
  <dcterms:created xsi:type="dcterms:W3CDTF">2013-08-15T08:10:00Z</dcterms:created>
  <dcterms:modified xsi:type="dcterms:W3CDTF">2013-11-08T08:01:00Z</dcterms:modified>
</cp:coreProperties>
</file>