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E364EF">
        <w:rPr>
          <w:rFonts w:ascii="Times New Roman CYR" w:hAnsi="Times New Roman CYR" w:cs="Times New Roman CYR"/>
          <w:b/>
          <w:sz w:val="28"/>
          <w:szCs w:val="28"/>
        </w:rPr>
        <w:t>Познавательно-исследовательская деятельность как средство развития интереса к окружающему миру у дошкольников</w:t>
      </w:r>
      <w:r>
        <w:rPr>
          <w:b/>
          <w:bCs/>
          <w:sz w:val="32"/>
          <w:szCs w:val="32"/>
        </w:rPr>
        <w:t>»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Блок занятий эксперименты с неживой природой: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познакомить детей со свойствами различных элементов песка, развивать умение сосредоточится; планомерно и последовательно рассматривать объекты, умение подмечать малозаметные компоненты; развивать наблюдательность детей, умение сравнивать, анализировать, обобщать, устанавливать причинно-следственные зависимости и делать выводы. Познакомить с правилами безопасности при проведении экспериментов.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1. "Песочный конус"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Возьмите горсть песка и выпускайте его струйкой так, чтобы он падал в одно место. Постепенно в месте падения образуется конус, растущий в высоту и занимающий все большую площадь в основании. Если долго сыпать песок, на поверхности конуса то в одном месте, то в другом возникает движение песка, похожее на течение. Дети делают вывод: песок сыпучий и может двигаться (Вспомнить с детьми о пустыне, о том, что именно там пески могут передвигаться, быть похожим на волны моря).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2. "Свойства мокрого песка"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Мокрый песок нельзя сыпать струйкой из ладони, зато он может принимать любую нужную форму, пока не высохнет. Выясняем с детьми, почему из мокрого песка можно сделать фигурки: когда песок намокнет, воздух между гранями каждой песчинки исчезает, мокрые грани слипаются и держат друг друга. Если же в мокрый песок добавить цемент, то и высохнув, песок свою форму не потеряет и станет твердым, как камень. Вот так песок работает на строительство домов.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3. "Волшебный материал"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детям слепить что-нибудь из песка и глины, после чего проверить прочность построек. Дети делают вывод о том, что влажная глина похожа на пластилин и сохраняет форму после высыхания. Выясняют,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сухой песок форму не сохраняет. 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4. "Где вода?"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детям выяснить свойства песка и глины, пробуя их на ощупь (сыпучие, сухие). Дети наливают стаканчики одновременно одинаковым количеством воды (волы наливают ровно столько, сколько чтобы полностью ушла в песок).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Выяснить, что произошло в емкостях с песком и глиной (Вся вода ушла в песок, но стоит на поверхности глины); почему (у глины частички ближе друг к другу, не пропускают воду); где больше луж после дождя (на асфальте, на глинистой почве, т.к. они не пропускают воду внутрь; на земле, в песочнице луж нет).</w:t>
      </w:r>
      <w:proofErr w:type="gramEnd"/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5. "Ветер"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детям выяснить, почему при сильном ветре неудобно играть с песком. Дети рассматривают заготовленную "песочницу" (банку с насыпанным тонким слоем песка). Вместе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создают ураган - дуют в трубочку на песок и выясняют, что происходит и почему (т.к. песчинки маленькие, легкие, не прилипают друг к другу, они не могут удержаться друг за друга, ни за землю при сильной струе воздуха).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6."Цветной песок"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Поинтересоваться у детей возможно ли покрасить песок. Предложить использовать мел. Дети измельчают мел просеивают сквозь сито, тем самым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выясняя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мел не всегда должен иметь твердую форму куска, которым они привыкли его видеть, но и порошком. После этого дети смешивают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песком получая "цветной песок".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7. "Реактивный шарик"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детям надуть воздушный шар и отпустить его, обратить внимание на траекторию и длительность его полета. Дети делают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Рассказать детям, что такой же принцип используется в реактивных двигателях.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8. "Подводная лодка"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Предложить детям сделать подводную лодку из яйца и выяснить, что произойдет. Наполнить вместе с детьми большую банку чистой водой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атем один из детей опускает в нее яйцо. Дети выполняют действия, наблюдают что происходит. Яйцо тонет. Берем вторую банку и наливаем в нее крепкий раствор поваренной соли (2 ст. ложки соли на 0.5 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воды)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дети погружают в банку второе яйцо. Дети наблюдают, что яйцо не тонет. Берем еще одну банку и кладем третье яйцо. Дети по</w:t>
      </w:r>
      <w:r w:rsidRPr="00F6534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очереди подливают в банку то пресную, то соленую воду. Наблюдают что яйцо висит посреди раствора не тонет и не всплывает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ассказываем детям что соленая вода тяжелее и поэтому плавать в море легче чем в реке. 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9."Свеча в банке" (дома с родителями)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Предложить детям выяснить, как можно погасить свечу (пламя), не прикасаясь ни к свече, ни к пламени, и не задувая ее. Вместе с детьми проделать следующее: зажечь свечу, накрыть ее банкой и понаблюдать до тех пор, пока она не погаснет. Подвести детей к выводу о том, что для горения нужен кислород, который при этом превращается в другой газ. Поэтому, когда доступ кислорода к огню затруднен, огонь гаснет. Люди используют это для тушения огня при пожарах.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10."Дырка во льду"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Подготовить на зимней прогулке большие кубики льда. Предложить положить на один кубик льда щепотку соли, а на другой - ничего оставить на 10 минут. Посмотреть, что произойдет со льдом? Оказывается, что в том месте, где насыпана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лед растаял, а чистый кубик льда остался полностью замороженным. Рассказываем детям что "соленый" лед начинает таять при температуре ниже 0 градусов. Именно с этой целью лед на дорогах и тротуарах посыпают солью: он начинает быстро таять, и тротуары перестают быть скользкими.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Эксперимент 11."Цветные льдинки"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детям окрасить воду в стаканчиках красками в разные цвета. Помогаем вылить цветную воду в формочки для льда. Выносим формочки с водой на улицу в морозный день.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Наблюдаем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замерзает вода. Дети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выясняют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вода на морозе замерзает и переходит из жидкого состояния в твердое. 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блок занятий эксперименты с живой природой: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познакомить детей со свойствами различных растений, развивать умение сосредоточится; планомерно и последовательно рассматривать объекты, умение подмечать малозаметные компоненты; развивать наблюдательность детей, умение сравнивать, анализировать, обобщать, устанавливать причинно-следственные зависимости и делать выводы. Познакомить с правилами безопасности при проведении экспериментов.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1. "Как растения пьют"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детям окрасить воду в баночках в разные цвета, а затем поставить в эту воду веточку цветущего дерева или белый цветок. Через некоторое время в прожилках лепестков мы увидим краску: цветная вода всосалась растением. Это говорит о том, что вода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поднимается по стеблю вверх тем самым питая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растение.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срезать травинки и тут же их полить - мы увидим, как на месте среза появятся капельки воды. Это вода проходит от корней по стеблю вверх. 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2. "Оживи веточку"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детям оживить увядающую веточку. Дети готовят банку с водой, после этого ставят в нее ветку. Вода по стеблю начинает подниматься вверх и распрямляет стебель и позволяет растению двигаться. Наблюдаем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вместе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быстро увядшее растение впитывает воду и снова становится упругим. Вода как бы "распирает" клетки изнутри и ветки распрямляются, а листья расправляются.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3. "Посади дубок"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Предложить детям посадить семена дуба (желуди). Дети на прогулке собирают желуди, после этого заворачиваем желуди во влажную салфетку и поливаем по мере высыхания, через некоторое время высаживаем желуди в стаканчики с торфом.  Наблюдаем совместно с детьми за прорастанием желудей. После того как появится росток, высаживаем на улице. Дети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выясняют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из маленького желудя можно вырастить большой дуб.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Эксперимент 4. "Солнышки на участке"</w:t>
      </w:r>
    </w:p>
    <w:p w:rsidR="00222743" w:rsidRDefault="00222743" w:rsidP="002227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детям вырастить цветы из семян календулы. Ребята сажают семена в подготовленные заранее лоточки с землей и поливают. После этого при помощи воспитателя закрывают лоточки прозрачной пленкой (чтобы земля не пересыхала) и ставят на подоконник.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Наблюдают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при солнечном нагреве земля нагревается и происходит испарение воды, воду задерживает пленка и капли воды падают обратно на землю. После того как появятся окрепшие росточки, ребята высаживают их на клумбу. Все вместе ожидаем цветения.</w:t>
      </w:r>
    </w:p>
    <w:p w:rsidR="00FC5B94" w:rsidRDefault="00FC5B94"/>
    <w:sectPr w:rsidR="00FC5B94" w:rsidSect="00FC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743"/>
    <w:rsid w:val="00222743"/>
    <w:rsid w:val="00FC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4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6844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</dc:creator>
  <cp:lastModifiedBy>NATO</cp:lastModifiedBy>
  <cp:revision>1</cp:revision>
  <dcterms:created xsi:type="dcterms:W3CDTF">2018-10-14T14:27:00Z</dcterms:created>
  <dcterms:modified xsi:type="dcterms:W3CDTF">2018-10-14T14:28:00Z</dcterms:modified>
</cp:coreProperties>
</file>