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55" w:rsidRPr="00F90D3D" w:rsidRDefault="00B235E7" w:rsidP="00B235E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90D3D">
        <w:rPr>
          <w:rFonts w:ascii="Times New Roman" w:hAnsi="Times New Roman" w:cs="Times New Roman"/>
          <w:sz w:val="24"/>
          <w:szCs w:val="24"/>
        </w:rPr>
        <w:t>Структура технологической карты урока</w:t>
      </w:r>
    </w:p>
    <w:p w:rsidR="00B235E7" w:rsidRDefault="00696278" w:rsidP="007B0193">
      <w:pPr>
        <w:spacing w:after="0"/>
        <w:ind w:left="978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  Дерябина Ирина Николаевна,</w:t>
      </w:r>
    </w:p>
    <w:p w:rsidR="00696278" w:rsidRDefault="00696278" w:rsidP="0069627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технологии МБОУ г. Кудымкара «СОШ № 2»</w:t>
      </w:r>
    </w:p>
    <w:p w:rsidR="00970FEC" w:rsidRPr="007B0193" w:rsidRDefault="00970FEC" w:rsidP="00970F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701"/>
        <w:gridCol w:w="5205"/>
        <w:gridCol w:w="5205"/>
      </w:tblGrid>
      <w:tr w:rsidR="00B235E7" w:rsidRPr="00F90D3D" w:rsidTr="00FC7A2D">
        <w:tc>
          <w:tcPr>
            <w:tcW w:w="4503" w:type="dxa"/>
          </w:tcPr>
          <w:p w:rsidR="00B235E7" w:rsidRPr="00F90D3D" w:rsidRDefault="00FC7A2D" w:rsidP="00FC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 xml:space="preserve">Учебный предмет: </w:t>
            </w:r>
          </w:p>
        </w:tc>
        <w:tc>
          <w:tcPr>
            <w:tcW w:w="11111" w:type="dxa"/>
            <w:gridSpan w:val="3"/>
          </w:tcPr>
          <w:p w:rsidR="00B235E7" w:rsidRPr="00F90D3D" w:rsidRDefault="008B656E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C7A2D" w:rsidRPr="00F90D3D">
              <w:rPr>
                <w:rFonts w:ascii="Times New Roman" w:hAnsi="Times New Roman" w:cs="Times New Roman"/>
                <w:sz w:val="24"/>
                <w:szCs w:val="24"/>
              </w:rPr>
              <w:t>ехнология</w:t>
            </w:r>
          </w:p>
        </w:tc>
      </w:tr>
      <w:tr w:rsidR="00FC7A2D" w:rsidRPr="00F90D3D" w:rsidTr="00FC7A2D">
        <w:tc>
          <w:tcPr>
            <w:tcW w:w="4503" w:type="dxa"/>
          </w:tcPr>
          <w:p w:rsidR="00FC7A2D" w:rsidRPr="00F90D3D" w:rsidRDefault="00FC7A2D" w:rsidP="00FC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 xml:space="preserve">Класс: </w:t>
            </w:r>
          </w:p>
        </w:tc>
        <w:tc>
          <w:tcPr>
            <w:tcW w:w="11111" w:type="dxa"/>
            <w:gridSpan w:val="3"/>
          </w:tcPr>
          <w:p w:rsidR="00FC7A2D" w:rsidRPr="00F90D3D" w:rsidRDefault="00FC7A2D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7A2D" w:rsidRPr="00F90D3D" w:rsidTr="00FC7A2D">
        <w:tc>
          <w:tcPr>
            <w:tcW w:w="4503" w:type="dxa"/>
          </w:tcPr>
          <w:p w:rsidR="00FC7A2D" w:rsidRPr="00F90D3D" w:rsidRDefault="00FC7A2D" w:rsidP="00FC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Тип урока:</w:t>
            </w:r>
          </w:p>
        </w:tc>
        <w:tc>
          <w:tcPr>
            <w:tcW w:w="11111" w:type="dxa"/>
            <w:gridSpan w:val="3"/>
          </w:tcPr>
          <w:p w:rsidR="00FC7A2D" w:rsidRPr="00F90D3D" w:rsidRDefault="00FC7A2D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Урок открытия новых знаний</w:t>
            </w:r>
          </w:p>
        </w:tc>
      </w:tr>
      <w:tr w:rsidR="00C7217D" w:rsidRPr="00F90D3D" w:rsidTr="00FC7A2D">
        <w:tc>
          <w:tcPr>
            <w:tcW w:w="4503" w:type="dxa"/>
          </w:tcPr>
          <w:p w:rsidR="00C7217D" w:rsidRPr="00F90D3D" w:rsidRDefault="00C7217D" w:rsidP="00FC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Формы, приемы, методы</w:t>
            </w:r>
          </w:p>
        </w:tc>
        <w:tc>
          <w:tcPr>
            <w:tcW w:w="11111" w:type="dxa"/>
            <w:gridSpan w:val="3"/>
          </w:tcPr>
          <w:p w:rsidR="00C7217D" w:rsidRPr="00F90D3D" w:rsidRDefault="00C7217D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проблемных вопросов, решение поисковых задач,</w:t>
            </w:r>
            <w:r w:rsidR="000D138F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эксперимента по выявлению свойств материалов, используемых для изготовления прихватки, использование карты – подсказки для оформления этапов проекта, самооценка своей работы учащимися.</w:t>
            </w:r>
            <w:r w:rsidR="007140D5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парах и группах.</w:t>
            </w:r>
          </w:p>
        </w:tc>
      </w:tr>
      <w:tr w:rsidR="00FC7A2D" w:rsidRPr="00F90D3D" w:rsidTr="00FC7A2D">
        <w:tc>
          <w:tcPr>
            <w:tcW w:w="4503" w:type="dxa"/>
          </w:tcPr>
          <w:p w:rsidR="00FC7A2D" w:rsidRPr="00F90D3D" w:rsidRDefault="00FC7A2D" w:rsidP="00FC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Технология построения урока:</w:t>
            </w:r>
          </w:p>
        </w:tc>
        <w:tc>
          <w:tcPr>
            <w:tcW w:w="11111" w:type="dxa"/>
            <w:gridSpan w:val="3"/>
          </w:tcPr>
          <w:p w:rsidR="00FC7A2D" w:rsidRPr="00F90D3D" w:rsidRDefault="005F13CD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C7A2D" w:rsidRPr="00F90D3D">
              <w:rPr>
                <w:rFonts w:ascii="Times New Roman" w:hAnsi="Times New Roman" w:cs="Times New Roman"/>
                <w:sz w:val="24"/>
                <w:szCs w:val="24"/>
              </w:rPr>
              <w:t>етод проектов</w:t>
            </w:r>
          </w:p>
        </w:tc>
      </w:tr>
      <w:tr w:rsidR="00FC7A2D" w:rsidRPr="00F90D3D" w:rsidTr="00FC7A2D">
        <w:tc>
          <w:tcPr>
            <w:tcW w:w="4503" w:type="dxa"/>
          </w:tcPr>
          <w:p w:rsidR="00FC7A2D" w:rsidRPr="00F90D3D" w:rsidRDefault="00FC7A2D" w:rsidP="00E61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11111" w:type="dxa"/>
            <w:gridSpan w:val="3"/>
          </w:tcPr>
          <w:p w:rsidR="00FC7A2D" w:rsidRPr="00F90D3D" w:rsidRDefault="009C1FCB" w:rsidP="009C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Запуск п</w:t>
            </w:r>
            <w:r w:rsidR="005F13CD" w:rsidRPr="00F90D3D">
              <w:rPr>
                <w:rFonts w:ascii="Times New Roman" w:hAnsi="Times New Roman" w:cs="Times New Roman"/>
                <w:sz w:val="24"/>
                <w:szCs w:val="24"/>
              </w:rPr>
              <w:t>роект</w:t>
            </w: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F13CD" w:rsidRPr="00F90D3D">
              <w:rPr>
                <w:rFonts w:ascii="Times New Roman" w:hAnsi="Times New Roman" w:cs="Times New Roman"/>
                <w:sz w:val="24"/>
                <w:szCs w:val="24"/>
              </w:rPr>
              <w:t xml:space="preserve"> «Прихватка»</w:t>
            </w:r>
          </w:p>
        </w:tc>
      </w:tr>
      <w:tr w:rsidR="00FC7A2D" w:rsidRPr="00F90D3D" w:rsidTr="00FC7A2D">
        <w:tc>
          <w:tcPr>
            <w:tcW w:w="4503" w:type="dxa"/>
          </w:tcPr>
          <w:p w:rsidR="00FC7A2D" w:rsidRPr="00F90D3D" w:rsidRDefault="00FC7A2D" w:rsidP="005F1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Цел</w:t>
            </w:r>
            <w:r w:rsidR="005F13CD" w:rsidRPr="00F90D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11111" w:type="dxa"/>
            <w:gridSpan w:val="3"/>
          </w:tcPr>
          <w:p w:rsidR="007B0193" w:rsidRPr="007B0193" w:rsidRDefault="007B0193" w:rsidP="007B01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9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B0193">
              <w:rPr>
                <w:rFonts w:ascii="Times New Roman" w:hAnsi="Times New Roman" w:cs="Times New Roman"/>
                <w:sz w:val="24"/>
                <w:szCs w:val="24"/>
              </w:rPr>
              <w:tab/>
              <w:t>Создание условий для составления алгоритма выполнения краткосрочного проекта «Прихватка».</w:t>
            </w:r>
          </w:p>
          <w:p w:rsidR="00FC7A2D" w:rsidRPr="00A66439" w:rsidRDefault="007B0193" w:rsidP="007B01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93">
              <w:rPr>
                <w:rFonts w:ascii="Times New Roman" w:hAnsi="Times New Roman" w:cs="Times New Roman"/>
                <w:sz w:val="24"/>
                <w:szCs w:val="24"/>
              </w:rPr>
              <w:t>Исследование свойств разных видов материалов для изготовления прихватки.</w:t>
            </w:r>
          </w:p>
        </w:tc>
      </w:tr>
      <w:tr w:rsidR="00FC7A2D" w:rsidRPr="00F90D3D" w:rsidTr="00FC7A2D">
        <w:tc>
          <w:tcPr>
            <w:tcW w:w="4503" w:type="dxa"/>
          </w:tcPr>
          <w:p w:rsidR="00FC7A2D" w:rsidRPr="00F90D3D" w:rsidRDefault="00FC7A2D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</w:tc>
        <w:tc>
          <w:tcPr>
            <w:tcW w:w="11111" w:type="dxa"/>
            <w:gridSpan w:val="3"/>
          </w:tcPr>
          <w:p w:rsidR="00521683" w:rsidRDefault="00521683" w:rsidP="005F13CD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введение в проблему показом вещей (изделий), используемых в качестве прихватки.</w:t>
            </w:r>
          </w:p>
          <w:p w:rsidR="00C7217D" w:rsidRDefault="00E30019" w:rsidP="005F13CD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Объяснить, что такое проект, с этапами выполнения проекта.</w:t>
            </w:r>
          </w:p>
          <w:p w:rsidR="00FC7A2D" w:rsidRPr="00F90D3D" w:rsidRDefault="005F13CD" w:rsidP="005F13CD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Научить составлять алгоритм выполнения проекта.</w:t>
            </w:r>
          </w:p>
          <w:p w:rsidR="005F13CD" w:rsidRPr="00F90D3D" w:rsidRDefault="005F13CD" w:rsidP="005F13CD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 xml:space="preserve">Погрузить в эксперимент по исследованию </w:t>
            </w:r>
            <w:r w:rsidR="00CE714F" w:rsidRPr="00F90D3D">
              <w:rPr>
                <w:rFonts w:ascii="Times New Roman" w:hAnsi="Times New Roman" w:cs="Times New Roman"/>
                <w:sz w:val="24"/>
                <w:szCs w:val="24"/>
              </w:rPr>
              <w:t xml:space="preserve">свойств </w:t>
            </w: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разных швейных материалов, о которых надо знать при изготовлении прихватки.</w:t>
            </w:r>
          </w:p>
        </w:tc>
      </w:tr>
      <w:tr w:rsidR="00C7217D" w:rsidRPr="00F90D3D" w:rsidTr="00FC7A2D">
        <w:tc>
          <w:tcPr>
            <w:tcW w:w="4503" w:type="dxa"/>
          </w:tcPr>
          <w:p w:rsidR="00C7217D" w:rsidRPr="00F90D3D" w:rsidRDefault="000D138F" w:rsidP="000D1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связи, жизненные задачи: </w:t>
            </w:r>
          </w:p>
        </w:tc>
        <w:tc>
          <w:tcPr>
            <w:tcW w:w="11111" w:type="dxa"/>
            <w:gridSpan w:val="3"/>
          </w:tcPr>
          <w:p w:rsidR="00C7217D" w:rsidRPr="000D138F" w:rsidRDefault="000D138F" w:rsidP="000D1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38F">
              <w:rPr>
                <w:rFonts w:ascii="Times New Roman" w:hAnsi="Times New Roman" w:cs="Times New Roman"/>
                <w:sz w:val="24"/>
                <w:szCs w:val="24"/>
              </w:rPr>
              <w:t>физика, русский язык, эстетика, материаловедение швейных материалов</w:t>
            </w:r>
          </w:p>
        </w:tc>
      </w:tr>
      <w:tr w:rsidR="000D138F" w:rsidRPr="00F90D3D" w:rsidTr="00FC7A2D">
        <w:tc>
          <w:tcPr>
            <w:tcW w:w="4503" w:type="dxa"/>
          </w:tcPr>
          <w:p w:rsidR="000D138F" w:rsidRDefault="000D138F" w:rsidP="000D1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урока: </w:t>
            </w:r>
          </w:p>
        </w:tc>
        <w:tc>
          <w:tcPr>
            <w:tcW w:w="11111" w:type="dxa"/>
            <w:gridSpan w:val="3"/>
          </w:tcPr>
          <w:p w:rsidR="000D138F" w:rsidRPr="000D138F" w:rsidRDefault="000D138F" w:rsidP="000D1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изделия,</w:t>
            </w:r>
            <w:r w:rsidRPr="00B6213B">
              <w:rPr>
                <w:rFonts w:ascii="Times New Roman" w:hAnsi="Times New Roman" w:cs="Times New Roman"/>
                <w:sz w:val="24"/>
                <w:szCs w:val="24"/>
              </w:rPr>
              <w:t>используемы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213B">
              <w:rPr>
                <w:rFonts w:ascii="Times New Roman" w:hAnsi="Times New Roman" w:cs="Times New Roman"/>
                <w:sz w:val="24"/>
                <w:szCs w:val="24"/>
              </w:rPr>
              <w:t xml:space="preserve"> в качестве прихватки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швейные материалы, утюг, раздаточный материал (карточки - задания)</w:t>
            </w:r>
          </w:p>
        </w:tc>
      </w:tr>
      <w:tr w:rsidR="00CE714F" w:rsidRPr="00F90D3D" w:rsidTr="003A30D9">
        <w:tc>
          <w:tcPr>
            <w:tcW w:w="15614" w:type="dxa"/>
            <w:gridSpan w:val="4"/>
          </w:tcPr>
          <w:p w:rsidR="00CE714F" w:rsidRPr="00F90D3D" w:rsidRDefault="00CE714F" w:rsidP="00F90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FC7A2D" w:rsidRPr="00F90D3D" w:rsidTr="00B235E7">
        <w:tc>
          <w:tcPr>
            <w:tcW w:w="5204" w:type="dxa"/>
            <w:gridSpan w:val="2"/>
          </w:tcPr>
          <w:p w:rsidR="00FC7A2D" w:rsidRPr="00F90D3D" w:rsidRDefault="00CE714F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</w:t>
            </w:r>
          </w:p>
        </w:tc>
        <w:tc>
          <w:tcPr>
            <w:tcW w:w="5205" w:type="dxa"/>
          </w:tcPr>
          <w:p w:rsidR="00FC7A2D" w:rsidRPr="00F90D3D" w:rsidRDefault="00CE714F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5205" w:type="dxa"/>
          </w:tcPr>
          <w:p w:rsidR="00FC7A2D" w:rsidRPr="00F90D3D" w:rsidRDefault="00CE714F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</w:t>
            </w:r>
          </w:p>
        </w:tc>
      </w:tr>
      <w:tr w:rsidR="00FC7A2D" w:rsidRPr="00F90D3D" w:rsidTr="00B235E7">
        <w:tc>
          <w:tcPr>
            <w:tcW w:w="5204" w:type="dxa"/>
            <w:gridSpan w:val="2"/>
          </w:tcPr>
          <w:p w:rsidR="00CE714F" w:rsidRPr="008718ED" w:rsidRDefault="00C30EC8" w:rsidP="00F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66439"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 Владеют  понятием</w:t>
            </w:r>
            <w:r w:rsidR="008B656E"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 «проект», </w:t>
            </w:r>
            <w:r w:rsidR="00F90D3D" w:rsidRPr="008718ED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CE714F" w:rsidRPr="008718ED">
              <w:rPr>
                <w:rFonts w:ascii="Times New Roman" w:hAnsi="Times New Roman" w:cs="Times New Roman"/>
                <w:sz w:val="24"/>
                <w:szCs w:val="24"/>
              </w:rPr>
              <w:t>оставляют алгоритм выполнения проекта.</w:t>
            </w:r>
          </w:p>
          <w:p w:rsidR="00C30EC8" w:rsidRPr="008718ED" w:rsidRDefault="00C30EC8" w:rsidP="00C30E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CE714F"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бъясняют </w:t>
            </w:r>
            <w:r w:rsidR="00A66439" w:rsidRPr="008718ED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этапов</w:t>
            </w:r>
            <w:r w:rsidR="00CE714F"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проекта.</w:t>
            </w:r>
          </w:p>
          <w:p w:rsidR="00C30EC8" w:rsidRPr="008718ED" w:rsidRDefault="00C30EC8" w:rsidP="00C30E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-Умеют извлекать информацию, представленную в таблицах.</w:t>
            </w:r>
          </w:p>
          <w:p w:rsidR="00FC7A2D" w:rsidRPr="008718ED" w:rsidRDefault="00C30EC8" w:rsidP="00F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- Отбирают и используют необходимую информацию для своего проекта</w:t>
            </w:r>
          </w:p>
          <w:p w:rsidR="00CE714F" w:rsidRPr="008718ED" w:rsidRDefault="00C30EC8" w:rsidP="00F90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="00CE714F" w:rsidRPr="008718ED">
              <w:rPr>
                <w:rFonts w:ascii="Times New Roman" w:hAnsi="Times New Roman" w:cs="Times New Roman"/>
                <w:sz w:val="24"/>
                <w:szCs w:val="24"/>
              </w:rPr>
              <w:t>азывают свойства швейных материалов, которыми должны обладать материалы для изготовления прихватки</w:t>
            </w:r>
          </w:p>
          <w:p w:rsidR="00C30EC8" w:rsidRPr="008718ED" w:rsidRDefault="00C30EC8" w:rsidP="00C30E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- Умеют провести самооценку на основании выработанных критериев </w:t>
            </w:r>
          </w:p>
          <w:p w:rsidR="00C30EC8" w:rsidRPr="008718ED" w:rsidRDefault="00C30EC8" w:rsidP="00C30E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- Подробно записывают последовательность действий; внося изменения по мере </w:t>
            </w:r>
            <w:r w:rsidRPr="008718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необходимости.</w:t>
            </w:r>
          </w:p>
        </w:tc>
        <w:tc>
          <w:tcPr>
            <w:tcW w:w="5205" w:type="dxa"/>
          </w:tcPr>
          <w:p w:rsidR="008B656E" w:rsidRPr="008718ED" w:rsidRDefault="008B656E" w:rsidP="00B235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 УУД:</w:t>
            </w:r>
          </w:p>
          <w:p w:rsidR="008B656E" w:rsidRPr="008718ED" w:rsidRDefault="008B656E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- самостоятельно формулируют тему урока;</w:t>
            </w:r>
          </w:p>
          <w:p w:rsidR="008B656E" w:rsidRPr="008718ED" w:rsidRDefault="009C1FCB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8B656E" w:rsidRPr="008718ED">
              <w:rPr>
                <w:rFonts w:ascii="Times New Roman" w:hAnsi="Times New Roman" w:cs="Times New Roman"/>
                <w:sz w:val="24"/>
                <w:szCs w:val="24"/>
              </w:rPr>
              <w:t>оставляют план решения пр</w:t>
            </w: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B656E" w:rsidRPr="008718ED">
              <w:rPr>
                <w:rFonts w:ascii="Times New Roman" w:hAnsi="Times New Roman" w:cs="Times New Roman"/>
                <w:sz w:val="24"/>
                <w:szCs w:val="24"/>
              </w:rPr>
              <w:t>блемы</w:t>
            </w: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1FCB" w:rsidRPr="008718ED" w:rsidRDefault="009C1FCB" w:rsidP="009C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- определяют степень успешности выполнения своей работы.</w:t>
            </w:r>
          </w:p>
          <w:p w:rsidR="009C1FCB" w:rsidRPr="008718ED" w:rsidRDefault="009C1FCB" w:rsidP="009C1FC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 УУД:</w:t>
            </w:r>
          </w:p>
          <w:p w:rsidR="009C1FCB" w:rsidRPr="008718ED" w:rsidRDefault="009C1FCB" w:rsidP="009C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- умеют извлекать информацию, представленную в таблицах,</w:t>
            </w:r>
            <w:r w:rsidR="00F90D3D"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 в иллюстрациях, </w:t>
            </w:r>
          </w:p>
          <w:p w:rsidR="00F90D3D" w:rsidRPr="008718ED" w:rsidRDefault="00F90D3D" w:rsidP="009C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- умеют делать выво</w:t>
            </w:r>
            <w:r w:rsidR="00521683" w:rsidRPr="008718ED">
              <w:rPr>
                <w:rFonts w:ascii="Times New Roman" w:hAnsi="Times New Roman" w:cs="Times New Roman"/>
                <w:sz w:val="24"/>
                <w:szCs w:val="24"/>
              </w:rPr>
              <w:t>ды по результатам исследования свойств разных швейных материалов</w:t>
            </w: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, обобщать полученную информацию.</w:t>
            </w:r>
          </w:p>
          <w:p w:rsidR="00F90D3D" w:rsidRPr="008718ED" w:rsidRDefault="00F90D3D" w:rsidP="009C1FC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 УУД:</w:t>
            </w:r>
          </w:p>
          <w:p w:rsidR="009C1FCB" w:rsidRPr="008718ED" w:rsidRDefault="00F90D3D" w:rsidP="009C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- умеют </w:t>
            </w:r>
            <w:r w:rsidR="00900718" w:rsidRPr="008718ED">
              <w:rPr>
                <w:rFonts w:ascii="Times New Roman" w:hAnsi="Times New Roman" w:cs="Times New Roman"/>
                <w:sz w:val="24"/>
                <w:szCs w:val="24"/>
              </w:rPr>
              <w:t>с достаточной полнотой и точностью выражать свои мысли,</w:t>
            </w:r>
          </w:p>
          <w:p w:rsidR="00F90D3D" w:rsidRPr="008718ED" w:rsidRDefault="00F90D3D" w:rsidP="009C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умеют слушать других, принимать другую точку зрения, быть готовым изменить свою точку зрения,</w:t>
            </w:r>
          </w:p>
          <w:p w:rsidR="00F90D3D" w:rsidRPr="008718ED" w:rsidRDefault="00F90D3D" w:rsidP="009C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- уважительно относятся к позиции </w:t>
            </w:r>
            <w:proofErr w:type="gramStart"/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другого</w:t>
            </w:r>
            <w:proofErr w:type="gramEnd"/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, умеют договариваться.</w:t>
            </w:r>
          </w:p>
          <w:p w:rsidR="009C1FCB" w:rsidRPr="008718ED" w:rsidRDefault="009C1FCB" w:rsidP="009C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5" w:type="dxa"/>
          </w:tcPr>
          <w:p w:rsidR="00FC7A2D" w:rsidRPr="008718ED" w:rsidRDefault="00900718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определяют общие для всех правила поведения, </w:t>
            </w:r>
          </w:p>
          <w:p w:rsidR="00900718" w:rsidRPr="008718ED" w:rsidRDefault="00900718" w:rsidP="009007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- устанавливают связь между целью деятельности и ее результатом,</w:t>
            </w:r>
          </w:p>
          <w:p w:rsidR="00900718" w:rsidRPr="008718ED" w:rsidRDefault="00900718" w:rsidP="009007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- умеют работать парами, в группах.</w:t>
            </w:r>
          </w:p>
          <w:p w:rsidR="00766FA9" w:rsidRPr="008718ED" w:rsidRDefault="00766FA9" w:rsidP="009007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0E6946" w:rsidRPr="008718ED">
              <w:rPr>
                <w:rFonts w:ascii="Times New Roman" w:hAnsi="Times New Roman" w:cs="Times New Roman"/>
                <w:sz w:val="24"/>
                <w:szCs w:val="24"/>
              </w:rPr>
              <w:t>азви</w:t>
            </w: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вают </w:t>
            </w:r>
            <w:r w:rsidR="000E6946" w:rsidRPr="008718ED">
              <w:rPr>
                <w:rFonts w:ascii="Times New Roman" w:hAnsi="Times New Roman" w:cs="Times New Roman"/>
                <w:sz w:val="24"/>
                <w:szCs w:val="24"/>
              </w:rPr>
              <w:t>навык</w:t>
            </w: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E6946"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сотрудничества со сверстниками в разных социальных ситуациях,</w:t>
            </w:r>
          </w:p>
          <w:p w:rsidR="000E6946" w:rsidRPr="008718ED" w:rsidRDefault="00766FA9" w:rsidP="009007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E6946" w:rsidRPr="008718ED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0E6946"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выходы из спорных ситуаций.</w:t>
            </w:r>
          </w:p>
          <w:p w:rsidR="00A66439" w:rsidRPr="008718ED" w:rsidRDefault="00766FA9" w:rsidP="00766F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6717A9" w:rsidRPr="008718ED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6717A9"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самооценку на основании выработанных критериев, организовать </w:t>
            </w:r>
            <w:proofErr w:type="spellStart"/>
            <w:r w:rsidR="006717A9" w:rsidRPr="008718ED">
              <w:rPr>
                <w:rFonts w:ascii="Times New Roman" w:hAnsi="Times New Roman" w:cs="Times New Roman"/>
                <w:sz w:val="24"/>
                <w:szCs w:val="24"/>
              </w:rPr>
              <w:t>взаимооценку</w:t>
            </w:r>
            <w:proofErr w:type="spellEnd"/>
            <w:r w:rsidR="006717A9"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 и взаимопомощь  в паре</w:t>
            </w:r>
            <w:r w:rsidR="008718ED" w:rsidRPr="008718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17A9" w:rsidRPr="008718ED" w:rsidRDefault="00A66439" w:rsidP="00A6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 эстетический вкус, </w:t>
            </w:r>
            <w:r w:rsidR="006717A9" w:rsidRPr="008718ED">
              <w:rPr>
                <w:rFonts w:ascii="Times New Roman" w:hAnsi="Times New Roman" w:cs="Times New Roman"/>
                <w:sz w:val="24"/>
                <w:szCs w:val="24"/>
              </w:rPr>
              <w:t>бережливость, аккуратность</w:t>
            </w:r>
          </w:p>
        </w:tc>
      </w:tr>
    </w:tbl>
    <w:p w:rsidR="00E30019" w:rsidRDefault="00E30019" w:rsidP="00E30019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5E7" w:rsidRDefault="000D138F" w:rsidP="00E30019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6213B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2693"/>
        <w:gridCol w:w="2268"/>
        <w:gridCol w:w="3457"/>
      </w:tblGrid>
      <w:tr w:rsidR="000D138F" w:rsidTr="008A4C1E">
        <w:tc>
          <w:tcPr>
            <w:tcW w:w="7196" w:type="dxa"/>
          </w:tcPr>
          <w:p w:rsidR="000D138F" w:rsidRDefault="000D138F" w:rsidP="000D1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693" w:type="dxa"/>
          </w:tcPr>
          <w:p w:rsidR="000D138F" w:rsidRDefault="00245F35" w:rsidP="0024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D138F">
              <w:rPr>
                <w:rFonts w:ascii="Times New Roman" w:hAnsi="Times New Roman" w:cs="Times New Roman"/>
                <w:sz w:val="24"/>
                <w:szCs w:val="24"/>
              </w:rPr>
              <w:t>еятельност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="000D138F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2268" w:type="dxa"/>
          </w:tcPr>
          <w:p w:rsidR="000D138F" w:rsidRDefault="000D138F" w:rsidP="000D1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3457" w:type="dxa"/>
          </w:tcPr>
          <w:p w:rsidR="000D138F" w:rsidRDefault="000D138F" w:rsidP="004C3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контроля/оценивание</w:t>
            </w:r>
          </w:p>
        </w:tc>
      </w:tr>
      <w:tr w:rsidR="00245F35" w:rsidTr="0077084E">
        <w:tc>
          <w:tcPr>
            <w:tcW w:w="15614" w:type="dxa"/>
            <w:gridSpan w:val="4"/>
          </w:tcPr>
          <w:p w:rsidR="00245F35" w:rsidRPr="00385A68" w:rsidRDefault="00245F35" w:rsidP="00245F35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85A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Организационный момент</w:t>
            </w:r>
          </w:p>
          <w:p w:rsidR="00245F35" w:rsidRDefault="00245F35" w:rsidP="00245F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0E6946">
              <w:rPr>
                <w:rFonts w:ascii="Times New Roman" w:hAnsi="Times New Roman" w:cs="Times New Roman"/>
                <w:sz w:val="24"/>
                <w:szCs w:val="24"/>
              </w:rPr>
              <w:t>подготовка учащихся к включению в учебную деятельность на личностно значимом уровне.</w:t>
            </w:r>
          </w:p>
        </w:tc>
      </w:tr>
      <w:tr w:rsidR="000D138F" w:rsidTr="008A4C1E">
        <w:tc>
          <w:tcPr>
            <w:tcW w:w="7196" w:type="dxa"/>
          </w:tcPr>
          <w:p w:rsidR="00245F35" w:rsidRDefault="00245F35" w:rsidP="00245F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выявление отсутствующих;</w:t>
            </w:r>
          </w:p>
          <w:p w:rsidR="00245F35" w:rsidRPr="000E6946" w:rsidRDefault="00245F35" w:rsidP="00245F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E6946">
              <w:rPr>
                <w:rFonts w:ascii="Times New Roman" w:hAnsi="Times New Roman" w:cs="Times New Roman"/>
                <w:sz w:val="24"/>
                <w:szCs w:val="24"/>
              </w:rPr>
              <w:t>проверить готовность к уроку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наличие ручек, карандашей, раздаточного материала (карта – подсказка)</w:t>
            </w:r>
            <w:r w:rsidRPr="000E69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138F" w:rsidRDefault="00245F35" w:rsidP="0024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946">
              <w:rPr>
                <w:rFonts w:ascii="Times New Roman" w:hAnsi="Times New Roman" w:cs="Times New Roman"/>
                <w:sz w:val="24"/>
                <w:szCs w:val="24"/>
              </w:rPr>
              <w:t>– создать условия для мотивации учащихся к учебной деятельности, позитивному настрою на урок</w:t>
            </w:r>
            <w:r w:rsidR="007140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140D5" w:rsidRDefault="007140D5" w:rsidP="0024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Солнышко за окном как улыбается? </w:t>
            </w:r>
          </w:p>
          <w:p w:rsidR="007140D5" w:rsidRDefault="00A66439" w:rsidP="0024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Настроение какое</w:t>
            </w:r>
            <w:r w:rsidR="007140D5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7140D5" w:rsidRDefault="007140D5" w:rsidP="0024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 работе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готовы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2693" w:type="dxa"/>
          </w:tcPr>
          <w:p w:rsidR="007140D5" w:rsidRDefault="00245F35" w:rsidP="0024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контролируют готовность к уроку</w:t>
            </w:r>
          </w:p>
          <w:p w:rsidR="007140D5" w:rsidRDefault="007140D5" w:rsidP="00245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Улыбнулись друг другу.</w:t>
            </w:r>
          </w:p>
          <w:p w:rsidR="007140D5" w:rsidRDefault="007140D5" w:rsidP="007140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палец руки вверх.</w:t>
            </w:r>
          </w:p>
          <w:p w:rsidR="000D138F" w:rsidRDefault="007140D5" w:rsidP="007140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Да!</w:t>
            </w:r>
          </w:p>
        </w:tc>
        <w:tc>
          <w:tcPr>
            <w:tcW w:w="2268" w:type="dxa"/>
          </w:tcPr>
          <w:p w:rsidR="000D138F" w:rsidRDefault="00E30019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Мобилизация внимания</w:t>
            </w:r>
          </w:p>
        </w:tc>
        <w:tc>
          <w:tcPr>
            <w:tcW w:w="3457" w:type="dxa"/>
          </w:tcPr>
          <w:p w:rsidR="000D138F" w:rsidRDefault="007140D5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Эмоциональный настрой</w:t>
            </w:r>
          </w:p>
        </w:tc>
      </w:tr>
      <w:tr w:rsidR="00B41445" w:rsidTr="009B18A7">
        <w:tc>
          <w:tcPr>
            <w:tcW w:w="15614" w:type="dxa"/>
            <w:gridSpan w:val="4"/>
          </w:tcPr>
          <w:p w:rsidR="00B41445" w:rsidRPr="00B41445" w:rsidRDefault="00B41445" w:rsidP="00B41445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A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Создание пр</w:t>
            </w:r>
            <w:r w:rsidR="00385A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облемной ситуации</w:t>
            </w:r>
          </w:p>
          <w:p w:rsidR="00A4280E" w:rsidRDefault="00B41445" w:rsidP="00B41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создание проблемной ситуации, в результате которой учащиеся называют тему урока</w:t>
            </w:r>
          </w:p>
        </w:tc>
      </w:tr>
      <w:tr w:rsidR="000D138F" w:rsidTr="008A4C1E">
        <w:tc>
          <w:tcPr>
            <w:tcW w:w="7196" w:type="dxa"/>
          </w:tcPr>
          <w:p w:rsidR="004C3542" w:rsidRDefault="004C3542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беседу по уточнению</w:t>
            </w:r>
            <w:r w:rsidR="0001257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138F" w:rsidRDefault="00B41445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общего в этих изделиях? </w:t>
            </w:r>
          </w:p>
          <w:p w:rsidR="00B41445" w:rsidRDefault="00B41445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Где мы их используем и с какой целью?</w:t>
            </w:r>
          </w:p>
          <w:p w:rsidR="005A6C20" w:rsidRDefault="00B41445" w:rsidP="005A6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бы изделия вы оставили для использования на кухне</w:t>
            </w:r>
            <w:r w:rsidR="000B1E48">
              <w:rPr>
                <w:rFonts w:ascii="Times New Roman" w:hAnsi="Times New Roman" w:cs="Times New Roman"/>
                <w:sz w:val="24"/>
                <w:szCs w:val="24"/>
              </w:rPr>
              <w:t>, а какие нет?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почему?</w:t>
            </w:r>
          </w:p>
          <w:p w:rsidR="005A6C20" w:rsidRPr="005A6C20" w:rsidRDefault="009F1301" w:rsidP="005A6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152D7">
              <w:rPr>
                <w:rFonts w:ascii="Times New Roman" w:hAnsi="Times New Roman" w:cs="Times New Roman"/>
                <w:sz w:val="24"/>
                <w:szCs w:val="24"/>
              </w:rPr>
              <w:t>Прихватка - это изделие.</w:t>
            </w:r>
          </w:p>
          <w:p w:rsidR="005A6C20" w:rsidRPr="005A6C20" w:rsidRDefault="009F1301" w:rsidP="005A6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A6C20" w:rsidRPr="005A6C20">
              <w:rPr>
                <w:rFonts w:ascii="Times New Roman" w:hAnsi="Times New Roman" w:cs="Times New Roman"/>
                <w:sz w:val="24"/>
                <w:szCs w:val="24"/>
              </w:rPr>
              <w:t>Как по-другому можно сказать</w:t>
            </w:r>
            <w:r w:rsidR="006152D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A6C20" w:rsidRPr="005A6C20" w:rsidRDefault="009F1301" w:rsidP="005A6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A6C20" w:rsidRPr="005A6C20">
              <w:rPr>
                <w:rFonts w:ascii="Times New Roman" w:hAnsi="Times New Roman" w:cs="Times New Roman"/>
                <w:sz w:val="24"/>
                <w:szCs w:val="24"/>
              </w:rPr>
              <w:t>Какие этапы работы предполагалось выполнить</w:t>
            </w:r>
            <w:r w:rsidR="00766FA9">
              <w:rPr>
                <w:rFonts w:ascii="Times New Roman" w:hAnsi="Times New Roman" w:cs="Times New Roman"/>
                <w:sz w:val="24"/>
                <w:szCs w:val="24"/>
              </w:rPr>
              <w:t xml:space="preserve">, чтобы получить этот продукт? </w:t>
            </w:r>
          </w:p>
          <w:p w:rsidR="009F1301" w:rsidRDefault="009F1301" w:rsidP="005A6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5A6C20" w:rsidRPr="005A6C20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766F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766FA9">
              <w:rPr>
                <w:rFonts w:ascii="Times New Roman" w:hAnsi="Times New Roman" w:cs="Times New Roman"/>
                <w:sz w:val="24"/>
                <w:szCs w:val="24"/>
              </w:rPr>
              <w:t xml:space="preserve"> одним словом можно назвать </w:t>
            </w:r>
            <w:r w:rsidR="005A6C20" w:rsidRPr="005A6C20">
              <w:rPr>
                <w:rFonts w:ascii="Times New Roman" w:hAnsi="Times New Roman" w:cs="Times New Roman"/>
                <w:sz w:val="24"/>
                <w:szCs w:val="24"/>
              </w:rPr>
              <w:t xml:space="preserve">путь изготовления этого продукта? </w:t>
            </w:r>
          </w:p>
          <w:p w:rsidR="005A6C20" w:rsidRDefault="009F1301" w:rsidP="005A6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Так что же такое проект. </w:t>
            </w:r>
          </w:p>
          <w:p w:rsidR="009F1301" w:rsidRDefault="009F1301" w:rsidP="005A6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 – это самостоятельная</w:t>
            </w:r>
            <w:r w:rsidR="00A4280E" w:rsidRPr="00A4280E">
              <w:rPr>
                <w:rFonts w:ascii="Times New Roman" w:hAnsi="Times New Roman" w:cs="Times New Roman"/>
                <w:sz w:val="24"/>
                <w:szCs w:val="24"/>
              </w:rPr>
              <w:t>творческая работа учащегося под руководством учителя.</w:t>
            </w:r>
          </w:p>
          <w:p w:rsidR="00A4280E" w:rsidRPr="005A6C20" w:rsidRDefault="00A4280E" w:rsidP="005A6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4280E">
              <w:rPr>
                <w:rFonts w:ascii="Times New Roman" w:hAnsi="Times New Roman" w:cs="Times New Roman"/>
                <w:sz w:val="24"/>
                <w:szCs w:val="24"/>
              </w:rPr>
              <w:t xml:space="preserve">Проект в переводе с </w:t>
            </w:r>
            <w:proofErr w:type="gramStart"/>
            <w:r w:rsidRPr="00A4280E">
              <w:rPr>
                <w:rFonts w:ascii="Times New Roman" w:hAnsi="Times New Roman" w:cs="Times New Roman"/>
                <w:sz w:val="24"/>
                <w:szCs w:val="24"/>
              </w:rPr>
              <w:t>латинского</w:t>
            </w:r>
            <w:proofErr w:type="gramEnd"/>
            <w:r w:rsidRPr="00A4280E">
              <w:rPr>
                <w:rFonts w:ascii="Times New Roman" w:hAnsi="Times New Roman" w:cs="Times New Roman"/>
                <w:sz w:val="24"/>
                <w:szCs w:val="24"/>
              </w:rPr>
              <w:t xml:space="preserve"> означает «замысел, идея, план».</w:t>
            </w:r>
          </w:p>
          <w:p w:rsidR="005A6C20" w:rsidRPr="005A6C20" w:rsidRDefault="005A6C20" w:rsidP="005A6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C20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является частью нашей жизни. Каждый день ваши мамы придумывают, как из определенного набора продуктов </w:t>
            </w:r>
            <w:r w:rsidRPr="005A6C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приготовить блюда, которые удовлетворяют вкусы всех членов семьи. Таких примеров можно привести множество.</w:t>
            </w:r>
          </w:p>
          <w:p w:rsidR="00A4280E" w:rsidRDefault="00A4280E" w:rsidP="00A428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A6C20" w:rsidRPr="005A6C20">
              <w:rPr>
                <w:rFonts w:ascii="Times New Roman" w:hAnsi="Times New Roman" w:cs="Times New Roman"/>
                <w:sz w:val="24"/>
                <w:szCs w:val="24"/>
              </w:rPr>
              <w:t xml:space="preserve">Приведете свой пример проектов  из жизни. </w:t>
            </w:r>
          </w:p>
          <w:p w:rsidR="00A4280E" w:rsidRPr="00A4280E" w:rsidRDefault="00A4280E" w:rsidP="00A428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4280E">
              <w:rPr>
                <w:rFonts w:ascii="Times New Roman" w:hAnsi="Times New Roman" w:cs="Times New Roman"/>
                <w:sz w:val="24"/>
                <w:szCs w:val="24"/>
              </w:rPr>
              <w:t xml:space="preserve">Проект состоит из двух частей: пояснительной записки и практической части. </w:t>
            </w:r>
          </w:p>
          <w:p w:rsidR="00A4280E" w:rsidRPr="00A4280E" w:rsidRDefault="00A4280E" w:rsidP="00A428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Пояснительная записка – </w:t>
            </w:r>
            <w:r w:rsidRPr="00A4280E">
              <w:rPr>
                <w:rFonts w:ascii="Times New Roman" w:hAnsi="Times New Roman" w:cs="Times New Roman"/>
                <w:sz w:val="24"/>
                <w:szCs w:val="24"/>
              </w:rPr>
              <w:t xml:space="preserve">это теоретическая часть, включающая в себя постановку проблемы, цель проекта, задачи, историю, описание изготовления изделия, чертежи, схемы и т.д. </w:t>
            </w:r>
          </w:p>
          <w:p w:rsidR="00A4280E" w:rsidRDefault="00A4280E" w:rsidP="00A428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4280E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часть – это конкретное изделие. </w:t>
            </w:r>
          </w:p>
          <w:p w:rsidR="00B41445" w:rsidRDefault="00012571" w:rsidP="000125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теперь вернемся к нашему изделию прихватка.</w:t>
            </w:r>
            <w:r w:rsidR="006152D7" w:rsidRPr="006152D7">
              <w:rPr>
                <w:rFonts w:ascii="Times New Roman" w:hAnsi="Times New Roman" w:cs="Times New Roman"/>
                <w:sz w:val="24"/>
                <w:szCs w:val="24"/>
              </w:rPr>
              <w:t xml:space="preserve">Как можно озвучить тему урока, </w:t>
            </w:r>
            <w:r w:rsidR="006152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B41445">
              <w:rPr>
                <w:rFonts w:ascii="Times New Roman" w:hAnsi="Times New Roman" w:cs="Times New Roman"/>
                <w:sz w:val="24"/>
                <w:szCs w:val="24"/>
              </w:rPr>
              <w:t xml:space="preserve">лядя </w:t>
            </w:r>
            <w:r w:rsidR="006152D7">
              <w:rPr>
                <w:rFonts w:ascii="Times New Roman" w:hAnsi="Times New Roman" w:cs="Times New Roman"/>
                <w:sz w:val="24"/>
                <w:szCs w:val="24"/>
              </w:rPr>
              <w:t>на 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152D7">
              <w:rPr>
                <w:rFonts w:ascii="Times New Roman" w:hAnsi="Times New Roman" w:cs="Times New Roman"/>
                <w:sz w:val="24"/>
                <w:szCs w:val="24"/>
              </w:rPr>
              <w:t xml:space="preserve"> издели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152D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693" w:type="dxa"/>
          </w:tcPr>
          <w:p w:rsidR="002E473C" w:rsidRDefault="00B41445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Отвечают на вопросы. </w:t>
            </w:r>
          </w:p>
          <w:p w:rsidR="002E473C" w:rsidRDefault="00B41445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Рассуждают.</w:t>
            </w:r>
          </w:p>
          <w:p w:rsidR="004C3542" w:rsidRDefault="002E473C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свой ответ. Рассказывают, что все эти изделия используются для защиты рук от горячих предметов при приготовлении пищи</w:t>
            </w:r>
          </w:p>
          <w:p w:rsidR="004C3542" w:rsidRDefault="006152D7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5A6C20">
              <w:rPr>
                <w:rFonts w:ascii="Times New Roman" w:hAnsi="Times New Roman" w:cs="Times New Roman"/>
                <w:sz w:val="24"/>
                <w:szCs w:val="24"/>
              </w:rPr>
              <w:t>родукт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52D7" w:rsidRDefault="006152D7" w:rsidP="0061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Pr="005A6C20">
              <w:rPr>
                <w:rFonts w:ascii="Times New Roman" w:hAnsi="Times New Roman" w:cs="Times New Roman"/>
                <w:sz w:val="24"/>
                <w:szCs w:val="24"/>
              </w:rPr>
              <w:t>арисовать эскиз, снять мерки, сделать выкройку, раскроить ткань, сшить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3542" w:rsidRDefault="006152D7" w:rsidP="0061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5A6C20">
              <w:rPr>
                <w:rFonts w:ascii="Times New Roman" w:hAnsi="Times New Roman" w:cs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52D7" w:rsidRDefault="009F1301" w:rsidP="0061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учащихся</w:t>
            </w:r>
          </w:p>
          <w:p w:rsidR="00A4280E" w:rsidRDefault="00A4280E" w:rsidP="0061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2D7" w:rsidRDefault="006152D7" w:rsidP="0061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примеры</w:t>
            </w:r>
          </w:p>
          <w:p w:rsidR="00A4280E" w:rsidRDefault="00A4280E" w:rsidP="0061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80E" w:rsidRDefault="00A4280E" w:rsidP="0061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80E" w:rsidRDefault="00A4280E" w:rsidP="0061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80E" w:rsidRDefault="00A4280E" w:rsidP="0061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7E0" w:rsidRDefault="007B77E0" w:rsidP="0061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2D7" w:rsidRDefault="006152D7" w:rsidP="0061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Проект «Изготовление прихватки» </w:t>
            </w:r>
          </w:p>
          <w:p w:rsidR="00A4280E" w:rsidRDefault="006152D7" w:rsidP="0061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тему урока в карте – подсказке</w:t>
            </w:r>
          </w:p>
        </w:tc>
        <w:tc>
          <w:tcPr>
            <w:tcW w:w="2268" w:type="dxa"/>
          </w:tcPr>
          <w:p w:rsidR="00C30EC8" w:rsidRDefault="00C30EC8" w:rsidP="00C30E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ляют знания о понятии «проект».</w:t>
            </w:r>
          </w:p>
          <w:p w:rsidR="00C30EC8" w:rsidRDefault="00C30EC8" w:rsidP="00C30E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EC8" w:rsidRPr="00C30EC8" w:rsidRDefault="00C30EC8" w:rsidP="00C30E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0EC8">
              <w:rPr>
                <w:rFonts w:ascii="Times New Roman" w:hAnsi="Times New Roman" w:cs="Times New Roman"/>
                <w:sz w:val="24"/>
                <w:szCs w:val="24"/>
              </w:rPr>
              <w:t>оставляют алгоритм выполнения проекта.</w:t>
            </w:r>
          </w:p>
          <w:p w:rsidR="00C30EC8" w:rsidRDefault="00C30EC8" w:rsidP="00C30E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8F" w:rsidRDefault="000D138F" w:rsidP="00C30E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2E473C" w:rsidRDefault="002E473C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Проблемное задание. </w:t>
            </w:r>
          </w:p>
          <w:p w:rsidR="002E473C" w:rsidRDefault="002E473C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субъективного опыта учащихся.</w:t>
            </w:r>
          </w:p>
          <w:p w:rsidR="000D138F" w:rsidRDefault="002E473C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Вопросно-ответное решение</w:t>
            </w:r>
          </w:p>
        </w:tc>
      </w:tr>
      <w:tr w:rsidR="004C3542" w:rsidTr="00BE7F4A">
        <w:tc>
          <w:tcPr>
            <w:tcW w:w="15614" w:type="dxa"/>
            <w:gridSpan w:val="4"/>
          </w:tcPr>
          <w:p w:rsidR="0007291F" w:rsidRPr="007C5711" w:rsidRDefault="0007291F" w:rsidP="0007291F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C5711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Усвоение новых знаний</w:t>
            </w:r>
          </w:p>
          <w:p w:rsidR="004C3542" w:rsidRPr="007C5711" w:rsidRDefault="0007291F" w:rsidP="007C571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актуализация опорных знаний учащихся, необходимых для освоения новой темы</w:t>
            </w:r>
            <w:r w:rsidR="007C571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07291F" w:rsidTr="008A4C1E">
        <w:tc>
          <w:tcPr>
            <w:tcW w:w="7196" w:type="dxa"/>
          </w:tcPr>
          <w:p w:rsidR="0007291F" w:rsidRDefault="0007291F" w:rsidP="00C5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Практическую часть проекта - прихватку мы с вами уже изготовили. </w:t>
            </w:r>
          </w:p>
          <w:p w:rsidR="0007291F" w:rsidRDefault="0007291F" w:rsidP="00C5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Сейчас необходимо написать пояснительную записку. Она состоит из введения, двух глав, заключения. </w:t>
            </w:r>
          </w:p>
          <w:p w:rsidR="0007291F" w:rsidRDefault="0007291F" w:rsidP="00C5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Чтобы написать пояснительную записку, мы должны ответить на ряд вопросов. </w:t>
            </w:r>
          </w:p>
          <w:p w:rsidR="0007291F" w:rsidRDefault="0007291F" w:rsidP="00C5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каких вопросов мы сможем создать план изготовления прихватки?.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Перечислите их. </w:t>
            </w:r>
          </w:p>
          <w:p w:rsidR="0007291F" w:rsidRDefault="0007291F" w:rsidP="00C564B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Если эти вопросы поставить в определенной последовательности, то мы получим алгоритм выполнения проекта. </w:t>
            </w:r>
          </w:p>
          <w:p w:rsidR="0007291F" w:rsidRPr="00FB77CB" w:rsidRDefault="007B77E0" w:rsidP="00C564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0729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="0007291F" w:rsidRPr="00356C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лгоритм проекта</w:t>
            </w:r>
            <w:r w:rsidR="0007291F" w:rsidRPr="00356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072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</w:t>
            </w:r>
            <w:r w:rsidR="0007291F" w:rsidRPr="00FB77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действий от возникновения идеи проекта до ее реализации</w:t>
            </w:r>
            <w:r w:rsidR="00072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7291F" w:rsidRDefault="0007291F" w:rsidP="00C564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B77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 </w:t>
            </w:r>
            <w:r w:rsidRPr="00FB77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 можно задать первым?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Вторым? Третьим?</w:t>
            </w:r>
          </w:p>
          <w:p w:rsidR="0007291F" w:rsidRDefault="0007291F" w:rsidP="00C564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Задавая эти вопросы, мы создали проблему. Исходя из проблемы, ставим цель выполнения проекта</w:t>
            </w:r>
            <w:r w:rsidR="007B7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Какую?</w:t>
            </w:r>
          </w:p>
          <w:p w:rsidR="0007291F" w:rsidRDefault="00533875" w:rsidP="005338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решить проблему, т.е. поставленную цель, мы должны поставить перед собой задачи. Это и будет началом выполнения проекта – введение.</w:t>
            </w:r>
          </w:p>
          <w:p w:rsidR="00533875" w:rsidRPr="0007291F" w:rsidRDefault="00533875" w:rsidP="00FA54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вами лежит технологическая карта выполнения проекта, т.е. его алгоритм. </w:t>
            </w:r>
            <w:r w:rsidR="00FA5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Просмотрите карту.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выполнить задания. Первую часть алгоритма – введение мы уже выполнили. Вам необходимо выполнить первую и вторую главы проекта по заданному алгоритму. Когда дойдете до второго задания</w:t>
            </w:r>
            <w:r w:rsidR="008718ED" w:rsidRPr="00871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«Исследование свойств разных швейных материалов, о которых надо знать при изготовлении прихватки»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поднимите руку, для того чтобы получить инструкции для его выполнения.</w:t>
            </w:r>
          </w:p>
        </w:tc>
        <w:tc>
          <w:tcPr>
            <w:tcW w:w="2693" w:type="dxa"/>
          </w:tcPr>
          <w:p w:rsidR="0007291F" w:rsidRDefault="0007291F" w:rsidP="002E4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91F" w:rsidRDefault="0007291F" w:rsidP="002E4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91F" w:rsidRDefault="0007291F" w:rsidP="002E4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91F" w:rsidRDefault="0007291F" w:rsidP="002E4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7E0" w:rsidRDefault="007B77E0" w:rsidP="002E4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7E0" w:rsidRDefault="007B77E0" w:rsidP="002E4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91F" w:rsidRDefault="0007291F" w:rsidP="002E4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учащихся. </w:t>
            </w:r>
          </w:p>
          <w:p w:rsidR="0007291F" w:rsidRDefault="007B77E0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Где? Когда? Зачем? Что?  Для кого? Для чего? и т.д.</w:t>
            </w:r>
          </w:p>
          <w:p w:rsidR="0007291F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33" w:rsidRDefault="00FA5433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91F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91F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91F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91F" w:rsidRDefault="007B77E0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Изготовить прихватку в подарок на 8 Марта, например.</w:t>
            </w:r>
          </w:p>
          <w:p w:rsidR="0007291F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91F" w:rsidRPr="00552014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014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вопросы. </w:t>
            </w:r>
          </w:p>
          <w:p w:rsidR="0007291F" w:rsidRPr="00552014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014">
              <w:rPr>
                <w:rFonts w:ascii="Times New Roman" w:hAnsi="Times New Roman" w:cs="Times New Roman"/>
                <w:sz w:val="24"/>
                <w:szCs w:val="24"/>
              </w:rPr>
              <w:t>Рассуждают.</w:t>
            </w:r>
          </w:p>
          <w:p w:rsidR="00FA5433" w:rsidRDefault="0007291F" w:rsidP="00FA54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014">
              <w:rPr>
                <w:rFonts w:ascii="Times New Roman" w:hAnsi="Times New Roman" w:cs="Times New Roman"/>
                <w:sz w:val="24"/>
                <w:szCs w:val="24"/>
              </w:rPr>
              <w:t>Объясняют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52014">
              <w:rPr>
                <w:rFonts w:ascii="Times New Roman" w:hAnsi="Times New Roman" w:cs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520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5433" w:rsidRDefault="00FA5433" w:rsidP="00FA54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введение в технологической карте</w:t>
            </w:r>
          </w:p>
          <w:p w:rsidR="0007291F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7291F" w:rsidRDefault="0007291F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90D3D">
              <w:rPr>
                <w:rFonts w:ascii="Times New Roman" w:hAnsi="Times New Roman" w:cs="Times New Roman"/>
                <w:sz w:val="24"/>
                <w:szCs w:val="24"/>
              </w:rPr>
              <w:t>меют извлекать информацию, представленную в таблицах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291F" w:rsidRDefault="0007291F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91F" w:rsidRDefault="00C30EC8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C8"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этапы выполнения проекта.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Сформулирована тема урока</w:t>
            </w:r>
          </w:p>
          <w:p w:rsidR="0007291F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717A9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6717A9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самооценку на основании выработанных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критериев</w:t>
            </w:r>
          </w:p>
          <w:p w:rsidR="0007291F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0B80">
              <w:rPr>
                <w:rFonts w:ascii="Times New Roman" w:hAnsi="Times New Roman" w:cs="Times New Roman"/>
                <w:sz w:val="24"/>
                <w:szCs w:val="24"/>
              </w:rPr>
              <w:t>Отбирать и использовать необходимую информацию для своего проекта</w:t>
            </w:r>
          </w:p>
          <w:p w:rsidR="0007291F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0B80">
              <w:rPr>
                <w:rFonts w:ascii="Times New Roman" w:hAnsi="Times New Roman" w:cs="Times New Roman"/>
                <w:sz w:val="24"/>
                <w:szCs w:val="24"/>
              </w:rPr>
              <w:t>Подробно записывать последовательность действий; внося изменения по мере необходимости.</w:t>
            </w:r>
          </w:p>
        </w:tc>
        <w:tc>
          <w:tcPr>
            <w:tcW w:w="3457" w:type="dxa"/>
          </w:tcPr>
          <w:p w:rsidR="0007291F" w:rsidRDefault="00D63AD0" w:rsidP="00D63A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D0">
              <w:rPr>
                <w:rFonts w:ascii="Times New Roman" w:hAnsi="Times New Roman" w:cs="Times New Roman"/>
                <w:sz w:val="24"/>
                <w:szCs w:val="24"/>
              </w:rPr>
              <w:t>Вопросно-ответное решение</w:t>
            </w:r>
          </w:p>
        </w:tc>
      </w:tr>
      <w:tr w:rsidR="007C5711" w:rsidTr="008D14D0">
        <w:tc>
          <w:tcPr>
            <w:tcW w:w="15614" w:type="dxa"/>
            <w:gridSpan w:val="4"/>
          </w:tcPr>
          <w:p w:rsidR="007C5711" w:rsidRDefault="007C5711" w:rsidP="0007291F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 новых знаний</w:t>
            </w:r>
          </w:p>
          <w:p w:rsidR="007C5711" w:rsidRPr="007C5711" w:rsidRDefault="007C5711" w:rsidP="007C571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Pr="007C5711">
              <w:rPr>
                <w:rFonts w:ascii="Times New Roman" w:hAnsi="Times New Roman" w:cs="Times New Roman"/>
                <w:sz w:val="24"/>
                <w:szCs w:val="24"/>
              </w:rPr>
              <w:t>организация усвоения новых знаний и способов дейс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твий на уровне применения в измененной ситуации</w:t>
            </w:r>
          </w:p>
        </w:tc>
      </w:tr>
      <w:tr w:rsidR="0007291F" w:rsidTr="008A4C1E">
        <w:tc>
          <w:tcPr>
            <w:tcW w:w="7196" w:type="dxa"/>
          </w:tcPr>
          <w:p w:rsidR="0007291F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Задание №1. Заполнить технологическую карту написания проекта «Изготовление прихватки» (пояснительная записка) </w:t>
            </w:r>
          </w:p>
          <w:p w:rsidR="0007291F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ходе заполнения технологической карты необходимо выполнить второе </w:t>
            </w:r>
            <w:r w:rsidR="00C80891">
              <w:rPr>
                <w:rFonts w:ascii="Times New Roman" w:hAnsi="Times New Roman" w:cs="Times New Roman"/>
                <w:sz w:val="24"/>
                <w:szCs w:val="24"/>
              </w:rPr>
              <w:t xml:space="preserve"> и третье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</w:t>
            </w:r>
            <w:r w:rsidR="00C8089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«Исследование </w:t>
            </w:r>
            <w:r w:rsidRPr="00552014">
              <w:rPr>
                <w:rFonts w:ascii="Times New Roman" w:hAnsi="Times New Roman" w:cs="Times New Roman"/>
                <w:sz w:val="24"/>
                <w:szCs w:val="24"/>
              </w:rPr>
              <w:t>свойств разных швейных материалов, о которых надо знать при изготовлении прихватки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по инструкционной карте. Выводы записать в таблицу. </w:t>
            </w:r>
          </w:p>
          <w:p w:rsidR="0007291F" w:rsidRDefault="0007291F" w:rsidP="00072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 выполнении эксперимента соблюдайте правила безопасности при работе с утюгом.</w:t>
            </w:r>
          </w:p>
        </w:tc>
        <w:tc>
          <w:tcPr>
            <w:tcW w:w="2693" w:type="dxa"/>
          </w:tcPr>
          <w:p w:rsidR="0007291F" w:rsidRDefault="007C5711" w:rsidP="0055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  <w:p w:rsidR="007C5711" w:rsidRDefault="007C5711" w:rsidP="0055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11" w:rsidRDefault="007C5711" w:rsidP="0055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11" w:rsidRDefault="007C5711" w:rsidP="0055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11" w:rsidRPr="00552014" w:rsidRDefault="007C5711" w:rsidP="0055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2268" w:type="dxa"/>
          </w:tcPr>
          <w:p w:rsidR="008718ED" w:rsidRDefault="008718ED" w:rsidP="00C30E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ED">
              <w:rPr>
                <w:rFonts w:ascii="Times New Roman" w:hAnsi="Times New Roman" w:cs="Times New Roman"/>
                <w:sz w:val="24"/>
                <w:szCs w:val="24"/>
              </w:rPr>
              <w:t>Умеют извлекать информацию, представленную в таблицах.</w:t>
            </w:r>
          </w:p>
          <w:p w:rsidR="00EE7C98" w:rsidRDefault="00EE7C98" w:rsidP="00C30E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работать по предложенному плану.</w:t>
            </w:r>
          </w:p>
          <w:p w:rsidR="00C30EC8" w:rsidRPr="00C30EC8" w:rsidRDefault="00C30EC8" w:rsidP="00C30E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0EC8">
              <w:rPr>
                <w:rFonts w:ascii="Times New Roman" w:hAnsi="Times New Roman" w:cs="Times New Roman"/>
                <w:sz w:val="24"/>
                <w:szCs w:val="24"/>
              </w:rPr>
              <w:t>меют работать парами, в группах.</w:t>
            </w:r>
          </w:p>
          <w:p w:rsidR="0007291F" w:rsidRPr="00B20B80" w:rsidRDefault="0007291F" w:rsidP="00C30E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07291F" w:rsidRDefault="007C5711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D63AD0" w:rsidRDefault="00D63AD0" w:rsidP="00D63A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правильности заполнения карты</w:t>
            </w:r>
          </w:p>
          <w:p w:rsidR="00467D62" w:rsidRPr="00467D62" w:rsidRDefault="00467D62" w:rsidP="0046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D62">
              <w:rPr>
                <w:rFonts w:ascii="Times New Roman" w:hAnsi="Times New Roman" w:cs="Times New Roman"/>
                <w:sz w:val="24"/>
                <w:szCs w:val="24"/>
              </w:rPr>
              <w:t>– использованы приобретенные знания в практической деятельности;</w:t>
            </w:r>
          </w:p>
          <w:p w:rsidR="00467D62" w:rsidRPr="00467D62" w:rsidRDefault="00467D62" w:rsidP="0046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D62">
              <w:rPr>
                <w:rFonts w:ascii="Times New Roman" w:hAnsi="Times New Roman" w:cs="Times New Roman"/>
                <w:sz w:val="24"/>
                <w:szCs w:val="24"/>
              </w:rPr>
              <w:t>корректировка ошибок;</w:t>
            </w:r>
          </w:p>
          <w:p w:rsidR="007C5711" w:rsidRDefault="00467D62" w:rsidP="0046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D62">
              <w:rPr>
                <w:rFonts w:ascii="Times New Roman" w:hAnsi="Times New Roman" w:cs="Times New Roman"/>
                <w:sz w:val="24"/>
                <w:szCs w:val="24"/>
              </w:rPr>
              <w:t>– самостоятельное выполнение учащимися заданий</w:t>
            </w:r>
          </w:p>
        </w:tc>
      </w:tr>
      <w:tr w:rsidR="007C5711" w:rsidTr="00AC1C3E">
        <w:tc>
          <w:tcPr>
            <w:tcW w:w="15614" w:type="dxa"/>
            <w:gridSpan w:val="4"/>
          </w:tcPr>
          <w:p w:rsidR="007C5711" w:rsidRPr="00DE5044" w:rsidRDefault="007C5711" w:rsidP="007C5711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E50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Информация о домашнем задании, инструктаж по его выполнению</w:t>
            </w:r>
          </w:p>
          <w:p w:rsidR="007C5711" w:rsidRPr="00DE5044" w:rsidRDefault="007C5711" w:rsidP="00DE50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DE5044" w:rsidRPr="00DE5044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понимания учащимися цели, содержания и способов выполнения домашнего задания.</w:t>
            </w:r>
          </w:p>
        </w:tc>
      </w:tr>
      <w:tr w:rsidR="007C5711" w:rsidTr="008A4C1E">
        <w:tc>
          <w:tcPr>
            <w:tcW w:w="7196" w:type="dxa"/>
          </w:tcPr>
          <w:p w:rsidR="007C5711" w:rsidRDefault="00DE5044" w:rsidP="00DE504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Многие из вас  купили новые швейные материалы: ткань, прокладочный материал, тесьму, нитки в магазине. Задание</w:t>
            </w:r>
            <w:r w:rsidR="00C8089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подсчитайте, сколько прихваток можно сшить из того количества купленного материала, сколько денег вы потратили и сколько будет стоить одна прихватка. Как можно было сэкономить деньги?</w:t>
            </w:r>
          </w:p>
          <w:p w:rsidR="00025FCF" w:rsidRDefault="00C30EC8" w:rsidP="00025FC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Напишите заключение</w:t>
            </w:r>
            <w:r w:rsidR="00025FCF">
              <w:rPr>
                <w:rFonts w:ascii="Times New Roman" w:hAnsi="Times New Roman" w:cs="Times New Roman"/>
                <w:sz w:val="24"/>
                <w:szCs w:val="24"/>
              </w:rPr>
              <w:t>, ответив на вопросы:</w:t>
            </w:r>
          </w:p>
          <w:p w:rsidR="00025FCF" w:rsidRPr="00025FCF" w:rsidRDefault="00025FCF" w:rsidP="00025FCF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FCF">
              <w:rPr>
                <w:rFonts w:ascii="Times New Roman" w:hAnsi="Times New Roman" w:cs="Times New Roman"/>
                <w:sz w:val="24"/>
                <w:szCs w:val="24"/>
              </w:rPr>
              <w:t xml:space="preserve"> что </w:t>
            </w:r>
            <w:r w:rsidR="008718ED">
              <w:rPr>
                <w:rFonts w:ascii="Times New Roman" w:hAnsi="Times New Roman" w:cs="Times New Roman"/>
                <w:sz w:val="24"/>
                <w:szCs w:val="24"/>
              </w:rPr>
              <w:t>нового узнали</w:t>
            </w:r>
            <w:r w:rsidRPr="00025FC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25FCF" w:rsidRPr="00025FCF" w:rsidRDefault="00025FCF" w:rsidP="00025FCF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FCF">
              <w:rPr>
                <w:rFonts w:ascii="Times New Roman" w:hAnsi="Times New Roman" w:cs="Times New Roman"/>
                <w:sz w:val="24"/>
                <w:szCs w:val="24"/>
              </w:rPr>
              <w:t xml:space="preserve"> чему научились?</w:t>
            </w:r>
          </w:p>
          <w:p w:rsidR="00025FCF" w:rsidRPr="00025FCF" w:rsidRDefault="00025FCF" w:rsidP="00025FCF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FCF">
              <w:rPr>
                <w:rFonts w:ascii="Times New Roman" w:hAnsi="Times New Roman" w:cs="Times New Roman"/>
                <w:sz w:val="24"/>
                <w:szCs w:val="24"/>
              </w:rPr>
              <w:t xml:space="preserve"> оценка вашей работы?</w:t>
            </w:r>
          </w:p>
          <w:p w:rsidR="00C30EC8" w:rsidRDefault="00025FCF" w:rsidP="00025FCF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FCF">
              <w:rPr>
                <w:rFonts w:ascii="Times New Roman" w:hAnsi="Times New Roman" w:cs="Times New Roman"/>
                <w:sz w:val="24"/>
                <w:szCs w:val="24"/>
              </w:rPr>
              <w:t xml:space="preserve"> с какими трудностями встретились при выполнении проекта</w:t>
            </w:r>
          </w:p>
        </w:tc>
        <w:tc>
          <w:tcPr>
            <w:tcW w:w="2693" w:type="dxa"/>
          </w:tcPr>
          <w:p w:rsidR="007C5711" w:rsidRDefault="007C5711" w:rsidP="0055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5711" w:rsidRPr="00B20B80" w:rsidRDefault="007C5711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467D62" w:rsidRPr="00467D62" w:rsidRDefault="00467D62" w:rsidP="0046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D62">
              <w:rPr>
                <w:rFonts w:ascii="Times New Roman" w:hAnsi="Times New Roman" w:cs="Times New Roman"/>
                <w:sz w:val="24"/>
                <w:szCs w:val="24"/>
              </w:rPr>
              <w:t>– сообщен объем и содержание домашнег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задания</w:t>
            </w:r>
            <w:r w:rsidRPr="00467D6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7D62" w:rsidRPr="00467D62" w:rsidRDefault="00467D62" w:rsidP="0046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D62">
              <w:rPr>
                <w:rFonts w:ascii="Times New Roman" w:hAnsi="Times New Roman" w:cs="Times New Roman"/>
                <w:sz w:val="24"/>
                <w:szCs w:val="24"/>
              </w:rPr>
              <w:t>– произведен разбор по выполнению домашнего задания, указаны трудности, с которыми могут столкнуться учащиеся;</w:t>
            </w:r>
          </w:p>
          <w:p w:rsidR="007C5711" w:rsidRDefault="007C5711" w:rsidP="0046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044" w:rsidTr="00241E4E">
        <w:tc>
          <w:tcPr>
            <w:tcW w:w="15614" w:type="dxa"/>
            <w:gridSpan w:val="4"/>
          </w:tcPr>
          <w:p w:rsidR="00DE5044" w:rsidRDefault="00DE5044" w:rsidP="007C5711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(подведение итогов занятия)</w:t>
            </w:r>
          </w:p>
          <w:p w:rsidR="00DE5044" w:rsidRPr="00DE5044" w:rsidRDefault="00DE5044" w:rsidP="00DE50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DE5044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итога урока, организация рефлексии, оценка результатов деятельности учащихся.</w:t>
            </w:r>
          </w:p>
        </w:tc>
      </w:tr>
      <w:tr w:rsidR="007C5711" w:rsidTr="008A4C1E">
        <w:tc>
          <w:tcPr>
            <w:tcW w:w="7196" w:type="dxa"/>
          </w:tcPr>
          <w:p w:rsidR="00DE5044" w:rsidRPr="007C5711" w:rsidRDefault="00DE5044" w:rsidP="007C57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C5711" w:rsidRPr="00356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урок не первый в теоритической части проекта</w:t>
            </w:r>
            <w:r w:rsidR="007C5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Нам ещё многому надо научиться</w:t>
            </w:r>
            <w:r w:rsidR="007C5711" w:rsidRPr="00356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 создавать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более подробнуюпояснительную записку к проекту. С</w:t>
            </w:r>
            <w:r w:rsidR="007C5711" w:rsidRPr="00356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кажите, составленный алгоритм сможет вам в этом помочь?</w:t>
            </w:r>
            <w:r w:rsidR="00025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Каким образом?</w:t>
            </w:r>
            <w:r w:rsidR="00871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Следующим проектом у нас будет «Изготовление фартука» </w:t>
            </w:r>
          </w:p>
        </w:tc>
        <w:tc>
          <w:tcPr>
            <w:tcW w:w="2693" w:type="dxa"/>
          </w:tcPr>
          <w:p w:rsidR="007C5711" w:rsidRDefault="007C5711" w:rsidP="0055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5711" w:rsidRPr="00B20B80" w:rsidRDefault="007C5711" w:rsidP="00B235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467D62" w:rsidRPr="00467D62" w:rsidRDefault="00467D62" w:rsidP="0046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67D62">
              <w:rPr>
                <w:rFonts w:ascii="Times New Roman" w:hAnsi="Times New Roman" w:cs="Times New Roman"/>
                <w:sz w:val="24"/>
                <w:szCs w:val="24"/>
              </w:rPr>
              <w:t>подведен итог урока;</w:t>
            </w:r>
          </w:p>
          <w:p w:rsidR="00467D62" w:rsidRPr="00467D62" w:rsidRDefault="00467D62" w:rsidP="0046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D62">
              <w:rPr>
                <w:rFonts w:ascii="Times New Roman" w:hAnsi="Times New Roman" w:cs="Times New Roman"/>
                <w:sz w:val="24"/>
                <w:szCs w:val="24"/>
              </w:rPr>
              <w:t>– проведена рефлексия учебной деятельности в конце;</w:t>
            </w:r>
          </w:p>
          <w:p w:rsidR="00467D62" w:rsidRPr="00467D62" w:rsidRDefault="00467D62" w:rsidP="0046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D62">
              <w:rPr>
                <w:rFonts w:ascii="Times New Roman" w:hAnsi="Times New Roman" w:cs="Times New Roman"/>
                <w:sz w:val="24"/>
                <w:szCs w:val="24"/>
              </w:rPr>
              <w:t>– проведен анализ достижения цели урока;</w:t>
            </w:r>
          </w:p>
          <w:p w:rsidR="00467D62" w:rsidRPr="00467D62" w:rsidRDefault="00467D62" w:rsidP="0046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D62">
              <w:rPr>
                <w:rFonts w:ascii="Times New Roman" w:hAnsi="Times New Roman" w:cs="Times New Roman"/>
                <w:sz w:val="24"/>
                <w:szCs w:val="24"/>
              </w:rPr>
              <w:t>– получена достоверная информация о достижении учащимися планируемых результатов;</w:t>
            </w:r>
          </w:p>
          <w:p w:rsidR="007C5711" w:rsidRDefault="00467D62" w:rsidP="0046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D62">
              <w:rPr>
                <w:rFonts w:ascii="Times New Roman" w:hAnsi="Times New Roman" w:cs="Times New Roman"/>
                <w:sz w:val="24"/>
                <w:szCs w:val="24"/>
              </w:rPr>
              <w:t>– адекватность самооценки, оценки учителя</w:t>
            </w:r>
          </w:p>
        </w:tc>
      </w:tr>
    </w:tbl>
    <w:p w:rsidR="006B72DD" w:rsidRDefault="006B72DD" w:rsidP="008718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C1E" w:rsidRDefault="008A4C1E" w:rsidP="008718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A78" w:rsidRPr="004E3A78" w:rsidRDefault="004E3A78" w:rsidP="004E3A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3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Карта – подсказка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5417"/>
      </w:tblGrid>
      <w:tr w:rsidR="004E3A78" w:rsidRPr="004E3A78" w:rsidTr="00551504">
        <w:trPr>
          <w:trHeight w:val="9035"/>
        </w:trPr>
        <w:tc>
          <w:tcPr>
            <w:tcW w:w="15417" w:type="dxa"/>
            <w:tcBorders>
              <w:bottom w:val="single" w:sz="4" w:space="0" w:color="auto"/>
            </w:tcBorders>
          </w:tcPr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урока:_____________________________________________</w:t>
            </w:r>
          </w:p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ПРОЕКТ</w:t>
            </w: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это самостоятельная творческая работа учащегося под руководством учителя.</w:t>
            </w:r>
          </w:p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Проект в переводе с </w:t>
            </w:r>
            <w:proofErr w:type="gramStart"/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>латинского</w:t>
            </w:r>
            <w:proofErr w:type="gramEnd"/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означает «замысел, идея, план».</w:t>
            </w:r>
          </w:p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>Этапы проекта: 5П – проблема, поиск информации, планирование, получение продукта и презентация.</w:t>
            </w:r>
          </w:p>
          <w:p w:rsidR="004E3A78" w:rsidRPr="004E3A78" w:rsidRDefault="004E3A78" w:rsidP="004E3A78">
            <w:pPr>
              <w:ind w:firstLine="567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4E3A78" w:rsidRPr="004E3A78" w:rsidRDefault="004E3A78" w:rsidP="004E3A78">
            <w:pPr>
              <w:ind w:firstLine="567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Проект состоит из двух частей: пояснительной записки и практической части. </w:t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9493"/>
              <w:gridCol w:w="5693"/>
            </w:tblGrid>
            <w:tr w:rsidR="004E3A78" w:rsidRPr="004E3A78" w:rsidTr="00551504">
              <w:tc>
                <w:tcPr>
                  <w:tcW w:w="9493" w:type="dxa"/>
                </w:tcPr>
                <w:p w:rsidR="004E3A78" w:rsidRPr="004E3A78" w:rsidRDefault="004E3A78" w:rsidP="004E3A78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E3A78"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</w:rPr>
                    <w:t>Пояснительная записк</w:t>
                  </w:r>
                  <w:proofErr w:type="gramStart"/>
                  <w:r w:rsidRPr="004E3A78"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</w:rPr>
                    <w:t>а</w:t>
                  </w:r>
                  <w:r w:rsidRPr="004E3A7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–</w:t>
                  </w:r>
                  <w:proofErr w:type="gramEnd"/>
                  <w:r w:rsidRPr="004E3A7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это теоретическая часть, включающая в себя постановку проблемы, цель проекта, задачи, историю, описание изготовления изделия, чертежи, схемы и т.д. </w:t>
                  </w:r>
                </w:p>
              </w:tc>
              <w:tc>
                <w:tcPr>
                  <w:tcW w:w="5693" w:type="dxa"/>
                </w:tcPr>
                <w:p w:rsidR="004E3A78" w:rsidRPr="004E3A78" w:rsidRDefault="004E3A78" w:rsidP="004E3A78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E3A78"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</w:rPr>
                    <w:t>Практическая часть</w:t>
                  </w:r>
                  <w:r w:rsidRPr="004E3A7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– это конкретное изделие.  </w:t>
                  </w:r>
                </w:p>
                <w:p w:rsidR="004E3A78" w:rsidRPr="004E3A78" w:rsidRDefault="004E3A78" w:rsidP="004E3A78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E3A78" w:rsidRPr="004E3A78" w:rsidTr="00551504">
              <w:tc>
                <w:tcPr>
                  <w:tcW w:w="9493" w:type="dxa"/>
                </w:tcPr>
                <w:p w:rsidR="004E3A78" w:rsidRPr="004E3A78" w:rsidRDefault="004E3A78" w:rsidP="004E3A78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E3A7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Пояснительная записка состоит из введения, двух глав, заключения. </w:t>
                  </w:r>
                </w:p>
              </w:tc>
              <w:tc>
                <w:tcPr>
                  <w:tcW w:w="5693" w:type="dxa"/>
                </w:tcPr>
                <w:p w:rsidR="004E3A78" w:rsidRPr="004E3A78" w:rsidRDefault="004E3A78" w:rsidP="004E3A78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E3A7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Прихватка – это конкретное изделие.</w:t>
                  </w:r>
                </w:p>
              </w:tc>
            </w:tr>
          </w:tbl>
          <w:p w:rsidR="004E3A78" w:rsidRPr="004E3A78" w:rsidRDefault="004E3A78" w:rsidP="004E3A7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E3A78" w:rsidRPr="004E3A78" w:rsidRDefault="004E3A78" w:rsidP="004E3A78">
            <w:pPr>
              <w:numPr>
                <w:ilvl w:val="3"/>
                <w:numId w:val="17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ведении</w:t>
            </w: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ставится проблема: Для кого? или</w:t>
            </w:r>
            <w:proofErr w:type="gramStart"/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>ля чего? и Что? для решения проблемы необходима цель и задачи – план выполнения поставленной цели.</w:t>
            </w:r>
          </w:p>
          <w:p w:rsidR="004E3A78" w:rsidRPr="004E3A78" w:rsidRDefault="004E3A78" w:rsidP="004E3A78">
            <w:pPr>
              <w:numPr>
                <w:ilvl w:val="0"/>
                <w:numId w:val="17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первой главе</w:t>
            </w: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рассматриваются общие вопросы, связанные с продуктом деятельности (история, виды и т.д.). </w:t>
            </w:r>
          </w:p>
          <w:p w:rsidR="004E3A78" w:rsidRPr="004E3A78" w:rsidRDefault="004E3A78" w:rsidP="004E3A78">
            <w:pPr>
              <w:numPr>
                <w:ilvl w:val="0"/>
                <w:numId w:val="17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Во второй главе</w:t>
            </w: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рассматриваются технологические вопросы изготовления продукта деятельности. </w:t>
            </w:r>
          </w:p>
          <w:p w:rsidR="004E3A78" w:rsidRPr="004E3A78" w:rsidRDefault="004E3A78" w:rsidP="004E3A78">
            <w:pPr>
              <w:numPr>
                <w:ilvl w:val="0"/>
                <w:numId w:val="17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заключении</w:t>
            </w: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делаются выводы: чего мы достигли, узнали в ходе выполнения проекта.</w:t>
            </w:r>
          </w:p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Алгоритм проект</w:t>
            </w:r>
            <w:proofErr w:type="gramStart"/>
            <w:r w:rsidRPr="004E3A78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а</w:t>
            </w: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proofErr w:type="gramEnd"/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последовательность действий от возникновения идеи проекта до ее реализации. Алгоритм можно составить с помощью вопросов - вопросительных местоимений.</w:t>
            </w:r>
          </w:p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НАПИШИТЕ ВОПРОСЫ</w:t>
            </w: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______________________________________________________________________________</w:t>
            </w:r>
          </w:p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_____________________________________________________________________________________________________</w:t>
            </w:r>
          </w:p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Задание 1. </w:t>
            </w:r>
          </w:p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>Заполнить таблицу.  Проект «Изготовление прихватки» (пояснительная записка)</w:t>
            </w:r>
          </w:p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Задание 2-3.</w:t>
            </w:r>
          </w:p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Исследование свойств разных швейных материалов, о которых надо знать при изготовлении прихватки (работа в группах). Выводы запишите в технологической карте.</w:t>
            </w:r>
          </w:p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Задание 4 (домашнее задание). </w:t>
            </w:r>
          </w:p>
          <w:p w:rsidR="004E3A78" w:rsidRPr="004E3A78" w:rsidRDefault="004E3A78" w:rsidP="004E3A78">
            <w:pPr>
              <w:numPr>
                <w:ilvl w:val="0"/>
                <w:numId w:val="1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>Ответить на вопрос «Сколько?»</w:t>
            </w:r>
          </w:p>
          <w:p w:rsidR="004E3A78" w:rsidRPr="004E3A78" w:rsidRDefault="004E3A78" w:rsidP="004E3A7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>Подсчитайте, сколько прихваток можно сшить из того количества материала, который купили. Сколько денег вы потратили,  и сколько будет стоить одна прихватка. Как можно было сэкономить деньги?</w:t>
            </w:r>
          </w:p>
          <w:p w:rsidR="004E3A78" w:rsidRPr="004E3A78" w:rsidRDefault="004E3A78" w:rsidP="004E3A78">
            <w:pPr>
              <w:numPr>
                <w:ilvl w:val="0"/>
                <w:numId w:val="12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>Написать «Заключение», ответив на вопросы:</w:t>
            </w:r>
          </w:p>
          <w:p w:rsidR="004E3A78" w:rsidRPr="004E3A78" w:rsidRDefault="004E3A78" w:rsidP="004E3A78">
            <w:pPr>
              <w:ind w:left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что узнали?- чему научились?- оценка вашей </w:t>
            </w:r>
            <w:proofErr w:type="gramStart"/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>работы</w:t>
            </w:r>
            <w:proofErr w:type="gramEnd"/>
            <w:r w:rsidRPr="004E3A78">
              <w:rPr>
                <w:rFonts w:ascii="Times New Roman" w:eastAsia="Calibri" w:hAnsi="Times New Roman" w:cs="Times New Roman"/>
                <w:sz w:val="28"/>
                <w:szCs w:val="28"/>
              </w:rPr>
              <w:t>?- с какими трудностями столкнулись при выполнении проекта и т.д.</w:t>
            </w:r>
          </w:p>
        </w:tc>
      </w:tr>
    </w:tbl>
    <w:p w:rsidR="004E3A78" w:rsidRPr="004E3A78" w:rsidRDefault="004E3A78" w:rsidP="004E3A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3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Технологическая карта</w:t>
      </w:r>
    </w:p>
    <w:p w:rsidR="004E3A78" w:rsidRPr="004E3A78" w:rsidRDefault="004E3A78" w:rsidP="004E3A7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05"/>
        <w:gridCol w:w="2965"/>
        <w:gridCol w:w="8888"/>
        <w:gridCol w:w="1756"/>
      </w:tblGrid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проекта</w:t>
            </w:r>
          </w:p>
        </w:tc>
        <w:tc>
          <w:tcPr>
            <w:tcW w:w="11853" w:type="dxa"/>
            <w:gridSpan w:val="2"/>
          </w:tcPr>
          <w:p w:rsidR="004E3A78" w:rsidRPr="004E3A78" w:rsidRDefault="004E3A78" w:rsidP="004E3A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3A78" w:rsidRPr="004E3A78" w:rsidRDefault="004E3A78" w:rsidP="004E3A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Части пояснительной записки</w:t>
            </w:r>
          </w:p>
        </w:tc>
        <w:tc>
          <w:tcPr>
            <w:tcW w:w="2965" w:type="dxa"/>
          </w:tcPr>
          <w:p w:rsidR="004E3A78" w:rsidRPr="004E3A78" w:rsidRDefault="004E3A78" w:rsidP="004E3A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E3A78" w:rsidRPr="004E3A78" w:rsidRDefault="004E3A78" w:rsidP="004E3A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A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Алгоритм проекта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3A78" w:rsidRPr="004E3A78" w:rsidRDefault="004E3A78" w:rsidP="004E3A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Записи учащихся (ответы)</w:t>
            </w:r>
          </w:p>
        </w:tc>
        <w:tc>
          <w:tcPr>
            <w:tcW w:w="1756" w:type="dxa"/>
          </w:tcPr>
          <w:p w:rsidR="004E3A78" w:rsidRPr="004E3A78" w:rsidRDefault="004E3A78" w:rsidP="004E3A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Самооценка</w:t>
            </w:r>
          </w:p>
          <w:p w:rsidR="004E3A78" w:rsidRPr="004E3A78" w:rsidRDefault="004E3A78" w:rsidP="004E3A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(+или</w:t>
            </w:r>
            <w:proofErr w:type="gramStart"/>
            <w:r w:rsidRPr="004E3A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-)</w:t>
            </w:r>
            <w:proofErr w:type="gramEnd"/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Введение  </w:t>
            </w: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Что? </w:t>
            </w:r>
            <w:proofErr w:type="gramStart"/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—н</w:t>
            </w:r>
            <w:proofErr w:type="gramEnd"/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азвание изделия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Зачем? – ставится проблема 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кого? Для чего? — члены семьи, подростки и другие (потребитель со своими запросами).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Задачи: 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numPr>
                <w:ilvl w:val="0"/>
                <w:numId w:val="10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Изучить </w:t>
            </w:r>
          </w:p>
          <w:p w:rsidR="004E3A78" w:rsidRPr="004E3A78" w:rsidRDefault="004E3A78" w:rsidP="004E3A7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numPr>
                <w:ilvl w:val="0"/>
                <w:numId w:val="10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>Узнать</w:t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numPr>
                <w:ilvl w:val="0"/>
                <w:numId w:val="10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>Изготовить</w:t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numPr>
                <w:ilvl w:val="0"/>
                <w:numId w:val="10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>Проанализировать</w:t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numPr>
                <w:ilvl w:val="0"/>
                <w:numId w:val="10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>Сравнить</w:t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numPr>
                <w:ilvl w:val="0"/>
                <w:numId w:val="10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>Оценить</w:t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numPr>
                <w:ilvl w:val="0"/>
                <w:numId w:val="10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Требования, предъявляемые к прихватке (Какая?)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I </w:t>
            </w:r>
            <w:r w:rsidRPr="004E3A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</w:t>
            </w: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>Когда? – история возникновения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чего? — строение прихватки (подписать части прихватки). 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7D23C5B" wp14:editId="77622587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8890</wp:posOffset>
                  </wp:positionV>
                  <wp:extent cx="1706880" cy="833120"/>
                  <wp:effectExtent l="19050" t="0" r="762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016"/>
                          <a:stretch/>
                        </pic:blipFill>
                        <pic:spPr bwMode="auto">
                          <a:xfrm>
                            <a:off x="0" y="0"/>
                            <a:ext cx="170688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98.75pt;margin-top:24.2pt;width:127.5pt;height:7.5pt;flip:y;z-index:251667456" o:connectortype="straight" strokecolor="#c00000" strokeweight="1.5pt"/>
              </w:pict>
            </w:r>
            <w:r w:rsidRPr="004E3A7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>
                <v:shape id="_x0000_s1029" type="#_x0000_t32" style="position:absolute;margin-left:27.75pt;margin-top:44.5pt;width:151.25pt;height:0;z-index:251668480" o:connectortype="straight" strokecolor="#c00000" strokeweight="1.5pt"/>
              </w:pict>
            </w:r>
            <w:r w:rsidRPr="004E3A7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>
                <v:shape id="_x0000_s1026" style="position:absolute;margin-left:27.75pt;margin-top:15.55pt;width:38.35pt;height:36.55pt;rotation:965653fd;z-index:251665408" coordsize="685,513" path="m460,c285,149,110,298,55,375,,452,25,513,130,465,235,417,585,145,685,90e" filled="f" strokecolor="red" strokeweight="2.25pt">
                  <v:path arrowok="t"/>
                </v:shape>
              </w:pict>
            </w:r>
            <w:r w:rsidRPr="004E3A7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>
                <v:shape id="_x0000_s1027" type="#_x0000_t32" style="position:absolute;margin-left:98.75pt;margin-top:10.75pt;width:80.25pt;height:5.95pt;flip:y;z-index:251666432" o:connectortype="straight" strokecolor="#c00000" strokeweight="1.5pt"/>
              </w:pict>
            </w: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rPr>
          <w:trHeight w:val="1469"/>
        </w:trPr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</w:t>
            </w:r>
            <w:proofErr w:type="gramEnd"/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- ассортимент прихваток (виды, формы, цвет, отделки, размер)</w:t>
            </w:r>
          </w:p>
          <w:p w:rsidR="004E3A78" w:rsidRPr="004E3A78" w:rsidRDefault="004E3A78" w:rsidP="004E3A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3A78" w:rsidRPr="004E3A78" w:rsidRDefault="004E3A78" w:rsidP="004E3A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>Виды прихваток: варежки, плоские прихватки, вязанные и силиконовые прихватки,</w:t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3B8BA7" wp14:editId="7F696426">
                  <wp:extent cx="1201946" cy="857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05" cy="855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E3A7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3407E2" wp14:editId="2C1F292B">
                  <wp:extent cx="1200150" cy="85398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53" cy="854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E3A7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7B15B6" wp14:editId="06FCBEB6">
                  <wp:extent cx="932815" cy="8655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E3A7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2D0C8F" wp14:editId="40478584">
                  <wp:extent cx="1535362" cy="857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11" cy="860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972CA6" wp14:editId="5298ACA1">
                  <wp:extent cx="1666875" cy="8928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075" cy="894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E3A7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236B8A" wp14:editId="57E158CF">
                  <wp:extent cx="1532831" cy="876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735" cy="87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rPr>
          <w:trHeight w:val="526"/>
        </w:trPr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Где? — место использования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4E3A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</w:t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 прихваток (сделать зарисовки форм прихваток)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Выбор: плоская прихватка </w:t>
            </w:r>
          </w:p>
          <w:p w:rsidR="004E3A78" w:rsidRPr="004E3A78" w:rsidRDefault="004E3A78" w:rsidP="004E3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варежка (аргументировать)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чего? </w:t>
            </w:r>
            <w:proofErr w:type="gramStart"/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 взять материалы для пошива прихватки 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Задание2-3.</w:t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каких? </w:t>
            </w:r>
            <w:proofErr w:type="gramStart"/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proofErr w:type="gramEnd"/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>ребования к тканям для изготовления прихватки</w:t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>- Какими свойствами должны обладать ткани, из которых вы будете шить прихватку?</w:t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>- Какой материал лучше использовать в качестве прокладочного материала?</w:t>
            </w:r>
          </w:p>
          <w:p w:rsidR="004E3A78" w:rsidRPr="004E3A78" w:rsidRDefault="004E3A78" w:rsidP="004E3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(провести эксперимент)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Выводы: </w:t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4328"/>
              <w:gridCol w:w="4329"/>
            </w:tblGrid>
            <w:tr w:rsidR="004E3A78" w:rsidRPr="004E3A78" w:rsidTr="00551504">
              <w:tc>
                <w:tcPr>
                  <w:tcW w:w="4328" w:type="dxa"/>
                </w:tcPr>
                <w:p w:rsidR="004E3A78" w:rsidRPr="004E3A78" w:rsidRDefault="004E3A78" w:rsidP="004E3A78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E3A7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Материал для верха прихватки</w:t>
                  </w:r>
                </w:p>
              </w:tc>
              <w:tc>
                <w:tcPr>
                  <w:tcW w:w="4329" w:type="dxa"/>
                </w:tcPr>
                <w:p w:rsidR="004E3A78" w:rsidRPr="004E3A78" w:rsidRDefault="004E3A78" w:rsidP="004E3A78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E3A7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Прокладочный материал</w:t>
                  </w:r>
                </w:p>
              </w:tc>
            </w:tr>
            <w:tr w:rsidR="004E3A78" w:rsidRPr="004E3A78" w:rsidTr="00551504">
              <w:tc>
                <w:tcPr>
                  <w:tcW w:w="4328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29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Как? — способы изготовления (+ и</w:t>
            </w:r>
            <w:proofErr w:type="gramStart"/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-), </w:t>
            </w:r>
            <w:proofErr w:type="gramEnd"/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безопасного труда (аргументировать, сделать выводы)</w:t>
            </w:r>
          </w:p>
        </w:tc>
        <w:tc>
          <w:tcPr>
            <w:tcW w:w="8888" w:type="dxa"/>
          </w:tcPr>
          <w:tbl>
            <w:tblPr>
              <w:tblStyle w:val="1"/>
              <w:tblpPr w:leftFromText="180" w:rightFromText="180" w:vertAnchor="text" w:horzAnchor="margin" w:tblpY="-13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696"/>
              <w:gridCol w:w="1947"/>
              <w:gridCol w:w="1812"/>
              <w:gridCol w:w="2207"/>
            </w:tblGrid>
            <w:tr w:rsidR="004E3A78" w:rsidRPr="004E3A78" w:rsidTr="00551504">
              <w:tc>
                <w:tcPr>
                  <w:tcW w:w="2164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E3A7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Края обметаны петельным швом и на </w:t>
                  </w:r>
                  <w:proofErr w:type="spellStart"/>
                  <w:r w:rsidRPr="004E3A7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краеобметочноймашине</w:t>
                  </w:r>
                  <w:proofErr w:type="spellEnd"/>
                  <w:r w:rsidRPr="004E3A7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64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E3A7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Края обработаны окантовочным швом</w:t>
                  </w:r>
                </w:p>
              </w:tc>
              <w:tc>
                <w:tcPr>
                  <w:tcW w:w="2164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E3A7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Края прихватки обработаны обтачным швом</w:t>
                  </w:r>
                </w:p>
              </w:tc>
              <w:tc>
                <w:tcPr>
                  <w:tcW w:w="2165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E3A7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Вязаннаяприхватка</w:t>
                  </w:r>
                  <w:proofErr w:type="spellEnd"/>
                </w:p>
              </w:tc>
            </w:tr>
            <w:tr w:rsidR="004E3A78" w:rsidRPr="004E3A78" w:rsidTr="00551504">
              <w:tc>
                <w:tcPr>
                  <w:tcW w:w="2164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E3A78">
                    <w:rPr>
                      <w:rFonts w:ascii="Calibri" w:eastAsia="Calibri" w:hAnsi="Calibri" w:cs="Times New Roman"/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 wp14:anchorId="2097D165" wp14:editId="7B48E448">
                        <wp:simplePos x="0" y="0"/>
                        <wp:positionH relativeFrom="column">
                          <wp:posOffset>191770</wp:posOffset>
                        </wp:positionH>
                        <wp:positionV relativeFrom="paragraph">
                          <wp:posOffset>496570</wp:posOffset>
                        </wp:positionV>
                        <wp:extent cx="942975" cy="564515"/>
                        <wp:effectExtent l="0" t="0" r="0" b="0"/>
                        <wp:wrapNone/>
                        <wp:docPr id="8" name="Рисунок 8" descr="http://izh-sew.ru/sites/all/files/industrial_machines/9923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izh-sew.ru/sites/all/files/industrial_machines/9923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6949" b="155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42975" cy="56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4E3A78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1312" behindDoc="0" locked="0" layoutInCell="1" allowOverlap="1" wp14:anchorId="366AA122" wp14:editId="33B45C4F">
                        <wp:simplePos x="0" y="0"/>
                        <wp:positionH relativeFrom="column">
                          <wp:posOffset>-132080</wp:posOffset>
                        </wp:positionH>
                        <wp:positionV relativeFrom="paragraph">
                          <wp:posOffset>30480</wp:posOffset>
                        </wp:positionV>
                        <wp:extent cx="1581150" cy="699770"/>
                        <wp:effectExtent l="0" t="0" r="0" b="0"/>
                        <wp:wrapNone/>
                        <wp:docPr id="9" name="Рисунок 9" descr="http://img0.liveinternet.ru/images/attach/c/7/96/340/96340008_1204651_pet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g0.liveinternet.ru/images/attach/c/7/96/340/96340008_1204651_pet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69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64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E3A78">
                    <w:rPr>
                      <w:rFonts w:ascii="Calibri" w:eastAsia="Calibri" w:hAnsi="Calibri" w:cs="Times New Roman"/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01D5CAE7" wp14:editId="01D5BC77">
                        <wp:simplePos x="0" y="0"/>
                        <wp:positionH relativeFrom="column">
                          <wp:posOffset>236220</wp:posOffset>
                        </wp:positionH>
                        <wp:positionV relativeFrom="paragraph">
                          <wp:posOffset>60325</wp:posOffset>
                        </wp:positionV>
                        <wp:extent cx="902335" cy="900430"/>
                        <wp:effectExtent l="0" t="0" r="0" b="0"/>
                        <wp:wrapNone/>
                        <wp:docPr id="10" name="Рисунок 10" descr="Проложить машинную строчк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Проложить машинную строчку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711" t="47454" r="48436" b="1550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902335" cy="900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64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E3A78">
                    <w:rPr>
                      <w:rFonts w:ascii="Calibri" w:eastAsia="Calibri" w:hAnsi="Calibri" w:cs="Times New Roman"/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 wp14:anchorId="7CB31BF1" wp14:editId="7E43D778">
                        <wp:simplePos x="0" y="0"/>
                        <wp:positionH relativeFrom="column">
                          <wp:posOffset>43180</wp:posOffset>
                        </wp:positionH>
                        <wp:positionV relativeFrom="paragraph">
                          <wp:posOffset>29845</wp:posOffset>
                        </wp:positionV>
                        <wp:extent cx="1157605" cy="954405"/>
                        <wp:effectExtent l="0" t="0" r="0" b="0"/>
                        <wp:wrapNone/>
                        <wp:docPr id="11" name="Рисунок 11" descr="http://img3.proshkolu.ru/content/media/pic/std/1000000/795000/794064-ccbe63044c4e058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mg3.proshkolu.ru/content/media/pic/std/1000000/795000/794064-ccbe63044c4e058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4" t="6880" r="50626" b="91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57605" cy="954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65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E3A78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4384" behindDoc="0" locked="0" layoutInCell="1" allowOverlap="1" wp14:anchorId="31D85468" wp14:editId="532AF38B">
                        <wp:simplePos x="0" y="0"/>
                        <wp:positionH relativeFrom="column">
                          <wp:posOffset>184150</wp:posOffset>
                        </wp:positionH>
                        <wp:positionV relativeFrom="paragraph">
                          <wp:posOffset>59902</wp:posOffset>
                        </wp:positionV>
                        <wp:extent cx="838200" cy="855133"/>
                        <wp:effectExtent l="0" t="0" r="0" b="0"/>
                        <wp:wrapNone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4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38200" cy="855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3A78" w:rsidRPr="004E3A78" w:rsidTr="00551504">
              <w:tc>
                <w:tcPr>
                  <w:tcW w:w="2164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4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4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5" w:type="dxa"/>
                </w:tcPr>
                <w:p w:rsidR="004E3A78" w:rsidRPr="004E3A78" w:rsidRDefault="004E3A78" w:rsidP="004E3A7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Чем? - какое </w:t>
            </w:r>
            <w:proofErr w:type="gramStart"/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оборудование</w:t>
            </w:r>
            <w:proofErr w:type="gramEnd"/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</w:t>
            </w:r>
            <w:proofErr w:type="gramEnd"/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инструменты будете использовать для изготовления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lastRenderedPageBreak/>
              <w:t>Домашнее задание 4.</w:t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numPr>
                <w:ilvl w:val="0"/>
                <w:numId w:val="19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Сколько? — возможные денежные затраты (стоимость прихватки без учета труда и времени). Как можно было сэкономить затраты</w:t>
            </w: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Решить задачу.</w:t>
            </w:r>
            <w:r w:rsidRPr="004E3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Купили ткань длиной 0,30м и шириной 1,50 м о цене за один метр 80рублей. Также купили синтепон длиной 0,30м и шириной 1,50м по цене за 1м 150 рублей. Сколько выйдет прихваток из данного количества  ткани, если размеры прихватки 0,20×0,30м? Размеры прихватки даны без учета на припуски. Сколько будет стоить одна прихватка без учета труда и времени? Зарисовать раскладку выкроек прихватки на ткани.</w:t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A78" w:rsidRPr="004E3A78" w:rsidTr="00551504">
        <w:tc>
          <w:tcPr>
            <w:tcW w:w="2005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4E3A78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 xml:space="preserve">Домашнее задание </w:t>
            </w: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4E3A78" w:rsidRPr="004E3A78" w:rsidRDefault="004E3A78" w:rsidP="004E3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Выводы: </w:t>
            </w:r>
          </w:p>
          <w:p w:rsidR="004E3A78" w:rsidRPr="004E3A78" w:rsidRDefault="004E3A78" w:rsidP="004E3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узнали?</w:t>
            </w:r>
          </w:p>
          <w:p w:rsidR="004E3A78" w:rsidRPr="004E3A78" w:rsidRDefault="004E3A78" w:rsidP="004E3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чему научились?</w:t>
            </w:r>
          </w:p>
          <w:p w:rsidR="004E3A78" w:rsidRPr="004E3A78" w:rsidRDefault="004E3A78" w:rsidP="004E3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оценка вашей работы?</w:t>
            </w:r>
          </w:p>
          <w:p w:rsidR="004E3A78" w:rsidRPr="004E3A78" w:rsidRDefault="004E3A78" w:rsidP="004E3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 какими трудностями столкнулись  при выполнении проекта </w:t>
            </w:r>
          </w:p>
          <w:p w:rsidR="004E3A78" w:rsidRPr="004E3A78" w:rsidRDefault="004E3A78" w:rsidP="004E3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3A78" w:rsidRPr="004E3A78" w:rsidRDefault="004E3A78" w:rsidP="004E3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88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4E3A78" w:rsidRPr="004E3A78" w:rsidRDefault="004E3A78" w:rsidP="004E3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E3A78" w:rsidRPr="004E3A78" w:rsidRDefault="004E3A78" w:rsidP="004E3A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A78" w:rsidRDefault="004E3A78" w:rsidP="008718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A78" w:rsidRDefault="004E3A78" w:rsidP="008718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A78" w:rsidRDefault="004E3A78" w:rsidP="008718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A78" w:rsidRDefault="004E3A78" w:rsidP="008718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9A0" w:rsidRDefault="000729A0" w:rsidP="008718ED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0729A0" w:rsidSect="006223E1">
          <w:pgSz w:w="16838" w:h="11906" w:orient="landscape"/>
          <w:pgMar w:top="426" w:right="720" w:bottom="284" w:left="720" w:header="708" w:footer="708" w:gutter="0"/>
          <w:cols w:space="708"/>
          <w:docGrid w:linePitch="360"/>
        </w:sectPr>
      </w:pP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729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B4DEB97" wp14:editId="2753E071">
            <wp:simplePos x="0" y="0"/>
            <wp:positionH relativeFrom="column">
              <wp:posOffset>2895600</wp:posOffset>
            </wp:positionH>
            <wp:positionV relativeFrom="paragraph">
              <wp:posOffset>28575</wp:posOffset>
            </wp:positionV>
            <wp:extent cx="1835150" cy="1376045"/>
            <wp:effectExtent l="0" t="0" r="0" b="0"/>
            <wp:wrapThrough wrapText="bothSides">
              <wp:wrapPolygon edited="0">
                <wp:start x="0" y="0"/>
                <wp:lineTo x="0" y="21231"/>
                <wp:lineTo x="21301" y="21231"/>
                <wp:lineTo x="21301" y="0"/>
                <wp:lineTo x="0" y="0"/>
              </wp:wrapPolygon>
            </wp:wrapThrough>
            <wp:docPr id="27" name="Рисунок 27" descr="Прихватки для кухни своими руками: из ткани, как сшить, для начинающих-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хватки для кухни своими руками: из ткани, как сшить, для начинающих-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29A0">
        <w:rPr>
          <w:rFonts w:ascii="Times New Roman" w:hAnsi="Times New Roman" w:cs="Times New Roman"/>
          <w:b/>
          <w:color w:val="C00000"/>
          <w:sz w:val="24"/>
          <w:szCs w:val="24"/>
        </w:rPr>
        <w:t>Кухонная прихватка – отличная вещь, которая позволяет уберечь руки и украсить кухню</w:t>
      </w: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29A0">
        <w:rPr>
          <w:rFonts w:ascii="Times New Roman" w:hAnsi="Times New Roman" w:cs="Times New Roman"/>
          <w:sz w:val="24"/>
          <w:szCs w:val="24"/>
        </w:rPr>
        <w:t>Что же нужно учесть, если хозяйка решила самостоятельно изготовить эту нужную вещь?</w:t>
      </w: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0729A0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Главная цель прихватки – это защитить руки от ожогов и </w:t>
      </w:r>
      <w:proofErr w:type="spellStart"/>
      <w:r w:rsidRPr="000729A0">
        <w:rPr>
          <w:rFonts w:ascii="Times New Roman" w:hAnsi="Times New Roman" w:cs="Times New Roman"/>
          <w:b/>
          <w:bCs/>
          <w:color w:val="C00000"/>
          <w:sz w:val="24"/>
          <w:szCs w:val="24"/>
        </w:rPr>
        <w:t>травмирования</w:t>
      </w:r>
      <w:proofErr w:type="spellEnd"/>
      <w:r w:rsidRPr="000729A0">
        <w:rPr>
          <w:rFonts w:ascii="Times New Roman" w:hAnsi="Times New Roman" w:cs="Times New Roman"/>
          <w:color w:val="C00000"/>
          <w:sz w:val="24"/>
          <w:szCs w:val="24"/>
        </w:rPr>
        <w:t xml:space="preserve">, </w:t>
      </w:r>
      <w:r w:rsidRPr="000729A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а </w:t>
      </w:r>
      <w:proofErr w:type="gramStart"/>
      <w:r w:rsidRPr="000729A0">
        <w:rPr>
          <w:rFonts w:ascii="Times New Roman" w:hAnsi="Times New Roman" w:cs="Times New Roman"/>
          <w:b/>
          <w:color w:val="C00000"/>
          <w:sz w:val="24"/>
          <w:szCs w:val="24"/>
        </w:rPr>
        <w:t>значит</w:t>
      </w:r>
      <w:proofErr w:type="gramEnd"/>
      <w:r w:rsidRPr="000729A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важна ее плотность и удобство.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29A0">
        <w:rPr>
          <w:rFonts w:ascii="Times New Roman" w:hAnsi="Times New Roman" w:cs="Times New Roman"/>
          <w:sz w:val="24"/>
          <w:szCs w:val="24"/>
        </w:rPr>
        <w:t>Не менее важен и внешний вид изделия, поэтому необходимо знать, какие ткани лучше использовать для изготовления.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29A0">
        <w:rPr>
          <w:rFonts w:ascii="Times New Roman" w:hAnsi="Times New Roman" w:cs="Times New Roman"/>
          <w:b/>
          <w:sz w:val="24"/>
          <w:szCs w:val="24"/>
        </w:rPr>
        <w:t>Какие ткани лучше использовать</w:t>
      </w:r>
    </w:p>
    <w:p w:rsidR="000729A0" w:rsidRPr="000729A0" w:rsidRDefault="000729A0" w:rsidP="000729A0">
      <w:pPr>
        <w:numPr>
          <w:ilvl w:val="0"/>
          <w:numId w:val="20"/>
        </w:numPr>
        <w:tabs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7D607C5" wp14:editId="48F4FDA9">
            <wp:simplePos x="0" y="0"/>
            <wp:positionH relativeFrom="column">
              <wp:posOffset>5161915</wp:posOffset>
            </wp:positionH>
            <wp:positionV relativeFrom="paragraph">
              <wp:posOffset>845185</wp:posOffset>
            </wp:positionV>
            <wp:extent cx="1362075" cy="970280"/>
            <wp:effectExtent l="0" t="0" r="9525" b="1270"/>
            <wp:wrapThrough wrapText="bothSides">
              <wp:wrapPolygon edited="0">
                <wp:start x="0" y="0"/>
                <wp:lineTo x="0" y="21204"/>
                <wp:lineTo x="21449" y="21204"/>
                <wp:lineTo x="21449" y="0"/>
                <wp:lineTo x="0" y="0"/>
              </wp:wrapPolygon>
            </wp:wrapThrough>
            <wp:docPr id="28" name="Рисунок 28" descr="Прихватки для кухни своими руками -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хватки для кухни своими руками - бабоч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29A0">
        <w:rPr>
          <w:rFonts w:ascii="Times New Roman" w:hAnsi="Times New Roman" w:cs="Times New Roman"/>
          <w:sz w:val="24"/>
          <w:szCs w:val="24"/>
        </w:rPr>
        <w:t>Прихватка должна иметь достаточную толщину, которая защитит руки хозяйки от горячей посуды. Толщина прокладки примерно 2- 3 мм. Поэтому вам понадобится утепляющие плотные материалы – синтепон, ватин или фетр. Для нее можно использовать тонкий войлок или сукно, ватин и натуральные нетканые полотна, а также 2-4 слоя любой старой ткани. Подойдут полотенца, фланель, пледы и покрывала, трикотаж и другие, ворсистые или плотные ткани.</w:t>
      </w:r>
    </w:p>
    <w:p w:rsidR="000729A0" w:rsidRPr="000729A0" w:rsidRDefault="000729A0" w:rsidP="000729A0">
      <w:pPr>
        <w:numPr>
          <w:ilvl w:val="0"/>
          <w:numId w:val="20"/>
        </w:numPr>
        <w:tabs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9A0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79B42837" wp14:editId="0F77AE6F">
            <wp:simplePos x="0" y="0"/>
            <wp:positionH relativeFrom="column">
              <wp:posOffset>7494270</wp:posOffset>
            </wp:positionH>
            <wp:positionV relativeFrom="paragraph">
              <wp:posOffset>453390</wp:posOffset>
            </wp:positionV>
            <wp:extent cx="1798320" cy="961390"/>
            <wp:effectExtent l="0" t="0" r="0" b="0"/>
            <wp:wrapThrough wrapText="bothSides">
              <wp:wrapPolygon edited="0">
                <wp:start x="0" y="0"/>
                <wp:lineTo x="0" y="20972"/>
                <wp:lineTo x="21280" y="20972"/>
                <wp:lineTo x="21280" y="0"/>
                <wp:lineTo x="0" y="0"/>
              </wp:wrapPolygon>
            </wp:wrapThrough>
            <wp:docPr id="29" name="Рисунок 29" descr="http://dg50.mycdn.me/getImage?photoId=58973489043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0.mycdn.me/getImage?photoId=589734890437&amp;photoType=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2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7D6B93E4" wp14:editId="23157B2E">
            <wp:simplePos x="0" y="0"/>
            <wp:positionH relativeFrom="column">
              <wp:posOffset>5619750</wp:posOffset>
            </wp:positionH>
            <wp:positionV relativeFrom="paragraph">
              <wp:posOffset>453390</wp:posOffset>
            </wp:positionV>
            <wp:extent cx="1723390" cy="962025"/>
            <wp:effectExtent l="0" t="0" r="0" b="9525"/>
            <wp:wrapThrough wrapText="bothSides">
              <wp:wrapPolygon edited="0">
                <wp:start x="0" y="0"/>
                <wp:lineTo x="0" y="21386"/>
                <wp:lineTo x="21250" y="21386"/>
                <wp:lineTo x="21250" y="0"/>
                <wp:lineTo x="0" y="0"/>
              </wp:wrapPolygon>
            </wp:wrapThrough>
            <wp:docPr id="30" name="Рисунок 30" descr="Прихватки в виде котиков для кухн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хватки в виде котиков для кухни своими ру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2" b="13953"/>
                    <a:stretch/>
                  </pic:blipFill>
                  <pic:spPr bwMode="auto">
                    <a:xfrm>
                      <a:off x="0" y="0"/>
                      <a:ext cx="172339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729A0">
        <w:rPr>
          <w:rFonts w:ascii="Times New Roman" w:hAnsi="Times New Roman" w:cs="Times New Roman"/>
          <w:sz w:val="24"/>
          <w:szCs w:val="24"/>
        </w:rPr>
        <w:t>Обшиваться утеплитель должен обязательно натуральными хлопчатобумажными и льняными тканями, так как многие синтетические материалы начинают плавиться и гореть при относительно еще низких температурах. Хлопчатобумажные и льняные ткани не плавятся при нагревании или случайном возгорании, а значит, исключается возможность ожогов других частей тела. Нужно учитывать и то, что </w:t>
      </w:r>
      <w:r w:rsidRPr="000729A0">
        <w:rPr>
          <w:rFonts w:ascii="Times New Roman" w:hAnsi="Times New Roman" w:cs="Times New Roman"/>
          <w:bCs/>
          <w:sz w:val="24"/>
          <w:szCs w:val="24"/>
        </w:rPr>
        <w:t>натуральные ткани намного приятнее для кожи рук</w:t>
      </w:r>
      <w:r w:rsidRPr="000729A0">
        <w:rPr>
          <w:rFonts w:ascii="Times New Roman" w:hAnsi="Times New Roman" w:cs="Times New Roman"/>
          <w:sz w:val="24"/>
          <w:szCs w:val="24"/>
        </w:rPr>
        <w:t>, нежели синтетические.</w:t>
      </w:r>
    </w:p>
    <w:p w:rsidR="000729A0" w:rsidRPr="000729A0" w:rsidRDefault="000729A0" w:rsidP="000729A0">
      <w:pPr>
        <w:numPr>
          <w:ilvl w:val="0"/>
          <w:numId w:val="20"/>
        </w:numPr>
        <w:tabs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9A0">
        <w:rPr>
          <w:rFonts w:ascii="Times New Roman" w:hAnsi="Times New Roman" w:cs="Times New Roman"/>
          <w:sz w:val="24"/>
          <w:szCs w:val="24"/>
        </w:rPr>
        <w:t>Важно удобство изделия. Необходимо рассчитать прихватку – варежку таким образом, чтобы рука хозяйки легко проникала внутрь и была полностью защищена. Размеры плоской прихватки должны соответствовать размеру руки.</w:t>
      </w:r>
    </w:p>
    <w:p w:rsidR="000729A0" w:rsidRPr="000729A0" w:rsidRDefault="000729A0" w:rsidP="000729A0">
      <w:pPr>
        <w:numPr>
          <w:ilvl w:val="0"/>
          <w:numId w:val="20"/>
        </w:numPr>
        <w:tabs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9A0">
        <w:rPr>
          <w:rFonts w:ascii="Times New Roman" w:hAnsi="Times New Roman" w:cs="Times New Roman"/>
          <w:sz w:val="24"/>
          <w:szCs w:val="24"/>
        </w:rPr>
        <w:t>Если вы хотите, чтобы прихватка стала украшением кухни – нужно серьезно отнестись к расцветке тканей и их сочетанию.</w:t>
      </w:r>
    </w:p>
    <w:p w:rsidR="000729A0" w:rsidRPr="000729A0" w:rsidRDefault="000729A0" w:rsidP="000729A0">
      <w:pPr>
        <w:numPr>
          <w:ilvl w:val="0"/>
          <w:numId w:val="20"/>
        </w:numPr>
        <w:tabs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9A0">
        <w:rPr>
          <w:rFonts w:ascii="Times New Roman" w:hAnsi="Times New Roman" w:cs="Times New Roman"/>
          <w:sz w:val="24"/>
          <w:szCs w:val="24"/>
        </w:rPr>
        <w:t xml:space="preserve">Для шитья прихваток можно использовать не только новые материалы, но и хорошо сохранившиеся старые вещи, из которых </w:t>
      </w:r>
      <w:r w:rsidRPr="000729A0">
        <w:rPr>
          <w:rFonts w:ascii="Times New Roman" w:hAnsi="Times New Roman" w:cs="Times New Roman"/>
          <w:sz w:val="24"/>
          <w:szCs w:val="24"/>
        </w:rPr>
        <w:lastRenderedPageBreak/>
        <w:t>можно выкроить и верхнюю часть, и подкладку. В каждом доме найдется масса таких предметов, которые смогут еще послужить хозяйке для изготовления кухонного аксессуара.</w:t>
      </w:r>
    </w:p>
    <w:p w:rsidR="000729A0" w:rsidRPr="000729A0" w:rsidRDefault="000729A0" w:rsidP="000729A0">
      <w:pPr>
        <w:numPr>
          <w:ilvl w:val="0"/>
          <w:numId w:val="20"/>
        </w:numPr>
        <w:tabs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9A0">
        <w:rPr>
          <w:rFonts w:ascii="Times New Roman" w:hAnsi="Times New Roman" w:cs="Times New Roman"/>
          <w:sz w:val="24"/>
          <w:szCs w:val="24"/>
        </w:rPr>
        <w:t>Выбирая цвет ткани, также не ограничивайте свою фантазию. Возможно, практичнее взять материю темного цвета, поскольку она куда менее маркая, а работать ими вы будете там, где много различных жидкостей и жира. Впрочем, яркие необычные оттенки превратят ваши прихватки в интересный акцент на кухне и будут радовать вас во время приготовления обеда или ужина.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729A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Купить или шить? Сегодня купить красивые прихватки для кухни не так-то просто - в магазинах товар либо сомнительного качества, либо по неадекватной цене. Есть выход: создать своими руками прихватки для кухни. Выкройки можно нарисовать самой. Здесь простор для творчества безграничен. </w:t>
      </w: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72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0A23562D" wp14:editId="08ADB43F">
            <wp:simplePos x="0" y="0"/>
            <wp:positionH relativeFrom="column">
              <wp:posOffset>1486535</wp:posOffset>
            </wp:positionH>
            <wp:positionV relativeFrom="paragraph">
              <wp:posOffset>38735</wp:posOffset>
            </wp:positionV>
            <wp:extent cx="928370" cy="866775"/>
            <wp:effectExtent l="0" t="0" r="5080" b="9525"/>
            <wp:wrapThrough wrapText="bothSides">
              <wp:wrapPolygon edited="0">
                <wp:start x="0" y="0"/>
                <wp:lineTo x="0" y="21363"/>
                <wp:lineTo x="21275" y="21363"/>
                <wp:lineTo x="21275" y="0"/>
                <wp:lineTo x="0" y="0"/>
              </wp:wrapPolygon>
            </wp:wrapThrough>
            <wp:docPr id="31" name="Рисунок 31" descr="Прихватки в стиле пэчворк для кухн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хватки в стиле пэчворк для кухни своими ру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r="8393"/>
                    <a:stretch/>
                  </pic:blipFill>
                  <pic:spPr bwMode="auto">
                    <a:xfrm>
                      <a:off x="0" y="0"/>
                      <a:ext cx="92837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72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AE89BB3" wp14:editId="18A9C818">
            <wp:simplePos x="0" y="0"/>
            <wp:positionH relativeFrom="column">
              <wp:posOffset>38735</wp:posOffset>
            </wp:positionH>
            <wp:positionV relativeFrom="paragraph">
              <wp:posOffset>38735</wp:posOffset>
            </wp:positionV>
            <wp:extent cx="1270000" cy="904875"/>
            <wp:effectExtent l="0" t="0" r="6350" b="9525"/>
            <wp:wrapThrough wrapText="bothSides">
              <wp:wrapPolygon edited="0">
                <wp:start x="0" y="0"/>
                <wp:lineTo x="0" y="21373"/>
                <wp:lineTo x="21384" y="21373"/>
                <wp:lineTo x="21384" y="0"/>
                <wp:lineTo x="0" y="0"/>
              </wp:wrapPolygon>
            </wp:wrapThrough>
            <wp:docPr id="32" name="Рисунок 32" descr="Прихватки-лапки для кухн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хватки-лапки для кухн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729A0">
        <w:rPr>
          <w:rFonts w:ascii="Times New Roman" w:hAnsi="Times New Roman" w:cs="Times New Roman"/>
          <w:i/>
          <w:iCs/>
          <w:sz w:val="24"/>
          <w:szCs w:val="24"/>
        </w:rPr>
        <w:t>Советы эксперта</w:t>
      </w: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729A0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446DFEAF" wp14:editId="4AD061BB">
            <wp:simplePos x="0" y="0"/>
            <wp:positionH relativeFrom="column">
              <wp:posOffset>3063240</wp:posOffset>
            </wp:positionH>
            <wp:positionV relativeFrom="paragraph">
              <wp:posOffset>13970</wp:posOffset>
            </wp:positionV>
            <wp:extent cx="1750060" cy="1000125"/>
            <wp:effectExtent l="0" t="0" r="2540" b="9525"/>
            <wp:wrapThrough wrapText="bothSides">
              <wp:wrapPolygon edited="0">
                <wp:start x="0" y="0"/>
                <wp:lineTo x="0" y="21394"/>
                <wp:lineTo x="21396" y="21394"/>
                <wp:lineTo x="21396" y="0"/>
                <wp:lineTo x="0" y="0"/>
              </wp:wrapPolygon>
            </wp:wrapThrough>
            <wp:docPr id="33" name="Рисунок 33" descr="http://i-babushka.com/wp-content/uploads/2015/01/jaroprochnit-perch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-babushka.com/wp-content/uploads/2015/01/jaroprochnit-perchatk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29A0">
        <w:rPr>
          <w:rFonts w:ascii="Times New Roman" w:hAnsi="Times New Roman" w:cs="Times New Roman"/>
          <w:i/>
          <w:iCs/>
          <w:sz w:val="24"/>
          <w:szCs w:val="24"/>
        </w:rPr>
        <w:t>В последнее время популярными, но очень непрактичными, стали силиконовые прихватки, акцент у которых сделан на долговечность и гигиеничность силикона. Однако использовать их не очень удобно, да и что может сравниться с вязаной или сшитой прихваткой ручной работы.</w:t>
      </w:r>
    </w:p>
    <w:p w:rsidR="000729A0" w:rsidRDefault="000729A0" w:rsidP="000729A0">
      <w:pPr>
        <w:spacing w:after="0"/>
        <w:jc w:val="center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</w:p>
    <w:p w:rsidR="000729A0" w:rsidRDefault="000729A0" w:rsidP="000729A0">
      <w:pPr>
        <w:spacing w:after="0"/>
        <w:jc w:val="center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</w:p>
    <w:p w:rsidR="000729A0" w:rsidRDefault="000729A0" w:rsidP="000729A0">
      <w:pPr>
        <w:spacing w:after="0"/>
        <w:jc w:val="center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</w:p>
    <w:p w:rsidR="000729A0" w:rsidRPr="000729A0" w:rsidRDefault="000729A0" w:rsidP="000729A0">
      <w:pPr>
        <w:spacing w:after="0"/>
        <w:jc w:val="center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b/>
          <w:iCs/>
          <w:color w:val="002060"/>
          <w:sz w:val="28"/>
          <w:szCs w:val="28"/>
        </w:rPr>
        <w:lastRenderedPageBreak/>
        <w:t>Прихватка, кто же тебя создал и зачем?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>Причина появления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>Ни одна хозяйка не представляет работу на кухне без такой необходимой вещицы, как обычная тряпичная прихватка. Но как же она появилась в нашем доме, кто первым придумал использовать ее с целью - не обжечь руки от огня?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>Бесспорно, именно огонь стал причиной ее появления в нашем быту. Огонь, как способ приготовления горячей пищи для человека. Сегодня такую «защитницу» от огня и раскаленной посуды изготавливают из пряжи и текстиля, но не исключено, что когда-то материалом для изготовления были шкуры животных, пучки трав.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>В прошлом такой предмет домашнего обихода изготавливался собственными руками, а для этого использовали кусочки пряжи, ткани, различные обрезки. Кухня всегда была излюбленным местом женщины, которая изо всех сил старалась превратить эту часть человеческого жилища в уютный уголок. А в качестве модных и стильных аксессуаров она использовала прихватку. Одна или несколько маленьких изящных тряпочек привносили некую изюминку в интерьер помещения, а не просто спасали руки от ожогов.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proofErr w:type="gramStart"/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>Трикотажные</w:t>
      </w:r>
      <w:proofErr w:type="gramEnd"/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, вязаные, стеганые, с вышивкой….. 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>Каждая маленькая девочка того времени, сделала хотя бы одну прихватку, которую с гордостью дарила любимым бабушке и дедушке.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>Желаем Вашему дому приобрести свои традиции и сохранить уют!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lastRenderedPageBreak/>
        <w:t>Конечно, и прихватка прошла свою эволюцию в доме человека и имеет длинную историю. Давайте вместе попробуем её воссоздать...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>Бесспорно, что самая ранняя форма прихватки появилась, когда человек стал приобретать кулинарные навыки у огня.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>Возможно, шкуры животных служили первым материалом. Но все-таки, текстиль и пряжа стали основными материалами для этого изделия.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>Беден стол или богат, но прихватка оставалась неизменным спутником горячего горшка. Путь прихватки можно только представить. Ведь ею часто пренебрегают, и среди прочей кухонной утвари она всегда находится на заднем плане.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Как и для их коллег, фартуков, 1950-е годы были расцветом для прихватки. 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>Увлеченные домохозяйки шили удивительно творческие, порой причудливые модели. Многие создавали свой собственный проект, вдохновляясь журнальными образцами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proofErr w:type="spellStart"/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>Прихваточный</w:t>
      </w:r>
      <w:proofErr w:type="spellEnd"/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бум пришелся именно на эти годы.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0729A0">
        <w:rPr>
          <w:rFonts w:ascii="Times New Roman" w:hAnsi="Times New Roman" w:cs="Times New Roman"/>
          <w:iCs/>
          <w:color w:val="002060"/>
          <w:sz w:val="28"/>
          <w:szCs w:val="28"/>
        </w:rPr>
        <w:t>Но все-таки уют создают ручные вещи, может не такие уж и долговечные, но сшитые с любовью!</w:t>
      </w: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0729A0" w:rsidRPr="000729A0" w:rsidRDefault="000729A0" w:rsidP="000729A0">
      <w:pPr>
        <w:spacing w:after="0"/>
        <w:ind w:firstLine="567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4E3A78" w:rsidRDefault="004E3A78" w:rsidP="000729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29A0" w:rsidRDefault="000729A0" w:rsidP="000729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29A0" w:rsidRDefault="000729A0" w:rsidP="000729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29A0" w:rsidRDefault="000729A0" w:rsidP="000729A0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0729A0" w:rsidSect="000729A0">
          <w:type w:val="continuous"/>
          <w:pgSz w:w="16838" w:h="11906" w:orient="landscape"/>
          <w:pgMar w:top="426" w:right="720" w:bottom="284" w:left="720" w:header="708" w:footer="708" w:gutter="0"/>
          <w:cols w:num="2" w:space="708"/>
          <w:docGrid w:linePitch="360"/>
        </w:sect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9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в группе. </w:t>
      </w: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9A0">
        <w:rPr>
          <w:rFonts w:ascii="Times New Roman" w:hAnsi="Times New Roman" w:cs="Times New Roman"/>
          <w:sz w:val="28"/>
          <w:szCs w:val="28"/>
        </w:rPr>
        <w:t>Оборудование: образцы тканей, утюг, гладильная доска.</w:t>
      </w: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29A0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2. </w:t>
      </w:r>
    </w:p>
    <w:p w:rsidR="000729A0" w:rsidRPr="000729A0" w:rsidRDefault="000729A0" w:rsidP="000729A0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9A0">
        <w:rPr>
          <w:rFonts w:ascii="Times New Roman" w:hAnsi="Times New Roman" w:cs="Times New Roman"/>
          <w:sz w:val="28"/>
          <w:szCs w:val="28"/>
        </w:rPr>
        <w:t>Изучите таблицу «Таблица температурных режимов глажки различных типов тканей».</w:t>
      </w:r>
    </w:p>
    <w:p w:rsidR="000729A0" w:rsidRPr="000729A0" w:rsidRDefault="000729A0" w:rsidP="000729A0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9A0">
        <w:rPr>
          <w:rFonts w:ascii="Times New Roman" w:hAnsi="Times New Roman" w:cs="Times New Roman"/>
          <w:sz w:val="28"/>
          <w:szCs w:val="28"/>
        </w:rPr>
        <w:t>Выберите из таблицы название тканей, которые можно утюжить при высокой температуре. Подчеркните их.</w:t>
      </w:r>
    </w:p>
    <w:p w:rsidR="000729A0" w:rsidRPr="000729A0" w:rsidRDefault="000729A0" w:rsidP="000729A0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9A0">
        <w:rPr>
          <w:rFonts w:ascii="Times New Roman" w:hAnsi="Times New Roman" w:cs="Times New Roman"/>
          <w:sz w:val="28"/>
          <w:szCs w:val="28"/>
        </w:rPr>
        <w:t>Из представленных образцов ткани выберите хлопчатобумажные и льняные ткани. По каким признакам вы выбрали  эти ткани?</w:t>
      </w:r>
    </w:p>
    <w:p w:rsidR="000729A0" w:rsidRPr="000729A0" w:rsidRDefault="000729A0" w:rsidP="000729A0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9A0">
        <w:rPr>
          <w:rFonts w:ascii="Times New Roman" w:hAnsi="Times New Roman" w:cs="Times New Roman"/>
          <w:sz w:val="28"/>
          <w:szCs w:val="28"/>
        </w:rPr>
        <w:t>Возьмите два образца ткани: хлопчатобумажную ткань и любую другую ткань из представленных образцов и проутюжьте горячим утюгом. Что произошло с тканями?</w:t>
      </w:r>
    </w:p>
    <w:p w:rsidR="000729A0" w:rsidRPr="000729A0" w:rsidRDefault="000729A0" w:rsidP="000729A0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9A0">
        <w:rPr>
          <w:rFonts w:ascii="Times New Roman" w:hAnsi="Times New Roman" w:cs="Times New Roman"/>
          <w:sz w:val="28"/>
          <w:szCs w:val="28"/>
        </w:rPr>
        <w:t>Сделайте вывод: какую ткань можно использовать при пошиве прихваток.</w:t>
      </w: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729A0">
        <w:rPr>
          <w:rFonts w:ascii="Times New Roman" w:hAnsi="Times New Roman" w:cs="Times New Roman"/>
          <w:color w:val="C00000"/>
          <w:sz w:val="28"/>
          <w:szCs w:val="28"/>
        </w:rPr>
        <w:t>Примечание: при работе с утюгом соблюдайте технику безопасности.</w:t>
      </w: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9A0">
        <w:rPr>
          <w:rFonts w:ascii="Times New Roman" w:hAnsi="Times New Roman" w:cs="Times New Roman"/>
          <w:b/>
          <w:sz w:val="28"/>
          <w:szCs w:val="28"/>
        </w:rPr>
        <w:t xml:space="preserve">Работа в группе. </w:t>
      </w: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9A0">
        <w:rPr>
          <w:rFonts w:ascii="Times New Roman" w:hAnsi="Times New Roman" w:cs="Times New Roman"/>
          <w:sz w:val="28"/>
          <w:szCs w:val="28"/>
        </w:rPr>
        <w:t>Оборудование: образцы прокладочных материалов (синтепон, ватин шерстяной, ватин хлопчатобумажный и др.), хлопчатобумажная ткань, утюг, гладильная доска.</w:t>
      </w: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29A0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3. </w:t>
      </w:r>
    </w:p>
    <w:p w:rsidR="000729A0" w:rsidRPr="000729A0" w:rsidRDefault="000729A0" w:rsidP="000729A0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9A0">
        <w:rPr>
          <w:rFonts w:ascii="Times New Roman" w:hAnsi="Times New Roman" w:cs="Times New Roman"/>
          <w:sz w:val="28"/>
          <w:szCs w:val="28"/>
        </w:rPr>
        <w:t>Возьмите поочередно прокладочные материалы, поместите их между двумя слоями хлопчатобумажной ткани и утюжьте их утюгом в течени</w:t>
      </w:r>
      <w:proofErr w:type="gramStart"/>
      <w:r w:rsidRPr="000729A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729A0">
        <w:rPr>
          <w:rFonts w:ascii="Times New Roman" w:hAnsi="Times New Roman" w:cs="Times New Roman"/>
          <w:sz w:val="28"/>
          <w:szCs w:val="28"/>
        </w:rPr>
        <w:t xml:space="preserve"> 5-10 секунд. Проверьте, как пропускают тепло эти материалы.</w:t>
      </w:r>
    </w:p>
    <w:p w:rsidR="000729A0" w:rsidRPr="000729A0" w:rsidRDefault="000729A0" w:rsidP="000729A0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9A0">
        <w:rPr>
          <w:rFonts w:ascii="Times New Roman" w:hAnsi="Times New Roman" w:cs="Times New Roman"/>
          <w:sz w:val="28"/>
          <w:szCs w:val="28"/>
        </w:rPr>
        <w:t>Сделайте выводы: все ли прокладочные материалы подходят для пошива прихватки.</w:t>
      </w: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729A0">
        <w:rPr>
          <w:rFonts w:ascii="Times New Roman" w:hAnsi="Times New Roman" w:cs="Times New Roman"/>
          <w:color w:val="C00000"/>
          <w:sz w:val="28"/>
          <w:szCs w:val="28"/>
        </w:rPr>
        <w:t>Примечание: при работе с утюгом соблюдайте технику безопасности.</w:t>
      </w: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9A0" w:rsidRPr="000729A0" w:rsidRDefault="000729A0" w:rsidP="000729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9A0">
        <w:rPr>
          <w:rFonts w:ascii="Times New Roman" w:hAnsi="Times New Roman" w:cs="Times New Roman"/>
          <w:b/>
          <w:sz w:val="28"/>
          <w:szCs w:val="28"/>
        </w:rPr>
        <w:lastRenderedPageBreak/>
        <w:t>Таблица температурных режимов глажки различных типов тканей</w:t>
      </w:r>
      <w:bookmarkStart w:id="0" w:name="_GoBack"/>
      <w:bookmarkEnd w:id="0"/>
    </w:p>
    <w:tbl>
      <w:tblPr>
        <w:tblW w:w="11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  <w:gridCol w:w="2863"/>
        <w:gridCol w:w="5642"/>
      </w:tblGrid>
      <w:tr w:rsidR="000729A0" w:rsidRPr="000729A0" w:rsidTr="000729A0">
        <w:trPr>
          <w:trHeight w:val="381"/>
        </w:trPr>
        <w:tc>
          <w:tcPr>
            <w:tcW w:w="2628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9A0">
              <w:rPr>
                <w:rFonts w:ascii="Times New Roman" w:hAnsi="Times New Roman" w:cs="Times New Roman"/>
                <w:sz w:val="28"/>
                <w:szCs w:val="28"/>
              </w:rPr>
              <w:t>Ткань</w:t>
            </w:r>
          </w:p>
        </w:tc>
        <w:tc>
          <w:tcPr>
            <w:tcW w:w="2863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9A0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</w:tc>
        <w:tc>
          <w:tcPr>
            <w:tcW w:w="5642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9A0">
              <w:rPr>
                <w:rFonts w:ascii="Times New Roman" w:hAnsi="Times New Roman" w:cs="Times New Roman"/>
                <w:sz w:val="28"/>
                <w:szCs w:val="28"/>
              </w:rPr>
              <w:t>Особенности ткани</w:t>
            </w:r>
          </w:p>
        </w:tc>
      </w:tr>
      <w:tr w:rsidR="000729A0" w:rsidRPr="000729A0" w:rsidTr="000729A0">
        <w:trPr>
          <w:trHeight w:val="658"/>
        </w:trPr>
        <w:tc>
          <w:tcPr>
            <w:tcW w:w="2628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Чистый хлопок</w:t>
            </w:r>
          </w:p>
        </w:tc>
        <w:tc>
          <w:tcPr>
            <w:tcW w:w="2863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140 – 170 градусов</w:t>
            </w:r>
          </w:p>
        </w:tc>
        <w:tc>
          <w:tcPr>
            <w:tcW w:w="5642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нужно увлажнение</w:t>
            </w:r>
          </w:p>
        </w:tc>
      </w:tr>
      <w:tr w:rsidR="000729A0" w:rsidRPr="000729A0" w:rsidTr="000729A0">
        <w:tc>
          <w:tcPr>
            <w:tcW w:w="2628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Хлопок с добавлением полиэстера</w:t>
            </w:r>
          </w:p>
        </w:tc>
        <w:tc>
          <w:tcPr>
            <w:tcW w:w="2863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110 градусов</w:t>
            </w:r>
          </w:p>
        </w:tc>
        <w:tc>
          <w:tcPr>
            <w:tcW w:w="5642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см. хлопок, полиэстер</w:t>
            </w:r>
          </w:p>
        </w:tc>
      </w:tr>
      <w:tr w:rsidR="000729A0" w:rsidRPr="000729A0" w:rsidTr="000729A0">
        <w:tc>
          <w:tcPr>
            <w:tcW w:w="2628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Полиэстер</w:t>
            </w:r>
          </w:p>
        </w:tc>
        <w:tc>
          <w:tcPr>
            <w:tcW w:w="2863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температурный режим «минимум» или «шелк»</w:t>
            </w:r>
          </w:p>
        </w:tc>
        <w:tc>
          <w:tcPr>
            <w:tcW w:w="5642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гладить слегка нагретым утюгом, т.к. материал легко «плавится»</w:t>
            </w:r>
          </w:p>
        </w:tc>
      </w:tr>
      <w:tr w:rsidR="000729A0" w:rsidRPr="000729A0" w:rsidTr="000729A0">
        <w:tc>
          <w:tcPr>
            <w:tcW w:w="2628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Вискоза</w:t>
            </w:r>
          </w:p>
        </w:tc>
        <w:tc>
          <w:tcPr>
            <w:tcW w:w="2863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120 градусов, температурный режим «шелк»</w:t>
            </w:r>
          </w:p>
        </w:tc>
        <w:tc>
          <w:tcPr>
            <w:tcW w:w="5642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Вискозу нельзя мочить, так как высока вероятность появления пятен от воды. Слегка влажную вискозу гладить только с изнаночной стороны или же через мокрую тонкую ткань с изнанки.</w:t>
            </w:r>
          </w:p>
        </w:tc>
      </w:tr>
      <w:tr w:rsidR="000729A0" w:rsidRPr="000729A0" w:rsidTr="000729A0">
        <w:tc>
          <w:tcPr>
            <w:tcW w:w="2628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Ткань хлопок со льном</w:t>
            </w:r>
          </w:p>
        </w:tc>
        <w:tc>
          <w:tcPr>
            <w:tcW w:w="2863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180 градусов</w:t>
            </w:r>
          </w:p>
        </w:tc>
        <w:tc>
          <w:tcPr>
            <w:tcW w:w="5642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см. хлопок, лен</w:t>
            </w:r>
          </w:p>
        </w:tc>
      </w:tr>
      <w:tr w:rsidR="000729A0" w:rsidRPr="000729A0" w:rsidTr="000729A0">
        <w:tc>
          <w:tcPr>
            <w:tcW w:w="2628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Льняная ткань</w:t>
            </w:r>
          </w:p>
        </w:tc>
        <w:tc>
          <w:tcPr>
            <w:tcW w:w="2863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180-200 градусов</w:t>
            </w:r>
          </w:p>
        </w:tc>
        <w:tc>
          <w:tcPr>
            <w:tcW w:w="5642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гладить лен нужно горячим утюгом с изнанки, с использованием увлажнителя</w:t>
            </w:r>
          </w:p>
        </w:tc>
      </w:tr>
      <w:tr w:rsidR="000729A0" w:rsidRPr="000729A0" w:rsidTr="000729A0">
        <w:tc>
          <w:tcPr>
            <w:tcW w:w="2628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Шелк</w:t>
            </w:r>
          </w:p>
        </w:tc>
        <w:tc>
          <w:tcPr>
            <w:tcW w:w="2863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60-80 градусов</w:t>
            </w:r>
          </w:p>
        </w:tc>
        <w:tc>
          <w:tcPr>
            <w:tcW w:w="5642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 xml:space="preserve">Шелк глядят сухим утюгом, через тонкую влажную ткань, но не марлю (оставит следы); утюжить по долевой нити (вертикально), чтобы избежать растяжения изделия. </w:t>
            </w:r>
          </w:p>
        </w:tc>
      </w:tr>
      <w:tr w:rsidR="000729A0" w:rsidRPr="000729A0" w:rsidTr="000729A0">
        <w:tc>
          <w:tcPr>
            <w:tcW w:w="2628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Нейлон</w:t>
            </w:r>
          </w:p>
        </w:tc>
        <w:tc>
          <w:tcPr>
            <w:tcW w:w="2863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Лучше только паром. Но если возникла необходимость, гладить осторожно при 60-80 градусах</w:t>
            </w:r>
          </w:p>
        </w:tc>
        <w:tc>
          <w:tcPr>
            <w:tcW w:w="5642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После стирки обычно нейлон гладить не нужно. Материал может расплавиться: все вещи из нейлона очень чувствительны к высокой температуре</w:t>
            </w:r>
          </w:p>
        </w:tc>
      </w:tr>
      <w:tr w:rsidR="000729A0" w:rsidRPr="000729A0" w:rsidTr="000729A0">
        <w:tc>
          <w:tcPr>
            <w:tcW w:w="2628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Шерсть и полушерсть</w:t>
            </w:r>
          </w:p>
        </w:tc>
        <w:tc>
          <w:tcPr>
            <w:tcW w:w="2863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 xml:space="preserve">100-120 градусов через </w:t>
            </w:r>
            <w:proofErr w:type="spellStart"/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проутюжильник</w:t>
            </w:r>
            <w:proofErr w:type="spellEnd"/>
            <w:r w:rsidRPr="000729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42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— глажка шерсти через влажную хлопковую ткань</w:t>
            </w:r>
            <w:proofErr w:type="gramStart"/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729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ельефные вещи отпаривать.- пушистые шерстяные изделия не гладить.</w:t>
            </w:r>
          </w:p>
        </w:tc>
      </w:tr>
      <w:tr w:rsidR="000729A0" w:rsidRPr="000729A0" w:rsidTr="000729A0">
        <w:tc>
          <w:tcPr>
            <w:tcW w:w="2628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Джинсовые ткани</w:t>
            </w:r>
          </w:p>
        </w:tc>
        <w:tc>
          <w:tcPr>
            <w:tcW w:w="2863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Грубые: 180-200 градусов, Мягкие хлопковые джинсы: 150 градусов</w:t>
            </w:r>
          </w:p>
        </w:tc>
        <w:tc>
          <w:tcPr>
            <w:tcW w:w="5642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Гладить джинсы необходимо с изнаночной стороны, когда они еще слегка влажные. С лицевой стороны — через марлю или ткань.</w:t>
            </w:r>
          </w:p>
        </w:tc>
      </w:tr>
      <w:tr w:rsidR="000729A0" w:rsidRPr="000729A0" w:rsidTr="000729A0">
        <w:tc>
          <w:tcPr>
            <w:tcW w:w="2628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Ситец</w:t>
            </w:r>
          </w:p>
        </w:tc>
        <w:tc>
          <w:tcPr>
            <w:tcW w:w="2863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 xml:space="preserve">140 – 180 градусов, </w:t>
            </w:r>
          </w:p>
        </w:tc>
        <w:tc>
          <w:tcPr>
            <w:tcW w:w="5642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гладят с лицевой стороны, предварительно увлажнив</w:t>
            </w:r>
          </w:p>
        </w:tc>
      </w:tr>
      <w:tr w:rsidR="000729A0" w:rsidRPr="000729A0" w:rsidTr="000729A0">
        <w:tc>
          <w:tcPr>
            <w:tcW w:w="2628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 xml:space="preserve">Махровые ткани </w:t>
            </w:r>
          </w:p>
        </w:tc>
        <w:tc>
          <w:tcPr>
            <w:tcW w:w="2863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не гладят утюгом</w:t>
            </w:r>
          </w:p>
        </w:tc>
        <w:tc>
          <w:tcPr>
            <w:tcW w:w="5642" w:type="dxa"/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hideMark/>
          </w:tcPr>
          <w:p w:rsidR="000729A0" w:rsidRPr="000729A0" w:rsidRDefault="000729A0" w:rsidP="000729A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hAnsi="Times New Roman" w:cs="Times New Roman"/>
                <w:sz w:val="24"/>
                <w:szCs w:val="24"/>
              </w:rPr>
              <w:t>от глажки становится жестким и плохо впитывает влагу</w:t>
            </w:r>
          </w:p>
        </w:tc>
      </w:tr>
    </w:tbl>
    <w:p w:rsidR="000729A0" w:rsidRPr="000729A0" w:rsidRDefault="000729A0" w:rsidP="00072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729A0" w:rsidRPr="000729A0" w:rsidSect="000729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D121F"/>
    <w:multiLevelType w:val="hybridMultilevel"/>
    <w:tmpl w:val="564E726A"/>
    <w:lvl w:ilvl="0" w:tplc="DC4AA4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31060D"/>
    <w:multiLevelType w:val="hybridMultilevel"/>
    <w:tmpl w:val="C246A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9110C"/>
    <w:multiLevelType w:val="multilevel"/>
    <w:tmpl w:val="6FB4B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6D0E41"/>
    <w:multiLevelType w:val="hybridMultilevel"/>
    <w:tmpl w:val="5CAA4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14E06"/>
    <w:multiLevelType w:val="hybridMultilevel"/>
    <w:tmpl w:val="B99E7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14164"/>
    <w:multiLevelType w:val="hybridMultilevel"/>
    <w:tmpl w:val="B6ECFC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EA32BA"/>
    <w:multiLevelType w:val="hybridMultilevel"/>
    <w:tmpl w:val="C1CE8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26049E"/>
    <w:multiLevelType w:val="hybridMultilevel"/>
    <w:tmpl w:val="24926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1242A"/>
    <w:multiLevelType w:val="hybridMultilevel"/>
    <w:tmpl w:val="0B0649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67E05"/>
    <w:multiLevelType w:val="hybridMultilevel"/>
    <w:tmpl w:val="1132E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702B3C"/>
    <w:multiLevelType w:val="hybridMultilevel"/>
    <w:tmpl w:val="8722B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7B1EF1"/>
    <w:multiLevelType w:val="hybridMultilevel"/>
    <w:tmpl w:val="24926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1B2D59"/>
    <w:multiLevelType w:val="hybridMultilevel"/>
    <w:tmpl w:val="E3C23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7A0B22"/>
    <w:multiLevelType w:val="hybridMultilevel"/>
    <w:tmpl w:val="AF62F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8B10B6"/>
    <w:multiLevelType w:val="multilevel"/>
    <w:tmpl w:val="A5728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6A782C"/>
    <w:multiLevelType w:val="hybridMultilevel"/>
    <w:tmpl w:val="7D7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682FDC"/>
    <w:multiLevelType w:val="hybridMultilevel"/>
    <w:tmpl w:val="8722B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B9610A"/>
    <w:multiLevelType w:val="hybridMultilevel"/>
    <w:tmpl w:val="FFDC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523E7B"/>
    <w:multiLevelType w:val="multilevel"/>
    <w:tmpl w:val="660C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2B7C52"/>
    <w:multiLevelType w:val="hybridMultilevel"/>
    <w:tmpl w:val="3C8C3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E522DD"/>
    <w:multiLevelType w:val="hybridMultilevel"/>
    <w:tmpl w:val="9BFE0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BE2FD9"/>
    <w:multiLevelType w:val="hybridMultilevel"/>
    <w:tmpl w:val="98DA7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3"/>
  </w:num>
  <w:num w:numId="4">
    <w:abstractNumId w:val="12"/>
  </w:num>
  <w:num w:numId="5">
    <w:abstractNumId w:val="7"/>
  </w:num>
  <w:num w:numId="6">
    <w:abstractNumId w:val="2"/>
  </w:num>
  <w:num w:numId="7">
    <w:abstractNumId w:val="14"/>
  </w:num>
  <w:num w:numId="8">
    <w:abstractNumId w:val="4"/>
  </w:num>
  <w:num w:numId="9">
    <w:abstractNumId w:val="16"/>
  </w:num>
  <w:num w:numId="10">
    <w:abstractNumId w:val="10"/>
  </w:num>
  <w:num w:numId="11">
    <w:abstractNumId w:val="11"/>
  </w:num>
  <w:num w:numId="12">
    <w:abstractNumId w:val="1"/>
  </w:num>
  <w:num w:numId="13">
    <w:abstractNumId w:val="5"/>
  </w:num>
  <w:num w:numId="14">
    <w:abstractNumId w:val="13"/>
  </w:num>
  <w:num w:numId="15">
    <w:abstractNumId w:val="17"/>
  </w:num>
  <w:num w:numId="16">
    <w:abstractNumId w:val="8"/>
  </w:num>
  <w:num w:numId="17">
    <w:abstractNumId w:val="19"/>
  </w:num>
  <w:num w:numId="18">
    <w:abstractNumId w:val="6"/>
  </w:num>
  <w:num w:numId="19">
    <w:abstractNumId w:val="21"/>
  </w:num>
  <w:num w:numId="20">
    <w:abstractNumId w:val="18"/>
  </w:num>
  <w:num w:numId="21">
    <w:abstractNumId w:val="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26CD"/>
    <w:rsid w:val="000008DE"/>
    <w:rsid w:val="00012571"/>
    <w:rsid w:val="00025FCF"/>
    <w:rsid w:val="0007291F"/>
    <w:rsid w:val="000729A0"/>
    <w:rsid w:val="00096B4B"/>
    <w:rsid w:val="000A2526"/>
    <w:rsid w:val="000B1E48"/>
    <w:rsid w:val="000B7194"/>
    <w:rsid w:val="000D138F"/>
    <w:rsid w:val="000E6946"/>
    <w:rsid w:val="000F411D"/>
    <w:rsid w:val="0010380B"/>
    <w:rsid w:val="001329C1"/>
    <w:rsid w:val="0017228D"/>
    <w:rsid w:val="00185D99"/>
    <w:rsid w:val="001C282B"/>
    <w:rsid w:val="001C5FB9"/>
    <w:rsid w:val="001C7D35"/>
    <w:rsid w:val="001E26CD"/>
    <w:rsid w:val="001F2E3F"/>
    <w:rsid w:val="00203D32"/>
    <w:rsid w:val="00232D4E"/>
    <w:rsid w:val="00245F35"/>
    <w:rsid w:val="00282392"/>
    <w:rsid w:val="002876C1"/>
    <w:rsid w:val="00291721"/>
    <w:rsid w:val="002E473C"/>
    <w:rsid w:val="00336E42"/>
    <w:rsid w:val="00344C8D"/>
    <w:rsid w:val="003450DB"/>
    <w:rsid w:val="00363734"/>
    <w:rsid w:val="00374051"/>
    <w:rsid w:val="00385A68"/>
    <w:rsid w:val="003A5976"/>
    <w:rsid w:val="00417CD1"/>
    <w:rsid w:val="0042789C"/>
    <w:rsid w:val="00467D62"/>
    <w:rsid w:val="004C3542"/>
    <w:rsid w:val="004E3A78"/>
    <w:rsid w:val="004E557F"/>
    <w:rsid w:val="00514AD3"/>
    <w:rsid w:val="00521683"/>
    <w:rsid w:val="00526501"/>
    <w:rsid w:val="00533875"/>
    <w:rsid w:val="005371C8"/>
    <w:rsid w:val="005466F3"/>
    <w:rsid w:val="00552014"/>
    <w:rsid w:val="005A6C20"/>
    <w:rsid w:val="005F13CD"/>
    <w:rsid w:val="006152D7"/>
    <w:rsid w:val="006223E1"/>
    <w:rsid w:val="00632D9C"/>
    <w:rsid w:val="006376F7"/>
    <w:rsid w:val="006717A9"/>
    <w:rsid w:val="00696278"/>
    <w:rsid w:val="006B72DD"/>
    <w:rsid w:val="006C5455"/>
    <w:rsid w:val="00700A29"/>
    <w:rsid w:val="007140D5"/>
    <w:rsid w:val="007270C3"/>
    <w:rsid w:val="00755BC4"/>
    <w:rsid w:val="00766FA9"/>
    <w:rsid w:val="007A2BE3"/>
    <w:rsid w:val="007B0193"/>
    <w:rsid w:val="007B77E0"/>
    <w:rsid w:val="007C5711"/>
    <w:rsid w:val="007E2E37"/>
    <w:rsid w:val="007E7C5C"/>
    <w:rsid w:val="007F7980"/>
    <w:rsid w:val="0082013C"/>
    <w:rsid w:val="0082457B"/>
    <w:rsid w:val="00841209"/>
    <w:rsid w:val="0086652B"/>
    <w:rsid w:val="008718ED"/>
    <w:rsid w:val="00872103"/>
    <w:rsid w:val="00874CA6"/>
    <w:rsid w:val="008764EB"/>
    <w:rsid w:val="008A4C1E"/>
    <w:rsid w:val="008B656E"/>
    <w:rsid w:val="008E0171"/>
    <w:rsid w:val="00900718"/>
    <w:rsid w:val="00913189"/>
    <w:rsid w:val="009624D5"/>
    <w:rsid w:val="00962D04"/>
    <w:rsid w:val="00970FEC"/>
    <w:rsid w:val="009871C3"/>
    <w:rsid w:val="00987B63"/>
    <w:rsid w:val="0099556D"/>
    <w:rsid w:val="009C1FCB"/>
    <w:rsid w:val="009E1F51"/>
    <w:rsid w:val="009F0356"/>
    <w:rsid w:val="009F1301"/>
    <w:rsid w:val="00A2634B"/>
    <w:rsid w:val="00A4280E"/>
    <w:rsid w:val="00A44E21"/>
    <w:rsid w:val="00A66051"/>
    <w:rsid w:val="00A66439"/>
    <w:rsid w:val="00A67B5A"/>
    <w:rsid w:val="00B11234"/>
    <w:rsid w:val="00B235E7"/>
    <w:rsid w:val="00B41445"/>
    <w:rsid w:val="00B6213B"/>
    <w:rsid w:val="00BD6A8B"/>
    <w:rsid w:val="00BF0072"/>
    <w:rsid w:val="00C07329"/>
    <w:rsid w:val="00C156CE"/>
    <w:rsid w:val="00C1773F"/>
    <w:rsid w:val="00C30EC8"/>
    <w:rsid w:val="00C60EFB"/>
    <w:rsid w:val="00C7217D"/>
    <w:rsid w:val="00C80891"/>
    <w:rsid w:val="00C85493"/>
    <w:rsid w:val="00CA54F7"/>
    <w:rsid w:val="00CA5AF6"/>
    <w:rsid w:val="00CB1BCF"/>
    <w:rsid w:val="00CE714F"/>
    <w:rsid w:val="00CF2C9F"/>
    <w:rsid w:val="00D06374"/>
    <w:rsid w:val="00D35BB8"/>
    <w:rsid w:val="00D51EA5"/>
    <w:rsid w:val="00D63AD0"/>
    <w:rsid w:val="00D75EF1"/>
    <w:rsid w:val="00D9694E"/>
    <w:rsid w:val="00DE5044"/>
    <w:rsid w:val="00DF7E2B"/>
    <w:rsid w:val="00E176D7"/>
    <w:rsid w:val="00E24E3F"/>
    <w:rsid w:val="00E30019"/>
    <w:rsid w:val="00EA1B4B"/>
    <w:rsid w:val="00EE7C98"/>
    <w:rsid w:val="00F90D3D"/>
    <w:rsid w:val="00FA5433"/>
    <w:rsid w:val="00FB77CB"/>
    <w:rsid w:val="00FC7A2D"/>
    <w:rsid w:val="00FF23F1"/>
    <w:rsid w:val="00FF4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11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E7C5C"/>
    <w:rPr>
      <w:rFonts w:ascii="Times New Roman" w:hAnsi="Times New Roman"/>
      <w:b/>
      <w:bCs/>
      <w:color w:val="auto"/>
      <w:sz w:val="24"/>
    </w:rPr>
  </w:style>
  <w:style w:type="table" w:styleId="a4">
    <w:name w:val="Table Grid"/>
    <w:basedOn w:val="a1"/>
    <w:uiPriority w:val="59"/>
    <w:rsid w:val="00B235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F13C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4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1209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467D6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4E3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E7C5C"/>
    <w:rPr>
      <w:rFonts w:ascii="Times New Roman" w:hAnsi="Times New Roman"/>
      <w:b/>
      <w:bCs/>
      <w:color w:val="auto"/>
      <w:sz w:val="24"/>
    </w:rPr>
  </w:style>
  <w:style w:type="table" w:styleId="a4">
    <w:name w:val="Table Grid"/>
    <w:basedOn w:val="a1"/>
    <w:uiPriority w:val="59"/>
    <w:rsid w:val="00B235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F13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love-mother.ru/wp-content/uploads/2015/05/prihvatki-dlya-kuhni-svoimi-rukami-iz-tkani-kak-sshit-dlya-nachinayushhih-4.jp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49BD4-DE3C-465D-B1BC-AB2E5DEBA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14</Pages>
  <Words>3354</Words>
  <Characters>19123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67</cp:revision>
  <cp:lastPrinted>2016-03-14T15:18:00Z</cp:lastPrinted>
  <dcterms:created xsi:type="dcterms:W3CDTF">2016-02-01T09:02:00Z</dcterms:created>
  <dcterms:modified xsi:type="dcterms:W3CDTF">2018-10-17T14:23:00Z</dcterms:modified>
</cp:coreProperties>
</file>