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54" w:rsidRDefault="00307554" w:rsidP="0030755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EF4C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</w:t>
      </w:r>
      <w:r w:rsidRPr="0030755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ХНОЛОГИЧЕСКАЯ КАРТА УРОКА</w:t>
      </w:r>
      <w:r w:rsidRPr="00EF4C8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по теме «СЕВЕРНАЯ ВОЙНА 1700-1721 ГОДЫ»</w:t>
      </w:r>
    </w:p>
    <w:p w:rsidR="00307554" w:rsidRPr="00307554" w:rsidRDefault="00307554" w:rsidP="0030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Цель урока</w:t>
      </w:r>
      <w:r w:rsidRPr="00307554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: 1.Знакомство обучающимися с целями и сражениями Северной войны.</w:t>
      </w:r>
    </w:p>
    <w:p w:rsidR="00307554" w:rsidRPr="00307554" w:rsidRDefault="00307554" w:rsidP="0030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2.Определение значимости итогов  Северной войны для будущего  России.</w:t>
      </w:r>
    </w:p>
    <w:p w:rsidR="00EF4C80" w:rsidRDefault="00307554" w:rsidP="00737C64">
      <w:pPr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F4C80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1. На основе анализа информации, полученной из рассказа учителя, работы с документом, картой</w:t>
      </w:r>
      <w:r w:rsidR="00EF4C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оценить </w:t>
      </w:r>
      <w:r w:rsidR="00737C6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</w:t>
      </w:r>
      <w:r w:rsidR="00EF4C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военные реформы Петра и их результаты.</w:t>
      </w:r>
    </w:p>
    <w:p w:rsidR="00307554" w:rsidRPr="00307554" w:rsidRDefault="00EF4C80" w:rsidP="00307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2. Обработать умения работы с картой и  историческим источником.</w:t>
      </w:r>
    </w:p>
    <w:p w:rsidR="00EF4C80" w:rsidRDefault="00307554" w:rsidP="00EF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Планируемые результаты</w:t>
      </w:r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</w:p>
    <w:p w:rsidR="00307554" w:rsidRPr="00307554" w:rsidRDefault="00307554" w:rsidP="00F44D7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lang w:eastAsia="ru-RU"/>
        </w:rPr>
        <w:t>1. Личностные</w:t>
      </w:r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Осознание своей идентичности как гражданина страны, члена этнической группы; понимание культурного многообразия мира, уважение к культуре своего и других народов; формирование устойчивого познавательного интереса</w:t>
      </w:r>
      <w:r w:rsidR="00EF4C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F4C80" w:rsidRPr="00EF4C80" w:rsidRDefault="00307554" w:rsidP="00F44D7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F4C80"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lang w:eastAsia="ru-RU"/>
        </w:rPr>
        <w:t>2. Предметные</w:t>
      </w:r>
      <w:r w:rsidRPr="00EF4C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: </w:t>
      </w:r>
      <w:r w:rsidR="00EF4C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</w:t>
      </w:r>
      <w:r w:rsidR="00EF4C80" w:rsidRPr="00EF4C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нать причины, ход и результаты войны;</w:t>
      </w:r>
    </w:p>
    <w:p w:rsidR="00EF4C80" w:rsidRPr="00EF4C80" w:rsidRDefault="00EF4C80" w:rsidP="00EF4C80">
      <w:pPr>
        <w:shd w:val="clear" w:color="auto" w:fill="FFFFFF"/>
        <w:spacing w:after="0" w:line="240" w:lineRule="auto"/>
        <w:ind w:left="2410" w:hanging="205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Уметь определять роль основных событий войны, анализировать  результаты внешней политики, работать с документом и картой.</w:t>
      </w:r>
    </w:p>
    <w:p w:rsidR="00F44D7A" w:rsidRDefault="00EF4C80" w:rsidP="00F44D7A">
      <w:pPr>
        <w:shd w:val="clear" w:color="auto" w:fill="FFFFFF"/>
        <w:tabs>
          <w:tab w:val="left" w:pos="1418"/>
        </w:tabs>
        <w:spacing w:after="0" w:line="240" w:lineRule="auto"/>
        <w:ind w:right="395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EF4C80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         </w:t>
      </w:r>
      <w:r w:rsidR="00307554" w:rsidRPr="00307554"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lang w:eastAsia="ru-RU"/>
        </w:rPr>
        <w:t xml:space="preserve">3. </w:t>
      </w:r>
      <w:proofErr w:type="spellStart"/>
      <w:r w:rsidR="00307554" w:rsidRPr="00307554"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lang w:eastAsia="ru-RU"/>
        </w:rPr>
        <w:t>Метапредметные</w:t>
      </w:r>
      <w:proofErr w:type="spellEnd"/>
      <w:r w:rsidR="00307554"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</w:p>
    <w:p w:rsidR="00307554" w:rsidRPr="00307554" w:rsidRDefault="00307554" w:rsidP="00F44D7A">
      <w:pPr>
        <w:shd w:val="clear" w:color="auto" w:fill="FFFFFF"/>
        <w:spacing w:after="0" w:line="240" w:lineRule="auto"/>
        <w:ind w:right="395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Регулятивные</w:t>
      </w:r>
      <w:proofErr w:type="gramStart"/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proofErr w:type="gram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ланировать</w:t>
      </w:r>
      <w:proofErr w:type="spell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пути достижения целей; оценивать правильность выполнения действий и вносить необходимые коррективы</w:t>
      </w:r>
    </w:p>
    <w:p w:rsidR="00307554" w:rsidRPr="00307554" w:rsidRDefault="00307554" w:rsidP="00F44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Познавательные</w:t>
      </w:r>
      <w:proofErr w:type="gramStart"/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proofErr w:type="gram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существлять</w:t>
      </w:r>
      <w:proofErr w:type="spell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поиск информации в исторических текстах; использовать историческую карту; осуществлять сравнение и классификацию; строить логическое рассуждение</w:t>
      </w:r>
    </w:p>
    <w:p w:rsidR="00307554" w:rsidRPr="00307554" w:rsidRDefault="00307554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Коммуникативные</w:t>
      </w:r>
      <w:proofErr w:type="gramStart"/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proofErr w:type="gram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рганизовывать</w:t>
      </w:r>
      <w:proofErr w:type="spell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учебное сотрудничество с учителем и сверстниками; отображать в речи содержание совершаемых действий; аргументировать свою точку зрения</w:t>
      </w:r>
    </w:p>
    <w:p w:rsidR="00307554" w:rsidRPr="00307554" w:rsidRDefault="00307554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Формы организации учащихся</w:t>
      </w:r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фронтальная, индивидуальная, групповая</w:t>
      </w:r>
    </w:p>
    <w:p w:rsidR="00F44D7A" w:rsidRDefault="00307554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Методы и технологии</w:t>
      </w:r>
      <w:r w:rsidRPr="00307554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проблемного обучения, развивающего обучения, </w:t>
      </w:r>
      <w:r w:rsidR="00F44D7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технология сотрудничества.</w:t>
      </w:r>
    </w:p>
    <w:p w:rsidR="00307554" w:rsidRDefault="00307554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554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eastAsia="ru-RU"/>
        </w:rPr>
        <w:t>Необходимое оборудование</w:t>
      </w:r>
      <w:r w:rsidRPr="00307554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:</w:t>
      </w:r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Учебник. Атлас, </w:t>
      </w:r>
      <w:proofErr w:type="spellStart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мультимедийная</w:t>
      </w:r>
      <w:proofErr w:type="spellEnd"/>
      <w:r w:rsidRPr="0030755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презентация, карта «Российская империя при Петре I», фрагмент письменного исторического источника.</w:t>
      </w:r>
    </w:p>
    <w:p w:rsidR="003738B4" w:rsidRDefault="003738B4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738B4" w:rsidRDefault="003738B4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9949EB" w:rsidRPr="00307554" w:rsidRDefault="009949EB" w:rsidP="00994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  <w:gridCol w:w="5462"/>
        <w:gridCol w:w="3815"/>
        <w:gridCol w:w="2710"/>
      </w:tblGrid>
      <w:tr w:rsidR="006803EC" w:rsidRPr="00307554" w:rsidTr="004861B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Этап урока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8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7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УУД</w:t>
            </w:r>
          </w:p>
        </w:tc>
      </w:tr>
      <w:tr w:rsidR="006803EC" w:rsidRPr="00307554" w:rsidTr="004861B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E72512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r w:rsidR="00307554"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 Организационный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738B4" w:rsidP="003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Сегодня мы продолжаем изучать правление Петра 1 и его деятельность по превращению России в передовое европейское государство. Речь пойдет о войне, которая продолжалась 21 год.</w:t>
            </w:r>
          </w:p>
        </w:tc>
        <w:tc>
          <w:tcPr>
            <w:tcW w:w="38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7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7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Проявляют положительное отношение к учебной деятельности</w:t>
            </w:r>
            <w:proofErr w:type="gramStart"/>
            <w:r w:rsidR="003738B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3738B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высказывают свои мысли.</w:t>
            </w:r>
          </w:p>
        </w:tc>
      </w:tr>
      <w:tr w:rsidR="006803EC" w:rsidRPr="00307554" w:rsidTr="004861BD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Default="00E72512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  <w:r w:rsidR="00307554"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. </w:t>
            </w:r>
            <w:r w:rsidR="004861B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Постановка целей и задач</w:t>
            </w: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E72512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 Актуализация знаний.</w:t>
            </w: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4861BD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4.Первичное усвоение новых знаний.</w:t>
            </w: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192D6A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5.Первичное закрепление.</w:t>
            </w: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192D6A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 Рефлексия</w:t>
            </w:r>
          </w:p>
          <w:p w:rsidR="00307554" w:rsidRDefault="0030755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737C64" w:rsidP="00192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7.Д\з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Озвучивает тему урока: «Внешняя политика Петра 1. Северная война 1700-1721 гг.»</w:t>
            </w:r>
          </w:p>
          <w:p w:rsidR="00BA5232" w:rsidRDefault="00307554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Создание проблемной ситуации</w:t>
            </w:r>
            <w:r w:rsidR="003738B4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: В беседе</w:t>
            </w:r>
            <w:r w:rsidR="00BA5232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 Петра</w:t>
            </w:r>
            <w:r w:rsidR="003738B4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 с королем Речи </w:t>
            </w:r>
            <w:proofErr w:type="spellStart"/>
            <w:r w:rsidR="003738B4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Посполитой</w:t>
            </w:r>
            <w:proofErr w:type="spellEnd"/>
            <w:r w:rsidR="003738B4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BA5232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 xml:space="preserve"> монархи пришли к выводу, что их общий враг-Швеция</w:t>
            </w:r>
          </w:p>
          <w:p w:rsidR="00BA5232" w:rsidRDefault="00BA5232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Почему Россия была заинтересована в войне со Швецией?</w:t>
            </w: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Какие выгоды могла принести России победа в этой войне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  <w:p w:rsidR="00BA5232" w:rsidRDefault="00BA5232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  <w:p w:rsidR="00BA5232" w:rsidRDefault="00BA5232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BA5232" w:rsidRDefault="00BA5232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3738B4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Давайте вспомним памятку по изучению войн.</w:t>
            </w:r>
            <w:r w:rsidR="00BA523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С чего надо начать?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307554"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307554" w:rsidRPr="00307554" w:rsidRDefault="00307554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307554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 одной стороны война со Швецией принесёт России выход в Балтийское море, а с другой стороны:</w:t>
            </w:r>
          </w:p>
          <w:p w:rsidR="00307554" w:rsidRPr="00307554" w:rsidRDefault="00307554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-Что может принести такая длительная </w:t>
            </w: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война простому народу?</w:t>
            </w:r>
          </w:p>
          <w:p w:rsidR="00307554" w:rsidRPr="00307554" w:rsidRDefault="00307554" w:rsidP="00BA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Мы видим противоречие: с одной стороны война принесет выгоды, а с другой проблемы – тяготы, бедствия народа, горе.</w:t>
            </w: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-Какой в этой связи возникает вопрос?</w:t>
            </w: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 Какая информация понадобится нам для ответа на данный вопрос?</w:t>
            </w: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4861BD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Вопросы классу:</w:t>
            </w:r>
          </w:p>
          <w:p w:rsidR="00307554" w:rsidRDefault="004861BD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 чем причины поражения под Нарвой?</w:t>
            </w:r>
          </w:p>
          <w:p w:rsidR="00307554" w:rsidRDefault="004861BD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Какие уроки вы бы извлекли?</w:t>
            </w:r>
          </w:p>
          <w:p w:rsidR="00307554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Какие уроки извлек Петр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?</w:t>
            </w:r>
          </w:p>
          <w:p w:rsidR="00307554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Какие меры он предпринял для укрепления армии?</w:t>
            </w:r>
          </w:p>
          <w:p w:rsidR="00307554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Какая армия  называлась регулярной? В чем ее преимущества?</w:t>
            </w:r>
          </w:p>
          <w:p w:rsidR="00307554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такое рекрутский набор?</w:t>
            </w:r>
          </w:p>
          <w:p w:rsidR="00307554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Значение Полтавской битвы?</w:t>
            </w:r>
          </w:p>
          <w:p w:rsidR="00307554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Морские сражения и их роль в победе в войне?</w:t>
            </w: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Какая задача была решена в ходе Северной войны?</w:t>
            </w: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737C6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Закончите предложение:</w:t>
            </w:r>
          </w:p>
          <w:p w:rsidR="00307554" w:rsidRDefault="00737C6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Сегодня на уроке я…</w:t>
            </w:r>
          </w:p>
          <w:p w:rsidR="00307554" w:rsidRDefault="00737C64" w:rsidP="007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Самым интересным и полезным для меня…</w:t>
            </w:r>
          </w:p>
          <w:p w:rsidR="00307554" w:rsidRDefault="00737C64" w:rsidP="007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 меня хорошо получилось….</w:t>
            </w:r>
          </w:p>
          <w:p w:rsidR="00307554" w:rsidRDefault="00737C64" w:rsidP="007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Я встретился с трудностями…</w:t>
            </w:r>
          </w:p>
          <w:p w:rsidR="00307554" w:rsidRDefault="00737C64" w:rsidP="007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Мне это необходимо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….</w:t>
            </w:r>
          </w:p>
          <w:p w:rsidR="00307554" w:rsidRDefault="00307554" w:rsidP="007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737C64" w:rsidP="007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Написать сочинение « Репортаж с Полтавской битвы»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можно любое сражение) п.14, таблица.</w:t>
            </w:r>
          </w:p>
        </w:tc>
        <w:tc>
          <w:tcPr>
            <w:tcW w:w="381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Записывают тему урока.</w:t>
            </w: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Фронтальная.</w:t>
            </w: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Отвечают на поставленные вопросы.</w:t>
            </w:r>
          </w:p>
          <w:p w:rsidR="004861BD" w:rsidRDefault="004861BD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4861BD" w:rsidRDefault="004861BD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Начать с определения причин войны, целей.</w:t>
            </w: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307554" w:rsidP="0030755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Работа с картой Работа с презентацией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Отвечают на вопросы.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Выделяют противоречие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Выдвигают свои предложения.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-</w:t>
            </w:r>
            <w:r w:rsidRPr="00307554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Оправдано ли вступление России в Северную войну?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Предлагают план изучения темы: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 Причины войны, цели сторон.</w:t>
            </w:r>
          </w:p>
          <w:p w:rsidR="00307554" w:rsidRP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 Основные события войны.</w:t>
            </w: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30755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 Ито</w:t>
            </w:r>
            <w:r w:rsidR="00BA523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ги войны и последствия для России.</w:t>
            </w:r>
          </w:p>
          <w:p w:rsidR="004861BD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4861BD" w:rsidRDefault="004861BD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Работаю с картой, </w:t>
            </w:r>
            <w:r w:rsidR="00192D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текстом </w:t>
            </w:r>
            <w:proofErr w:type="spellStart"/>
            <w:r w:rsidR="00192D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учебника</w:t>
            </w:r>
            <w:proofErr w:type="gramStart"/>
            <w:r w:rsidR="00192D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резентацией</w:t>
            </w:r>
            <w:proofErr w:type="spellEnd"/>
            <w:r w:rsidR="00192D6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,</w:t>
            </w:r>
          </w:p>
          <w:p w:rsidR="00307554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</w:t>
            </w:r>
            <w:r w:rsidR="004861B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твечают на вопросы, заполняют таблицу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220"/>
              <w:gridCol w:w="1270"/>
              <w:gridCol w:w="1221"/>
            </w:tblGrid>
            <w:tr w:rsidR="004861BD" w:rsidTr="004861BD">
              <w:tc>
                <w:tcPr>
                  <w:tcW w:w="1235" w:type="dxa"/>
                </w:tcPr>
                <w:p w:rsidR="004861BD" w:rsidRDefault="004861BD" w:rsidP="004861BD">
                  <w:pP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1235" w:type="dxa"/>
                </w:tcPr>
                <w:p w:rsidR="004861BD" w:rsidRDefault="004861BD" w:rsidP="004861BD">
                  <w:pP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  <w:t>Событие</w:t>
                  </w:r>
                </w:p>
              </w:tc>
              <w:tc>
                <w:tcPr>
                  <w:tcW w:w="1236" w:type="dxa"/>
                </w:tcPr>
                <w:p w:rsidR="004861BD" w:rsidRDefault="004861BD" w:rsidP="004861BD">
                  <w:pP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  <w:t>Итог</w:t>
                  </w:r>
                </w:p>
              </w:tc>
            </w:tr>
            <w:tr w:rsidR="004861BD" w:rsidTr="004861BD">
              <w:tc>
                <w:tcPr>
                  <w:tcW w:w="1235" w:type="dxa"/>
                </w:tcPr>
                <w:p w:rsidR="004861BD" w:rsidRDefault="004861BD" w:rsidP="004861BD">
                  <w:pP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4861BD" w:rsidRDefault="004861BD" w:rsidP="004861BD">
                  <w:pP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6" w:type="dxa"/>
                </w:tcPr>
                <w:p w:rsidR="004861BD" w:rsidRDefault="004861BD" w:rsidP="004861BD">
                  <w:pPr>
                    <w:rPr>
                      <w:rFonts w:ascii="Times New Roman" w:eastAsia="Times New Roman" w:hAnsi="Times New Roman" w:cs="Times New Roman"/>
                      <w:color w:val="26262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Работа с документом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Ништадский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мир), отвечают на вопросы:</w:t>
            </w:r>
          </w:p>
          <w:p w:rsidR="00307554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Обеспечен выход к морю.</w:t>
            </w:r>
          </w:p>
          <w:p w:rsidR="00307554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Россия стала империей и сильной морской державой.</w:t>
            </w:r>
          </w:p>
          <w:p w:rsidR="00192D6A" w:rsidRDefault="00192D6A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Вырос международный авторитет.</w:t>
            </w: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Default="0030755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  <w:p w:rsidR="00307554" w:rsidRPr="00307554" w:rsidRDefault="00737C64" w:rsidP="0048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Отвечают  на вопросы.</w:t>
            </w:r>
          </w:p>
        </w:tc>
        <w:tc>
          <w:tcPr>
            <w:tcW w:w="2710" w:type="dxa"/>
            <w:shd w:val="clear" w:color="auto" w:fill="FFFFFF"/>
            <w:vAlign w:val="center"/>
            <w:hideMark/>
          </w:tcPr>
          <w:p w:rsidR="00307554" w:rsidRDefault="006803EC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Личностные, Коммуникативные, Регулятивные</w:t>
            </w: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Личностные, Коммуникативные, Регулятивные</w:t>
            </w: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C64" w:rsidRPr="00307554" w:rsidRDefault="00737C64" w:rsidP="0030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Личностные, Коммуникативные, Регулятивные</w:t>
            </w:r>
          </w:p>
        </w:tc>
      </w:tr>
    </w:tbl>
    <w:p w:rsidR="00E81DF5" w:rsidRPr="00307554" w:rsidRDefault="00E81DF5" w:rsidP="0030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554" w:rsidRPr="00307554" w:rsidRDefault="003075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7554" w:rsidRPr="00307554" w:rsidSect="00307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013"/>
    <w:multiLevelType w:val="hybridMultilevel"/>
    <w:tmpl w:val="F8625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314797"/>
    <w:multiLevelType w:val="hybridMultilevel"/>
    <w:tmpl w:val="3984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554"/>
    <w:rsid w:val="000B3A34"/>
    <w:rsid w:val="00192D6A"/>
    <w:rsid w:val="00307554"/>
    <w:rsid w:val="00343353"/>
    <w:rsid w:val="003738B4"/>
    <w:rsid w:val="004861BD"/>
    <w:rsid w:val="006803EC"/>
    <w:rsid w:val="00737C64"/>
    <w:rsid w:val="009949EB"/>
    <w:rsid w:val="00BA5232"/>
    <w:rsid w:val="00C72103"/>
    <w:rsid w:val="00E72512"/>
    <w:rsid w:val="00E81DF5"/>
    <w:rsid w:val="00EF4C80"/>
    <w:rsid w:val="00F4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4C80"/>
    <w:pPr>
      <w:ind w:left="720"/>
      <w:contextualSpacing/>
    </w:pPr>
  </w:style>
  <w:style w:type="table" w:styleId="a5">
    <w:name w:val="Table Grid"/>
    <w:basedOn w:val="a1"/>
    <w:uiPriority w:val="59"/>
    <w:rsid w:val="0048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9CE1B-DA15-4698-ABE5-0BC4D6D7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CompSM</dc:creator>
  <cp:lastModifiedBy>CompSM</cp:lastModifiedBy>
  <cp:revision>7</cp:revision>
  <dcterms:created xsi:type="dcterms:W3CDTF">2018-10-20T19:51:00Z</dcterms:created>
  <dcterms:modified xsi:type="dcterms:W3CDTF">2018-10-20T20:41:00Z</dcterms:modified>
</cp:coreProperties>
</file>