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jc w:val="center"/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Консультация-практикум для родителей</w:t>
      </w:r>
    </w:p>
    <w:p w:rsidR="003943A5" w:rsidRDefault="003943A5" w:rsidP="003943A5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«Автоматизация сложного звука [</w:t>
      </w:r>
      <w:proofErr w:type="gramStart"/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] в домашних условиях через игру».</w:t>
      </w:r>
    </w:p>
    <w:p w:rsidR="003943A5" w:rsidRDefault="003943A5" w:rsidP="003943A5">
      <w:pPr>
        <w:shd w:val="clear" w:color="auto" w:fill="FFFFFF"/>
        <w:ind w:left="206" w:hanging="206"/>
        <w:rPr>
          <w:rFonts w:ascii="Times New Roman" w:hAnsi="Times New Roman"/>
          <w:i/>
          <w:sz w:val="20"/>
          <w:szCs w:val="20"/>
        </w:rPr>
      </w:pPr>
    </w:p>
    <w:p w:rsidR="003943A5" w:rsidRDefault="003943A5" w:rsidP="003943A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(фрагмент родительского собрания)</w:t>
      </w:r>
    </w:p>
    <w:p w:rsidR="003943A5" w:rsidRDefault="003943A5" w:rsidP="003943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rPr>
          <w:rFonts w:ascii="Times New Roman" w:hAnsi="Times New Roman"/>
          <w:sz w:val="24"/>
          <w:szCs w:val="24"/>
        </w:rPr>
      </w:pPr>
    </w:p>
    <w:p w:rsidR="003943A5" w:rsidRDefault="003943A5" w:rsidP="003943A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Составитель Сыреева Татьяна Михайловна</w:t>
      </w:r>
    </w:p>
    <w:p w:rsidR="003943A5" w:rsidRDefault="003943A5" w:rsidP="003943A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учитель-логопед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3943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КК</w:t>
      </w:r>
    </w:p>
    <w:p w:rsidR="003943A5" w:rsidRDefault="003943A5" w:rsidP="003943A5">
      <w:pPr>
        <w:spacing w:after="0"/>
        <w:jc w:val="right"/>
        <w:rPr>
          <w:rFonts w:ascii="Times New Roman" w:hAnsi="Times New Roman"/>
          <w:bCs/>
          <w:color w:val="000000"/>
          <w:spacing w:val="-11"/>
          <w:sz w:val="25"/>
          <w:szCs w:val="25"/>
        </w:rPr>
      </w:pPr>
      <w:r>
        <w:rPr>
          <w:rFonts w:ascii="Times New Roman" w:hAnsi="Times New Roman"/>
          <w:bCs/>
          <w:color w:val="000000"/>
          <w:spacing w:val="-11"/>
          <w:sz w:val="25"/>
          <w:szCs w:val="25"/>
        </w:rPr>
        <w:t xml:space="preserve">                                                                                                             </w:t>
      </w:r>
    </w:p>
    <w:p w:rsidR="003943A5" w:rsidRDefault="003943A5" w:rsidP="003943A5">
      <w:pPr>
        <w:rPr>
          <w:rFonts w:ascii="Times New Roman" w:hAnsi="Times New Roman"/>
          <w:bCs/>
          <w:color w:val="000000"/>
          <w:spacing w:val="-11"/>
          <w:sz w:val="25"/>
          <w:szCs w:val="25"/>
        </w:rPr>
      </w:pPr>
    </w:p>
    <w:p w:rsidR="003943A5" w:rsidRDefault="003943A5" w:rsidP="003943A5">
      <w:pPr>
        <w:rPr>
          <w:rFonts w:ascii="Times New Roman" w:hAnsi="Times New Roman"/>
          <w:bCs/>
          <w:color w:val="000000"/>
          <w:spacing w:val="-11"/>
          <w:sz w:val="25"/>
          <w:szCs w:val="25"/>
        </w:rPr>
      </w:pPr>
    </w:p>
    <w:p w:rsidR="003943A5" w:rsidRDefault="003943A5" w:rsidP="003943A5">
      <w:pPr>
        <w:rPr>
          <w:rFonts w:ascii="Times New Roman" w:hAnsi="Times New Roman"/>
          <w:bCs/>
          <w:color w:val="000000"/>
          <w:spacing w:val="-11"/>
          <w:sz w:val="25"/>
          <w:szCs w:val="25"/>
        </w:rPr>
      </w:pPr>
    </w:p>
    <w:p w:rsidR="003943A5" w:rsidRDefault="003943A5" w:rsidP="003943A5">
      <w:pPr>
        <w:rPr>
          <w:rFonts w:ascii="Times New Roman" w:hAnsi="Times New Roman"/>
          <w:bCs/>
          <w:color w:val="000000"/>
          <w:spacing w:val="-11"/>
          <w:sz w:val="25"/>
          <w:szCs w:val="25"/>
        </w:rPr>
      </w:pPr>
    </w:p>
    <w:p w:rsidR="003943A5" w:rsidRDefault="003943A5" w:rsidP="003943A5">
      <w:pPr>
        <w:rPr>
          <w:rFonts w:ascii="Times New Roman" w:hAnsi="Times New Roman"/>
          <w:bCs/>
          <w:color w:val="000000"/>
          <w:spacing w:val="-11"/>
          <w:sz w:val="25"/>
          <w:szCs w:val="25"/>
        </w:rPr>
      </w:pPr>
    </w:p>
    <w:p w:rsidR="003943A5" w:rsidRDefault="003943A5" w:rsidP="003943A5">
      <w:pPr>
        <w:rPr>
          <w:rFonts w:ascii="Times New Roman" w:hAnsi="Times New Roman"/>
          <w:bCs/>
          <w:color w:val="000000"/>
          <w:spacing w:val="-11"/>
          <w:sz w:val="25"/>
          <w:szCs w:val="25"/>
        </w:rPr>
      </w:pPr>
    </w:p>
    <w:p w:rsidR="003943A5" w:rsidRDefault="003943A5" w:rsidP="003943A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Приморский край, Партизанский район</w:t>
      </w:r>
    </w:p>
    <w:p w:rsidR="003943A5" w:rsidRDefault="003943A5" w:rsidP="003943A5">
      <w:pPr>
        <w:jc w:val="center"/>
        <w:rPr>
          <w:rFonts w:ascii="Times New Roman" w:hAnsi="Times New Roman"/>
          <w:bCs/>
          <w:color w:val="000000"/>
          <w:spacing w:val="-11"/>
          <w:sz w:val="25"/>
          <w:szCs w:val="25"/>
        </w:rPr>
      </w:pPr>
      <w:r>
        <w:rPr>
          <w:rFonts w:ascii="Times New Roman" w:hAnsi="Times New Roman"/>
          <w:bCs/>
          <w:color w:val="000000"/>
          <w:spacing w:val="-11"/>
          <w:sz w:val="25"/>
          <w:szCs w:val="25"/>
        </w:rPr>
        <w:t>2018 г.</w:t>
      </w:r>
    </w:p>
    <w:p w:rsidR="003943A5" w:rsidRDefault="003943A5" w:rsidP="003943A5"/>
    <w:p w:rsidR="003C592F" w:rsidRDefault="003C592F" w:rsidP="003C592F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Консультация-практикум для родителей</w:t>
      </w:r>
    </w:p>
    <w:p w:rsidR="003C592F" w:rsidRDefault="003C592F" w:rsidP="003C592F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«Автоматизация сложного звука [</w:t>
      </w:r>
      <w:proofErr w:type="gramStart"/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] в домашних условиях через игру».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3C592F" w:rsidRPr="003C592F" w:rsidRDefault="003C592F" w:rsidP="003C592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Цель: </w:t>
      </w:r>
    </w:p>
    <w:p w:rsidR="003C592F" w:rsidRDefault="003C592F" w:rsidP="003C592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артикуляционный уклад и характеристику звука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], выделение его в словах, предложениях и связных текстах.</w:t>
      </w:r>
    </w:p>
    <w:p w:rsidR="003C592F" w:rsidRDefault="003C592F" w:rsidP="003C592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фонематический слух;</w:t>
      </w:r>
    </w:p>
    <w:p w:rsidR="003C592F" w:rsidRDefault="003C592F" w:rsidP="003C592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словарного запаса;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C592F" w:rsidRDefault="003C592F" w:rsidP="003C592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навык самоконтроля;</w:t>
      </w:r>
    </w:p>
    <w:p w:rsidR="003C592F" w:rsidRDefault="003C592F" w:rsidP="003C592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интерес родителей к логопедической работе и успехам детей в речевом развитии;</w:t>
      </w:r>
    </w:p>
    <w:p w:rsidR="003C592F" w:rsidRDefault="003C592F" w:rsidP="003C592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Оказать теоретическую и практическую помощь родителям в организации домашних занятий по автоматизации звуков;</w:t>
      </w:r>
    </w:p>
    <w:p w:rsidR="003C592F" w:rsidRDefault="003C592F" w:rsidP="003C592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положительный настрой на совместную деятельность ребенка и взрослого;</w:t>
      </w:r>
    </w:p>
    <w:p w:rsidR="003C592F" w:rsidRDefault="003C592F" w:rsidP="003C592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преемственность образовательного учреждения и семьи в преодолении речевых нарушений.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b/>
          <w:i/>
          <w:color w:val="00B0F0"/>
          <w:sz w:val="24"/>
          <w:szCs w:val="24"/>
          <w14:textFill>
            <w14:gradFill>
              <w14:gsLst>
                <w14:gs w14:pos="0">
                  <w14:srgbClr w14:val="006A96">
                    <w14:shade w14:val="30000"/>
                    <w14:satMod w14:val="115000"/>
                  </w14:srgbClr>
                </w14:gs>
                <w14:gs w14:pos="50000">
                  <w14:srgbClr w14:val="009AD9">
                    <w14:shade w14:val="67500"/>
                    <w14:satMod w14:val="115000"/>
                  </w14:srgbClr>
                </w14:gs>
                <w14:gs w14:pos="100000">
                  <w14:srgbClr w14:val="00B8FF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:rsidR="003C592F" w:rsidRDefault="003C592F" w:rsidP="003C592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F0"/>
          <w:sz w:val="24"/>
          <w:szCs w:val="24"/>
          <w14:textFill>
            <w14:gradFill>
              <w14:gsLst>
                <w14:gs w14:pos="0">
                  <w14:srgbClr w14:val="006A96">
                    <w14:shade w14:val="30000"/>
                    <w14:satMod w14:val="115000"/>
                  </w14:srgbClr>
                </w14:gs>
                <w14:gs w14:pos="50000">
                  <w14:srgbClr w14:val="009AD9">
                    <w14:shade w14:val="67500"/>
                    <w14:satMod w14:val="115000"/>
                  </w14:srgbClr>
                </w14:gs>
                <w14:gs w14:pos="100000">
                  <w14:srgbClr w14:val="00B8FF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Оборудование:</w:t>
      </w:r>
      <w:r>
        <w:rPr>
          <w:rFonts w:ascii="Times New Roman" w:hAnsi="Times New Roman" w:cs="Times New Roman"/>
          <w:color w:val="00B0F0"/>
          <w:sz w:val="24"/>
          <w:szCs w:val="24"/>
          <w14:textFill>
            <w14:gradFill>
              <w14:gsLst>
                <w14:gs w14:pos="0">
                  <w14:srgbClr w14:val="006A96">
                    <w14:shade w14:val="30000"/>
                    <w14:satMod w14:val="115000"/>
                  </w14:srgbClr>
                </w14:gs>
                <w14:gs w14:pos="50000">
                  <w14:srgbClr w14:val="009AD9">
                    <w14:shade w14:val="67500"/>
                    <w14:satMod w14:val="115000"/>
                  </w14:srgbClr>
                </w14:gs>
                <w14:gs w14:pos="100000">
                  <w14:srgbClr w14:val="00B8FF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консультации для родителей </w:t>
      </w:r>
      <w:r>
        <w:rPr>
          <w:rFonts w:ascii="Times New Roman" w:hAnsi="Times New Roman" w:cs="Times New Roman"/>
          <w:i/>
          <w:sz w:val="24"/>
          <w:szCs w:val="24"/>
        </w:rPr>
        <w:t>(«Информационный уголок»)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«Правильно ли говорит мой ребенок?», «Особенности речи 4 – 5 лет»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(См. Приложение 6.)</w:t>
      </w:r>
      <w:r>
        <w:rPr>
          <w:rFonts w:ascii="Times New Roman" w:hAnsi="Times New Roman" w:cs="Times New Roman"/>
          <w:sz w:val="24"/>
          <w:szCs w:val="24"/>
        </w:rPr>
        <w:t xml:space="preserve">, мяч, памятка для родителей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(См. Приложение 7.)</w:t>
      </w:r>
      <w:r>
        <w:rPr>
          <w:rFonts w:ascii="Times New Roman" w:hAnsi="Times New Roman" w:cs="Times New Roman"/>
          <w:sz w:val="24"/>
          <w:szCs w:val="24"/>
        </w:rPr>
        <w:t>, артикуляционная гимнастика (комплекс упражнений для постановки звука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])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(См. Приложение 1.)</w:t>
      </w:r>
      <w:r>
        <w:rPr>
          <w:rFonts w:ascii="Times New Roman" w:hAnsi="Times New Roman" w:cs="Times New Roman"/>
          <w:sz w:val="24"/>
          <w:szCs w:val="24"/>
        </w:rPr>
        <w:t xml:space="preserve">, дидактические игры по закреплению звука [Р] в речи («Домик для звука [Р]», «Ромашка», «Исправь ошибку», «Четвертый лишний» и т.д.)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(См. Приложение 2 – 5.)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F0"/>
          <w:sz w:val="24"/>
          <w:szCs w:val="24"/>
        </w:rPr>
        <w:t>План: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логопеда «Как помочь ребенку с домашними заданиями?» </w:t>
      </w:r>
      <w:r>
        <w:rPr>
          <w:rFonts w:ascii="Times New Roman" w:hAnsi="Times New Roman" w:cs="Times New Roman"/>
          <w:i/>
          <w:sz w:val="24"/>
          <w:szCs w:val="24"/>
        </w:rPr>
        <w:t>(речь пойдет о необходимости выполнения домашнего задания по отработке-автоматизации звука [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] дома).</w:t>
      </w:r>
    </w:p>
    <w:p w:rsidR="003C592F" w:rsidRDefault="003C592F" w:rsidP="003C592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Демонстрация упражнений артикуляционной гимнастики, направленные на укрепление органов речи.</w:t>
      </w:r>
    </w:p>
    <w:p w:rsidR="003C592F" w:rsidRDefault="003C592F" w:rsidP="003C592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дидактических игр совместно с родителями на закрепление звука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] в речи.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Pr="003C592F" w:rsidRDefault="003C592F" w:rsidP="003C592F">
      <w:pPr>
        <w:spacing w:after="0" w:line="240" w:lineRule="auto"/>
        <w:ind w:firstLine="284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Ход беседы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Здравствуйте. Сегодня мы поговорим о значимости выполнения домашних заданий. 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наших занятий у всех детей есть положительная динамика с произносительной стороны речи. Т.е. сложный звук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] многие дети уже могут произносить в изолированной позиции или в прямых и обратных слоговых структурах. Но в свободной речи звук не употребляют, или употребляют только по напоминанию взрослого. В силу своего возраста дошколята слабо осуществляют контроль над своей речью. Многим это недоступно из-за нарушения фонематического слуха. 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родители хотят, чтобы их дети говорили чисто и красиво. Но не у всех детей речь правильная от природы. Многим детям необходима помощь специалистов. Сложно звук поставить. Этому предшествует большая подготовительная работа и от педагога, и от ребенка. Вся работа начинается с подготовки артикуляционного аппарата. Этому способствуют артикуляционная гимнастика </w:t>
      </w:r>
      <w:r>
        <w:rPr>
          <w:rFonts w:ascii="Times New Roman" w:hAnsi="Times New Roman" w:cs="Times New Roman"/>
          <w:i/>
          <w:sz w:val="24"/>
          <w:szCs w:val="24"/>
        </w:rPr>
        <w:t>(См. Приложение 1)</w:t>
      </w:r>
      <w:r>
        <w:rPr>
          <w:rFonts w:ascii="Times New Roman" w:hAnsi="Times New Roman" w:cs="Times New Roman"/>
          <w:sz w:val="24"/>
          <w:szCs w:val="24"/>
        </w:rPr>
        <w:t xml:space="preserve">. Когда речевой аппарат готов, можно приступать к постановке и отработке звука. Но автоматизация звука сложный и важный этап в коррекционной работе! Иногда на отработку (автоматизацию) поставленного звука уходят месяцы. Как вы думаете – в чем причина этой проблемы? </w:t>
      </w:r>
      <w:r>
        <w:rPr>
          <w:rFonts w:ascii="Times New Roman" w:hAnsi="Times New Roman" w:cs="Times New Roman"/>
          <w:i/>
          <w:sz w:val="24"/>
          <w:szCs w:val="24"/>
        </w:rPr>
        <w:t>(Ответы родителей.)</w:t>
      </w:r>
    </w:p>
    <w:p w:rsidR="003C592F" w:rsidRDefault="003C592F" w:rsidP="003C59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</w:rPr>
        <w:t>Вы правы, теперь подытожим. Скорость введения звука (звуков) в речь зависит: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От вида речевого нарушения</w:t>
      </w:r>
      <w:r>
        <w:rPr>
          <w:rFonts w:ascii="Times New Roman" w:hAnsi="Times New Roman" w:cs="Times New Roman"/>
          <w:b/>
          <w:color w:val="4F81BD" w:themeColor="accent1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например, сложнее звуки автоматизируются у детей–дизартриков. </w:t>
      </w:r>
    </w:p>
    <w:p w:rsidR="003C592F" w:rsidRDefault="003C592F" w:rsidP="003C592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  <w:u w:val="double" w:color="7030A0"/>
        </w:rPr>
        <w:t>Дизартрия</w:t>
      </w:r>
      <w:r>
        <w:rPr>
          <w:rFonts w:ascii="Times New Roman" w:hAnsi="Times New Roman" w:cs="Times New Roman"/>
          <w:sz w:val="24"/>
          <w:szCs w:val="24"/>
        </w:rPr>
        <w:t xml:space="preserve"> – это нарушение произношения вследствие нарушения иннервации речевого аппарата, возникающее в результате поражения нервной системы. При дизартрии ограничена подвижность органов речи, из-за чего затруднена артикуляция (произношение). В детском же возрасте дизартрия нередко приводит к нарушению произнесения слов и, как следствие, к нарушению чтения и письма, а иногда к общему недоразвитию речи. </w:t>
      </w:r>
      <w:r>
        <w:rPr>
          <w:rFonts w:ascii="Times New Roman" w:hAnsi="Times New Roman" w:cs="Times New Roman"/>
          <w:i/>
          <w:color w:val="7030A0"/>
          <w:sz w:val="24"/>
          <w:szCs w:val="24"/>
        </w:rPr>
        <w:t>Выявление дизартрии требует неврологического обследования, по результатам которого назначаются лечение и логопедическая коррекция.</w:t>
      </w:r>
    </w:p>
    <w:p w:rsidR="003C592F" w:rsidRDefault="003C592F" w:rsidP="003C592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Преодоление дизартрии требует длительного времени.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От состояния фонематического слуха</w:t>
      </w:r>
      <w:r>
        <w:rPr>
          <w:rFonts w:ascii="Times New Roman" w:hAnsi="Times New Roman" w:cs="Times New Roman"/>
          <w:b/>
          <w:color w:val="4F81BD" w:themeColor="accen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у детей с нарушением фонематического слуха и фонематического восприятия звук дольше проходит автоматизацию и введение в самостоятельную речь.</w:t>
      </w:r>
    </w:p>
    <w:p w:rsidR="003C592F" w:rsidRDefault="003C592F" w:rsidP="003C592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От состояния психических процессов</w:t>
      </w:r>
      <w:r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мышления, памяти, произвольного внимания и самоконтроля.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Очень важно, чтобы вы, родители, обратили внимание на особенности своего ребенка и включились в процесс коррекционной работы, поддерживая и нацеливая ребенка на успех. Работа над звукопроизношением сложна и требует определенной последовательности. К автоматизации поставленного звука в словах, словосочетаниях, а затем и предложениях можно переходить лишь тогда, когда ребенок произносит его изолированно. Затем звук отрабатывается на скороговорках и в свободной речи.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сталкиваются дома с проблемой – нежелание ребенка заниматься. Чтобы преодолеть это, необходимо заинтересовать малыша. Важно помнить, что основная деятельность детей – игра.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 своей работе используем разнообразные методы и приемы: артикуляционные и пальчиковые гимнастики, настольно-печатные, словесные, подвижные игры и т.д.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(См. Приложение 2 – 3)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Конечно, у вас нет такого количества дидактического материала, и вы не знаете достаточное количество игр на закрепление звукопроизношения, но самое главное, чтобы ребенок чувствовал, что выполнение задания  – не повинность, а интересное увлекательное занятие. Учитывая это, необходимо превратить сложнейший процесс автоматизации звука в игру, используя наглядность и специально подобранный речевой материал.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(См. Приложение 4.)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ходе автоматизации звука, осуществляется всестороннее развитие речи ребенка: обогащается, уточняется и расширяется словарный запас, корректируется лексико-грамматическая сторона речи, совершенствуется диалог и монолог.  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мы познакомимся со словесными и подвижными играми, которые помогут Вашему ребёнку автоматизировать сложный звук, развить артикуляционную умелость, самоконтроль, помогут развить фонематический слух, научат последовательно излагать свои мысли, а в итоге сделать речь ребёнка богаче и разнообразнее. 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игры могут быть интересными и полезными для всех членов семьи. В них можно играть в выходные дни, в праздники, в вечерние часы. Для кого-то может показаться подходящим временем по дороге домой, чтобы путь был «короче»! Играйте с ребёнком на равных, поощряя за правильные ответы, радуйтесь его успехам и маленьким победам!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поиграем в эти несложные и интересные игры.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(См. Приложение 5)</w:t>
      </w:r>
    </w:p>
    <w:p w:rsidR="003C592F" w:rsidRDefault="003C592F" w:rsidP="003C592F">
      <w:pPr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3C592F" w:rsidRDefault="003C592F" w:rsidP="003C592F">
      <w:pPr>
        <w:jc w:val="right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</w:rPr>
        <w:lastRenderedPageBreak/>
        <w:t>Приложение 1.</w:t>
      </w:r>
    </w:p>
    <w:p w:rsidR="003C592F" w:rsidRDefault="003C592F" w:rsidP="003C592F">
      <w:pPr>
        <w:jc w:val="right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color w:val="FF0000"/>
        </w:rPr>
        <w:t>Советы логопеда для родителей</w:t>
      </w:r>
    </w:p>
    <w:p w:rsidR="003C592F" w:rsidRDefault="003C592F" w:rsidP="003C592F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Артикуляционная гимнастика для звука [</w:t>
      </w:r>
      <w:proofErr w:type="gramStart"/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Р</w:t>
      </w:r>
      <w:proofErr w:type="gramEnd"/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]</w:t>
      </w:r>
    </w:p>
    <w:p w:rsidR="003C592F" w:rsidRDefault="003C592F" w:rsidP="003C592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43280" cy="6889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iCs/>
          <w:color w:val="7030A0"/>
          <w:sz w:val="24"/>
          <w:szCs w:val="24"/>
        </w:rPr>
        <w:t xml:space="preserve"> «Качели»</w:t>
      </w:r>
      <w:r>
        <w:rPr>
          <w:rFonts w:ascii="Times New Roman" w:hAnsi="Times New Roman" w:cs="Times New Roman"/>
          <w:i/>
          <w:iCs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iCs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от широко открыть. Узким языком дотянуться и прикоснуться верхней губы, затем язык опустить к нижней губе. Повторить упражнение 6 - 8 раз.</w:t>
      </w:r>
    </w:p>
    <w:p w:rsidR="003C592F" w:rsidRDefault="003C592F" w:rsidP="003C59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00405" cy="629285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Почистим зубы»</w:t>
      </w:r>
      <w:r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iCs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от открыт, Губы в улыбке. Широкий кончик языка гладит нижние резцы с внешней стороны, делая движения из стороны в сторону. Упражнение выполняется в течение 10 секунд.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 </w:t>
      </w:r>
    </w:p>
    <w:p w:rsidR="003C592F" w:rsidRDefault="003C592F" w:rsidP="003C59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43280" cy="700405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 «Грибок»</w:t>
      </w:r>
      <w:r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язык присосать к нёбу, при этом рот держать широко открытым. Держать под счет до 6.</w:t>
      </w:r>
    </w:p>
    <w:p w:rsidR="003C592F" w:rsidRDefault="003C592F" w:rsidP="003C59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72160" cy="558165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«Вкусное варенье»</w:t>
      </w:r>
      <w:r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облизывать языком губы по кругу по часовой стрелке, затем против, рот держать открытым. Повторить 8-10 раз.</w:t>
      </w:r>
    </w:p>
    <w:p w:rsidR="003C592F" w:rsidRDefault="003C592F" w:rsidP="003C592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845" cy="890905"/>
            <wp:effectExtent l="0" t="0" r="190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«Маляр»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рот открытый. Широким кончиком языка провести от верхних резцов (зубов) до мягкого нёба (вглубь рта), затем вернуться. Повторить 7-10 раз.</w:t>
      </w:r>
    </w:p>
    <w:p w:rsidR="003C592F" w:rsidRDefault="003C592F" w:rsidP="003C592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26465" cy="854710"/>
            <wp:effectExtent l="0" t="0" r="698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«Лошадка»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Рот широко открыт. Губы слегка улыбаются. Язык прилипает к нёбу и со звуком отщелкивается. («Лошадка скачет»). Нижняя челюсть не двигается. Повторить 5-7 раз.</w:t>
      </w:r>
    </w:p>
    <w:p w:rsidR="003C592F" w:rsidRDefault="003C592F" w:rsidP="003C59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3620" cy="8621395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lastRenderedPageBreak/>
        <w:t>Приложение 2.</w:t>
      </w: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Разминка для пальчиков </w:t>
      </w: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«Собери картинку»</w:t>
      </w: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1594485</wp:posOffset>
                </wp:positionV>
                <wp:extent cx="1388745" cy="999490"/>
                <wp:effectExtent l="38100" t="19050" r="59055" b="8636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8745" cy="9994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pt,125.55pt" to="303.35pt,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1517015</wp:posOffset>
                </wp:positionV>
                <wp:extent cx="1423035" cy="1060450"/>
                <wp:effectExtent l="38100" t="19050" r="62865" b="825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3035" cy="1060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9pt,119.45pt" to="299.95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2655570</wp:posOffset>
                </wp:positionV>
                <wp:extent cx="2095500" cy="1129030"/>
                <wp:effectExtent l="38100" t="19050" r="57150" b="9017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11290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15pt,209.1pt" to="475.1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85090</wp:posOffset>
                </wp:positionV>
                <wp:extent cx="2112645" cy="1328420"/>
                <wp:effectExtent l="38100" t="19050" r="59055" b="8128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2645" cy="13284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4pt,6.7pt" to="185.75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2043430</wp:posOffset>
                </wp:positionV>
                <wp:extent cx="1894840" cy="0"/>
                <wp:effectExtent l="38100" t="38100" r="67310" b="952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48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75pt,160.9pt" to="474.9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1991360</wp:posOffset>
                </wp:positionV>
                <wp:extent cx="1861820" cy="0"/>
                <wp:effectExtent l="38100" t="38100" r="62230" b="952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18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56.8pt" to="157.2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3112770</wp:posOffset>
                </wp:positionV>
                <wp:extent cx="0" cy="672465"/>
                <wp:effectExtent l="57150" t="19050" r="76200" b="7048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24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35pt,245.1pt" to="250.35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2655570</wp:posOffset>
                </wp:positionV>
                <wp:extent cx="2017395" cy="1129665"/>
                <wp:effectExtent l="38100" t="19050" r="59055" b="8953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7395" cy="11296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9pt,209.1pt" to="185.75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99695</wp:posOffset>
                </wp:positionV>
                <wp:extent cx="1969770" cy="1362710"/>
                <wp:effectExtent l="38100" t="19050" r="68580" b="8509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9135" cy="1362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pt,7.85pt" to="470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90805</wp:posOffset>
                </wp:positionV>
                <wp:extent cx="0" cy="948690"/>
                <wp:effectExtent l="57150" t="19050" r="76200" b="8001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5pt,7.15pt" to="244.95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1142365</wp:posOffset>
                </wp:positionV>
                <wp:extent cx="1868170" cy="1852295"/>
                <wp:effectExtent l="57150" t="38100" r="74930" b="90805"/>
                <wp:wrapNone/>
                <wp:docPr id="53" name="Дуг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68170" cy="1852295"/>
                        </a:xfrm>
                        <a:prstGeom prst="arc">
                          <a:avLst>
                            <a:gd name="adj1" fmla="val 16200000"/>
                            <a:gd name="adj2" fmla="val 16036932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53" o:spid="_x0000_s1026" style="position:absolute;margin-left:173.55pt;margin-top:89.95pt;width:147.1pt;height:145.8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8170,185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" path="m934085,nsc1445608,,1861985,407931,1868103,915071v6120,507287,-400525,925040,-912054,936969c444814,1863962,18946,1466076,601,959372,-17759,452230,378917,24883,890169,1025r43916,925123l934085,xem934085,nfc1445608,,1861985,407931,1868103,915071v6120,507287,-400525,925040,-912054,936969c444814,1863962,18946,1466076,601,959372,-17759,452230,378917,24883,890169,1025e" filled="f" strokecolor="#9bbb59 [3206]" strokeweight="2pt">
                <v:shadow on="t" color="black" opacity="24903f" origin=",.5" offset="0,.55556mm"/>
                <v:path arrowok="t" o:connecttype="custom" o:connectlocs="934085,0;1868103,915071;956049,1852040;601,959372;890169,1025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84875" cy="387159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r="1401" b="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P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lang w:eastAsia="ru-RU"/>
        </w:rPr>
        <w:drawing>
          <wp:inline distT="0" distB="0" distL="0" distR="0" wp14:anchorId="14B0582E" wp14:editId="4C33A3F8">
            <wp:extent cx="5415280" cy="3823970"/>
            <wp:effectExtent l="19050" t="19050" r="13970" b="2413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38239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592F" w:rsidRDefault="003C592F" w:rsidP="003C592F">
      <w:pPr>
        <w:spacing w:after="0" w:line="240" w:lineRule="auto"/>
        <w:jc w:val="right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</w:rPr>
        <w:lastRenderedPageBreak/>
        <w:t xml:space="preserve">Приложение 3 </w:t>
      </w:r>
    </w:p>
    <w:p w:rsidR="003C592F" w:rsidRDefault="003C592F" w:rsidP="003C592F">
      <w:pPr>
        <w:spacing w:after="0" w:line="240" w:lineRule="auto"/>
        <w:jc w:val="right"/>
        <w:rPr>
          <w:rFonts w:ascii="Times New Roman" w:hAnsi="Times New Roman" w:cs="Times New Roman"/>
          <w:i/>
          <w:color w:val="00CCFF"/>
        </w:rPr>
      </w:pPr>
    </w:p>
    <w:p w:rsidR="003C592F" w:rsidRDefault="003C592F" w:rsidP="003C59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Пальчиковая гимнастика для детей </w:t>
      </w:r>
    </w:p>
    <w:p w:rsidR="003C592F" w:rsidRDefault="003C592F" w:rsidP="003C59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дошкольного возраста</w:t>
      </w:r>
    </w:p>
    <w:p w:rsidR="003C592F" w:rsidRDefault="003C592F" w:rsidP="003C592F">
      <w:pPr>
        <w:spacing w:after="0" w:line="240" w:lineRule="auto"/>
        <w:jc w:val="center"/>
        <w:rPr>
          <w:rFonts w:ascii="Times New Roman" w:hAnsi="Times New Roman" w:cs="Times New Roman"/>
          <w:i/>
          <w:color w:val="00CCFF"/>
        </w:rPr>
      </w:pPr>
    </w:p>
    <w:tbl>
      <w:tblPr>
        <w:tblW w:w="9780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"/>
        <w:gridCol w:w="4241"/>
        <w:gridCol w:w="3533"/>
        <w:gridCol w:w="10"/>
      </w:tblGrid>
      <w:tr w:rsidR="003C592F" w:rsidTr="003C592F">
        <w:trPr>
          <w:trHeight w:val="619"/>
        </w:trPr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3399"/>
              </w:rPr>
            </w:pPr>
            <w:r>
              <w:rPr>
                <w:rFonts w:ascii="Times New Roman" w:hAnsi="Times New Roman" w:cs="Times New Roman"/>
                <w:b/>
                <w:i/>
                <w:color w:val="FF3399"/>
              </w:rPr>
              <w:t>Название</w:t>
            </w:r>
          </w:p>
        </w:tc>
        <w:tc>
          <w:tcPr>
            <w:tcW w:w="425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i/>
                <w:color w:val="FF3399"/>
              </w:rPr>
            </w:pPr>
            <w:r>
              <w:rPr>
                <w:rFonts w:ascii="Times New Roman" w:hAnsi="Times New Roman" w:cs="Times New Roman"/>
                <w:b/>
                <w:i/>
                <w:color w:val="FF3399"/>
              </w:rPr>
              <w:t xml:space="preserve">Текст </w:t>
            </w:r>
          </w:p>
        </w:tc>
        <w:tc>
          <w:tcPr>
            <w:tcW w:w="35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ind w:left="540" w:hanging="498"/>
              <w:jc w:val="center"/>
              <w:rPr>
                <w:rFonts w:ascii="Times New Roman" w:eastAsia="Times New Roman" w:hAnsi="Times New Roman" w:cs="Times New Roman"/>
                <w:b/>
                <w:i/>
                <w:color w:val="FF3399"/>
              </w:rPr>
            </w:pPr>
            <w:r>
              <w:rPr>
                <w:rFonts w:ascii="Times New Roman" w:hAnsi="Times New Roman" w:cs="Times New Roman"/>
                <w:b/>
                <w:i/>
                <w:color w:val="FF3399"/>
              </w:rPr>
              <w:t>Методические указания</w:t>
            </w:r>
          </w:p>
        </w:tc>
      </w:tr>
      <w:tr w:rsidR="003C592F" w:rsidTr="003C592F">
        <w:trPr>
          <w:gridAfter w:val="1"/>
          <w:wAfter w:w="10" w:type="dxa"/>
          <w:trHeight w:val="1981"/>
        </w:trPr>
        <w:tc>
          <w:tcPr>
            <w:tcW w:w="199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6600"/>
              </w:rPr>
            </w:pPr>
            <w:r>
              <w:rPr>
                <w:rFonts w:ascii="Times New Roman" w:hAnsi="Times New Roman" w:cs="Times New Roman"/>
                <w:b/>
                <w:color w:val="FF6600"/>
              </w:rPr>
              <w:t>«Засолка капусты»</w:t>
            </w:r>
          </w:p>
          <w:tbl>
            <w:tblPr>
              <w:tblW w:w="0" w:type="auto"/>
              <w:tblInd w:w="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11"/>
            </w:tblGrid>
            <w:tr w:rsidR="003C592F">
              <w:trPr>
                <w:trHeight w:val="572"/>
              </w:trPr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C592F" w:rsidRDefault="003C59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660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926465" cy="772160"/>
                        <wp:effectExtent l="0" t="0" r="6985" b="889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465" cy="772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592F" w:rsidRDefault="003C592F">
            <w:pPr>
              <w:spacing w:after="0"/>
            </w:pPr>
          </w:p>
        </w:tc>
        <w:tc>
          <w:tcPr>
            <w:tcW w:w="4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капусту рубим, рубим,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капусту трем, трем,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капусту солим, солим,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капусту жмем, жмем.</w:t>
            </w:r>
          </w:p>
        </w:tc>
        <w:tc>
          <w:tcPr>
            <w:tcW w:w="35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Импровизация движений в такт стихотворения</w:t>
            </w:r>
          </w:p>
        </w:tc>
      </w:tr>
      <w:tr w:rsidR="003C592F" w:rsidTr="003C592F">
        <w:trPr>
          <w:gridAfter w:val="1"/>
          <w:wAfter w:w="10" w:type="dxa"/>
          <w:trHeight w:val="1909"/>
        </w:trPr>
        <w:tc>
          <w:tcPr>
            <w:tcW w:w="199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6600"/>
              </w:rPr>
            </w:pPr>
            <w:r>
              <w:rPr>
                <w:rFonts w:ascii="Times New Roman" w:hAnsi="Times New Roman" w:cs="Times New Roman"/>
                <w:b/>
                <w:color w:val="FF6600"/>
              </w:rPr>
              <w:t>«Подарок мишке»</w:t>
            </w:r>
          </w:p>
          <w:tbl>
            <w:tblPr>
              <w:tblW w:w="0" w:type="auto"/>
              <w:tblInd w:w="1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64"/>
            </w:tblGrid>
            <w:tr w:rsidR="003C592F">
              <w:trPr>
                <w:trHeight w:val="661"/>
              </w:trPr>
              <w:tc>
                <w:tcPr>
                  <w:tcW w:w="146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C592F" w:rsidRDefault="003C592F">
                  <w:pPr>
                    <w:spacing w:after="0" w:line="240" w:lineRule="auto"/>
                    <w:ind w:hanging="221"/>
                    <w:jc w:val="center"/>
                    <w:rPr>
                      <w:rFonts w:ascii="Times New Roman" w:eastAsia="Times New Roman" w:hAnsi="Times New Roman" w:cs="Times New Roman"/>
                      <w:color w:val="FF660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985520" cy="795655"/>
                        <wp:effectExtent l="0" t="0" r="5080" b="4445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520" cy="795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592F" w:rsidRDefault="003C592F">
            <w:pPr>
              <w:spacing w:after="0"/>
            </w:pPr>
          </w:p>
        </w:tc>
        <w:tc>
          <w:tcPr>
            <w:tcW w:w="4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Нитку тянем, отрываем,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 иголку продеваем.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Будем шить рубашку мишке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сошьём ему штанишки.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Импровизация движений в такт стихотворения</w:t>
            </w:r>
          </w:p>
        </w:tc>
      </w:tr>
      <w:tr w:rsidR="003C592F" w:rsidTr="003C592F">
        <w:trPr>
          <w:gridAfter w:val="1"/>
          <w:wAfter w:w="10" w:type="dxa"/>
          <w:trHeight w:val="1761"/>
        </w:trPr>
        <w:tc>
          <w:tcPr>
            <w:tcW w:w="199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</w:rPr>
            </w:pPr>
            <w:r>
              <w:rPr>
                <w:rFonts w:ascii="Times New Roman" w:hAnsi="Times New Roman" w:cs="Times New Roman"/>
                <w:color w:val="0000FF"/>
              </w:rPr>
              <w:t>«</w:t>
            </w:r>
            <w:r>
              <w:rPr>
                <w:rFonts w:ascii="Times New Roman" w:hAnsi="Times New Roman" w:cs="Times New Roman"/>
                <w:b/>
                <w:color w:val="0000FF"/>
              </w:rPr>
              <w:t>Дом за кустом»</w:t>
            </w:r>
          </w:p>
          <w:tbl>
            <w:tblPr>
              <w:tblW w:w="0" w:type="auto"/>
              <w:tblInd w:w="1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25"/>
            </w:tblGrid>
            <w:tr w:rsidR="003C592F">
              <w:trPr>
                <w:trHeight w:val="1002"/>
              </w:trPr>
              <w:tc>
                <w:tcPr>
                  <w:tcW w:w="142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C592F" w:rsidRDefault="003C59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843280" cy="819150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28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592F" w:rsidRDefault="003C592F">
            <w:pPr>
              <w:spacing w:after="0"/>
            </w:pPr>
          </w:p>
        </w:tc>
        <w:tc>
          <w:tcPr>
            <w:tcW w:w="4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Зайка под кустом сидит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ушами шевелит.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Зайка, зайка, где твой дом?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За-за-за большим кустом!</w:t>
            </w:r>
          </w:p>
        </w:tc>
        <w:tc>
          <w:tcPr>
            <w:tcW w:w="35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Изобразить «куст»</w:t>
            </w:r>
          </w:p>
          <w:p w:rsidR="003C592F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«Ушки зайчика»</w:t>
            </w:r>
          </w:p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«Дом»</w:t>
            </w:r>
          </w:p>
        </w:tc>
      </w:tr>
      <w:tr w:rsidR="003C592F" w:rsidTr="003C592F">
        <w:trPr>
          <w:gridAfter w:val="1"/>
          <w:wAfter w:w="10" w:type="dxa"/>
          <w:trHeight w:val="1934"/>
        </w:trPr>
        <w:tc>
          <w:tcPr>
            <w:tcW w:w="199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</w:rPr>
            </w:pPr>
            <w:r>
              <w:rPr>
                <w:rFonts w:ascii="Times New Roman" w:hAnsi="Times New Roman" w:cs="Times New Roman"/>
                <w:color w:val="00FF00"/>
              </w:rPr>
              <w:t>«Сорока»</w:t>
            </w:r>
          </w:p>
          <w:tbl>
            <w:tblPr>
              <w:tblW w:w="0" w:type="auto"/>
              <w:tblInd w:w="1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68"/>
            </w:tblGrid>
            <w:tr w:rsidR="003C592F">
              <w:trPr>
                <w:trHeight w:val="965"/>
              </w:trPr>
              <w:tc>
                <w:tcPr>
                  <w:tcW w:w="156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C592F" w:rsidRDefault="003C592F">
                  <w:pPr>
                    <w:spacing w:after="0" w:line="240" w:lineRule="auto"/>
                    <w:ind w:hanging="108"/>
                    <w:jc w:val="center"/>
                    <w:rPr>
                      <w:rFonts w:ascii="Times New Roman" w:eastAsia="Times New Roman" w:hAnsi="Times New Roman" w:cs="Times New Roman"/>
                      <w:color w:val="00FF0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997585" cy="724535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585" cy="724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592F" w:rsidRDefault="003C592F">
            <w:pPr>
              <w:spacing w:after="0"/>
            </w:pPr>
          </w:p>
        </w:tc>
        <w:tc>
          <w:tcPr>
            <w:tcW w:w="4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Рано утром издалёка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Прилетела к нам сорока.</w:t>
            </w:r>
          </w:p>
          <w:p w:rsidR="003C592F" w:rsidRDefault="003C592F">
            <w:pPr>
              <w:spacing w:after="0" w:line="240" w:lineRule="auto"/>
              <w:ind w:left="792" w:hanging="4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Стала громко стрекотать,</w:t>
            </w:r>
          </w:p>
          <w:p w:rsidR="003C592F" w:rsidRDefault="003C592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Длинным хвостиком махать.</w:t>
            </w:r>
          </w:p>
          <w:p w:rsidR="003C592F" w:rsidRDefault="003C592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Зернышки она клевала, </w:t>
            </w:r>
          </w:p>
          <w:p w:rsidR="003C592F" w:rsidRDefault="003C592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на свете рассказала.</w:t>
            </w:r>
          </w:p>
          <w:p w:rsidR="003C592F" w:rsidRDefault="003C592F">
            <w:pPr>
              <w:spacing w:after="0" w:line="240" w:lineRule="auto"/>
              <w:ind w:hanging="19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«Птица»</w:t>
            </w:r>
          </w:p>
          <w:p w:rsidR="003C592F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3C592F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Пальцы рук соединить и двигать ими вправо-влево</w:t>
            </w:r>
          </w:p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Пальцы собрать в щепотку и «клевать зерно»</w:t>
            </w:r>
          </w:p>
        </w:tc>
      </w:tr>
      <w:tr w:rsidR="003C592F" w:rsidTr="003C592F">
        <w:trPr>
          <w:gridAfter w:val="1"/>
          <w:wAfter w:w="10" w:type="dxa"/>
          <w:trHeight w:val="1763"/>
        </w:trPr>
        <w:tc>
          <w:tcPr>
            <w:tcW w:w="199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</w:rPr>
            </w:pPr>
            <w:r>
              <w:rPr>
                <w:rFonts w:ascii="Times New Roman" w:hAnsi="Times New Roman" w:cs="Times New Roman"/>
                <w:color w:val="00FF00"/>
              </w:rPr>
              <w:t>«Аленький цветочек»</w:t>
            </w:r>
          </w:p>
          <w:tbl>
            <w:tblPr>
              <w:tblW w:w="0" w:type="auto"/>
              <w:tblInd w:w="1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25"/>
            </w:tblGrid>
            <w:tr w:rsidR="003C592F">
              <w:trPr>
                <w:trHeight w:val="680"/>
              </w:trPr>
              <w:tc>
                <w:tcPr>
                  <w:tcW w:w="142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C592F" w:rsidRDefault="003C592F">
                  <w:pPr>
                    <w:spacing w:after="0" w:line="240" w:lineRule="auto"/>
                    <w:ind w:hanging="299"/>
                    <w:jc w:val="center"/>
                    <w:rPr>
                      <w:rFonts w:ascii="Times New Roman" w:eastAsia="Times New Roman" w:hAnsi="Times New Roman" w:cs="Times New Roman"/>
                      <w:color w:val="00FF0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854710" cy="748030"/>
                        <wp:effectExtent l="0" t="0" r="254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4710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592F" w:rsidRDefault="003C592F">
            <w:pPr>
              <w:spacing w:after="0"/>
            </w:pPr>
          </w:p>
        </w:tc>
        <w:tc>
          <w:tcPr>
            <w:tcW w:w="4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ind w:left="540" w:hanging="2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нас в саду растет цветок,</w:t>
            </w:r>
          </w:p>
          <w:p w:rsidR="003C592F" w:rsidRDefault="003C592F">
            <w:pPr>
              <w:spacing w:after="0" w:line="240" w:lineRule="auto"/>
              <w:ind w:left="540" w:hanging="22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Чтоб стал красив он и высок,</w:t>
            </w:r>
          </w:p>
          <w:p w:rsidR="003C592F" w:rsidRDefault="003C592F">
            <w:pPr>
              <w:spacing w:after="0" w:line="240" w:lineRule="auto"/>
              <w:ind w:left="540" w:hanging="22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Раскрыл наутро лепестки,</w:t>
            </w:r>
          </w:p>
          <w:p w:rsidR="003C592F" w:rsidRDefault="003C592F">
            <w:pPr>
              <w:spacing w:after="0" w:line="240" w:lineRule="auto"/>
              <w:ind w:left="540" w:hanging="2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Должны работать корешки.</w:t>
            </w:r>
          </w:p>
        </w:tc>
        <w:tc>
          <w:tcPr>
            <w:tcW w:w="35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Пальчики соединить «бутон», затем он раскрывается.</w:t>
            </w:r>
          </w:p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Пальчики изображают «корешки»</w:t>
            </w:r>
          </w:p>
        </w:tc>
      </w:tr>
      <w:tr w:rsidR="003C592F" w:rsidTr="003C592F">
        <w:trPr>
          <w:gridAfter w:val="1"/>
          <w:wAfter w:w="10" w:type="dxa"/>
          <w:trHeight w:val="524"/>
        </w:trPr>
        <w:tc>
          <w:tcPr>
            <w:tcW w:w="199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FF00"/>
              </w:rPr>
            </w:pPr>
            <w:r>
              <w:rPr>
                <w:rFonts w:ascii="Times New Roman" w:hAnsi="Times New Roman" w:cs="Times New Roman"/>
                <w:color w:val="00FF00"/>
              </w:rPr>
              <w:t>«Одуванчик»</w:t>
            </w:r>
          </w:p>
          <w:tbl>
            <w:tblPr>
              <w:tblW w:w="0" w:type="auto"/>
              <w:tblInd w:w="1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68"/>
            </w:tblGrid>
            <w:tr w:rsidR="003C592F">
              <w:trPr>
                <w:trHeight w:val="1072"/>
              </w:trPr>
              <w:tc>
                <w:tcPr>
                  <w:tcW w:w="156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3C592F" w:rsidRDefault="003C592F">
                  <w:pPr>
                    <w:spacing w:after="0" w:line="240" w:lineRule="auto"/>
                    <w:ind w:hanging="250"/>
                    <w:jc w:val="center"/>
                    <w:rPr>
                      <w:rFonts w:ascii="Times New Roman" w:eastAsia="Times New Roman" w:hAnsi="Times New Roman" w:cs="Times New Roman"/>
                      <w:color w:val="00FF0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092835" cy="854710"/>
                        <wp:effectExtent l="0" t="0" r="0" b="254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83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592F" w:rsidRDefault="003C59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C592F" w:rsidRDefault="003C592F">
            <w:pPr>
              <w:spacing w:after="0" w:line="240" w:lineRule="auto"/>
              <w:ind w:left="540" w:firstLine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белые ромашки –</w:t>
            </w:r>
          </w:p>
          <w:p w:rsidR="003C592F" w:rsidRDefault="003C592F">
            <w:pPr>
              <w:spacing w:after="0" w:line="240" w:lineRule="auto"/>
              <w:ind w:left="540" w:firstLine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Нарядные рубашки.</w:t>
            </w:r>
          </w:p>
          <w:p w:rsidR="003C592F" w:rsidRDefault="003C592F">
            <w:pPr>
              <w:spacing w:after="0" w:line="240" w:lineRule="auto"/>
              <w:ind w:left="540" w:firstLine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рядом одуванчики – </w:t>
            </w:r>
          </w:p>
          <w:p w:rsidR="003C592F" w:rsidRDefault="003C592F">
            <w:pPr>
              <w:spacing w:after="0" w:line="240" w:lineRule="auto"/>
              <w:ind w:left="540" w:firstLine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Пушистые обманщики.</w:t>
            </w:r>
          </w:p>
          <w:p w:rsidR="003C592F" w:rsidRDefault="003C592F">
            <w:pPr>
              <w:spacing w:after="0" w:line="240" w:lineRule="auto"/>
              <w:ind w:left="540" w:firstLine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 только захочу сорвать, </w:t>
            </w:r>
          </w:p>
          <w:p w:rsidR="003C592F" w:rsidRDefault="003C592F">
            <w:pPr>
              <w:spacing w:after="0" w:line="240" w:lineRule="auto"/>
              <w:ind w:left="540" w:firstLine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 в небо надо улетать.</w:t>
            </w:r>
          </w:p>
          <w:p w:rsidR="003C592F" w:rsidRDefault="003C592F">
            <w:pPr>
              <w:spacing w:after="0" w:line="240" w:lineRule="auto"/>
              <w:ind w:left="540" w:firstLine="7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C592F" w:rsidRDefault="003C592F">
            <w:pPr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  <w:p w:rsidR="003C592F" w:rsidRDefault="003C592F">
            <w:pPr>
              <w:spacing w:after="0" w:line="240" w:lineRule="auto"/>
              <w:ind w:left="117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Импровизация движений в такт стихотворения</w:t>
            </w:r>
          </w:p>
        </w:tc>
      </w:tr>
    </w:tbl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lastRenderedPageBreak/>
        <w:t>Приложение 4.</w:t>
      </w: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70C0"/>
          <w:sz w:val="26"/>
          <w:szCs w:val="26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i/>
          <w:caps/>
          <w:color w:val="0070C0"/>
          <w:sz w:val="26"/>
          <w:szCs w:val="2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Дидактические игры.</w:t>
      </w: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0000"/>
          <w:sz w:val="26"/>
          <w:szCs w:val="26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4BACC6" w:themeColor="accent5"/>
          <w:sz w:val="26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i/>
          <w:color w:val="4BACC6" w:themeColor="accent5"/>
          <w:sz w:val="26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Д/и «Четвертый лишний»</w:t>
      </w: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0000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lang w:eastAsia="ru-RU"/>
        </w:rPr>
        <w:t>Карточка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75"/>
        <w:gridCol w:w="2752"/>
        <w:gridCol w:w="2373"/>
        <w:gridCol w:w="2454"/>
      </w:tblGrid>
      <w:tr w:rsidR="003C592F" w:rsidTr="003C592F">
        <w:trPr>
          <w:trHeight w:val="2499"/>
        </w:trPr>
        <w:tc>
          <w:tcPr>
            <w:tcW w:w="22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6195" cy="1401445"/>
                  <wp:effectExtent l="0" t="0" r="8255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95" t="5368" r="4652" b="74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1621790" cy="1345565"/>
                      <wp:effectExtent l="0" t="0" r="16510" b="26035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21155" cy="13455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4.85pt" to="127.5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" strokecolor="#4579b8 [3044]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4805" cy="1460500"/>
                  <wp:effectExtent l="0" t="0" r="4445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29" t="5865" r="4301" b="7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1552575" cy="1345565"/>
                      <wp:effectExtent l="0" t="0" r="28575" b="26035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2575" cy="13455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4.85pt" to="122.1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" strokecolor="#4579b8 [3044]"/>
                  </w:pict>
                </mc:Fallback>
              </mc:AlternateContent>
            </w:r>
          </w:p>
        </w:tc>
        <w:tc>
          <w:tcPr>
            <w:tcW w:w="23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7315" cy="1460500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49" t="27223" r="4652" b="51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460500"/>
                  <wp:effectExtent l="0" t="0" r="381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23" t="27037" r="34776" b="51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0000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lang w:eastAsia="ru-RU"/>
        </w:rPr>
        <w:t>Карточка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96"/>
        <w:gridCol w:w="2655"/>
        <w:gridCol w:w="2291"/>
        <w:gridCol w:w="2712"/>
      </w:tblGrid>
      <w:tr w:rsidR="003C592F" w:rsidTr="003C592F">
        <w:tc>
          <w:tcPr>
            <w:tcW w:w="24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6195" cy="1282700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9" t="27592" r="64638" b="5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4805" cy="1282700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8" t="5367" r="65163" b="73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7315" cy="12827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1" t="5186" r="35037" b="74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88265</wp:posOffset>
                      </wp:positionV>
                      <wp:extent cx="1475105" cy="1138555"/>
                      <wp:effectExtent l="0" t="0" r="29845" b="23495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4470" cy="11385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6.95pt" to="123.95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" strokecolor="#4579b8 [3044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90170</wp:posOffset>
                      </wp:positionV>
                      <wp:extent cx="1483360" cy="1138555"/>
                      <wp:effectExtent l="0" t="0" r="21590" b="23495"/>
                      <wp:wrapNone/>
                      <wp:docPr id="49" name="Прямая соединительная 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83360" cy="11385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9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45pt,7.1pt" to="124.25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" strokecolor="#4579b8 [3044]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50365" cy="12827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36" t="28571" r="4739" b="50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92F" w:rsidRDefault="003C592F" w:rsidP="003C59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t xml:space="preserve"> Условие: </w:t>
      </w:r>
      <w:r>
        <w:rPr>
          <w:rFonts w:ascii="Times New Roman" w:eastAsia="Times New Roman" w:hAnsi="Times New Roman" w:cs="Times New Roman"/>
          <w:bCs/>
          <w:i/>
          <w:color w:val="00B0F0"/>
          <w:lang w:eastAsia="ru-RU"/>
        </w:rPr>
        <w:t>раздаются карточки (без линий, перечеркивающих картинку). Ребенок должен найти картинки без звука [</w:t>
      </w:r>
      <w:proofErr w:type="gramStart"/>
      <w:r>
        <w:rPr>
          <w:rFonts w:ascii="Times New Roman" w:eastAsia="Times New Roman" w:hAnsi="Times New Roman" w:cs="Times New Roman"/>
          <w:bCs/>
          <w:i/>
          <w:color w:val="00B0F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i/>
          <w:color w:val="00B0F0"/>
          <w:lang w:eastAsia="ru-RU"/>
        </w:rPr>
        <w:t xml:space="preserve">] и зачеркнуть их. Если картинки разрезать, то можно вариантов для игры придумать намного больше.  </w:t>
      </w: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95B3D7" w:themeColor="accent1" w:themeTint="99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95B3D7" w:themeColor="accent1" w:themeTint="99"/>
          <w:sz w:val="26"/>
          <w:szCs w:val="2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eastAsia="Times New Roman" w:hAnsi="Times New Roman" w:cs="Times New Roman"/>
          <w:b/>
          <w:bCs/>
          <w:i/>
          <w:color w:val="95B3D7" w:themeColor="accent1" w:themeTint="99"/>
          <w:sz w:val="26"/>
          <w:szCs w:val="2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Д/и «Выбери картинка со звуком [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95B3D7" w:themeColor="accent1" w:themeTint="99"/>
          <w:sz w:val="26"/>
          <w:szCs w:val="2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95B3D7" w:themeColor="accent1" w:themeTint="99"/>
          <w:sz w:val="26"/>
          <w:szCs w:val="2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]»</w:t>
      </w: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t>Карточка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C592F" w:rsidTr="003C592F">
        <w:tc>
          <w:tcPr>
            <w:tcW w:w="32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3010" cy="102108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8" t="28799" r="66988" b="53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2540</wp:posOffset>
                      </wp:positionV>
                      <wp:extent cx="2026920" cy="1087120"/>
                      <wp:effectExtent l="0" t="0" r="30480" b="36830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26920" cy="10864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pt,.2pt" to="317.8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" strokecolor="#4579b8 [3044]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6465" cy="105664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8" t="6273" r="68486" b="75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62865</wp:posOffset>
                      </wp:positionV>
                      <wp:extent cx="2052955" cy="991870"/>
                      <wp:effectExtent l="0" t="0" r="23495" b="3683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2320" cy="9918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65pt,4.95pt" to="159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" strokecolor="#4579b8 [3044]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1755" cy="1080770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5" t="7407" r="37111" b="73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92F" w:rsidTr="003C592F">
        <w:tc>
          <w:tcPr>
            <w:tcW w:w="32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-3810</wp:posOffset>
                      </wp:positionV>
                      <wp:extent cx="2009140" cy="1155700"/>
                      <wp:effectExtent l="0" t="0" r="29210" b="25400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9140" cy="1155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-.3pt" to="157.9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" strokecolor="#4579b8 [3044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-3810</wp:posOffset>
                      </wp:positionV>
                      <wp:extent cx="2061210" cy="1155700"/>
                      <wp:effectExtent l="0" t="0" r="15240" b="2540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61210" cy="1155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4.35pt,-.3pt" to="157.95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" strokecolor="#4579b8 [3044]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70635" cy="1045210"/>
                  <wp:effectExtent l="0" t="0" r="571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12" t="51675" r="37381" b="29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7315" cy="11518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" t="1648" r="68024" b="65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2565" cy="10566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22" t="37421" r="36107" b="33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92F" w:rsidTr="003C592F">
        <w:tc>
          <w:tcPr>
            <w:tcW w:w="32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1310" cy="1116330"/>
                  <wp:effectExtent l="0" t="0" r="889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" t="38078" r="67560" b="33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1270</wp:posOffset>
                      </wp:positionV>
                      <wp:extent cx="2026920" cy="1052195"/>
                      <wp:effectExtent l="0" t="0" r="30480" b="33655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26920" cy="10521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2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2pt,.1pt" to="317.8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" strokecolor="#4579b8 [3044]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60500" cy="1116330"/>
                  <wp:effectExtent l="0" t="0" r="635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27" t="2365" r="1456" b="66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635</wp:posOffset>
                      </wp:positionV>
                      <wp:extent cx="1983740" cy="1052195"/>
                      <wp:effectExtent l="0" t="0" r="16510" b="33655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83740" cy="10521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.05pt" to="153.5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" strokecolor="#4579b8 [3044]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3010" cy="1045210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38" t="73981" r="6636" b="7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Pr="003C592F" w:rsidRDefault="003C592F" w:rsidP="003C592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/>
          <w:color w:val="00B0F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t xml:space="preserve">Условие: </w:t>
      </w:r>
      <w:r>
        <w:rPr>
          <w:rFonts w:ascii="Times New Roman" w:eastAsia="Times New Roman" w:hAnsi="Times New Roman" w:cs="Times New Roman"/>
          <w:bCs/>
          <w:i/>
          <w:color w:val="00B0F0"/>
          <w:lang w:eastAsia="ru-RU"/>
        </w:rPr>
        <w:t>предлагается ребенку карточка с картинками (картинки не зачеркнуты). Ребенок самостоятельно находит картинки без звука [</w:t>
      </w:r>
      <w:proofErr w:type="gramStart"/>
      <w:r>
        <w:rPr>
          <w:rFonts w:ascii="Times New Roman" w:eastAsia="Times New Roman" w:hAnsi="Times New Roman" w:cs="Times New Roman"/>
          <w:bCs/>
          <w:i/>
          <w:color w:val="00B0F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i/>
          <w:color w:val="00B0F0"/>
          <w:lang w:eastAsia="ru-RU"/>
        </w:rPr>
        <w:t>] и зачеркивает их. Если картинки разрезать, можно придумать больше вариантов.</w:t>
      </w: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26"/>
          <w:szCs w:val="26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26"/>
          <w:szCs w:val="26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Д/и «Собери ромашку»</w:t>
      </w: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28"/>
          <w:szCs w:val="28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C592F" w:rsidRDefault="003C592F" w:rsidP="003C59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28"/>
          <w:szCs w:val="28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1549400</wp:posOffset>
                </wp:positionV>
                <wp:extent cx="1750695" cy="1405255"/>
                <wp:effectExtent l="0" t="0" r="20955" b="2349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14052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92F" w:rsidRDefault="003C592F" w:rsidP="003C59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144"/>
                                <w:szCs w:val="1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144"/>
                                <w:szCs w:val="1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0;margin-top:122pt;width:137.85pt;height:110.6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" fillcolor="white [3201]" strokecolor="#f79646 [3209]" strokeweight="2pt">
                <v:textbox>
                  <w:txbxContent>
                    <w:p w:rsidR="003C592F" w:rsidRDefault="003C592F" w:rsidP="003C59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144"/>
                          <w:szCs w:val="1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144"/>
                          <w:szCs w:val="1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  <w:proofErr w:type="gramEnd"/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2402205</wp:posOffset>
                </wp:positionV>
                <wp:extent cx="1496695" cy="1557020"/>
                <wp:effectExtent l="26988" t="30162" r="16192" b="35243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06156">
                          <a:off x="0" y="0"/>
                          <a:ext cx="1496695" cy="1557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92F" w:rsidRDefault="003C592F" w:rsidP="003C59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85B449A" wp14:editId="5063A2AF">
                                  <wp:extent cx="878840" cy="795655"/>
                                  <wp:effectExtent l="0" t="0" r="0" b="4445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795" t="6386" r="5827" b="742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840" cy="79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9" o:spid="_x0000_s1027" style="position:absolute;margin-left:289.7pt;margin-top:189.15pt;width:117.85pt;height:122.6pt;rotation:-742068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" fillcolor="white [3201]" strokecolor="#f79646 [3209]" strokeweight="2pt">
                <v:textbox>
                  <w:txbxContent>
                    <w:p w:rsidR="003C592F" w:rsidRDefault="003C592F" w:rsidP="003C592F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85B449A" wp14:editId="5063A2AF">
                            <wp:extent cx="878840" cy="795655"/>
                            <wp:effectExtent l="0" t="0" r="0" b="4445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795" t="6386" r="5827" b="742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840" cy="795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2910840</wp:posOffset>
                </wp:positionV>
                <wp:extent cx="1496695" cy="1559560"/>
                <wp:effectExtent l="25718" t="31432" r="14922" b="33973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06156">
                          <a:off x="0" y="0"/>
                          <a:ext cx="1496695" cy="1559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92F" w:rsidRDefault="003C592F" w:rsidP="003C592F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FC3EF61" wp14:editId="2AC32EF6">
                                  <wp:extent cx="1080770" cy="890905"/>
                                  <wp:effectExtent l="0" t="0" r="5080" b="4445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027" t="2365" r="1456" b="663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770" cy="890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4" o:spid="_x0000_s1028" style="position:absolute;margin-left:168.4pt;margin-top:229.2pt;width:117.85pt;height:122.8pt;rotation:-742068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" fillcolor="white [3201]" strokecolor="#f79646 [3209]" strokeweight="2pt">
                <v:textbox>
                  <w:txbxContent>
                    <w:p w:rsidR="003C592F" w:rsidRDefault="003C592F" w:rsidP="003C592F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FC3EF61" wp14:editId="2AC32EF6">
                            <wp:extent cx="1080770" cy="890905"/>
                            <wp:effectExtent l="0" t="0" r="5080" b="4445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027" t="2365" r="1456" b="663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770" cy="890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840740</wp:posOffset>
                </wp:positionH>
                <wp:positionV relativeFrom="paragraph">
                  <wp:posOffset>2125980</wp:posOffset>
                </wp:positionV>
                <wp:extent cx="1496695" cy="1557020"/>
                <wp:effectExtent l="26988" t="30162" r="16192" b="35243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06156">
                          <a:off x="0" y="0"/>
                          <a:ext cx="1496695" cy="1557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92F" w:rsidRDefault="003C592F" w:rsidP="003C59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29" style="position:absolute;margin-left:66.2pt;margin-top:167.4pt;width:117.85pt;height:122.6pt;rotation:-742068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" fillcolor="white [3201]" strokecolor="#f79646 [3209]" strokeweight="2pt">
                <v:textbox>
                  <w:txbxContent>
                    <w:p w:rsidR="003C592F" w:rsidRDefault="003C592F" w:rsidP="003C592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586105</wp:posOffset>
                </wp:positionV>
                <wp:extent cx="1496695" cy="1557020"/>
                <wp:effectExtent l="26988" t="30162" r="16192" b="35243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06156">
                          <a:off x="0" y="0"/>
                          <a:ext cx="1496695" cy="1557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92F" w:rsidRDefault="003C592F" w:rsidP="003C59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76726BA" wp14:editId="4B4594F9">
                                  <wp:extent cx="843280" cy="890905"/>
                                  <wp:effectExtent l="0" t="0" r="0" b="4445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45" t="29330" r="67410" b="514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90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30" style="position:absolute;margin-left:84.8pt;margin-top:46.15pt;width:117.85pt;height:122.6pt;rotation:-742068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" fillcolor="white [3201]" strokecolor="#f79646 [3209]" strokeweight="2pt">
                <v:textbox>
                  <w:txbxContent>
                    <w:p w:rsidR="003C592F" w:rsidRDefault="003C592F" w:rsidP="003C592F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776726BA" wp14:editId="4B4594F9">
                            <wp:extent cx="843280" cy="890905"/>
                            <wp:effectExtent l="0" t="0" r="0" b="4445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45" t="29330" r="67410" b="5145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90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149225</wp:posOffset>
                </wp:positionV>
                <wp:extent cx="1496695" cy="1557020"/>
                <wp:effectExtent l="26988" t="30162" r="16192" b="35243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06156">
                          <a:off x="0" y="0"/>
                          <a:ext cx="1496695" cy="1557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92F" w:rsidRDefault="003C592F" w:rsidP="003C59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" o:spid="_x0000_s1031" style="position:absolute;margin-left:207.65pt;margin-top:11.75pt;width:117.85pt;height:122.6pt;rotation:-742068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" fillcolor="white [3201]" strokecolor="#f79646 [3209]" strokeweight="2pt">
                <v:textbox>
                  <w:txbxContent>
                    <w:p w:rsidR="003C592F" w:rsidRDefault="003C592F" w:rsidP="003C592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940435</wp:posOffset>
                </wp:positionV>
                <wp:extent cx="1496695" cy="1557020"/>
                <wp:effectExtent l="26988" t="30162" r="16192" b="35243"/>
                <wp:wrapNone/>
                <wp:docPr id="92" name="Ова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06156">
                          <a:off x="0" y="0"/>
                          <a:ext cx="1496695" cy="1557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92F" w:rsidRDefault="003C592F" w:rsidP="003C59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2" o:spid="_x0000_s1032" style="position:absolute;margin-left:305.9pt;margin-top:74.05pt;width:117.85pt;height:122.6pt;rotation:-742068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" fillcolor="white [3201]" strokecolor="#f79646 [3209]" strokeweight="2pt">
                <v:textbox>
                  <w:txbxContent>
                    <w:p w:rsidR="003C592F" w:rsidRDefault="003C592F" w:rsidP="003C592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28"/>
          <w:szCs w:val="28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28"/>
          <w:szCs w:val="28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28"/>
          <w:szCs w:val="28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28"/>
          <w:szCs w:val="28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28"/>
          <w:szCs w:val="28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F497A" w:themeColor="accent4" w:themeShade="BF"/>
          <w:sz w:val="28"/>
          <w:szCs w:val="28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t>Раздаточный материал</w:t>
      </w: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34"/>
        <w:gridCol w:w="2439"/>
        <w:gridCol w:w="2535"/>
        <w:gridCol w:w="2446"/>
      </w:tblGrid>
      <w:tr w:rsidR="003C592F" w:rsidTr="003C592F">
        <w:tc>
          <w:tcPr>
            <w:tcW w:w="24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8395" cy="890905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8" t="28799" r="66988" b="53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</w:p>
        </w:tc>
        <w:tc>
          <w:tcPr>
            <w:tcW w:w="24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2565" cy="11283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22" t="37421" r="36107" b="33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8395" cy="10210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38" t="73981" r="6636" b="7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92F" w:rsidTr="003C592F">
        <w:tc>
          <w:tcPr>
            <w:tcW w:w="24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895" cy="94996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12" t="30101" r="27412" b="41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8395" cy="94996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8" t="5939" r="37225" b="7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</w:p>
        </w:tc>
        <w:tc>
          <w:tcPr>
            <w:tcW w:w="24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140" cy="890905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66" t="60382" r="22852" b="7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92F" w:rsidTr="003C592F">
        <w:tc>
          <w:tcPr>
            <w:tcW w:w="24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9960" cy="99758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62" t="38020" r="29440" b="3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5385" cy="1033145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38" t="39352" r="2596" b="37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3010" cy="819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7" t="8087" r="49699" b="70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C592F" w:rsidRDefault="003C592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</w:p>
        </w:tc>
      </w:tr>
    </w:tbl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B0F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t xml:space="preserve">Условие: </w:t>
      </w:r>
      <w:r>
        <w:rPr>
          <w:rFonts w:ascii="Times New Roman" w:eastAsia="Times New Roman" w:hAnsi="Times New Roman" w:cs="Times New Roman"/>
          <w:bCs/>
          <w:i/>
          <w:color w:val="00B0F0"/>
          <w:lang w:eastAsia="ru-RU"/>
        </w:rPr>
        <w:t>Предлагается ребенку раздаточный материал (разрезанные картинки). Их можно разложить на столе (как на образце). Ребенок называет картинку, если в названии есть звук [</w:t>
      </w:r>
      <w:proofErr w:type="gramStart"/>
      <w:r>
        <w:rPr>
          <w:rFonts w:ascii="Times New Roman" w:eastAsia="Times New Roman" w:hAnsi="Times New Roman" w:cs="Times New Roman"/>
          <w:bCs/>
          <w:i/>
          <w:color w:val="00B0F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i/>
          <w:color w:val="00B0F0"/>
          <w:lang w:eastAsia="ru-RU"/>
        </w:rPr>
        <w:t>], то можно ее положить на лепесток «ромашки». Картинки можно пополнить самостоятельно.</w:t>
      </w:r>
    </w:p>
    <w:p w:rsidR="003C592F" w:rsidRDefault="003C592F" w:rsidP="003C59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</w:p>
    <w:p w:rsidR="003C592F" w:rsidRDefault="003C592F" w:rsidP="003C59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lastRenderedPageBreak/>
        <w:t>Приложение 5.</w:t>
      </w:r>
    </w:p>
    <w:p w:rsidR="003C592F" w:rsidRDefault="003C592F" w:rsidP="003C592F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  <w:t xml:space="preserve">Словесные дидактические игры </w:t>
      </w:r>
    </w:p>
    <w:p w:rsidR="003C592F" w:rsidRDefault="003C592F" w:rsidP="003C592F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  <w:t>для развития фонематического слуха и восприятия.</w:t>
      </w:r>
    </w:p>
    <w:p w:rsidR="003C592F" w:rsidRDefault="003C592F" w:rsidP="003C592F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</w:pPr>
    </w:p>
    <w:p w:rsidR="003C592F" w:rsidRDefault="003C592F" w:rsidP="003C592F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i/>
          <w:color w:val="00B05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50"/>
          <w:sz w:val="26"/>
          <w:szCs w:val="26"/>
          <w:lang w:eastAsia="ru-RU"/>
        </w:rPr>
        <w:t>«Услышишь — хлопни»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слуховое внимание, фонематическое восприятие.</w:t>
      </w:r>
    </w:p>
    <w:p w:rsidR="003C592F" w:rsidRDefault="003C592F" w:rsidP="003C592F">
      <w:pPr>
        <w:shd w:val="clear" w:color="auto" w:fill="FFFFFF"/>
        <w:spacing w:after="0" w:line="25" w:lineRule="atLeast"/>
        <w:ind w:firstLine="3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Взрослый произносит ряд звуков (слогов, слов), ребенок с закрытыми глазами, услышав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], хлопает в ладоши.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* Совет: игра проводится по принципу «от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простого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 сложному», сначала играем со звуками, потом со слогами, а затем со словами.</w:t>
      </w:r>
    </w:p>
    <w:p w:rsidR="003C592F" w:rsidRDefault="003C592F" w:rsidP="003C592F">
      <w:pPr>
        <w:shd w:val="clear" w:color="auto" w:fill="FFFFFF"/>
        <w:spacing w:after="0" w:line="25" w:lineRule="atLeast"/>
        <w:ind w:firstLine="993"/>
        <w:jc w:val="both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3C592F" w:rsidRDefault="003C592F" w:rsidP="003C592F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i/>
          <w:color w:val="00B05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50"/>
          <w:sz w:val="26"/>
          <w:szCs w:val="26"/>
          <w:lang w:eastAsia="ru-RU"/>
        </w:rPr>
        <w:t>«Кто больше?»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фонематические представления, слуховое внимание.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игры-соревнования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Необходимо придумать слова, начинающиеся на звук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 (Повторы недопустимы.)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 Совет: игру можно провести с картинками или предметами.</w:t>
      </w:r>
    </w:p>
    <w:p w:rsidR="003C592F" w:rsidRDefault="003C592F" w:rsidP="003C592F">
      <w:pPr>
        <w:shd w:val="clear" w:color="auto" w:fill="FFFFFF"/>
        <w:spacing w:after="0" w:line="25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3C592F" w:rsidRDefault="003C592F" w:rsidP="003C592F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«Внимательный слушатель» (или «Где звук?»)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фонематические представления, внимание, совершенствовать процессы мышления: анализ и синтез.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Взрослый произносит слова со звуком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], а ребенок определяет место звука в каждом из них.</w:t>
      </w:r>
    </w:p>
    <w:p w:rsidR="003C592F" w:rsidRDefault="003C592F" w:rsidP="003C592F">
      <w:pPr>
        <w:shd w:val="clear" w:color="auto" w:fill="FFFFFF"/>
        <w:spacing w:after="0" w:line="25" w:lineRule="atLeast"/>
        <w:ind w:firstLine="993"/>
        <w:jc w:val="both"/>
        <w:rPr>
          <w:rFonts w:ascii="Times New Roman" w:eastAsia="Times New Roman" w:hAnsi="Times New Roman" w:cs="Times New Roman"/>
          <w:b/>
          <w:bCs/>
          <w:i/>
          <w:color w:val="00B050"/>
          <w:sz w:val="26"/>
          <w:szCs w:val="26"/>
          <w:lang w:eastAsia="ru-RU"/>
        </w:rPr>
      </w:pPr>
    </w:p>
    <w:p w:rsidR="003C592F" w:rsidRDefault="003C592F" w:rsidP="003C592F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50"/>
          <w:sz w:val="26"/>
          <w:szCs w:val="26"/>
          <w:lang w:eastAsia="ru-RU"/>
        </w:rPr>
        <w:t>«Придумай словечко со звуком [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00B050"/>
          <w:sz w:val="26"/>
          <w:szCs w:val="26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00B050"/>
          <w:sz w:val="26"/>
          <w:szCs w:val="26"/>
          <w:lang w:eastAsia="ru-RU"/>
        </w:rPr>
        <w:t xml:space="preserve">] в начале слова </w:t>
      </w:r>
    </w:p>
    <w:p w:rsidR="003C592F" w:rsidRDefault="003C592F" w:rsidP="003C592F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i/>
          <w:color w:val="00B05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50"/>
          <w:sz w:val="26"/>
          <w:szCs w:val="26"/>
          <w:lang w:eastAsia="ru-RU"/>
        </w:rPr>
        <w:t>(в конце или середине)»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фонематическое восприятие, фонематические представления, фонематический анализ.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заданию взрослого ребенок придумывает слова со звуком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в начале, середине, конце слова.</w:t>
      </w:r>
    </w:p>
    <w:p w:rsidR="003C592F" w:rsidRDefault="003C592F" w:rsidP="003C592F">
      <w:pPr>
        <w:shd w:val="clear" w:color="auto" w:fill="FFFFFF"/>
        <w:spacing w:after="0" w:line="25" w:lineRule="atLeast"/>
        <w:ind w:firstLine="993"/>
        <w:jc w:val="both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3C592F" w:rsidRDefault="003C592F" w:rsidP="003C592F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color w:val="00B050"/>
          <w:sz w:val="26"/>
          <w:szCs w:val="26"/>
          <w:lang w:eastAsia="ru-RU"/>
        </w:rPr>
        <w:t>Запоминай-ка!»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слуховое внимание, память, фонематическое восприятие, и фонематические представления.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Взрослый проговаривает ряд слов со звуком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], четко проговаривая («утрируя») звук [Р] в каждом из слов. Ребенок запоминает и повторяет его. Начинать игру необходимо с двух слов, далее количество постепенно увеличивается (три, четыре, пять и т. д.), например: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рак – рыба  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рысь – рынок – ручка 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 – ракетка – рот – ромашка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592F" w:rsidRDefault="003C592F" w:rsidP="003C592F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*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Совет: придумывать слова со звуком в начале слова, затем в конце, потом предлагать слова со звуком в середине слова. Более сложный вариант предлагать слова с разным местоположением.</w:t>
      </w:r>
    </w:p>
    <w:p w:rsidR="003C592F" w:rsidRDefault="003C592F" w:rsidP="003C592F">
      <w:pPr>
        <w:shd w:val="clear" w:color="auto" w:fill="FFFFFF"/>
        <w:spacing w:after="0" w:line="25" w:lineRule="atLeast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</w:pPr>
    </w:p>
    <w:p w:rsidR="003C592F" w:rsidRDefault="003C592F" w:rsidP="003C592F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i/>
          <w:color w:val="00B05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50"/>
          <w:sz w:val="26"/>
          <w:szCs w:val="26"/>
          <w:lang w:eastAsia="ru-RU"/>
        </w:rPr>
        <w:t>«Повтори и прибавь»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слуховое внимание, память.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Первый играющий произносит слово, второй, повторяя его, добавляет свое и т. д. Каждый участник увеличивает ряд на одно слово. Игра останавливается и начинается сначала, после того как кто-либо из игроков изменит последовательность слов, например: 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рак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рак, рыба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рак, рыба, робот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рак, рыба, робот, топор и т.д.</w:t>
      </w:r>
    </w:p>
    <w:p w:rsidR="003C592F" w:rsidRDefault="003C592F" w:rsidP="003C592F">
      <w:pPr>
        <w:shd w:val="clear" w:color="auto" w:fill="FFFFFF"/>
        <w:spacing w:after="0" w:line="25" w:lineRule="atLeast"/>
        <w:ind w:firstLine="993"/>
        <w:jc w:val="both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</w:pPr>
    </w:p>
    <w:p w:rsidR="003C592F" w:rsidRDefault="003C592F" w:rsidP="003C592F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50"/>
          <w:sz w:val="26"/>
          <w:szCs w:val="26"/>
          <w:lang w:eastAsia="ru-RU"/>
        </w:rPr>
        <w:t>«Сложи звуки»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фонематический синтез, слуховое внимание, память.</w:t>
      </w:r>
    </w:p>
    <w:p w:rsidR="003C592F" w:rsidRDefault="003C592F" w:rsidP="003C592F">
      <w:pPr>
        <w:shd w:val="clear" w:color="auto" w:fill="FFFFFF"/>
        <w:spacing w:after="0" w:line="25" w:lineRule="atLeast"/>
        <w:ind w:firstLine="3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Взрослый произносит ряд звуков, а ребенок проговаривает составленные из них слоги или слова, например: [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], [А] - РА; [Р], [О], [Т] - РОТ.</w:t>
      </w:r>
    </w:p>
    <w:p w:rsidR="003C592F" w:rsidRDefault="003C592F" w:rsidP="003C592F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5" w:lineRule="atLeast"/>
        <w:jc w:val="center"/>
        <w:rPr>
          <w:rFonts w:ascii="Times New Roman" w:hAnsi="Times New Roman" w:cs="Times New Roman"/>
          <w:b/>
          <w:i/>
          <w:color w:val="00B050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B050"/>
          <w:sz w:val="26"/>
          <w:szCs w:val="26"/>
        </w:rPr>
        <w:t>«Что я загадал?»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фонематический синтез, слуховое внимание, совершенствовать навык последовательного высказывания.</w:t>
      </w:r>
    </w:p>
    <w:p w:rsidR="003C592F" w:rsidRDefault="003C592F" w:rsidP="003C592F">
      <w:pPr>
        <w:spacing w:after="0" w:line="25" w:lineRule="atLeast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Взрослый предлагает отгадать загаданное слово, по словам подсказкам. Например: Этот предмет большой, железный, тяжелый, у него есть колеса, он пашет землю в поле. Ребенок дает ответ. </w:t>
      </w:r>
      <w:r>
        <w:rPr>
          <w:rFonts w:ascii="Times New Roman" w:hAnsi="Times New Roman" w:cs="Times New Roman"/>
          <w:i/>
          <w:sz w:val="24"/>
          <w:szCs w:val="24"/>
        </w:rPr>
        <w:t xml:space="preserve">(Трактор) </w:t>
      </w:r>
    </w:p>
    <w:p w:rsidR="003C592F" w:rsidRDefault="003C592F" w:rsidP="003C592F">
      <w:pPr>
        <w:spacing w:after="0" w:line="25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Хитрость заключается в том, что взрослый подбирает загадки такие, чтобы слова-отгадки содержали звук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]. Затем можно предложить ребенку поменяться ролями.</w:t>
      </w:r>
    </w:p>
    <w:p w:rsidR="003C592F" w:rsidRDefault="003C592F" w:rsidP="003C592F">
      <w:pPr>
        <w:spacing w:after="0" w:line="25" w:lineRule="atLeast"/>
        <w:rPr>
          <w:rFonts w:ascii="Times New Roman" w:hAnsi="Times New Roman" w:cs="Times New Roman"/>
          <w:sz w:val="26"/>
          <w:szCs w:val="26"/>
        </w:rPr>
      </w:pPr>
    </w:p>
    <w:p w:rsidR="003C592F" w:rsidRDefault="003C592F" w:rsidP="003C592F">
      <w:pPr>
        <w:spacing w:after="0" w:line="25" w:lineRule="atLeast"/>
        <w:jc w:val="center"/>
        <w:rPr>
          <w:rFonts w:ascii="Times New Roman" w:hAnsi="Times New Roman" w:cs="Times New Roman"/>
          <w:b/>
          <w:i/>
          <w:color w:val="00B050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B050"/>
          <w:sz w:val="26"/>
          <w:szCs w:val="26"/>
        </w:rPr>
        <w:t>«Что изменилось?»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фонематический синтез, слуховое внимание, память.</w:t>
      </w:r>
    </w:p>
    <w:p w:rsidR="003C592F" w:rsidRDefault="003C592F" w:rsidP="003C592F">
      <w:pPr>
        <w:spacing w:after="0" w:line="25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На столе 4 предмета, игрушки или картинки. Ребенок запоминает их расположение. Потом взрослый просит ребенка закрыть глаза или отвернуться, производят какие-то изменения (убирают, добавляют или поменяют местами предметы). Ребенок поворачивается и рассказывает об изменениях.</w:t>
      </w:r>
    </w:p>
    <w:p w:rsidR="003C592F" w:rsidRDefault="003C592F" w:rsidP="003C592F">
      <w:pPr>
        <w:spacing w:after="0" w:line="25" w:lineRule="atLeast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3C592F" w:rsidRDefault="003C592F" w:rsidP="003C592F">
      <w:pPr>
        <w:spacing w:after="0" w:line="25" w:lineRule="atLeast"/>
        <w:jc w:val="center"/>
        <w:rPr>
          <w:rFonts w:ascii="Times New Roman" w:hAnsi="Times New Roman" w:cs="Times New Roman"/>
          <w:b/>
          <w:i/>
          <w:color w:val="00B050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26"/>
          <w:szCs w:val="26"/>
        </w:rPr>
        <w:t>«Посчитай-ка»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фонематический анализ и синтез, слуховое внимание, учить согласовывать числительные с существительными.</w:t>
      </w:r>
    </w:p>
    <w:p w:rsidR="003C592F" w:rsidRDefault="003C592F" w:rsidP="003C592F">
      <w:pPr>
        <w:spacing w:after="0" w:line="25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Взрослый ребенку предлагает слово со звуком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] и любое число  в пределах первого десятка. На своем примере показывает, как можно посчитать предмет до заданного числа.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Например: слово «РАК» и число «5»: один РАК, два РАКА, три РАКА, четыре РАКА, пять РАКОВ. </w:t>
      </w:r>
      <w:proofErr w:type="gramEnd"/>
    </w:p>
    <w:p w:rsidR="003C592F" w:rsidRDefault="003C592F" w:rsidP="003C592F">
      <w:pPr>
        <w:spacing w:after="0" w:line="25" w:lineRule="atLeast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C592F" w:rsidRDefault="003C592F" w:rsidP="003C592F">
      <w:pPr>
        <w:spacing w:after="0" w:line="25" w:lineRule="atLeast"/>
        <w:jc w:val="center"/>
        <w:rPr>
          <w:rFonts w:ascii="Times New Roman" w:hAnsi="Times New Roman" w:cs="Times New Roman"/>
          <w:b/>
          <w:i/>
          <w:color w:val="00B050"/>
          <w:sz w:val="26"/>
          <w:szCs w:val="26"/>
        </w:rPr>
      </w:pPr>
      <w:r>
        <w:rPr>
          <w:rFonts w:ascii="Times New Roman" w:hAnsi="Times New Roman" w:cs="Times New Roman"/>
          <w:b/>
          <w:color w:val="00B050"/>
          <w:sz w:val="26"/>
          <w:szCs w:val="26"/>
        </w:rPr>
        <w:t>«</w:t>
      </w:r>
      <w:r>
        <w:rPr>
          <w:rFonts w:ascii="Times New Roman" w:hAnsi="Times New Roman" w:cs="Times New Roman"/>
          <w:b/>
          <w:i/>
          <w:color w:val="00B050"/>
          <w:sz w:val="26"/>
          <w:szCs w:val="26"/>
        </w:rPr>
        <w:t>Четвертый лишний»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фонематический синтез, слуховое внимание, память.</w:t>
      </w:r>
    </w:p>
    <w:p w:rsidR="003C592F" w:rsidRDefault="003C592F" w:rsidP="003C592F">
      <w:pPr>
        <w:spacing w:after="0" w:line="25" w:lineRule="atLeast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Ход игры: </w:t>
      </w:r>
      <w:r>
        <w:rPr>
          <w:rFonts w:ascii="Times New Roman" w:hAnsi="Times New Roman" w:cs="Times New Roman"/>
          <w:sz w:val="24"/>
          <w:szCs w:val="24"/>
        </w:rPr>
        <w:t>Взрослый называет 4 слова. Три слова в своем названии содержит звук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], а одно нет. Ребенок запоминает их. Потом называет «лишнее» слово, называя его порядковый номер. Например: РЫСЬ, РУЧКА, СЫН, РОСА. Ответ ребенка: </w:t>
      </w:r>
      <w:r>
        <w:rPr>
          <w:rFonts w:ascii="Times New Roman" w:hAnsi="Times New Roman" w:cs="Times New Roman"/>
          <w:i/>
          <w:sz w:val="24"/>
          <w:szCs w:val="24"/>
        </w:rPr>
        <w:t xml:space="preserve">Лишнее слово </w:t>
      </w:r>
      <w:r>
        <w:rPr>
          <w:rFonts w:ascii="Times New Roman" w:hAnsi="Times New Roman" w:cs="Times New Roman"/>
          <w:sz w:val="24"/>
          <w:szCs w:val="24"/>
        </w:rPr>
        <w:t xml:space="preserve">СЫН, </w:t>
      </w:r>
      <w:r>
        <w:rPr>
          <w:rFonts w:ascii="Times New Roman" w:hAnsi="Times New Roman" w:cs="Times New Roman"/>
          <w:i/>
          <w:sz w:val="24"/>
          <w:szCs w:val="24"/>
        </w:rPr>
        <w:t>третье по счету.</w:t>
      </w:r>
    </w:p>
    <w:p w:rsidR="003C592F" w:rsidRDefault="003C592F" w:rsidP="003C592F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5" w:lineRule="atLeast"/>
        <w:jc w:val="center"/>
        <w:rPr>
          <w:rFonts w:ascii="Times New Roman" w:hAnsi="Times New Roman" w:cs="Times New Roman"/>
          <w:b/>
          <w:i/>
          <w:color w:val="00B050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B050"/>
          <w:sz w:val="26"/>
          <w:szCs w:val="26"/>
        </w:rPr>
        <w:t>Игра «Один - много».</w:t>
      </w:r>
    </w:p>
    <w:p w:rsidR="003C592F" w:rsidRDefault="003C592F" w:rsidP="003C592F">
      <w:pPr>
        <w:shd w:val="clear" w:color="auto" w:fill="FFFFFF"/>
        <w:spacing w:after="0" w:line="25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фонематический анализ и синтез, слуховое внимание, умение образовывать существительные множественного числа в И. п. от существительных единственного числа в И. п.</w:t>
      </w:r>
    </w:p>
    <w:p w:rsidR="003C592F" w:rsidRDefault="003C592F" w:rsidP="003C592F">
      <w:pPr>
        <w:spacing w:after="0" w:line="25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Взрослый называет слова со звуком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] в единственном числе, ребенок образовывает множественное число. Например: робот – роботы, двор – дворы, ракетка – ракетки и т.д.</w:t>
      </w:r>
    </w:p>
    <w:p w:rsidR="003C592F" w:rsidRDefault="003C592F" w:rsidP="003C592F">
      <w:pPr>
        <w:tabs>
          <w:tab w:val="left" w:pos="2694"/>
        </w:tabs>
        <w:spacing w:after="0" w:line="25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 </w:t>
      </w:r>
      <w:r>
        <w:rPr>
          <w:rFonts w:ascii="Times New Roman" w:hAnsi="Times New Roman" w:cs="Times New Roman"/>
          <w:i/>
          <w:sz w:val="24"/>
          <w:szCs w:val="24"/>
        </w:rPr>
        <w:t xml:space="preserve">Аналогично проводится игра «Чего много?». Добавляется слово «МНОГО», тогда ответы даются в Р. п.  множественного числа.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Например: дворы – МНОГО дворов, ромашка – много ромашек, портфель – много портфелей и т.д. </w:t>
      </w:r>
      <w:proofErr w:type="gramEnd"/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ети очень любят подвижные игры, одним из таких видов игр являются игры  с мячом. В них имеется возможность не только проговаривание слов, но и есть возможность подвигаться. В движении, как известно, развивают ловкость, внимание, координация, быстрота реакции. Вот несколько примеров таких игр.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color w:val="FFFF00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C592F" w:rsidRDefault="003C592F" w:rsidP="003C59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Игра с передачей мяча «Звуковая цепочка»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Свяжем мы из слов цепочку. </w:t>
      </w:r>
    </w:p>
    <w:p w:rsidR="003C592F" w:rsidRDefault="003C592F" w:rsidP="003C592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 не даст поставить точку.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фонематический анализ и синтез, слуховое внимание</w:t>
      </w:r>
      <w:r>
        <w:rPr>
          <w:rFonts w:ascii="Times New Roman" w:hAnsi="Times New Roman" w:cs="Times New Roman"/>
          <w:sz w:val="24"/>
          <w:szCs w:val="24"/>
        </w:rPr>
        <w:t>, активизации словаря, внимание, ловкость.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Взрослый называет первое слово и бросает мячик ребенку. Ребенок придумывает свое слово и бросает мячик следующему игроку. Хорошо если в игре принимают несколько членов семьи, но можно играть и вдвоем. О правилах хода игры необходимо договориться перед началом. Ход игры может иметь несколько вариантов. Например: </w:t>
      </w:r>
    </w:p>
    <w:p w:rsidR="003C592F" w:rsidRDefault="003C592F" w:rsidP="003C592F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последний звук предыдущего слова — это первый звук следующего слова;</w:t>
      </w:r>
    </w:p>
    <w:p w:rsidR="003C592F" w:rsidRDefault="003C592F" w:rsidP="003C592F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придумывать слова где звук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] стоит в начале (середине, конце) слова;</w:t>
      </w:r>
    </w:p>
    <w:p w:rsidR="003C592F" w:rsidRDefault="003C592F" w:rsidP="003C592F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придумывать слова с любым местом положения звука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] в слове, но с определенным количеством слогов. Например: РАМА – РАКИ – РЫБА или КОРОВА – КОРЫТО – ВОРОТА и т.д.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C592F" w:rsidRDefault="003C592F" w:rsidP="003C59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Игра «Слог да слог — и будет слово, мы в игру сыграем снова»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фонематический анализ и синтез, слуховое внимание, </w:t>
      </w:r>
      <w:r>
        <w:rPr>
          <w:rFonts w:ascii="Times New Roman" w:hAnsi="Times New Roman" w:cs="Times New Roman"/>
          <w:sz w:val="24"/>
          <w:szCs w:val="24"/>
        </w:rPr>
        <w:t xml:space="preserve">закрепить умение с помощью добавления слогов образовывать слова. 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Взрослый произносит первую часть слова и бросает мячик ребенку, а ребенок добавляет вторую часть. Например, дается задание добавлять к слогу [РА]:  РА - …КИ, РА - …МА, РА – …НА; НО - …РА, ГО - …РА, </w:t>
      </w:r>
      <w:proofErr w:type="gramStart"/>
      <w:r>
        <w:rPr>
          <w:rFonts w:ascii="Times New Roman" w:hAnsi="Times New Roman" w:cs="Times New Roman"/>
          <w:sz w:val="24"/>
          <w:szCs w:val="24"/>
        </w:rPr>
        <w:t>ССО - …РА</w:t>
      </w:r>
      <w:proofErr w:type="gramEnd"/>
      <w:r>
        <w:rPr>
          <w:rFonts w:ascii="Times New Roman" w:hAnsi="Times New Roman" w:cs="Times New Roman"/>
          <w:sz w:val="24"/>
          <w:szCs w:val="24"/>
        </w:rPr>
        <w:t>.  Слоговые структуры необходимо менять.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i/>
          <w:sz w:val="24"/>
          <w:szCs w:val="24"/>
        </w:rPr>
        <w:t>Совет: Более простой вариант игры, когда начинает говорить первую часть слова ребенок (в словах, где повторяющийся слог стоит в начале слова), а заканчивает взрослый и наоборот, взрослый начинает, а ребенок заканчивает, когда повторяющийся слог стоит в конце слова. По мере накопления опыта ролями можно меняться.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92F" w:rsidRDefault="003C592F" w:rsidP="003C59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Игра «Мяч скорее лови — сколько звуков, назови»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последовательности и количества звуков в слове, развивать фонематическое восприятие.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Ход игры:</w:t>
      </w:r>
      <w:r>
        <w:rPr>
          <w:rFonts w:ascii="Times New Roman" w:hAnsi="Times New Roman" w:cs="Times New Roman"/>
          <w:sz w:val="24"/>
          <w:szCs w:val="24"/>
        </w:rPr>
        <w:t xml:space="preserve"> Взрослый предлагает слово и бросает ребенку мячик. Ребенок считает количество звуков и определяет их последовательности.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Трехзвуковые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слова: РАК, РОК, КАР, СЫР.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Четырехзвуковые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слова: РАМА, РАНА, КОРА.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Четырехзвуковые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слова со стечением согласных: КРОТ, СПОР, КРАН.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C592F" w:rsidRDefault="003C592F" w:rsidP="003C59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Игра «Раздели словечко на слоги»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развивать навык деление слова на слоги, тренировать внимания, быстроту мышления.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Ход игры: </w:t>
      </w:r>
      <w:r>
        <w:rPr>
          <w:rFonts w:ascii="Times New Roman" w:hAnsi="Times New Roman" w:cs="Times New Roman"/>
          <w:sz w:val="24"/>
          <w:szCs w:val="24"/>
        </w:rPr>
        <w:t xml:space="preserve"> Взрослый бросает мячик ребенку, называя слово со звуком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]. Ребенок с помощью мячика (отбивая его об пол) считает количество слогов. Затем ролями можно поменяться.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C592F" w:rsidRDefault="003C592F" w:rsidP="003C592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Игра с перебрасыванием мяча «Скажи ласково»</w:t>
      </w:r>
    </w:p>
    <w:p w:rsidR="003C592F" w:rsidRDefault="003C592F" w:rsidP="003C592F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расширение словарного запаса, развитие внимания, быстроты мышления, совершенствовать навыки словообразования.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Ход занятия:</w:t>
      </w:r>
      <w:r>
        <w:rPr>
          <w:rFonts w:ascii="Times New Roman" w:hAnsi="Times New Roman" w:cs="Times New Roman"/>
          <w:sz w:val="24"/>
          <w:szCs w:val="24"/>
        </w:rPr>
        <w:t xml:space="preserve"> Взрослый бросает мяч ребенку и предлагает слово, в названии которого присутствует звук [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]. Например: РАК, РОТ, КРОТ, НОРА, КОРА … Ребенок  придумывает «ласковое» слово. Например: РАЧОК, РОТИК, КРОТИК, НОРОЧКА, КОРОЧКА … </w:t>
      </w: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i/>
          <w:sz w:val="24"/>
          <w:szCs w:val="24"/>
        </w:rPr>
        <w:t>Более сложный вариант игры, когда ребенка просят определить количество слогов в предложенном и придуманном словах.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аким образом, смысл данных игр и игровых приёмов состоит в том, чтобы выработать у детей умение контролировать собственную речь, довести новое правильное произношение звука до автоматизма. </w:t>
      </w: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3A5" w:rsidRDefault="003943A5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3A5" w:rsidRDefault="003943A5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3A5" w:rsidRDefault="003943A5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3A5" w:rsidRDefault="003943A5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3A5" w:rsidRDefault="003943A5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3A5" w:rsidRDefault="003943A5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3A5" w:rsidRDefault="003943A5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3A5" w:rsidRDefault="003943A5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3A5" w:rsidRDefault="003943A5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3A5" w:rsidRDefault="003943A5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62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1713"/>
      </w:tblGrid>
      <w:tr w:rsidR="003943A5" w:rsidTr="003943A5">
        <w:trPr>
          <w:trHeight w:val="1185"/>
        </w:trPr>
        <w:tc>
          <w:tcPr>
            <w:tcW w:w="1713" w:type="dxa"/>
          </w:tcPr>
          <w:p w:rsidR="003943A5" w:rsidRDefault="003943A5" w:rsidP="00394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D70299" wp14:editId="518B74FB">
                  <wp:extent cx="879475" cy="974725"/>
                  <wp:effectExtent l="0" t="0" r="0" b="0"/>
                  <wp:docPr id="75" name="Рисунок 75" descr="https://image.jimcdn.com/app/cms/image/transf/none/path/s8cb673daaec42229/image/i9b574dc2175fa851/version/1355423371/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s://image.jimcdn.com/app/cms/image/transf/none/path/s8cb673daaec42229/image/i9b574dc2175fa851/version/1355423371/imag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3A5" w:rsidRDefault="003943A5" w:rsidP="003943A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t xml:space="preserve">                                                                                                            Приложение 6.</w:t>
      </w:r>
    </w:p>
    <w:p w:rsidR="003943A5" w:rsidRDefault="003943A5" w:rsidP="003943A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FF0000"/>
          <w:sz w:val="16"/>
          <w:szCs w:val="16"/>
          <w:lang w:eastAsia="ru-RU"/>
        </w:rPr>
      </w:pPr>
    </w:p>
    <w:p w:rsidR="003943A5" w:rsidRDefault="003943A5" w:rsidP="003943A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FF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16"/>
          <w:szCs w:val="16"/>
          <w:lang w:eastAsia="ru-RU"/>
        </w:rPr>
        <w:t>Советы логопеда для родителей</w:t>
      </w:r>
    </w:p>
    <w:p w:rsidR="003943A5" w:rsidRDefault="003943A5" w:rsidP="003943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3943A5" w:rsidRDefault="003943A5" w:rsidP="003943A5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16"/>
          <w:szCs w:val="16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Особенности речи детей 4 - 5 лет</w:t>
      </w:r>
    </w:p>
    <w:p w:rsidR="003943A5" w:rsidRDefault="003943A5" w:rsidP="003943A5">
      <w:pPr>
        <w:spacing w:after="0" w:line="23" w:lineRule="atLeast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16"/>
          <w:szCs w:val="16"/>
          <w:lang w:eastAsia="ru-RU"/>
        </w:rPr>
      </w:pPr>
    </w:p>
    <w:p w:rsidR="003943A5" w:rsidRDefault="003943A5" w:rsidP="003943A5">
      <w:pPr>
        <w:spacing w:after="0" w:line="23" w:lineRule="atLeast"/>
        <w:ind w:firstLine="284"/>
        <w:jc w:val="both"/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6"/>
          <w:szCs w:val="26"/>
          <w:lang w:eastAsia="ru-RU"/>
        </w:rPr>
        <w:t>У ребенка пятого года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>жизни отмечаются значительные успехи в умственном и речевом развитии. Малыш начинает выделять и называть наиболее существенные связи и точно отражать их в речи. Речь его становится разнообразней, точнее и богаче по содержанию. Возрастает устойчивость внимания к речи окружающих, он способен до конца выслушивать ответы взрослых.</w:t>
      </w:r>
    </w:p>
    <w:p w:rsidR="003943A5" w:rsidRDefault="003943A5" w:rsidP="003943A5">
      <w:pPr>
        <w:spacing w:after="0" w:line="23" w:lineRule="atLeast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B050"/>
          <w:sz w:val="26"/>
          <w:szCs w:val="26"/>
          <w:lang w:eastAsia="ru-RU"/>
        </w:rPr>
        <w:t>Значительно улучшается звукопроизношение:</w:t>
      </w:r>
      <w:r>
        <w:rPr>
          <w:rFonts w:ascii="Times New Roman" w:eastAsia="Times New Roman" w:hAnsi="Times New Roman" w:cs="Times New Roman"/>
          <w:color w:val="00B05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>полностью исчезает смягченное произнесение согласных, редко наблюдаются пропуски звуков и слогов. К 4 годам почти все дети произносят шипящие звуки, а к 5 годам появляются и звуки [Л], [</w:t>
      </w:r>
      <w:proofErr w:type="gramStart"/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>]. Итак, в 5 лет произношение всех звуков должно быть в норме. Но у некоторых детей еще остается неустойчивое произношение  некоторых звуков.</w:t>
      </w:r>
    </w:p>
    <w:p w:rsidR="003943A5" w:rsidRDefault="003943A5" w:rsidP="003943A5">
      <w:pPr>
        <w:spacing w:after="0" w:line="23" w:lineRule="atLeast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D60093"/>
          <w:sz w:val="26"/>
          <w:szCs w:val="26"/>
          <w:lang w:eastAsia="ru-RU"/>
        </w:rPr>
        <w:t>На пятом году</w:t>
      </w:r>
      <w:r>
        <w:rPr>
          <w:rFonts w:ascii="Times New Roman" w:eastAsia="Times New Roman" w:hAnsi="Times New Roman" w:cs="Times New Roman"/>
          <w:color w:val="D60093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>жизни ребенок способен узнавать на слух наличие того или иного звука в слове, подобрать слово на заданный звук.</w:t>
      </w:r>
    </w:p>
    <w:p w:rsidR="003943A5" w:rsidRDefault="003943A5" w:rsidP="003943A5">
      <w:pPr>
        <w:spacing w:after="0" w:line="23" w:lineRule="atLeast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>Если в 4 года словарь ребенка составлял 2500 слов, то в 5 лет уже 3000 слов. Это дает возможность ребенку полнее строить свои высказывания. В речи детей чаще появляются прилагательные, которыми они пользуются для обозначения признаков и качества предметов. В словаре ребенка появляются оттенки цветов: голубой, сиреневый, оранжевый и др. Начинают появляться притяжательные прилагательные – лисий хвост, заячья избушка. Появляются слова, указывающие на свойства предметов, качества, материал, из которого они сделаны (железный ключ). Все шире использует наречия, местоимения, сложные предлоги (</w:t>
      </w:r>
      <w:proofErr w:type="gramStart"/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>из-под</w:t>
      </w:r>
      <w:proofErr w:type="gramEnd"/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>, около и др.). Появляются обобщающие слова («посуда», «одежда», «мебель», «овощи», «фрукты»).</w:t>
      </w:r>
    </w:p>
    <w:p w:rsidR="003943A5" w:rsidRDefault="003943A5" w:rsidP="003943A5">
      <w:pPr>
        <w:spacing w:after="0" w:line="23" w:lineRule="atLeast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>Свое высказывание ребенок строит из 2-3 простых распространенных предложений. Сложносочиненные и сложноподчиненные предложения использует чаще, но в небольшом количестве.</w:t>
      </w:r>
    </w:p>
    <w:p w:rsidR="003943A5" w:rsidRDefault="003943A5" w:rsidP="003943A5">
      <w:pPr>
        <w:spacing w:after="0" w:line="23" w:lineRule="atLeast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B0F0"/>
          <w:sz w:val="26"/>
          <w:szCs w:val="26"/>
          <w:lang w:eastAsia="ru-RU"/>
        </w:rPr>
        <w:t>Некоторые дети в этом возрасте могут пересказать сказку или рассказ.</w:t>
      </w:r>
      <w:r>
        <w:rPr>
          <w:rFonts w:ascii="Times New Roman" w:eastAsia="Times New Roman" w:hAnsi="Times New Roman" w:cs="Times New Roman"/>
          <w:color w:val="00B0F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>Однако многие дети еще не могут самостоятельно без помощи взрослого связно, последовательно и точно воспроизвести текст.</w:t>
      </w:r>
    </w:p>
    <w:p w:rsidR="003943A5" w:rsidRDefault="003943A5" w:rsidP="003943A5">
      <w:pPr>
        <w:spacing w:after="0" w:line="23" w:lineRule="atLeast"/>
        <w:ind w:firstLine="284"/>
        <w:jc w:val="both"/>
        <w:rPr>
          <w:rFonts w:ascii="Times New Roman" w:eastAsia="Times New Roman" w:hAnsi="Times New Roman" w:cs="Times New Roman"/>
          <w:i/>
          <w:iCs/>
          <w:color w:val="231F2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 xml:space="preserve">Достаточный речевой слух дает возможность ребенку различать в речи взрослых повышение и понижение голоса, подмечать  изменение интонации. </w:t>
      </w:r>
    </w:p>
    <w:p w:rsidR="003943A5" w:rsidRDefault="003943A5" w:rsidP="003943A5">
      <w:pPr>
        <w:spacing w:after="0" w:line="23" w:lineRule="atLeast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6"/>
          <w:szCs w:val="26"/>
          <w:lang w:eastAsia="ru-RU"/>
        </w:rPr>
        <w:t>Чем старше становится ребенок, тем большее влияние на его речевое развитие оказывает семья. Домашним нужно следить за своей речью: говорить не быстро, правильно произносить слова, интонация должна быть спокойная. В возрасте 3-5 лет иногда возникает заикание, чаще у мальчиков, очень подвижных и эмоциональных. Причины недуга могут быть: испуг, подражание, наследственный фактор и т. д. Поэтому, будьте внимательны к речи ребенка, если вы заметили «запинки», нужно сразу обращаться к врачу.</w:t>
      </w:r>
    </w:p>
    <w:p w:rsidR="003943A5" w:rsidRDefault="003943A5" w:rsidP="003943A5">
      <w:pPr>
        <w:spacing w:after="0" w:line="23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B050"/>
          <w:sz w:val="26"/>
          <w:szCs w:val="26"/>
          <w:lang w:eastAsia="ru-RU"/>
        </w:rPr>
        <w:t>Речь – один из важных показателей развития ребенка.</w:t>
      </w:r>
      <w:r>
        <w:rPr>
          <w:rFonts w:ascii="Times New Roman" w:eastAsia="Times New Roman" w:hAnsi="Times New Roman" w:cs="Times New Roman"/>
          <w:color w:val="00B05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Благодаря родному языку малыш входит в наш мир, получает широкие возможности общения с другими людьми. Речь помогает понять друг друга, формировать взгляды и убеждения, а также играет огромную роль в познании мира, в котором мы живем. </w:t>
      </w:r>
    </w:p>
    <w:p w:rsidR="003943A5" w:rsidRDefault="003943A5" w:rsidP="003943A5">
      <w:pPr>
        <w:spacing w:after="0" w:line="23" w:lineRule="atLeast"/>
        <w:rPr>
          <w:noProof/>
          <w:lang w:eastAsia="ru-RU"/>
        </w:rPr>
      </w:pPr>
    </w:p>
    <w:tbl>
      <w:tblPr>
        <w:tblpPr w:leftFromText="180" w:rightFromText="180" w:bottomFromText="200" w:vertAnchor="text" w:horzAnchor="margin" w:tblpY="-4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3"/>
      </w:tblGrid>
      <w:tr w:rsidR="003943A5" w:rsidTr="003943A5">
        <w:trPr>
          <w:trHeight w:val="1005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43A5" w:rsidRDefault="003943A5" w:rsidP="00394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FF000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D52C51" wp14:editId="48122566">
                  <wp:extent cx="1261745" cy="914400"/>
                  <wp:effectExtent l="0" t="0" r="0" b="0"/>
                  <wp:docPr id="73" name="Рисунок 73" descr="Описание: https://img-fotki.yandex.ru/get/15480/165443111.3d0/0_12f541_1f36808b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img-fotki.yandex.ru/get/15480/165443111.3d0/0_12f541_1f36808b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3A5" w:rsidRDefault="003943A5" w:rsidP="003943A5">
      <w:pPr>
        <w:spacing w:after="0" w:line="23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943A5" w:rsidRDefault="003943A5" w:rsidP="003943A5">
      <w:pPr>
        <w:spacing w:after="0" w:line="23" w:lineRule="atLeast"/>
        <w:ind w:firstLine="28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16"/>
          <w:szCs w:val="16"/>
          <w:lang w:eastAsia="ru-RU"/>
        </w:rPr>
        <w:t>Советы логопеда для родителей</w:t>
      </w:r>
    </w:p>
    <w:p w:rsidR="003943A5" w:rsidRDefault="003943A5" w:rsidP="003943A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Правильно ли говорит мой ребенок?</w:t>
      </w:r>
    </w:p>
    <w:p w:rsidR="003943A5" w:rsidRDefault="003943A5" w:rsidP="003943A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43A5" w:rsidRDefault="003943A5" w:rsidP="003943A5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ли поводы для беспокойства? О необходимости развития речи у детей говорят все. Но как понять, что ребенку действительно нужны занятия с логопедом? Ведь милые коверкания слов и нечеткое произношение присущи почти всем детям дошкольного возраста. Сложнее всего разобраться, есть ли у ребенка проблемы с речью, когда он еще в младшем дошкольном возрасте. Как определить норму для трехлетнего ребенка, если он говорить только начал? Конечно, на звуки тут обращать внимание бесполезно, большинство из них могут быть неправильными. Главное, ребенок в этом возрасте уже должен говорить предложениями, в том числе сложноподчиненными. Например: «Мама сказала, что мы пойдем гулять». Задача родителей в этот период – просто чаще разговаривать с ребенком, чтобы он пополнял лексический запас и учился говорить грамотно и красиво. </w:t>
      </w:r>
    </w:p>
    <w:p w:rsidR="003943A5" w:rsidRDefault="003943A5" w:rsidP="003943A5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D60093"/>
          <w:sz w:val="28"/>
          <w:szCs w:val="28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В четыре года</w:t>
      </w:r>
      <w:r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дефекты произношения тоже вполне допустимы, если вы сами видите прогресс. К примеру, вы заметили, что многие звуки ребенок стал произносить правильно. Важно обращать внимание на согласования слов в речи. Предлоги, местоимения, окончания существительных и прилагательных – все это ребенок, в общем и целом, должен активно употреблять в правильной форме. </w:t>
      </w:r>
    </w:p>
    <w:p w:rsidR="003943A5" w:rsidRDefault="003943A5" w:rsidP="003943A5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В 5 – 6 лет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ребенку уже следует употреблять все грамматические формы с нечастыми ошибками. </w:t>
      </w:r>
      <w:r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 этом сама речь должна быть связной!</w:t>
      </w:r>
      <w:r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понаблюдайте, как ребенок рассказывает о событиях дня. Может ли он держать «нить повествования»? В этот же период заканчивается формирование произношения согласных, хотя допустимы «проблемы» со звуками [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 и [Л]. А окончательно все звуковые дефекты должны «уйти» в 6 лет. В этом же возрасте дети обычно умеют подбирать общие слова для предметов и слова с заданным звуком. Это самые общие ориентиры. Но даже если ваш ребенок полностью вписывается в эту схему, один раз сходить к логопеду стоит хотя бы для собственного спокойствия. К тому же, специалист посоветует подходящие именно вашему ребенку упражнения. Развитие речи ребенка: умение грамотно и ясно выражать свои мысли. </w:t>
      </w:r>
    </w:p>
    <w:p w:rsidR="003943A5" w:rsidRDefault="003943A5" w:rsidP="003943A5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Думая о речи ребенка, мы в первую очередь вспоминаем, как он выговаривает слова. Конечно, правильное звукопроизношение очень важно. </w:t>
      </w:r>
      <w:r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Но не забывайте и о богатстве речи.</w:t>
      </w:r>
      <w:r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это – важный показатель умственного развития. Малыш растет, получает первые знания об окружающем мире и в ходе простого наблюдения развивает свои умственные способности.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отражается и на его речи. Дети с широким кругозором уже в 5 лет могут похвастаться богатым речевым запасом и умением строить красивые, сложные предложения. Для этого малышу не надо обладать особыми склонностями. Нужно просто чаще вовлекать ребенка в рассуждение, ведь детский мозг обладает удивительной способностью впитывать информацию. Запомните простое правило – что бы вы ни делали, обязательно рассказывайте об этом. Занимаясь делами по дому, говорите вслух, что сейчас, например, вы будете поливать цветы, и объясняйте, почему это нужно делать. </w:t>
      </w:r>
    </w:p>
    <w:p w:rsidR="003943A5" w:rsidRDefault="003943A5" w:rsidP="003943A5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Читаете вместе!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Прочитав сказку перед сном, расспрашивайте ребенка о сюжете. Отвечая на вопросы, ребенок делает первые шаги в умении анализировать полученную информацию и четко формулировать мысли. Также просите ребенка пересказать сказку. Это развивает и речь, и одновременно память. Большинство дошкольников говорят быстро, их речь можно назвать «словесным потоком». Ругать за это ребенка, конечно, не нужно. Просто старайтесь разговаривать с ним ровным, спокойным голосом, чтобы «погасить» ненужную торопливость. </w:t>
      </w:r>
    </w:p>
    <w:p w:rsidR="003943A5" w:rsidRDefault="003943A5" w:rsidP="003943A5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79646" w:themeColor="accent6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Еще для того чтобы ребенок не «спотыкался» в предложениях и спокойно доводил мысль до конца, учите с ним скороговорки.</w:t>
      </w:r>
      <w:r>
        <w:rPr>
          <w:rFonts w:ascii="Times New Roman" w:eastAsia="Times New Roman" w:hAnsi="Times New Roman" w:cs="Times New Roman"/>
          <w:b/>
          <w:color w:val="F79646" w:themeColor="accent6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Забавные стишки нравятся детям, и они неосознанно учатся повторять трудные для произношения звуки. </w:t>
      </w:r>
    </w:p>
    <w:p w:rsidR="003943A5" w:rsidRDefault="003943A5" w:rsidP="003943A5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Последнее десятилетие бьет все рекорды по диагнозу «задержка речевого развития». Многие дети начинают говорить позже «срока», да к тому же потом «шепелявят» и «картавят». Можно надеяться, что эти дефекты речи пропадут сами собой с возрастом, порой так и бывает. Но лучше этим вопросом все же задаваться, ведь с каждым годом исправление звуков будет даваться все сложнее. </w:t>
      </w:r>
    </w:p>
    <w:p w:rsidR="003943A5" w:rsidRDefault="003943A5" w:rsidP="003943A5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ru-RU"/>
        </w:rPr>
        <w:t xml:space="preserve">Хорошее влияние на развитие речи оказывает языковая (артикуляционная) гимнастика.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Кстати, именно с нее начинается каждое занятие у логопеда. Язык без преувеличения – главная мышца органов речи. И ему, как и всякой другой мышце, гимнастика просто необходима. Не развит язык – не развито и звукопроизношение. Упражнения для языка простые и веселые, и они обычно нравятся детям. </w:t>
      </w:r>
    </w:p>
    <w:p w:rsidR="003943A5" w:rsidRDefault="003943A5" w:rsidP="00394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35100" cy="1261745"/>
            <wp:effectExtent l="0" t="0" r="0" b="0"/>
            <wp:docPr id="72" name="Рисунок 72" descr="Описание: http://www.maam.ru/images/users/avatars/aca80bce223f2f37b2b5f6f35742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://www.maam.ru/images/users/avatars/aca80bce223f2f37b2b5f6f3574251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A5" w:rsidRDefault="003943A5" w:rsidP="003943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43A5" w:rsidRDefault="003943A5" w:rsidP="003C592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16"/>
          <w:szCs w:val="16"/>
          <w:lang w:eastAsia="ru-RU"/>
        </w:rPr>
      </w:pPr>
    </w:p>
    <w:p w:rsidR="003C592F" w:rsidRDefault="003943A5" w:rsidP="003C59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t>Приложение 7.</w:t>
      </w:r>
    </w:p>
    <w:tbl>
      <w:tblPr>
        <w:tblW w:w="9657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57"/>
      </w:tblGrid>
      <w:tr w:rsidR="003C592F" w:rsidTr="000154EA">
        <w:trPr>
          <w:trHeight w:val="388"/>
        </w:trPr>
        <w:tc>
          <w:tcPr>
            <w:tcW w:w="96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C592F" w:rsidRPr="000154EA" w:rsidRDefault="003C592F" w:rsidP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0" w:name="_GoBack" w:colFirst="0" w:colLast="0"/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Закрепить звуки:  [</w:t>
            </w:r>
            <w:proofErr w:type="gramStart"/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] - «Большой мотор»,</w:t>
            </w:r>
          </w:p>
          <w:p w:rsidR="003C592F" w:rsidRPr="000154EA" w:rsidRDefault="003C592F">
            <w:pPr>
              <w:spacing w:after="0" w:line="240" w:lineRule="auto"/>
              <w:ind w:left="4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[</w:t>
            </w:r>
            <w:proofErr w:type="gramStart"/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’] - «Маленький моторчик»</w:t>
            </w:r>
          </w:p>
        </w:tc>
      </w:tr>
      <w:tr w:rsidR="003C592F" w:rsidTr="000154EA">
        <w:trPr>
          <w:trHeight w:val="1740"/>
        </w:trPr>
        <w:tc>
          <w:tcPr>
            <w:tcW w:w="96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C592F" w:rsidRPr="000154EA" w:rsidRDefault="003C59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i/>
                <w:sz w:val="24"/>
                <w:szCs w:val="24"/>
              </w:rPr>
              <w:t>Артикуляционный уклад звуков [</w:t>
            </w:r>
            <w:proofErr w:type="gramStart"/>
            <w:r w:rsidRPr="000154EA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0154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],  [Р’]: </w:t>
            </w:r>
          </w:p>
          <w:p w:rsidR="003C592F" w:rsidRPr="000154EA" w:rsidRDefault="003C592F" w:rsidP="00FE2EB9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Рот открыт;</w:t>
            </w:r>
          </w:p>
          <w:p w:rsidR="003C592F" w:rsidRPr="000154EA" w:rsidRDefault="003C592F" w:rsidP="00FE2EB9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Язык поднять к верхним альвеолам («бугорочкам»);</w:t>
            </w:r>
          </w:p>
          <w:p w:rsidR="003C592F" w:rsidRPr="000154EA" w:rsidRDefault="003C592F" w:rsidP="00FE2EB9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Губы слегка улыбаются;</w:t>
            </w:r>
          </w:p>
          <w:p w:rsidR="003C592F" w:rsidRPr="000154EA" w:rsidRDefault="003C592F" w:rsidP="00FE2EB9">
            <w:pPr>
              <w:pStyle w:val="a4"/>
              <w:numPr>
                <w:ilvl w:val="0"/>
                <w:numId w:val="6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Воздушная струя широкая;</w:t>
            </w:r>
          </w:p>
          <w:p w:rsidR="003C592F" w:rsidRPr="000154EA" w:rsidRDefault="003C592F" w:rsidP="00FE2EB9">
            <w:pPr>
              <w:pStyle w:val="a4"/>
              <w:numPr>
                <w:ilvl w:val="0"/>
                <w:numId w:val="6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Звук произносится на сильном выдохе (звук звонкий) - </w:t>
            </w:r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ЗВУК [</w:t>
            </w:r>
            <w:proofErr w:type="gramStart"/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].</w:t>
            </w:r>
          </w:p>
          <w:p w:rsidR="003C592F" w:rsidRPr="000154EA" w:rsidRDefault="003C592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Отработка звука </w:t>
            </w:r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[</w:t>
            </w:r>
            <w:proofErr w:type="gramStart"/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]</w:t>
            </w:r>
            <w:r w:rsidRPr="000154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чистоговорках:</w:t>
            </w:r>
          </w:p>
          <w:p w:rsidR="003C592F" w:rsidRPr="000154EA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асной к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аской Его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</w:p>
          <w:p w:rsidR="003C592F" w:rsidRPr="000154EA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асит к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ышу и забо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592F" w:rsidRPr="000154EA" w:rsidRDefault="003C592F" w:rsidP="003943A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3C592F" w:rsidRPr="000154EA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Два б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ата у И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ы – Заха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 и Его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592F" w:rsidRPr="000154EA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Заха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ова 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убит, Его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 метёт дво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C592F" w:rsidRPr="000154EA" w:rsidRDefault="003C592F">
            <w:pPr>
              <w:spacing w:after="0" w:line="240" w:lineRule="auto"/>
              <w:ind w:left="4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3C592F" w:rsidRPr="000154EA" w:rsidRDefault="003C592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Знают 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ома и Его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C592F" w:rsidRPr="000154EA" w:rsidRDefault="003C592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Несъедобен мухомо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592F" w:rsidRPr="000154EA" w:rsidRDefault="003C592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Несмотря на к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асоту,</w:t>
            </w:r>
          </w:p>
          <w:p w:rsidR="003C592F" w:rsidRPr="000154EA" w:rsidRDefault="003C592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Не годится он в еду.</w:t>
            </w:r>
          </w:p>
          <w:p w:rsidR="003C592F" w:rsidRPr="000154EA" w:rsidRDefault="003C592F">
            <w:pPr>
              <w:spacing w:after="0" w:line="240" w:lineRule="auto"/>
              <w:ind w:left="4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3C592F" w:rsidRPr="000154EA" w:rsidRDefault="003C592F">
            <w:pPr>
              <w:spacing w:after="0" w:line="240" w:lineRule="auto"/>
              <w:ind w:left="4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омыхает г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озный г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  <w:p w:rsidR="003C592F" w:rsidRPr="000154EA" w:rsidRDefault="003C592F">
            <w:pPr>
              <w:spacing w:after="0" w:line="240" w:lineRule="auto"/>
              <w:ind w:left="4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Где-то в 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още за буг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ом.</w:t>
            </w:r>
          </w:p>
          <w:p w:rsidR="003C592F" w:rsidRPr="000154EA" w:rsidRDefault="003C592F">
            <w:pPr>
              <w:spacing w:after="0" w:line="240" w:lineRule="auto"/>
              <w:ind w:left="4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Не боится г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ома 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ома,</w:t>
            </w:r>
          </w:p>
          <w:p w:rsidR="003C592F" w:rsidRPr="000154EA" w:rsidRDefault="003C592F">
            <w:pPr>
              <w:spacing w:after="0" w:line="240" w:lineRule="auto"/>
              <w:ind w:left="4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Ведь у 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омы папа дома.</w:t>
            </w:r>
          </w:p>
          <w:p w:rsidR="003C592F" w:rsidRPr="000154EA" w:rsidRDefault="003C592F">
            <w:pPr>
              <w:spacing w:after="0" w:line="240" w:lineRule="auto"/>
              <w:ind w:left="4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92F" w:rsidRPr="000154EA" w:rsidRDefault="003C59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ЗВУК [</w:t>
            </w:r>
            <w:proofErr w:type="gramStart"/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0154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’]</w:t>
            </w:r>
            <w:r w:rsidRPr="000154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отличие от звука [Р] произносится на широкой «Улыбке».</w:t>
            </w:r>
          </w:p>
          <w:p w:rsidR="003C592F" w:rsidRPr="000154EA" w:rsidRDefault="003C592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i/>
                <w:sz w:val="24"/>
                <w:szCs w:val="24"/>
              </w:rPr>
              <w:t>Отработка звука [</w:t>
            </w:r>
            <w:proofErr w:type="gramStart"/>
            <w:r w:rsidRPr="000154EA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0154EA">
              <w:rPr>
                <w:rFonts w:ascii="Times New Roman" w:hAnsi="Times New Roman" w:cs="Times New Roman"/>
                <w:i/>
                <w:sz w:val="24"/>
                <w:szCs w:val="24"/>
              </w:rPr>
              <w:t>’] в чистоговорках:</w:t>
            </w:r>
          </w:p>
          <w:p w:rsidR="003C592F" w:rsidRPr="000154EA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Готовит Раиса Бо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ису суп из 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иса.</w:t>
            </w:r>
          </w:p>
          <w:p w:rsidR="003C592F" w:rsidRPr="000154EA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А Бо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ис Раису угостит и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исом.</w:t>
            </w:r>
          </w:p>
          <w:p w:rsidR="003C592F" w:rsidRPr="000154EA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3C592F" w:rsidRPr="000154EA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Спи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ит Рая с 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итой, с Ромой,</w:t>
            </w:r>
          </w:p>
          <w:p w:rsidR="003C592F" w:rsidRPr="000154EA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ит Рая со всем домом;</w:t>
            </w:r>
          </w:p>
          <w:p w:rsidR="003C592F" w:rsidRPr="000154EA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И поэтому народ</w:t>
            </w:r>
          </w:p>
          <w:p w:rsidR="003C592F" w:rsidRPr="000154EA" w:rsidRDefault="003C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Её спорщицей зовет.</w:t>
            </w:r>
          </w:p>
          <w:p w:rsidR="003C592F" w:rsidRPr="000154EA" w:rsidRDefault="003C592F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3C592F" w:rsidRPr="000154EA" w:rsidRDefault="003C592F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У самого забо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а будка Трезо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3C592F" w:rsidRPr="000154EA" w:rsidRDefault="003C592F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Не пустит Трезо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 xml:space="preserve"> гостей за забо</w:t>
            </w:r>
            <w:r w:rsidRPr="000154E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015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592F" w:rsidRPr="000154EA" w:rsidRDefault="003C592F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2F" w:rsidRDefault="003C592F" w:rsidP="003C592F">
      <w:pPr>
        <w:pStyle w:val="a4"/>
        <w:jc w:val="both"/>
        <w:rPr>
          <w:rFonts w:ascii="Times New Roman" w:hAnsi="Times New Roman" w:cs="Times New Roman"/>
        </w:rPr>
      </w:pPr>
    </w:p>
    <w:p w:rsidR="003C592F" w:rsidRDefault="003C592F" w:rsidP="003C592F">
      <w:pPr>
        <w:pStyle w:val="a4"/>
        <w:jc w:val="both"/>
        <w:rPr>
          <w:rFonts w:ascii="Times New Roman" w:hAnsi="Times New Roman" w:cs="Times New Roman"/>
        </w:rPr>
      </w:pPr>
    </w:p>
    <w:p w:rsidR="003C592F" w:rsidRDefault="003C592F" w:rsidP="003C592F">
      <w:pPr>
        <w:rPr>
          <w:rFonts w:ascii="Times New Roman" w:hAnsi="Times New Roman"/>
          <w:sz w:val="24"/>
          <w:szCs w:val="24"/>
        </w:rPr>
      </w:pPr>
    </w:p>
    <w:sectPr w:rsidR="003C592F" w:rsidSect="003C592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77BE"/>
    <w:multiLevelType w:val="hybridMultilevel"/>
    <w:tmpl w:val="888ABC08"/>
    <w:lvl w:ilvl="0" w:tplc="281C2C28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  <w:color w:val="943634" w:themeColor="accent2" w:themeShade="BF"/>
      </w:rPr>
    </w:lvl>
    <w:lvl w:ilvl="1" w:tplc="0419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>
    <w:nsid w:val="08BC41D4"/>
    <w:multiLevelType w:val="hybridMultilevel"/>
    <w:tmpl w:val="2746249C"/>
    <w:lvl w:ilvl="0" w:tplc="BD5E5F8E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B03DE"/>
    <w:multiLevelType w:val="hybridMultilevel"/>
    <w:tmpl w:val="B25AD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EC1353"/>
    <w:multiLevelType w:val="hybridMultilevel"/>
    <w:tmpl w:val="3B94F07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778909BE"/>
    <w:multiLevelType w:val="hybridMultilevel"/>
    <w:tmpl w:val="185E4A06"/>
    <w:lvl w:ilvl="0" w:tplc="28907C6A">
      <w:start w:val="1"/>
      <w:numFmt w:val="decimal"/>
      <w:lvlText w:val="%1."/>
      <w:lvlJc w:val="left"/>
      <w:pPr>
        <w:ind w:left="720" w:hanging="360"/>
      </w:pPr>
      <w:rPr>
        <w:color w:val="00B0F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581A77"/>
    <w:multiLevelType w:val="hybridMultilevel"/>
    <w:tmpl w:val="FB020BDA"/>
    <w:lvl w:ilvl="0" w:tplc="BD5E5F8E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C258AA"/>
    <w:multiLevelType w:val="hybridMultilevel"/>
    <w:tmpl w:val="3ACAA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92F"/>
    <w:rsid w:val="000154EA"/>
    <w:rsid w:val="003943A5"/>
    <w:rsid w:val="003C592F"/>
    <w:rsid w:val="00B2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592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C592F"/>
    <w:pPr>
      <w:ind w:left="720"/>
      <w:contextualSpacing/>
    </w:pPr>
  </w:style>
  <w:style w:type="table" w:styleId="a5">
    <w:name w:val="Table Grid"/>
    <w:basedOn w:val="a1"/>
    <w:uiPriority w:val="59"/>
    <w:rsid w:val="003C5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C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592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C592F"/>
    <w:pPr>
      <w:ind w:left="720"/>
      <w:contextualSpacing/>
    </w:pPr>
  </w:style>
  <w:style w:type="table" w:styleId="a5">
    <w:name w:val="Table Grid"/>
    <w:basedOn w:val="a1"/>
    <w:uiPriority w:val="59"/>
    <w:rsid w:val="003C5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C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1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0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90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3897</Words>
  <Characters>22218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2019-02-20T10:29:00Z</dcterms:created>
  <dcterms:modified xsi:type="dcterms:W3CDTF">2019-02-20T11:11:00Z</dcterms:modified>
</cp:coreProperties>
</file>