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9C" w:rsidRPr="007F49DB" w:rsidRDefault="00584C9C" w:rsidP="00584C9C">
      <w:pPr>
        <w:spacing w:after="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color w:val="3B4A1E"/>
        </w:rPr>
      </w:pPr>
    </w:p>
    <w:p w:rsidR="00584C9C" w:rsidRPr="007F49DB" w:rsidRDefault="00584C9C" w:rsidP="00584C9C">
      <w:pPr>
        <w:spacing w:after="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color w:val="3B4A1E"/>
          <w:sz w:val="24"/>
        </w:rPr>
      </w:pPr>
      <w:r w:rsidRPr="007F49DB">
        <w:rPr>
          <w:rFonts w:ascii="Times New Roman" w:eastAsia="Times New Roman" w:hAnsi="Times New Roman"/>
          <w:b/>
          <w:bCs/>
          <w:color w:val="3B4A1E"/>
          <w:sz w:val="24"/>
        </w:rPr>
        <w:t xml:space="preserve">Муниципальное бюджетное образовательное учреждение </w:t>
      </w:r>
    </w:p>
    <w:p w:rsidR="00584C9C" w:rsidRPr="007F49DB" w:rsidRDefault="00584C9C" w:rsidP="00584C9C">
      <w:pPr>
        <w:spacing w:after="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color w:val="3B4A1E"/>
          <w:sz w:val="24"/>
        </w:rPr>
      </w:pPr>
      <w:r w:rsidRPr="007F49DB">
        <w:rPr>
          <w:rFonts w:ascii="Times New Roman" w:eastAsia="Times New Roman" w:hAnsi="Times New Roman"/>
          <w:b/>
          <w:bCs/>
          <w:color w:val="3B4A1E"/>
          <w:sz w:val="24"/>
        </w:rPr>
        <w:t>«Абдрахмановская средняя общеобразовательная школа»</w:t>
      </w:r>
    </w:p>
    <w:p w:rsidR="00584C9C" w:rsidRPr="007F49DB" w:rsidRDefault="00584C9C" w:rsidP="00584C9C">
      <w:pPr>
        <w:spacing w:after="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color w:val="4F6228" w:themeColor="accent3" w:themeShade="80"/>
        </w:rPr>
      </w:pPr>
      <w:r w:rsidRPr="007F49DB">
        <w:rPr>
          <w:rFonts w:ascii="Times New Roman" w:eastAsia="Times New Roman" w:hAnsi="Times New Roman"/>
          <w:b/>
          <w:bCs/>
          <w:color w:val="3B4A1E"/>
          <w:sz w:val="24"/>
        </w:rPr>
        <w:t>Альметьевского муниципального района Республики Татарстан</w:t>
      </w:r>
    </w:p>
    <w:p w:rsidR="00584C9C" w:rsidRPr="007F49DB" w:rsidRDefault="00584C9C" w:rsidP="00584C9C">
      <w:pPr>
        <w:ind w:left="851" w:firstLine="284"/>
        <w:rPr>
          <w:sz w:val="20"/>
        </w:rPr>
      </w:pPr>
    </w:p>
    <w:p w:rsidR="00584C9C" w:rsidRPr="00D620A7" w:rsidRDefault="00584C9C" w:rsidP="00584C9C">
      <w:pPr>
        <w:ind w:left="851" w:firstLine="284"/>
      </w:pPr>
    </w:p>
    <w:p w:rsidR="00584C9C" w:rsidRPr="00D620A7" w:rsidRDefault="00584C9C" w:rsidP="00584C9C">
      <w:pPr>
        <w:ind w:left="851" w:firstLine="284"/>
      </w:pPr>
    </w:p>
    <w:p w:rsidR="00584C9C" w:rsidRPr="00D620A7" w:rsidRDefault="00584C9C" w:rsidP="00584C9C"/>
    <w:p w:rsidR="00584C9C" w:rsidRPr="00D620A7" w:rsidRDefault="00584C9C" w:rsidP="00584C9C">
      <w:pPr>
        <w:ind w:left="851" w:firstLine="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715958</wp:posOffset>
            </wp:positionH>
            <wp:positionV relativeFrom="paragraph">
              <wp:posOffset>130416</wp:posOffset>
            </wp:positionV>
            <wp:extent cx="6289153" cy="4791919"/>
            <wp:effectExtent l="19050" t="0" r="0" b="0"/>
            <wp:wrapNone/>
            <wp:docPr id="14" name="Рисунок 7" descr="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O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7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9C" w:rsidRPr="00D620A7" w:rsidRDefault="00584C9C" w:rsidP="00584C9C">
      <w:pPr>
        <w:ind w:left="851" w:firstLine="284"/>
      </w:pPr>
    </w:p>
    <w:p w:rsidR="00584C9C" w:rsidRPr="00D620A7" w:rsidRDefault="00584C9C" w:rsidP="00584C9C">
      <w:pPr>
        <w:ind w:left="851" w:firstLine="284"/>
      </w:pPr>
    </w:p>
    <w:p w:rsidR="00584C9C" w:rsidRDefault="00584C9C" w:rsidP="00584C9C">
      <w:pPr>
        <w:spacing w:after="0" w:line="240" w:lineRule="auto"/>
        <w:ind w:left="851" w:right="5669" w:firstLine="284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22860</wp:posOffset>
            </wp:positionV>
            <wp:extent cx="1723390" cy="2452370"/>
            <wp:effectExtent l="57150" t="38100" r="29210" b="24130"/>
            <wp:wrapNone/>
            <wp:docPr id="17" name="Рисунок 2" descr="IMG_1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G_102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452370"/>
                    </a:xfrm>
                    <a:prstGeom prst="rect">
                      <a:avLst/>
                    </a:prstGeom>
                    <a:ln w="28575">
                      <a:solidFill>
                        <a:srgbClr val="008000"/>
                      </a:solidFill>
                    </a:ln>
                  </pic:spPr>
                </pic:pic>
              </a:graphicData>
            </a:graphic>
          </wp:anchor>
        </w:drawing>
      </w:r>
    </w:p>
    <w:p w:rsidR="00584C9C" w:rsidRPr="00D76FE9" w:rsidRDefault="00584C9C" w:rsidP="00584C9C">
      <w:pPr>
        <w:spacing w:after="0" w:line="360" w:lineRule="auto"/>
        <w:ind w:left="851" w:right="5669" w:firstLine="284"/>
        <w:jc w:val="right"/>
        <w:rPr>
          <w:rFonts w:ascii="Monotype Corsiva" w:hAnsi="Monotype Corsiva"/>
          <w:b/>
          <w:i/>
          <w:color w:val="339966"/>
          <w:sz w:val="40"/>
        </w:rPr>
      </w:pPr>
      <w:r w:rsidRPr="00D76FE9">
        <w:rPr>
          <w:rFonts w:ascii="Monotype Corsiva" w:hAnsi="Monotype Corsiva"/>
          <w:b/>
          <w:i/>
          <w:color w:val="339966"/>
          <w:sz w:val="40"/>
        </w:rPr>
        <w:t>Портфолио</w:t>
      </w:r>
    </w:p>
    <w:p w:rsidR="00584C9C" w:rsidRDefault="00584C9C" w:rsidP="00584C9C">
      <w:pPr>
        <w:tabs>
          <w:tab w:val="left" w:pos="4692"/>
        </w:tabs>
        <w:spacing w:after="0" w:line="360" w:lineRule="auto"/>
        <w:ind w:left="851" w:right="5669" w:firstLine="284"/>
        <w:jc w:val="right"/>
        <w:rPr>
          <w:rFonts w:ascii="Monotype Corsiva" w:hAnsi="Monotype Corsiva"/>
          <w:b/>
          <w:i/>
          <w:color w:val="339966"/>
          <w:sz w:val="36"/>
        </w:rPr>
      </w:pPr>
      <w:r>
        <w:rPr>
          <w:rFonts w:ascii="Monotype Corsiva" w:hAnsi="Monotype Corsiva"/>
          <w:b/>
          <w:i/>
          <w:color w:val="339966"/>
          <w:sz w:val="36"/>
        </w:rPr>
        <w:t xml:space="preserve">      </w:t>
      </w:r>
      <w:r w:rsidRPr="00D620A7">
        <w:rPr>
          <w:rFonts w:ascii="Monotype Corsiva" w:hAnsi="Monotype Corsiva"/>
          <w:b/>
          <w:i/>
          <w:color w:val="339966"/>
          <w:sz w:val="36"/>
        </w:rPr>
        <w:t xml:space="preserve">учителя начальных           </w:t>
      </w:r>
      <w:r>
        <w:rPr>
          <w:rFonts w:ascii="Monotype Corsiva" w:hAnsi="Monotype Corsiva"/>
          <w:b/>
          <w:i/>
          <w:color w:val="339966"/>
          <w:sz w:val="36"/>
        </w:rPr>
        <w:t xml:space="preserve">    </w:t>
      </w:r>
      <w:r w:rsidRPr="00D620A7">
        <w:rPr>
          <w:rFonts w:ascii="Monotype Corsiva" w:hAnsi="Monotype Corsiva"/>
          <w:b/>
          <w:i/>
          <w:color w:val="339966"/>
          <w:sz w:val="36"/>
        </w:rPr>
        <w:t>классов</w:t>
      </w:r>
      <w:r>
        <w:rPr>
          <w:rFonts w:ascii="Monotype Corsiva" w:hAnsi="Monotype Corsiva"/>
          <w:b/>
          <w:i/>
          <w:color w:val="339966"/>
          <w:sz w:val="36"/>
        </w:rPr>
        <w:t xml:space="preserve"> </w:t>
      </w:r>
      <w:r w:rsidRPr="00D620A7">
        <w:rPr>
          <w:rFonts w:ascii="Monotype Corsiva" w:hAnsi="Monotype Corsiva"/>
          <w:b/>
          <w:i/>
          <w:color w:val="339966"/>
          <w:sz w:val="36"/>
        </w:rPr>
        <w:t>М</w:t>
      </w:r>
      <w:r>
        <w:rPr>
          <w:rFonts w:ascii="Monotype Corsiva" w:hAnsi="Monotype Corsiva"/>
          <w:b/>
          <w:i/>
          <w:color w:val="339966"/>
          <w:sz w:val="36"/>
        </w:rPr>
        <w:t>Б</w:t>
      </w:r>
      <w:r w:rsidRPr="00D620A7">
        <w:rPr>
          <w:rFonts w:ascii="Monotype Corsiva" w:hAnsi="Monotype Corsiva"/>
          <w:b/>
          <w:i/>
          <w:color w:val="339966"/>
          <w:sz w:val="36"/>
        </w:rPr>
        <w:t>ОУ</w:t>
      </w:r>
    </w:p>
    <w:p w:rsidR="00584C9C" w:rsidRDefault="00584C9C" w:rsidP="00584C9C">
      <w:pPr>
        <w:spacing w:after="0" w:line="360" w:lineRule="auto"/>
        <w:ind w:left="851" w:right="5669" w:firstLine="284"/>
        <w:jc w:val="right"/>
        <w:rPr>
          <w:rFonts w:ascii="Monotype Corsiva" w:hAnsi="Monotype Corsiva"/>
          <w:b/>
          <w:i/>
          <w:color w:val="339966"/>
          <w:sz w:val="36"/>
        </w:rPr>
      </w:pPr>
      <w:r>
        <w:rPr>
          <w:rFonts w:ascii="Monotype Corsiva" w:hAnsi="Monotype Corsiva"/>
          <w:b/>
          <w:i/>
          <w:color w:val="339966"/>
          <w:sz w:val="36"/>
        </w:rPr>
        <w:t xml:space="preserve">           «Абдрахмановская СОШ»</w:t>
      </w:r>
    </w:p>
    <w:p w:rsidR="00584C9C" w:rsidRPr="007F49DB" w:rsidRDefault="00584C9C" w:rsidP="00584C9C">
      <w:pPr>
        <w:spacing w:after="0" w:line="360" w:lineRule="auto"/>
        <w:ind w:left="851" w:right="5669" w:firstLine="284"/>
        <w:jc w:val="right"/>
        <w:rPr>
          <w:rFonts w:ascii="Monotype Corsiva" w:hAnsi="Monotype Corsiva"/>
          <w:b/>
          <w:i/>
          <w:color w:val="C00000"/>
          <w:sz w:val="40"/>
        </w:rPr>
      </w:pPr>
      <w:r>
        <w:rPr>
          <w:rFonts w:ascii="Monotype Corsiva" w:hAnsi="Monotype Corsiva"/>
          <w:b/>
          <w:i/>
          <w:color w:val="C00000"/>
          <w:sz w:val="40"/>
        </w:rPr>
        <w:t xml:space="preserve">        </w:t>
      </w:r>
      <w:r w:rsidRPr="007F49DB">
        <w:rPr>
          <w:rFonts w:ascii="Monotype Corsiva" w:hAnsi="Monotype Corsiva"/>
          <w:b/>
          <w:i/>
          <w:color w:val="C00000"/>
          <w:sz w:val="40"/>
        </w:rPr>
        <w:t xml:space="preserve">Мифтаховой Айгуль </w:t>
      </w:r>
      <w:r>
        <w:rPr>
          <w:rFonts w:ascii="Monotype Corsiva" w:hAnsi="Monotype Corsiva"/>
          <w:b/>
          <w:i/>
          <w:color w:val="C00000"/>
          <w:sz w:val="40"/>
        </w:rPr>
        <w:t xml:space="preserve">             </w:t>
      </w:r>
      <w:r w:rsidRPr="007F49DB">
        <w:rPr>
          <w:rFonts w:ascii="Monotype Corsiva" w:hAnsi="Monotype Corsiva"/>
          <w:b/>
          <w:i/>
          <w:color w:val="C00000"/>
          <w:sz w:val="40"/>
        </w:rPr>
        <w:t>Хамбаловны</w:t>
      </w:r>
    </w:p>
    <w:p w:rsidR="00584C9C" w:rsidRPr="00D620A7" w:rsidRDefault="00584C9C" w:rsidP="00584C9C">
      <w:pPr>
        <w:spacing w:after="0" w:line="360" w:lineRule="auto"/>
        <w:ind w:left="851" w:right="5669" w:firstLine="284"/>
        <w:jc w:val="center"/>
      </w:pPr>
    </w:p>
    <w:p w:rsidR="00584C9C" w:rsidRPr="00D620A7" w:rsidRDefault="00584C9C" w:rsidP="00584C9C">
      <w:pPr>
        <w:spacing w:line="360" w:lineRule="auto"/>
        <w:ind w:left="851" w:firstLine="284"/>
      </w:pPr>
    </w:p>
    <w:p w:rsidR="00584C9C" w:rsidRPr="00D620A7" w:rsidRDefault="00584C9C" w:rsidP="00584C9C">
      <w:pPr>
        <w:ind w:left="851" w:firstLine="284"/>
      </w:pPr>
    </w:p>
    <w:p w:rsidR="00584C9C" w:rsidRPr="00D620A7" w:rsidRDefault="00584C9C" w:rsidP="00584C9C">
      <w:pPr>
        <w:ind w:left="851" w:firstLine="284"/>
      </w:pPr>
    </w:p>
    <w:p w:rsidR="00584C9C" w:rsidRPr="00D620A7" w:rsidRDefault="00584C9C" w:rsidP="00584C9C">
      <w:pPr>
        <w:ind w:left="851" w:firstLine="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5519420</wp:posOffset>
            </wp:positionH>
            <wp:positionV relativeFrom="paragraph">
              <wp:posOffset>274320</wp:posOffset>
            </wp:positionV>
            <wp:extent cx="833120" cy="972185"/>
            <wp:effectExtent l="19050" t="0" r="5080" b="0"/>
            <wp:wrapNone/>
            <wp:docPr id="9" name="Рисунок 3" descr="C:\Users\User\Desktop\p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e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9C" w:rsidRPr="00D76FE9" w:rsidRDefault="00584C9C" w:rsidP="00584C9C">
      <w:pPr>
        <w:ind w:left="851" w:right="4332" w:firstLine="284"/>
        <w:rPr>
          <w:color w:val="339966"/>
        </w:rPr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Pr="00D76FE9" w:rsidRDefault="00584C9C" w:rsidP="00584C9C">
      <w:pPr>
        <w:ind w:left="851" w:firstLine="284"/>
      </w:pPr>
    </w:p>
    <w:p w:rsidR="00584C9C" w:rsidRDefault="00584C9C" w:rsidP="00584C9C">
      <w:pPr>
        <w:spacing w:after="0" w:line="360" w:lineRule="auto"/>
      </w:pPr>
    </w:p>
    <w:p w:rsidR="00584C9C" w:rsidRPr="00F07155" w:rsidRDefault="00584C9C" w:rsidP="00584C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B">
        <w:rPr>
          <w:rFonts w:ascii="Times New Roman" w:hAnsi="Times New Roman"/>
          <w:b/>
          <w:sz w:val="40"/>
          <w:szCs w:val="24"/>
        </w:rPr>
        <w:t>Содержание</w:t>
      </w:r>
    </w:p>
    <w:p w:rsidR="00584C9C" w:rsidRPr="00F07155" w:rsidRDefault="00584C9C" w:rsidP="00584C9C">
      <w:pPr>
        <w:tabs>
          <w:tab w:val="left" w:pos="1276"/>
        </w:tabs>
        <w:spacing w:after="0" w:line="360" w:lineRule="auto"/>
        <w:ind w:left="851" w:right="1134" w:firstLine="284"/>
        <w:rPr>
          <w:rFonts w:ascii="Times New Roman" w:hAnsi="Times New Roman"/>
          <w:b/>
          <w:sz w:val="24"/>
          <w:szCs w:val="24"/>
        </w:rPr>
      </w:pP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1.</w:t>
      </w:r>
      <w:r w:rsidRPr="0095773A">
        <w:rPr>
          <w:rFonts w:ascii="Times New Roman" w:hAnsi="Times New Roman"/>
          <w:b/>
          <w:sz w:val="24"/>
          <w:szCs w:val="24"/>
        </w:rPr>
        <w:t xml:space="preserve"> Информационная справка об учителе</w:t>
      </w:r>
      <w:r w:rsidRPr="0095773A">
        <w:rPr>
          <w:rFonts w:ascii="Times New Roman" w:hAnsi="Times New Roman"/>
          <w:sz w:val="24"/>
          <w:szCs w:val="24"/>
        </w:rPr>
        <w:t xml:space="preserve"> ……………………………………...…………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.....3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>1.1. Курсовая переподготовка ……………………………..………………………   ………</w:t>
      </w:r>
      <w:r>
        <w:rPr>
          <w:rFonts w:ascii="Times New Roman" w:hAnsi="Times New Roman"/>
          <w:sz w:val="24"/>
          <w:szCs w:val="24"/>
        </w:rPr>
        <w:t>…</w:t>
      </w:r>
      <w:r w:rsidRPr="0095773A">
        <w:rPr>
          <w:rFonts w:ascii="Times New Roman" w:hAnsi="Times New Roman"/>
          <w:sz w:val="24"/>
          <w:szCs w:val="24"/>
        </w:rPr>
        <w:t>….3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>1.2. Награды и поощрения. …………… ...…………   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95773A">
        <w:rPr>
          <w:rFonts w:ascii="Times New Roman" w:hAnsi="Times New Roman"/>
          <w:sz w:val="24"/>
          <w:szCs w:val="24"/>
        </w:rPr>
        <w:t>…. …….4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2</w:t>
      </w:r>
      <w:r w:rsidRPr="0095773A">
        <w:rPr>
          <w:rFonts w:ascii="Times New Roman" w:hAnsi="Times New Roman"/>
          <w:sz w:val="24"/>
          <w:szCs w:val="24"/>
        </w:rPr>
        <w:t xml:space="preserve">. </w:t>
      </w:r>
      <w:r w:rsidRPr="0095773A">
        <w:rPr>
          <w:rFonts w:ascii="Times New Roman" w:hAnsi="Times New Roman"/>
          <w:b/>
          <w:sz w:val="24"/>
          <w:szCs w:val="24"/>
        </w:rPr>
        <w:t>Результативность педагогической деятельности</w:t>
      </w:r>
      <w:r w:rsidRPr="0095773A">
        <w:rPr>
          <w:rFonts w:ascii="Times New Roman" w:hAnsi="Times New Roman"/>
          <w:sz w:val="24"/>
          <w:szCs w:val="24"/>
        </w:rPr>
        <w:t>……………………………...………</w:t>
      </w:r>
      <w:r>
        <w:rPr>
          <w:rFonts w:ascii="Times New Roman" w:hAnsi="Times New Roman"/>
          <w:sz w:val="24"/>
          <w:szCs w:val="24"/>
        </w:rPr>
        <w:t>…</w:t>
      </w:r>
      <w:r w:rsidRPr="0095773A">
        <w:rPr>
          <w:rFonts w:ascii="Times New Roman" w:hAnsi="Times New Roman"/>
          <w:sz w:val="24"/>
          <w:szCs w:val="24"/>
        </w:rPr>
        <w:t>...5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2.1. Результаты промежуточной аттестации…………………………………………..…</w:t>
      </w:r>
      <w:r>
        <w:rPr>
          <w:rFonts w:ascii="Times New Roman" w:hAnsi="Times New Roman"/>
          <w:sz w:val="24"/>
          <w:szCs w:val="24"/>
        </w:rPr>
        <w:t>.…</w:t>
      </w:r>
      <w:r w:rsidRPr="0095773A">
        <w:rPr>
          <w:rFonts w:ascii="Times New Roman" w:hAnsi="Times New Roman"/>
          <w:sz w:val="24"/>
          <w:szCs w:val="24"/>
        </w:rPr>
        <w:t>…. 5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2.2. Успеваемость и качество знаний……………………………………………………...</w:t>
      </w:r>
      <w:r>
        <w:rPr>
          <w:rFonts w:ascii="Times New Roman" w:hAnsi="Times New Roman"/>
          <w:sz w:val="24"/>
          <w:szCs w:val="24"/>
        </w:rPr>
        <w:t>....</w:t>
      </w:r>
      <w:r w:rsidRPr="0095773A">
        <w:rPr>
          <w:rFonts w:ascii="Times New Roman" w:hAnsi="Times New Roman"/>
          <w:sz w:val="24"/>
          <w:szCs w:val="24"/>
        </w:rPr>
        <w:t>… 6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2.3.Участие учащихся в олимпиадах, конкурсах……………………………………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Pr="0095773A">
        <w:rPr>
          <w:rFonts w:ascii="Times New Roman" w:hAnsi="Times New Roman"/>
          <w:sz w:val="24"/>
          <w:szCs w:val="24"/>
        </w:rPr>
        <w:t>.. 7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2.4.Список победителей, олимпиад, конкурсов ……………………………………….....</w:t>
      </w:r>
      <w:r>
        <w:rPr>
          <w:rFonts w:ascii="Times New Roman" w:hAnsi="Times New Roman"/>
          <w:sz w:val="24"/>
          <w:szCs w:val="24"/>
        </w:rPr>
        <w:t>.....</w:t>
      </w:r>
      <w:r w:rsidRPr="0095773A">
        <w:rPr>
          <w:rFonts w:ascii="Times New Roman" w:hAnsi="Times New Roman"/>
          <w:sz w:val="24"/>
          <w:szCs w:val="24"/>
        </w:rPr>
        <w:t>.....9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3.</w:t>
      </w:r>
      <w:r w:rsidRPr="0095773A">
        <w:rPr>
          <w:rFonts w:ascii="Times New Roman" w:hAnsi="Times New Roman"/>
          <w:sz w:val="24"/>
          <w:szCs w:val="24"/>
        </w:rPr>
        <w:t xml:space="preserve"> </w:t>
      </w:r>
      <w:r w:rsidRPr="0095773A">
        <w:rPr>
          <w:rFonts w:ascii="Times New Roman" w:hAnsi="Times New Roman"/>
          <w:b/>
          <w:sz w:val="24"/>
          <w:szCs w:val="24"/>
        </w:rPr>
        <w:t>Результативность работы в качестве классного руководителя</w:t>
      </w:r>
      <w:r w:rsidRPr="0095773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  <w:r w:rsidRPr="0095773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r w:rsidRPr="0095773A">
        <w:rPr>
          <w:rFonts w:ascii="Times New Roman" w:hAnsi="Times New Roman"/>
          <w:sz w:val="24"/>
          <w:szCs w:val="24"/>
        </w:rPr>
        <w:t>..11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3.1. Результативность работы классного руководителя с учащимися</w:t>
      </w:r>
    </w:p>
    <w:p w:rsidR="00584C9C" w:rsidRPr="0095773A" w:rsidRDefault="00584C9C" w:rsidP="00584C9C">
      <w:pPr>
        <w:tabs>
          <w:tab w:val="left" w:pos="1276"/>
          <w:tab w:val="left" w:pos="10490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       и их родителями…………………….………………………………………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577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95773A">
        <w:rPr>
          <w:rFonts w:ascii="Times New Roman" w:hAnsi="Times New Roman"/>
          <w:sz w:val="24"/>
          <w:szCs w:val="24"/>
        </w:rPr>
        <w:t>…………11</w:t>
      </w:r>
    </w:p>
    <w:p w:rsidR="00584C9C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lastRenderedPageBreak/>
        <w:t xml:space="preserve">   3.2. Результаты внеурочной деятельности………………………………………………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95773A">
        <w:rPr>
          <w:rFonts w:ascii="Times New Roman" w:hAnsi="Times New Roman"/>
          <w:sz w:val="24"/>
          <w:szCs w:val="24"/>
        </w:rPr>
        <w:t>….13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Результаты воспитательной работы……………………………………………………………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4.</w:t>
      </w:r>
      <w:r w:rsidRPr="0095773A">
        <w:rPr>
          <w:rFonts w:ascii="Times New Roman" w:hAnsi="Times New Roman"/>
          <w:sz w:val="24"/>
          <w:szCs w:val="24"/>
        </w:rPr>
        <w:t xml:space="preserve"> </w:t>
      </w:r>
      <w:r w:rsidRPr="0095773A">
        <w:rPr>
          <w:rFonts w:ascii="Times New Roman" w:hAnsi="Times New Roman"/>
          <w:b/>
          <w:sz w:val="24"/>
          <w:szCs w:val="24"/>
        </w:rPr>
        <w:t>Использование современных образовательных технологий</w:t>
      </w:r>
      <w:r w:rsidRPr="0095773A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28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4.1. Использование современных образовательных технологий ….……………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</w:t>
      </w:r>
      <w:r w:rsidRPr="009577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28</w:t>
      </w:r>
      <w:r w:rsidRPr="0095773A">
        <w:rPr>
          <w:rFonts w:ascii="Times New Roman" w:hAnsi="Times New Roman"/>
          <w:sz w:val="24"/>
          <w:szCs w:val="24"/>
        </w:rPr>
        <w:t xml:space="preserve"> 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95773A">
        <w:rPr>
          <w:rFonts w:ascii="Times New Roman" w:hAnsi="Times New Roman"/>
          <w:sz w:val="24"/>
          <w:szCs w:val="24"/>
        </w:rPr>
        <w:t xml:space="preserve">    4.2. Использование И</w:t>
      </w:r>
      <w:proofErr w:type="gramStart"/>
      <w:r w:rsidRPr="0095773A">
        <w:rPr>
          <w:rFonts w:ascii="Times New Roman" w:hAnsi="Times New Roman"/>
          <w:sz w:val="24"/>
          <w:szCs w:val="24"/>
        </w:rPr>
        <w:t>КТ в пр</w:t>
      </w:r>
      <w:proofErr w:type="gramEnd"/>
      <w:r w:rsidRPr="0095773A">
        <w:rPr>
          <w:rFonts w:ascii="Times New Roman" w:hAnsi="Times New Roman"/>
          <w:sz w:val="24"/>
          <w:szCs w:val="24"/>
        </w:rPr>
        <w:t>оцессе обучения и воспитательной работе…………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29</w:t>
      </w:r>
    </w:p>
    <w:p w:rsidR="00584C9C" w:rsidRPr="0095773A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5.</w:t>
      </w:r>
      <w:r w:rsidRPr="0095773A">
        <w:rPr>
          <w:rFonts w:ascii="Times New Roman" w:hAnsi="Times New Roman"/>
          <w:sz w:val="24"/>
          <w:szCs w:val="24"/>
        </w:rPr>
        <w:t xml:space="preserve"> </w:t>
      </w:r>
      <w:r w:rsidRPr="0095773A">
        <w:rPr>
          <w:rFonts w:ascii="Times New Roman" w:hAnsi="Times New Roman"/>
          <w:b/>
          <w:sz w:val="24"/>
          <w:szCs w:val="24"/>
        </w:rPr>
        <w:t>Обобщение и распространение собственного педагогического опыта</w:t>
      </w:r>
      <w:r w:rsidRPr="0095773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31</w:t>
      </w:r>
    </w:p>
    <w:p w:rsidR="00584C9C" w:rsidRPr="00040708" w:rsidRDefault="00584C9C" w:rsidP="00584C9C">
      <w:pPr>
        <w:pStyle w:val="aa"/>
        <w:numPr>
          <w:ilvl w:val="1"/>
          <w:numId w:val="15"/>
        </w:numPr>
        <w:tabs>
          <w:tab w:val="left" w:pos="1276"/>
        </w:tabs>
        <w:spacing w:after="0" w:line="360" w:lineRule="auto"/>
        <w:ind w:right="283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sz w:val="24"/>
          <w:szCs w:val="24"/>
        </w:rPr>
        <w:t>Обобщение и распространение собственного пед</w:t>
      </w:r>
      <w:r>
        <w:rPr>
          <w:rFonts w:ascii="Times New Roman" w:hAnsi="Times New Roman"/>
          <w:sz w:val="24"/>
          <w:szCs w:val="24"/>
        </w:rPr>
        <w:t>агогического  опыта….</w:t>
      </w:r>
      <w:r w:rsidRPr="00040708">
        <w:rPr>
          <w:rFonts w:ascii="Times New Roman" w:hAnsi="Times New Roman"/>
          <w:sz w:val="24"/>
          <w:szCs w:val="24"/>
        </w:rPr>
        <w:t>………………..3</w:t>
      </w:r>
      <w:r>
        <w:rPr>
          <w:rFonts w:ascii="Times New Roman" w:hAnsi="Times New Roman"/>
          <w:sz w:val="24"/>
          <w:szCs w:val="24"/>
        </w:rPr>
        <w:t>1</w:t>
      </w:r>
    </w:p>
    <w:p w:rsidR="00584C9C" w:rsidRDefault="00584C9C" w:rsidP="00584C9C">
      <w:pPr>
        <w:tabs>
          <w:tab w:val="left" w:pos="1276"/>
        </w:tabs>
        <w:spacing w:after="0" w:line="360" w:lineRule="auto"/>
        <w:ind w:left="1174" w:right="283" w:hanging="360"/>
        <w:rPr>
          <w:rFonts w:ascii="Times New Roman" w:hAnsi="Times New Roman"/>
          <w:sz w:val="24"/>
          <w:szCs w:val="24"/>
        </w:rPr>
      </w:pPr>
      <w:r w:rsidRPr="00040708">
        <w:rPr>
          <w:rFonts w:ascii="Times New Roman" w:hAnsi="Times New Roman"/>
          <w:sz w:val="24"/>
          <w:szCs w:val="24"/>
        </w:rPr>
        <w:t xml:space="preserve">   5.2. Участие в профессиональных конкурсах………………………….……………….….....</w:t>
      </w:r>
      <w:r>
        <w:rPr>
          <w:rFonts w:ascii="Times New Roman" w:hAnsi="Times New Roman"/>
          <w:sz w:val="24"/>
          <w:szCs w:val="24"/>
        </w:rPr>
        <w:t>3</w:t>
      </w:r>
      <w:r w:rsidRPr="00040708">
        <w:rPr>
          <w:rFonts w:ascii="Times New Roman" w:hAnsi="Times New Roman"/>
          <w:sz w:val="24"/>
          <w:szCs w:val="24"/>
        </w:rPr>
        <w:t>2</w:t>
      </w:r>
    </w:p>
    <w:p w:rsidR="00584C9C" w:rsidRDefault="00584C9C" w:rsidP="00584C9C">
      <w:pPr>
        <w:tabs>
          <w:tab w:val="left" w:pos="1276"/>
        </w:tabs>
        <w:spacing w:after="0" w:line="360" w:lineRule="auto"/>
        <w:ind w:left="1174" w:right="28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040708">
        <w:rPr>
          <w:rFonts w:ascii="Times New Roman" w:hAnsi="Times New Roman"/>
          <w:sz w:val="24"/>
          <w:szCs w:val="24"/>
        </w:rPr>
        <w:t>Публикации,  методические разработки, презентации,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708">
        <w:rPr>
          <w:rFonts w:ascii="Times New Roman" w:hAnsi="Times New Roman"/>
          <w:sz w:val="24"/>
          <w:szCs w:val="24"/>
        </w:rPr>
        <w:t>отражающие отдельные элементы методической системы</w:t>
      </w:r>
      <w:r w:rsidRPr="0095773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9577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9577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…………………………..</w:t>
      </w:r>
      <w:r w:rsidRPr="0095773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3</w:t>
      </w:r>
      <w:r w:rsidRPr="0095773A">
        <w:rPr>
          <w:rFonts w:ascii="Times New Roman" w:hAnsi="Times New Roman"/>
          <w:sz w:val="24"/>
          <w:szCs w:val="24"/>
        </w:rPr>
        <w:t>2</w:t>
      </w:r>
    </w:p>
    <w:p w:rsidR="00584C9C" w:rsidRPr="00040708" w:rsidRDefault="00584C9C" w:rsidP="00584C9C">
      <w:pPr>
        <w:tabs>
          <w:tab w:val="left" w:pos="1276"/>
        </w:tabs>
        <w:spacing w:after="0" w:line="360" w:lineRule="auto"/>
        <w:ind w:left="1174" w:right="283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040708">
        <w:rPr>
          <w:rFonts w:ascii="Times New Roman" w:hAnsi="Times New Roman"/>
          <w:szCs w:val="24"/>
        </w:rPr>
        <w:t>.</w:t>
      </w:r>
      <w:r w:rsidRPr="00040708">
        <w:rPr>
          <w:rFonts w:ascii="Times New Roman" w:hAnsi="Times New Roman"/>
          <w:sz w:val="24"/>
        </w:rPr>
        <w:t>Публикации о нас и о нашей работе……………………………</w:t>
      </w:r>
      <w:r>
        <w:rPr>
          <w:rFonts w:ascii="Times New Roman" w:hAnsi="Times New Roman"/>
          <w:sz w:val="24"/>
        </w:rPr>
        <w:t>…………….</w:t>
      </w:r>
      <w:r w:rsidRPr="00040708">
        <w:rPr>
          <w:rFonts w:ascii="Times New Roman" w:hAnsi="Times New Roman"/>
          <w:sz w:val="24"/>
        </w:rPr>
        <w:t>………………</w:t>
      </w:r>
      <w:r>
        <w:rPr>
          <w:rFonts w:ascii="Times New Roman" w:hAnsi="Times New Roman"/>
          <w:sz w:val="24"/>
        </w:rPr>
        <w:t>3</w:t>
      </w:r>
      <w:r w:rsidRPr="00040708">
        <w:rPr>
          <w:rFonts w:ascii="Times New Roman" w:hAnsi="Times New Roman"/>
          <w:sz w:val="24"/>
        </w:rPr>
        <w:t>2</w:t>
      </w:r>
    </w:p>
    <w:p w:rsidR="00584C9C" w:rsidRPr="007F49DB" w:rsidRDefault="00584C9C" w:rsidP="00584C9C">
      <w:pPr>
        <w:tabs>
          <w:tab w:val="left" w:pos="1276"/>
        </w:tabs>
        <w:spacing w:after="0" w:line="360" w:lineRule="auto"/>
        <w:ind w:left="567" w:right="283" w:firstLine="142"/>
        <w:rPr>
          <w:sz w:val="24"/>
          <w:szCs w:val="24"/>
        </w:rPr>
      </w:pPr>
      <w:r w:rsidRPr="00040708">
        <w:rPr>
          <w:rFonts w:ascii="Times New Roman" w:hAnsi="Times New Roman"/>
          <w:b/>
          <w:sz w:val="24"/>
          <w:szCs w:val="24"/>
        </w:rPr>
        <w:t>6.</w:t>
      </w:r>
      <w:r w:rsidRPr="0095773A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95773A">
        <w:rPr>
          <w:rFonts w:ascii="Times New Roman" w:hAnsi="Times New Roman"/>
          <w:sz w:val="24"/>
          <w:szCs w:val="24"/>
        </w:rPr>
        <w:t>……………………........................................................</w:t>
      </w:r>
      <w:r>
        <w:rPr>
          <w:sz w:val="24"/>
          <w:szCs w:val="24"/>
        </w:rPr>
        <w:t>33</w:t>
      </w:r>
      <w:r w:rsidRPr="007F49DB">
        <w:rPr>
          <w:sz w:val="24"/>
          <w:szCs w:val="24"/>
        </w:rPr>
        <w:t xml:space="preserve">    </w:t>
      </w:r>
    </w:p>
    <w:p w:rsidR="00584C9C" w:rsidRPr="007F49DB" w:rsidRDefault="00584C9C" w:rsidP="00584C9C">
      <w:pPr>
        <w:spacing w:after="0" w:line="360" w:lineRule="auto"/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Pr="00F6464B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spacing w:after="0"/>
        <w:ind w:left="851" w:firstLine="284"/>
        <w:jc w:val="right"/>
        <w:rPr>
          <w:color w:val="FF0000"/>
        </w:rPr>
      </w:pPr>
    </w:p>
    <w:p w:rsidR="00584C9C" w:rsidRDefault="00584C9C" w:rsidP="00584C9C">
      <w:pPr>
        <w:spacing w:after="0"/>
        <w:ind w:left="851" w:firstLine="284"/>
        <w:jc w:val="right"/>
        <w:rPr>
          <w:rFonts w:ascii="Constantia" w:hAnsi="Constantia"/>
          <w:b/>
          <w:i/>
          <w:color w:val="000080"/>
          <w:sz w:val="28"/>
          <w:szCs w:val="28"/>
        </w:rPr>
      </w:pPr>
    </w:p>
    <w:p w:rsidR="00584C9C" w:rsidRDefault="00584C9C" w:rsidP="00584C9C">
      <w:pPr>
        <w:spacing w:after="0"/>
        <w:ind w:left="851" w:firstLine="284"/>
        <w:jc w:val="right"/>
        <w:rPr>
          <w:rFonts w:ascii="Constantia" w:hAnsi="Constantia"/>
          <w:b/>
          <w:i/>
          <w:color w:val="000080"/>
          <w:sz w:val="28"/>
          <w:szCs w:val="28"/>
        </w:rPr>
      </w:pPr>
    </w:p>
    <w:p w:rsidR="00584C9C" w:rsidRDefault="00584C9C" w:rsidP="00584C9C">
      <w:pPr>
        <w:spacing w:after="0"/>
        <w:ind w:left="851" w:firstLine="284"/>
        <w:jc w:val="right"/>
        <w:rPr>
          <w:rFonts w:ascii="Constantia" w:hAnsi="Constantia"/>
          <w:b/>
          <w:i/>
          <w:color w:val="000080"/>
          <w:sz w:val="28"/>
          <w:szCs w:val="28"/>
        </w:rPr>
      </w:pPr>
    </w:p>
    <w:p w:rsidR="00584C9C" w:rsidRPr="00A17636" w:rsidRDefault="00584C9C" w:rsidP="00584C9C">
      <w:pPr>
        <w:spacing w:after="0"/>
        <w:ind w:left="851" w:right="567" w:firstLine="284"/>
        <w:jc w:val="right"/>
        <w:rPr>
          <w:rFonts w:ascii="Constantia" w:hAnsi="Constantia"/>
          <w:b/>
          <w:i/>
          <w:color w:val="000080"/>
          <w:sz w:val="28"/>
          <w:szCs w:val="28"/>
        </w:rPr>
      </w:pPr>
      <w:r w:rsidRPr="00A17636">
        <w:rPr>
          <w:rFonts w:ascii="Constantia" w:hAnsi="Constantia"/>
          <w:b/>
          <w:i/>
          <w:color w:val="000080"/>
          <w:sz w:val="28"/>
          <w:szCs w:val="28"/>
        </w:rPr>
        <w:lastRenderedPageBreak/>
        <w:t>Учитель один не считает годин</w:t>
      </w:r>
    </w:p>
    <w:p w:rsidR="00584C9C" w:rsidRPr="006B4AE0" w:rsidRDefault="00584C9C" w:rsidP="00584C9C">
      <w:pPr>
        <w:spacing w:after="0"/>
        <w:ind w:left="851" w:right="567" w:firstLine="284"/>
        <w:jc w:val="right"/>
        <w:rPr>
          <w:rFonts w:ascii="Times New Roman" w:hAnsi="Times New Roman"/>
          <w:sz w:val="24"/>
        </w:rPr>
      </w:pPr>
      <w:r w:rsidRPr="006B4AE0">
        <w:rPr>
          <w:rFonts w:ascii="Times New Roman" w:hAnsi="Times New Roman"/>
          <w:sz w:val="24"/>
        </w:rPr>
        <w:t>(пословица)</w:t>
      </w:r>
    </w:p>
    <w:p w:rsidR="00584C9C" w:rsidRDefault="00584C9C" w:rsidP="00584C9C">
      <w:pPr>
        <w:pStyle w:val="aa"/>
        <w:numPr>
          <w:ilvl w:val="0"/>
          <w:numId w:val="1"/>
        </w:numPr>
        <w:spacing w:after="0"/>
        <w:ind w:left="851" w:right="567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636">
        <w:rPr>
          <w:rFonts w:ascii="Times New Roman" w:hAnsi="Times New Roman" w:cs="Times New Roman"/>
          <w:b/>
          <w:sz w:val="40"/>
          <w:szCs w:val="40"/>
        </w:rPr>
        <w:t xml:space="preserve"> Информационная справка</w:t>
      </w:r>
    </w:p>
    <w:p w:rsidR="00584C9C" w:rsidRPr="006B4AE0" w:rsidRDefault="00584C9C" w:rsidP="00584C9C">
      <w:pPr>
        <w:pStyle w:val="aa"/>
        <w:spacing w:after="0"/>
        <w:ind w:left="851" w:right="567" w:firstLine="284"/>
        <w:rPr>
          <w:rFonts w:ascii="Times New Roman" w:hAnsi="Times New Roman" w:cs="Times New Roman"/>
          <w:b/>
          <w:sz w:val="36"/>
          <w:szCs w:val="40"/>
        </w:rPr>
      </w:pPr>
    </w:p>
    <w:p w:rsidR="00584C9C" w:rsidRPr="006B4AE0" w:rsidRDefault="00584C9C" w:rsidP="00584C9C">
      <w:pPr>
        <w:pStyle w:val="aa"/>
        <w:ind w:left="851" w:right="567" w:firstLine="284"/>
        <w:rPr>
          <w:rFonts w:ascii="Times New Roman" w:hAnsi="Times New Roman" w:cs="Times New Roman"/>
          <w:b/>
          <w:color w:val="800000"/>
          <w:sz w:val="32"/>
          <w:szCs w:val="32"/>
        </w:rPr>
      </w:pPr>
      <w:r w:rsidRPr="006B4AE0">
        <w:rPr>
          <w:rFonts w:ascii="Times New Roman" w:hAnsi="Times New Roman" w:cs="Times New Roman"/>
          <w:b/>
          <w:color w:val="800000"/>
          <w:sz w:val="32"/>
          <w:szCs w:val="32"/>
        </w:rPr>
        <w:t>Мифтахова Айгуль Хамбаловна</w:t>
      </w:r>
    </w:p>
    <w:p w:rsidR="00584C9C" w:rsidRPr="006B4AE0" w:rsidRDefault="00584C9C" w:rsidP="00584C9C">
      <w:pPr>
        <w:spacing w:line="360" w:lineRule="auto"/>
        <w:ind w:left="851" w:right="567" w:firstLine="284"/>
        <w:jc w:val="both"/>
        <w:rPr>
          <w:rFonts w:ascii="Times New Roman" w:hAnsi="Times New Roman"/>
          <w:sz w:val="28"/>
          <w:szCs w:val="28"/>
        </w:rPr>
      </w:pPr>
      <w:r w:rsidRPr="006B4AE0">
        <w:rPr>
          <w:rFonts w:ascii="Times New Roman" w:hAnsi="Times New Roman"/>
          <w:sz w:val="28"/>
          <w:szCs w:val="28"/>
        </w:rPr>
        <w:t xml:space="preserve">Дата рождения: </w:t>
      </w:r>
      <w:r>
        <w:rPr>
          <w:rFonts w:ascii="Times New Roman" w:hAnsi="Times New Roman"/>
          <w:b/>
          <w:sz w:val="28"/>
          <w:szCs w:val="28"/>
        </w:rPr>
        <w:t xml:space="preserve"> ----- 19 ---</w:t>
      </w:r>
      <w:r w:rsidRPr="006B4AE0">
        <w:rPr>
          <w:rFonts w:ascii="Times New Roman" w:hAnsi="Times New Roman"/>
          <w:b/>
          <w:sz w:val="28"/>
          <w:szCs w:val="28"/>
        </w:rPr>
        <w:t>года</w:t>
      </w:r>
    </w:p>
    <w:p w:rsidR="00584C9C" w:rsidRPr="006B4AE0" w:rsidRDefault="00584C9C" w:rsidP="00584C9C">
      <w:pPr>
        <w:spacing w:line="360" w:lineRule="auto"/>
        <w:ind w:left="851" w:right="567" w:firstLine="284"/>
        <w:jc w:val="both"/>
        <w:rPr>
          <w:rFonts w:ascii="Times New Roman" w:hAnsi="Times New Roman"/>
          <w:b/>
          <w:sz w:val="28"/>
          <w:szCs w:val="28"/>
        </w:rPr>
      </w:pPr>
      <w:r w:rsidRPr="006B4AE0">
        <w:rPr>
          <w:rFonts w:ascii="Times New Roman" w:hAnsi="Times New Roman"/>
          <w:sz w:val="28"/>
          <w:szCs w:val="28"/>
        </w:rPr>
        <w:t xml:space="preserve">Образование: </w:t>
      </w:r>
      <w:r w:rsidRPr="006B4AE0">
        <w:rPr>
          <w:rFonts w:ascii="Times New Roman" w:hAnsi="Times New Roman"/>
          <w:b/>
          <w:sz w:val="28"/>
          <w:szCs w:val="28"/>
        </w:rPr>
        <w:t>высшее, Государственное автономное образовательное учреждение высшего профессионального образования  «Альметьевский государственный институт муниципальной службы»</w:t>
      </w:r>
      <w:r>
        <w:rPr>
          <w:rFonts w:ascii="Times New Roman" w:hAnsi="Times New Roman"/>
          <w:b/>
          <w:sz w:val="28"/>
          <w:szCs w:val="28"/>
        </w:rPr>
        <w:t>, 2011г.</w:t>
      </w:r>
    </w:p>
    <w:p w:rsidR="00584C9C" w:rsidRPr="00D513E6" w:rsidRDefault="00584C9C" w:rsidP="00584C9C">
      <w:pPr>
        <w:spacing w:line="360" w:lineRule="auto"/>
        <w:ind w:left="851" w:right="567" w:firstLine="284"/>
        <w:jc w:val="both"/>
        <w:rPr>
          <w:rFonts w:ascii="Times New Roman" w:hAnsi="Times New Roman"/>
          <w:sz w:val="28"/>
          <w:szCs w:val="28"/>
        </w:rPr>
      </w:pPr>
      <w:r w:rsidRPr="006B4AE0">
        <w:rPr>
          <w:rFonts w:ascii="Times New Roman" w:hAnsi="Times New Roman"/>
          <w:sz w:val="28"/>
          <w:szCs w:val="28"/>
        </w:rPr>
        <w:t xml:space="preserve">Занимаемая должность: </w:t>
      </w:r>
      <w:r w:rsidRPr="006B4AE0">
        <w:rPr>
          <w:rFonts w:ascii="Times New Roman" w:hAnsi="Times New Roman"/>
          <w:b/>
          <w:sz w:val="28"/>
          <w:szCs w:val="28"/>
        </w:rPr>
        <w:t>учитель начальных классов</w:t>
      </w:r>
      <w:r w:rsidRPr="006B4AE0">
        <w:rPr>
          <w:rFonts w:ascii="Times New Roman" w:hAnsi="Times New Roman"/>
          <w:sz w:val="28"/>
          <w:szCs w:val="28"/>
        </w:rPr>
        <w:t xml:space="preserve"> </w:t>
      </w:r>
    </w:p>
    <w:p w:rsidR="00584C9C" w:rsidRPr="0095773A" w:rsidRDefault="00584C9C" w:rsidP="00584C9C">
      <w:pPr>
        <w:ind w:left="851" w:right="567" w:firstLine="284"/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A17636">
        <w:rPr>
          <w:rFonts w:ascii="Times New Roman" w:hAnsi="Times New Roman"/>
          <w:b/>
          <w:i/>
          <w:color w:val="800000"/>
          <w:sz w:val="28"/>
          <w:szCs w:val="28"/>
        </w:rPr>
        <w:t>1.1.</w:t>
      </w:r>
      <w:r w:rsidRPr="00883E4E">
        <w:rPr>
          <w:rFonts w:ascii="Times New Roman" w:hAnsi="Times New Roman"/>
          <w:b/>
          <w:i/>
          <w:color w:val="800000"/>
          <w:sz w:val="28"/>
          <w:szCs w:val="28"/>
        </w:rPr>
        <w:t xml:space="preserve"> Курс</w:t>
      </w:r>
      <w:r>
        <w:rPr>
          <w:rFonts w:ascii="Times New Roman" w:hAnsi="Times New Roman"/>
          <w:b/>
          <w:i/>
          <w:color w:val="800000"/>
          <w:sz w:val="28"/>
          <w:szCs w:val="28"/>
        </w:rPr>
        <w:t xml:space="preserve">овая переподготовка </w:t>
      </w:r>
    </w:p>
    <w:tbl>
      <w:tblPr>
        <w:tblStyle w:val="a3"/>
        <w:tblW w:w="10206" w:type="dxa"/>
        <w:tblInd w:w="53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1701"/>
        <w:gridCol w:w="3118"/>
        <w:gridCol w:w="3544"/>
        <w:gridCol w:w="1843"/>
      </w:tblGrid>
      <w:tr w:rsidR="00584C9C" w:rsidRPr="0040436C" w:rsidTr="00EF3C20">
        <w:trPr>
          <w:trHeight w:val="948"/>
        </w:trPr>
        <w:tc>
          <w:tcPr>
            <w:tcW w:w="1701" w:type="dxa"/>
            <w:vAlign w:val="center"/>
          </w:tcPr>
          <w:p w:rsidR="00584C9C" w:rsidRPr="0040436C" w:rsidRDefault="00584C9C" w:rsidP="00EF3C20">
            <w:pPr>
              <w:ind w:left="34"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3118" w:type="dxa"/>
            <w:vAlign w:val="center"/>
          </w:tcPr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Место прохождения курсовой переподготовки</w:t>
            </w:r>
          </w:p>
        </w:tc>
        <w:tc>
          <w:tcPr>
            <w:tcW w:w="3544" w:type="dxa"/>
            <w:vAlign w:val="center"/>
          </w:tcPr>
          <w:p w:rsidR="00584C9C" w:rsidRPr="0040436C" w:rsidRDefault="00584C9C" w:rsidP="00EF3C20">
            <w:pPr>
              <w:tabs>
                <w:tab w:val="left" w:pos="2842"/>
              </w:tabs>
              <w:ind w:left="175" w:right="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843" w:type="dxa"/>
            <w:vAlign w:val="center"/>
          </w:tcPr>
          <w:p w:rsidR="00584C9C" w:rsidRPr="0040436C" w:rsidRDefault="00584C9C" w:rsidP="00EF3C20">
            <w:pPr>
              <w:tabs>
                <w:tab w:val="left" w:pos="76"/>
              </w:tabs>
              <w:ind w:left="176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4C9C" w:rsidRPr="0040436C" w:rsidTr="00EF3C20">
        <w:trPr>
          <w:trHeight w:val="626"/>
        </w:trPr>
        <w:tc>
          <w:tcPr>
            <w:tcW w:w="1701" w:type="dxa"/>
            <w:vAlign w:val="center"/>
          </w:tcPr>
          <w:p w:rsidR="00584C9C" w:rsidRPr="0040436C" w:rsidRDefault="00584C9C" w:rsidP="00EF3C20">
            <w:pPr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118" w:type="dxa"/>
            <w:vAlign w:val="center"/>
          </w:tcPr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 xml:space="preserve">Институт повышения квалификации и переподготовки работников образования </w:t>
            </w:r>
          </w:p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0436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0436C">
              <w:rPr>
                <w:rFonts w:ascii="Times New Roman" w:hAnsi="Times New Roman"/>
                <w:sz w:val="24"/>
                <w:szCs w:val="24"/>
              </w:rPr>
              <w:t>азань</w:t>
            </w:r>
          </w:p>
        </w:tc>
        <w:tc>
          <w:tcPr>
            <w:tcW w:w="3544" w:type="dxa"/>
            <w:vAlign w:val="center"/>
          </w:tcPr>
          <w:p w:rsidR="00584C9C" w:rsidRPr="0040436C" w:rsidRDefault="00584C9C" w:rsidP="00EF3C20">
            <w:pPr>
              <w:tabs>
                <w:tab w:val="left" w:pos="2842"/>
              </w:tabs>
              <w:ind w:left="175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«Обеспечение преемственности современных образовательных технологий в начальной и основной школе»</w:t>
            </w:r>
          </w:p>
        </w:tc>
        <w:tc>
          <w:tcPr>
            <w:tcW w:w="1843" w:type="dxa"/>
            <w:vAlign w:val="center"/>
          </w:tcPr>
          <w:p w:rsidR="00584C9C" w:rsidRPr="0040436C" w:rsidRDefault="00584C9C" w:rsidP="00EF3C20">
            <w:pPr>
              <w:tabs>
                <w:tab w:val="left" w:pos="76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90 ч.</w:t>
            </w:r>
          </w:p>
        </w:tc>
      </w:tr>
      <w:tr w:rsidR="00584C9C" w:rsidRPr="0040436C" w:rsidTr="00EF3C20">
        <w:trPr>
          <w:trHeight w:val="2549"/>
        </w:trPr>
        <w:tc>
          <w:tcPr>
            <w:tcW w:w="1701" w:type="dxa"/>
            <w:vAlign w:val="center"/>
          </w:tcPr>
          <w:p w:rsidR="00584C9C" w:rsidRPr="0040436C" w:rsidRDefault="00584C9C" w:rsidP="00EF3C20">
            <w:pPr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118" w:type="dxa"/>
            <w:vAlign w:val="center"/>
          </w:tcPr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ГАОУ ДПО «Институт развития образования Республики Татарстан»</w:t>
            </w:r>
          </w:p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0436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0436C">
              <w:rPr>
                <w:rFonts w:ascii="Times New Roman" w:hAnsi="Times New Roman"/>
                <w:sz w:val="24"/>
                <w:szCs w:val="24"/>
              </w:rPr>
              <w:t>азань</w:t>
            </w:r>
          </w:p>
        </w:tc>
        <w:tc>
          <w:tcPr>
            <w:tcW w:w="3544" w:type="dxa"/>
            <w:vAlign w:val="center"/>
          </w:tcPr>
          <w:p w:rsidR="00584C9C" w:rsidRPr="0040436C" w:rsidRDefault="00584C9C" w:rsidP="00EF3C20">
            <w:pPr>
              <w:tabs>
                <w:tab w:val="left" w:pos="2842"/>
              </w:tabs>
              <w:ind w:left="175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«Актуальные вопросы реализации ФГОС общего образования: формирование универсальных учебных действий младших школьников в условиях интеграции урочной и внеурочной деятельности»</w:t>
            </w:r>
          </w:p>
        </w:tc>
        <w:tc>
          <w:tcPr>
            <w:tcW w:w="1843" w:type="dxa"/>
            <w:vAlign w:val="center"/>
          </w:tcPr>
          <w:p w:rsidR="00584C9C" w:rsidRPr="0040436C" w:rsidRDefault="00584C9C" w:rsidP="00EF3C20">
            <w:pPr>
              <w:tabs>
                <w:tab w:val="left" w:pos="76"/>
              </w:tabs>
              <w:ind w:left="31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584C9C" w:rsidRPr="0040436C" w:rsidTr="00EF3C20">
        <w:trPr>
          <w:trHeight w:val="1553"/>
        </w:trPr>
        <w:tc>
          <w:tcPr>
            <w:tcW w:w="1701" w:type="dxa"/>
            <w:vAlign w:val="center"/>
          </w:tcPr>
          <w:p w:rsidR="00584C9C" w:rsidRPr="0040436C" w:rsidRDefault="00584C9C" w:rsidP="00EF3C20">
            <w:pPr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  <w:vAlign w:val="center"/>
          </w:tcPr>
          <w:p w:rsidR="00584C9C" w:rsidRPr="0040436C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АНО «Центр развития образования АМР»</w:t>
            </w:r>
          </w:p>
        </w:tc>
        <w:tc>
          <w:tcPr>
            <w:tcW w:w="3544" w:type="dxa"/>
            <w:vAlign w:val="center"/>
          </w:tcPr>
          <w:p w:rsidR="00584C9C" w:rsidRPr="0040436C" w:rsidRDefault="00584C9C" w:rsidP="00EF3C20">
            <w:pPr>
              <w:tabs>
                <w:tab w:val="left" w:pos="2842"/>
              </w:tabs>
              <w:ind w:left="175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«Основы религиозных культур и светской этики»</w:t>
            </w:r>
          </w:p>
        </w:tc>
        <w:tc>
          <w:tcPr>
            <w:tcW w:w="1843" w:type="dxa"/>
            <w:vAlign w:val="center"/>
          </w:tcPr>
          <w:p w:rsidR="00584C9C" w:rsidRPr="0040436C" w:rsidRDefault="00584C9C" w:rsidP="00EF3C20">
            <w:pPr>
              <w:tabs>
                <w:tab w:val="left" w:pos="76"/>
                <w:tab w:val="left" w:pos="1310"/>
              </w:tabs>
              <w:ind w:left="31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584C9C" w:rsidRPr="00EC5D5F" w:rsidTr="00EF3C20">
        <w:trPr>
          <w:trHeight w:val="1553"/>
        </w:trPr>
        <w:tc>
          <w:tcPr>
            <w:tcW w:w="1701" w:type="dxa"/>
            <w:vAlign w:val="center"/>
          </w:tcPr>
          <w:p w:rsidR="00584C9C" w:rsidRPr="0040436C" w:rsidRDefault="00584C9C" w:rsidP="00EF3C20">
            <w:pPr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118" w:type="dxa"/>
            <w:vAlign w:val="center"/>
          </w:tcPr>
          <w:p w:rsidR="00584C9C" w:rsidRPr="00EC5D5F" w:rsidRDefault="00584C9C" w:rsidP="00EF3C20">
            <w:pPr>
              <w:ind w:left="176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5F">
              <w:rPr>
                <w:rFonts w:ascii="Times New Roman" w:hAnsi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ИПиП КФУ</w:t>
            </w:r>
          </w:p>
        </w:tc>
        <w:tc>
          <w:tcPr>
            <w:tcW w:w="3544" w:type="dxa"/>
            <w:vAlign w:val="center"/>
          </w:tcPr>
          <w:p w:rsidR="00584C9C" w:rsidRPr="00EC5D5F" w:rsidRDefault="00584C9C" w:rsidP="00EF3C20">
            <w:pPr>
              <w:tabs>
                <w:tab w:val="left" w:pos="2842"/>
              </w:tabs>
              <w:ind w:left="175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5F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компетентности учителя начальных классов в условиях реализации ФГОС</w:t>
            </w:r>
          </w:p>
        </w:tc>
        <w:tc>
          <w:tcPr>
            <w:tcW w:w="1843" w:type="dxa"/>
            <w:vAlign w:val="center"/>
          </w:tcPr>
          <w:p w:rsidR="00584C9C" w:rsidRPr="0040436C" w:rsidRDefault="00584C9C" w:rsidP="00EF3C20">
            <w:pPr>
              <w:tabs>
                <w:tab w:val="left" w:pos="76"/>
                <w:tab w:val="left" w:pos="1310"/>
              </w:tabs>
              <w:ind w:left="31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ч.</w:t>
            </w:r>
          </w:p>
        </w:tc>
      </w:tr>
    </w:tbl>
    <w:p w:rsidR="00584C9C" w:rsidRDefault="00584C9C" w:rsidP="00584C9C">
      <w:pPr>
        <w:ind w:right="567"/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</w:p>
    <w:p w:rsidR="00584C9C" w:rsidRPr="006B4AE0" w:rsidRDefault="00584C9C" w:rsidP="00584C9C">
      <w:pPr>
        <w:ind w:right="567"/>
        <w:jc w:val="center"/>
        <w:rPr>
          <w:rFonts w:ascii="Times New Roman" w:hAnsi="Times New Roman"/>
          <w:color w:val="FF0000"/>
        </w:rPr>
      </w:pPr>
      <w:r w:rsidRPr="00093AB5">
        <w:rPr>
          <w:rFonts w:ascii="Times New Roman" w:hAnsi="Times New Roman"/>
          <w:b/>
          <w:i/>
          <w:color w:val="800000"/>
          <w:sz w:val="28"/>
          <w:szCs w:val="28"/>
        </w:rPr>
        <w:t xml:space="preserve">1.2. </w:t>
      </w:r>
      <w:r w:rsidRPr="00A17636">
        <w:rPr>
          <w:rFonts w:ascii="Times New Roman" w:hAnsi="Times New Roman"/>
          <w:b/>
          <w:i/>
          <w:color w:val="800000"/>
          <w:sz w:val="28"/>
          <w:szCs w:val="28"/>
        </w:rPr>
        <w:t>Награды и поощрения</w:t>
      </w:r>
    </w:p>
    <w:tbl>
      <w:tblPr>
        <w:tblStyle w:val="a3"/>
        <w:tblW w:w="0" w:type="auto"/>
        <w:tblInd w:w="817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2268"/>
        <w:gridCol w:w="3402"/>
        <w:gridCol w:w="3948"/>
      </w:tblGrid>
      <w:tr w:rsidR="00584C9C" w:rsidRPr="0040436C" w:rsidTr="00EF3C20">
        <w:trPr>
          <w:trHeight w:val="545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Дата награждения</w:t>
            </w:r>
          </w:p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Форма награждения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36C">
              <w:rPr>
                <w:rFonts w:ascii="Times New Roman" w:hAnsi="Times New Roman"/>
                <w:b/>
                <w:sz w:val="24"/>
                <w:szCs w:val="24"/>
              </w:rPr>
              <w:t>Кем награждался</w:t>
            </w:r>
          </w:p>
        </w:tc>
      </w:tr>
      <w:tr w:rsidR="00584C9C" w:rsidRPr="00014FEF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Диплом педагога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Центр развития мышления и интеллекта</w:t>
            </w:r>
          </w:p>
        </w:tc>
      </w:tr>
      <w:tr w:rsidR="00584C9C" w:rsidRPr="00014FEF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Главный редактор газеты «Знамя труда» С.Т.Исхакова</w:t>
            </w:r>
          </w:p>
        </w:tc>
      </w:tr>
      <w:tr w:rsidR="00584C9C" w:rsidRPr="00014FEF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Начальник ОНД по АМР И.Н.Ахметгараев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Диплом педагога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Ресурсный центр «Инфраструктура благотворительности»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Диплом педагога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Дистанционный образовательный портал «Продленка»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gramStart"/>
            <w:r w:rsidRPr="0040436C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proofErr w:type="gramEnd"/>
            <w:r w:rsidRPr="0040436C">
              <w:rPr>
                <w:rFonts w:ascii="Times New Roman" w:hAnsi="Times New Roman"/>
                <w:sz w:val="24"/>
                <w:szCs w:val="24"/>
              </w:rPr>
              <w:t xml:space="preserve"> дистанционных мероприятии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Региональный оргкомитет конкурса «Кенгуру»</w:t>
            </w:r>
          </w:p>
        </w:tc>
      </w:tr>
      <w:tr w:rsidR="00584C9C" w:rsidRPr="00014FEF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Региональный оргкомитет конкурса «Русский медвежонок»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Интернет - проект «Эрудит»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tabs>
                <w:tab w:val="left" w:pos="1877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tabs>
                <w:tab w:val="left" w:pos="3732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36C">
              <w:rPr>
                <w:rFonts w:ascii="Times New Roman" w:hAnsi="Times New Roman"/>
                <w:sz w:val="24"/>
                <w:szCs w:val="24"/>
              </w:rPr>
              <w:t>Верхнемактаминский сельский исполнительный комитет</w:t>
            </w: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tabs>
                <w:tab w:val="left" w:pos="3011"/>
              </w:tabs>
              <w:ind w:left="17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40436C" w:rsidTr="00EF3C20">
        <w:trPr>
          <w:trHeight w:val="567"/>
        </w:trPr>
        <w:tc>
          <w:tcPr>
            <w:tcW w:w="226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584C9C" w:rsidRPr="0040436C" w:rsidRDefault="00584C9C" w:rsidP="00EF3C20">
            <w:pPr>
              <w:ind w:left="851" w:righ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C9C" w:rsidRPr="00A17636" w:rsidRDefault="00584C9C" w:rsidP="00584C9C">
      <w:pPr>
        <w:ind w:left="851" w:right="567" w:firstLine="284"/>
        <w:rPr>
          <w:rFonts w:ascii="Times New Roman" w:hAnsi="Times New Roman"/>
          <w:color w:val="FF0000"/>
        </w:rPr>
      </w:pPr>
    </w:p>
    <w:p w:rsidR="00584C9C" w:rsidRPr="00093AB5" w:rsidRDefault="00584C9C" w:rsidP="00584C9C">
      <w:pPr>
        <w:ind w:left="851" w:right="567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right="567" w:firstLine="284"/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Pr="0040436C" w:rsidRDefault="00584C9C" w:rsidP="00584C9C">
      <w:pPr>
        <w:ind w:left="851" w:firstLine="284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>2</w:t>
      </w:r>
      <w:r w:rsidRPr="005A3CA7">
        <w:rPr>
          <w:rFonts w:ascii="Times New Roman" w:hAnsi="Times New Roman"/>
          <w:b/>
          <w:sz w:val="40"/>
          <w:szCs w:val="40"/>
        </w:rPr>
        <w:t>. Результативность деятельности педагога.</w:t>
      </w:r>
    </w:p>
    <w:p w:rsidR="00584C9C" w:rsidRPr="00D513E6" w:rsidRDefault="00584C9C" w:rsidP="00584C9C">
      <w:pPr>
        <w:ind w:left="851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  <w:r>
        <w:rPr>
          <w:rFonts w:ascii="Times New Roman" w:hAnsi="Times New Roman"/>
          <w:b/>
          <w:color w:val="800000"/>
          <w:sz w:val="32"/>
          <w:szCs w:val="40"/>
        </w:rPr>
        <w:t>2</w:t>
      </w:r>
      <w:r w:rsidRPr="005A3CA7">
        <w:rPr>
          <w:rFonts w:ascii="Times New Roman" w:hAnsi="Times New Roman"/>
          <w:b/>
          <w:color w:val="800000"/>
          <w:sz w:val="32"/>
          <w:szCs w:val="40"/>
        </w:rPr>
        <w:t>.1. Р</w:t>
      </w:r>
      <w:r>
        <w:rPr>
          <w:rFonts w:ascii="Times New Roman" w:hAnsi="Times New Roman"/>
          <w:b/>
          <w:color w:val="800000"/>
          <w:sz w:val="32"/>
          <w:szCs w:val="40"/>
        </w:rPr>
        <w:t>езультаты диагностических работ</w:t>
      </w:r>
    </w:p>
    <w:tbl>
      <w:tblPr>
        <w:tblW w:w="10737" w:type="dxa"/>
        <w:tblInd w:w="392" w:type="dxa"/>
        <w:tblBorders>
          <w:top w:val="thinThickSmallGap" w:sz="24" w:space="0" w:color="669999"/>
          <w:left w:val="thinThickSmallGap" w:sz="24" w:space="0" w:color="669999"/>
          <w:bottom w:val="thinThickSmallGap" w:sz="24" w:space="0" w:color="669999"/>
          <w:right w:val="thinThickSmallGap" w:sz="24" w:space="0" w:color="669999"/>
          <w:insideH w:val="thinThickSmallGap" w:sz="24" w:space="0" w:color="669999"/>
          <w:insideV w:val="thinThickSmallGap" w:sz="24" w:space="0" w:color="669999"/>
        </w:tblBorders>
        <w:tblLayout w:type="fixed"/>
        <w:tblLook w:val="0000"/>
      </w:tblPr>
      <w:tblGrid>
        <w:gridCol w:w="1889"/>
        <w:gridCol w:w="1660"/>
        <w:gridCol w:w="1660"/>
        <w:gridCol w:w="1663"/>
        <w:gridCol w:w="2147"/>
        <w:gridCol w:w="1718"/>
      </w:tblGrid>
      <w:tr w:rsidR="00584C9C" w:rsidRPr="005A3CA7" w:rsidTr="00EF3C20">
        <w:trPr>
          <w:trHeight w:val="1086"/>
        </w:trPr>
        <w:tc>
          <w:tcPr>
            <w:tcW w:w="1889" w:type="dxa"/>
            <w:vMerge w:val="restart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</w:p>
          <w:p w:rsidR="00584C9C" w:rsidRPr="005A3CA7" w:rsidRDefault="00584C9C" w:rsidP="00EF3C20">
            <w:pPr>
              <w:tabs>
                <w:tab w:val="left" w:pos="1602"/>
              </w:tabs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983" w:type="dxa"/>
            <w:gridSpan w:val="3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  <w:p w:rsidR="00584C9C" w:rsidRPr="005A3CA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4C9C" w:rsidRPr="005A3CA7" w:rsidRDefault="00584C9C" w:rsidP="00EF3C20">
            <w:pPr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584C9C" w:rsidRPr="005A3CA7" w:rsidRDefault="00584C9C" w:rsidP="00EF3C20">
            <w:pPr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спев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аемость</w:t>
            </w:r>
          </w:p>
        </w:tc>
        <w:tc>
          <w:tcPr>
            <w:tcW w:w="1718" w:type="dxa"/>
            <w:vMerge w:val="restart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1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4C9C" w:rsidRPr="005A3CA7" w:rsidRDefault="00584C9C" w:rsidP="00EF3C20">
            <w:pPr>
              <w:ind w:left="1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584C9C" w:rsidRPr="005A3CA7" w:rsidRDefault="00584C9C" w:rsidP="00EF3C20">
            <w:pPr>
              <w:ind w:left="1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</w:p>
        </w:tc>
      </w:tr>
      <w:tr w:rsidR="00584C9C" w:rsidRPr="005A3CA7" w:rsidTr="00EF3C20">
        <w:trPr>
          <w:trHeight w:val="653"/>
        </w:trPr>
        <w:tc>
          <w:tcPr>
            <w:tcW w:w="1889" w:type="dxa"/>
            <w:vMerge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  <w:p w:rsidR="00584C9C" w:rsidRPr="005A3CA7" w:rsidRDefault="00584C9C" w:rsidP="00EF3C20">
            <w:pPr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  <w:p w:rsidR="00584C9C" w:rsidRPr="005A3CA7" w:rsidRDefault="00584C9C" w:rsidP="00EF3C20">
            <w:pPr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  <w:p w:rsidR="00584C9C" w:rsidRPr="005A3CA7" w:rsidRDefault="00584C9C" w:rsidP="00EF3C20">
            <w:pPr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47" w:type="dxa"/>
            <w:vMerge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851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567"/>
        </w:trPr>
        <w:tc>
          <w:tcPr>
            <w:tcW w:w="1889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Входная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  <w:p w:rsidR="00584C9C" w:rsidRPr="00E12691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Входная 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C9C" w:rsidRPr="005A3CA7" w:rsidTr="00EF3C20">
        <w:trPr>
          <w:trHeight w:val="978"/>
        </w:trPr>
        <w:tc>
          <w:tcPr>
            <w:tcW w:w="1889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  <w:p w:rsidR="00584C9C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A3CA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584C9C" w:rsidRPr="005A3CA7" w:rsidRDefault="00584C9C" w:rsidP="00EF3C20">
            <w:pPr>
              <w:tabs>
                <w:tab w:val="left" w:pos="1602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5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72"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80"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5A3CA7" w:rsidRDefault="00584C9C" w:rsidP="00EF3C20">
            <w:pPr>
              <w:spacing w:after="0"/>
              <w:ind w:left="182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4C9C" w:rsidRDefault="00584C9C" w:rsidP="00584C9C">
      <w:pPr>
        <w:spacing w:after="0"/>
        <w:ind w:left="851" w:firstLine="284"/>
        <w:rPr>
          <w:color w:val="FF0000"/>
        </w:rPr>
      </w:pPr>
    </w:p>
    <w:p w:rsidR="00584C9C" w:rsidRDefault="00584C9C" w:rsidP="00584C9C">
      <w:pPr>
        <w:ind w:left="851" w:firstLine="284"/>
        <w:rPr>
          <w:color w:val="FF0000"/>
        </w:rPr>
      </w:pPr>
    </w:p>
    <w:p w:rsidR="00584C9C" w:rsidRDefault="00584C9C" w:rsidP="00584C9C">
      <w:pPr>
        <w:jc w:val="center"/>
        <w:rPr>
          <w:rFonts w:ascii="Times New Roman" w:hAnsi="Times New Roman"/>
          <w:b/>
          <w:color w:val="800000"/>
          <w:sz w:val="32"/>
          <w:szCs w:val="40"/>
        </w:rPr>
      </w:pPr>
    </w:p>
    <w:p w:rsidR="00584C9C" w:rsidRPr="005A3CA7" w:rsidRDefault="00584C9C" w:rsidP="00584C9C">
      <w:pPr>
        <w:jc w:val="center"/>
        <w:rPr>
          <w:rFonts w:ascii="Times New Roman" w:hAnsi="Times New Roman"/>
          <w:b/>
          <w:color w:val="800000"/>
          <w:sz w:val="32"/>
          <w:szCs w:val="40"/>
        </w:rPr>
      </w:pPr>
      <w:r>
        <w:rPr>
          <w:rFonts w:ascii="Times New Roman" w:hAnsi="Times New Roman"/>
          <w:b/>
          <w:color w:val="800000"/>
          <w:sz w:val="32"/>
          <w:szCs w:val="40"/>
        </w:rPr>
        <w:t>2</w:t>
      </w:r>
      <w:r w:rsidRPr="005A3CA7">
        <w:rPr>
          <w:rFonts w:ascii="Times New Roman" w:hAnsi="Times New Roman"/>
          <w:b/>
          <w:color w:val="800000"/>
          <w:sz w:val="32"/>
          <w:szCs w:val="40"/>
        </w:rPr>
        <w:t>.2. Успеваемость и качество знаний</w:t>
      </w:r>
    </w:p>
    <w:p w:rsidR="00584C9C" w:rsidRPr="005A3CA7" w:rsidRDefault="00584C9C" w:rsidP="00584C9C">
      <w:pPr>
        <w:ind w:left="851"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49" w:type="dxa"/>
        <w:tblInd w:w="53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2268"/>
        <w:gridCol w:w="3402"/>
        <w:gridCol w:w="1526"/>
        <w:gridCol w:w="1526"/>
        <w:gridCol w:w="1527"/>
      </w:tblGrid>
      <w:tr w:rsidR="00584C9C" w:rsidRPr="00B30181" w:rsidTr="00EF3C20">
        <w:trPr>
          <w:trHeight w:val="749"/>
        </w:trPr>
        <w:tc>
          <w:tcPr>
            <w:tcW w:w="2268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2012/2013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2013/2014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2014/2015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2015/2016</w:t>
            </w:r>
          </w:p>
        </w:tc>
      </w:tr>
      <w:tr w:rsidR="00584C9C" w:rsidRPr="00B30181" w:rsidTr="00EF3C20">
        <w:trPr>
          <w:trHeight w:val="448"/>
        </w:trPr>
        <w:tc>
          <w:tcPr>
            <w:tcW w:w="2268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Качество и успеваемость по классу</w:t>
            </w:r>
          </w:p>
        </w:tc>
        <w:tc>
          <w:tcPr>
            <w:tcW w:w="340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1кл.</w:t>
            </w: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 учеников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2кл.</w:t>
            </w:r>
          </w:p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11 учеников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3кл.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4кл.</w:t>
            </w:r>
          </w:p>
        </w:tc>
      </w:tr>
      <w:tr w:rsidR="00584C9C" w:rsidRPr="00B30181" w:rsidTr="00EF3C20">
        <w:trPr>
          <w:trHeight w:val="746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Русский  язык</w:t>
            </w:r>
          </w:p>
        </w:tc>
        <w:tc>
          <w:tcPr>
            <w:tcW w:w="3402" w:type="dxa"/>
            <w:vMerge w:val="restart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Безотметочное обучение</w:t>
            </w: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Результаты диагностического обследования  в конце 1 кл.: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- выс. уровень - 4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B30181">
              <w:rPr>
                <w:rFonts w:ascii="Times New Roman" w:hAnsi="Times New Roman"/>
                <w:sz w:val="24"/>
              </w:rPr>
              <w:t>ср</w:t>
            </w:r>
            <w:proofErr w:type="gramEnd"/>
            <w:r w:rsidRPr="00B30181">
              <w:rPr>
                <w:rFonts w:ascii="Times New Roman" w:hAnsi="Times New Roman"/>
                <w:sz w:val="24"/>
              </w:rPr>
              <w:t>. уровень - 5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-  низкий уровень – 1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4C9C" w:rsidRPr="00B30181" w:rsidTr="00EF3C20">
        <w:trPr>
          <w:trHeight w:val="26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91%</w:t>
            </w:r>
          </w:p>
        </w:tc>
      </w:tr>
      <w:tr w:rsidR="00584C9C" w:rsidRPr="00B30181" w:rsidTr="00EF3C20">
        <w:trPr>
          <w:trHeight w:val="537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Татарский язык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4C9C" w:rsidRPr="00B30181" w:rsidTr="00EF3C20">
        <w:trPr>
          <w:trHeight w:val="537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Литературное чтение на татарском языке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4C9C" w:rsidRPr="00B30181" w:rsidTr="00EF3C20">
        <w:trPr>
          <w:trHeight w:val="29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B30181">
              <w:rPr>
                <w:rFonts w:ascii="Times New Roman" w:hAnsi="Times New Roman"/>
                <w:sz w:val="24"/>
              </w:rPr>
              <w:t>2%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B30181">
              <w:rPr>
                <w:rFonts w:ascii="Times New Roman" w:hAnsi="Times New Roman"/>
                <w:sz w:val="24"/>
              </w:rPr>
              <w:t>8%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584C9C" w:rsidRPr="00B30181" w:rsidTr="00EF3C20">
        <w:trPr>
          <w:trHeight w:val="448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584C9C" w:rsidRPr="00B30181" w:rsidTr="00EF3C20">
        <w:trPr>
          <w:trHeight w:val="23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lastRenderedPageBreak/>
              <w:t>Окружающий  мир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 w:rsidRPr="00B3018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84C9C" w:rsidRPr="00B30181" w:rsidTr="00EF3C20">
        <w:trPr>
          <w:trHeight w:val="330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584C9C" w:rsidRPr="00B30181" w:rsidTr="00EF3C20">
        <w:trPr>
          <w:trHeight w:val="931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Изобразительное  искусство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584C9C" w:rsidRPr="00B30181" w:rsidTr="00EF3C20">
        <w:trPr>
          <w:trHeight w:val="852"/>
        </w:trPr>
        <w:tc>
          <w:tcPr>
            <w:tcW w:w="2268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ОРКСЭ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tbl>
      <w:tblPr>
        <w:tblW w:w="10249" w:type="dxa"/>
        <w:tblInd w:w="53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2268"/>
        <w:gridCol w:w="3402"/>
        <w:gridCol w:w="1526"/>
        <w:gridCol w:w="1526"/>
        <w:gridCol w:w="1527"/>
      </w:tblGrid>
      <w:tr w:rsidR="00584C9C" w:rsidRPr="00B30181" w:rsidTr="00EF3C20">
        <w:trPr>
          <w:trHeight w:val="749"/>
        </w:trPr>
        <w:tc>
          <w:tcPr>
            <w:tcW w:w="2268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B30181">
              <w:rPr>
                <w:rFonts w:ascii="Times New Roman" w:hAnsi="Times New Roman"/>
                <w:b/>
                <w:sz w:val="24"/>
              </w:rPr>
              <w:t>/201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B30181">
              <w:rPr>
                <w:rFonts w:ascii="Times New Roman" w:hAnsi="Times New Roman"/>
                <w:b/>
                <w:sz w:val="24"/>
              </w:rPr>
              <w:t>/201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B30181">
              <w:rPr>
                <w:rFonts w:ascii="Times New Roman" w:hAnsi="Times New Roman"/>
                <w:b/>
                <w:sz w:val="24"/>
              </w:rPr>
              <w:t>/201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B30181">
              <w:rPr>
                <w:rFonts w:ascii="Times New Roman" w:hAnsi="Times New Roman"/>
                <w:b/>
                <w:sz w:val="24"/>
              </w:rPr>
              <w:t>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584C9C" w:rsidRPr="00B30181" w:rsidTr="00EF3C20">
        <w:trPr>
          <w:trHeight w:val="448"/>
        </w:trPr>
        <w:tc>
          <w:tcPr>
            <w:tcW w:w="2268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b/>
                <w:sz w:val="24"/>
              </w:rPr>
            </w:pPr>
            <w:r w:rsidRPr="00B30181">
              <w:rPr>
                <w:rFonts w:ascii="Times New Roman" w:hAnsi="Times New Roman"/>
                <w:b/>
                <w:sz w:val="24"/>
              </w:rPr>
              <w:t>Качество и успеваемость по классу</w:t>
            </w:r>
          </w:p>
        </w:tc>
        <w:tc>
          <w:tcPr>
            <w:tcW w:w="340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1кл.</w:t>
            </w: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 xml:space="preserve">__ </w:t>
            </w:r>
            <w:r w:rsidRPr="00B30181"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2кл.</w:t>
            </w:r>
          </w:p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  <w:r w:rsidRPr="00B30181">
              <w:rPr>
                <w:rFonts w:ascii="Times New Roman" w:hAnsi="Times New Roman"/>
                <w:sz w:val="24"/>
              </w:rPr>
              <w:t xml:space="preserve"> уч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3кл.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  <w:r w:rsidRPr="00B30181">
              <w:rPr>
                <w:rFonts w:ascii="Times New Roman" w:hAnsi="Times New Roman"/>
                <w:sz w:val="24"/>
              </w:rPr>
              <w:t xml:space="preserve"> уч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4кл.</w:t>
            </w:r>
          </w:p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</w:t>
            </w:r>
            <w:r w:rsidRPr="00B30181">
              <w:rPr>
                <w:rFonts w:ascii="Times New Roman" w:hAnsi="Times New Roman"/>
                <w:sz w:val="24"/>
              </w:rPr>
              <w:t xml:space="preserve"> уч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84C9C" w:rsidRPr="00B30181" w:rsidTr="00EF3C20">
        <w:trPr>
          <w:trHeight w:val="746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Русский  язык</w:t>
            </w:r>
          </w:p>
        </w:tc>
        <w:tc>
          <w:tcPr>
            <w:tcW w:w="3402" w:type="dxa"/>
            <w:vMerge w:val="restart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Безотметочное обучение</w:t>
            </w: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Результаты диагностического обследования  в конце 1 кл.: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 xml:space="preserve">- выс. уровень - 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B30181">
              <w:rPr>
                <w:rFonts w:ascii="Times New Roman" w:hAnsi="Times New Roman"/>
                <w:sz w:val="24"/>
              </w:rPr>
              <w:t xml:space="preserve">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B30181">
              <w:rPr>
                <w:rFonts w:ascii="Times New Roman" w:hAnsi="Times New Roman"/>
                <w:sz w:val="24"/>
              </w:rPr>
              <w:t>ср</w:t>
            </w:r>
            <w:proofErr w:type="gramEnd"/>
            <w:r w:rsidRPr="00B30181">
              <w:rPr>
                <w:rFonts w:ascii="Times New Roman" w:hAnsi="Times New Roman"/>
                <w:sz w:val="24"/>
              </w:rPr>
              <w:t xml:space="preserve">. уровень - 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B30181">
              <w:rPr>
                <w:rFonts w:ascii="Times New Roman" w:hAnsi="Times New Roman"/>
                <w:sz w:val="24"/>
              </w:rPr>
              <w:t xml:space="preserve">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 xml:space="preserve">-  низкий уровень </w:t>
            </w:r>
            <w:r>
              <w:rPr>
                <w:rFonts w:ascii="Times New Roman" w:hAnsi="Times New Roman"/>
                <w:sz w:val="24"/>
              </w:rPr>
              <w:t>– __</w:t>
            </w:r>
            <w:r w:rsidRPr="00B30181">
              <w:rPr>
                <w:rFonts w:ascii="Times New Roman" w:hAnsi="Times New Roman"/>
                <w:sz w:val="24"/>
              </w:rPr>
              <w:t xml:space="preserve"> чел.</w:t>
            </w:r>
          </w:p>
          <w:p w:rsidR="00584C9C" w:rsidRPr="00B30181" w:rsidRDefault="00584C9C" w:rsidP="00EF3C20">
            <w:pPr>
              <w:spacing w:after="0"/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  <w:p w:rsidR="00584C9C" w:rsidRPr="00B30181" w:rsidRDefault="00584C9C" w:rsidP="00EF3C20">
            <w:pPr>
              <w:ind w:left="1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26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537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Татарский язык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014FEF" w:rsidTr="00EF3C20">
        <w:trPr>
          <w:trHeight w:val="537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Литературное чтение на татарском языке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29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lastRenderedPageBreak/>
              <w:t>Математика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448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lastRenderedPageBreak/>
              <w:t>Технология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239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Окружающий  мир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330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931"/>
        </w:trPr>
        <w:tc>
          <w:tcPr>
            <w:tcW w:w="2268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Изобразительное  искусство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84C9C" w:rsidRPr="00B30181" w:rsidTr="00EF3C20">
        <w:trPr>
          <w:trHeight w:val="852"/>
        </w:trPr>
        <w:tc>
          <w:tcPr>
            <w:tcW w:w="2268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spacing w:line="360" w:lineRule="auto"/>
              <w:ind w:left="175"/>
              <w:jc w:val="center"/>
              <w:rPr>
                <w:rFonts w:ascii="Times New Roman" w:hAnsi="Times New Roman"/>
                <w:sz w:val="24"/>
              </w:rPr>
            </w:pPr>
            <w:r w:rsidRPr="00B30181">
              <w:rPr>
                <w:rFonts w:ascii="Times New Roman" w:hAnsi="Times New Roman"/>
                <w:sz w:val="24"/>
              </w:rPr>
              <w:t>ОРКСЭ</w:t>
            </w:r>
          </w:p>
        </w:tc>
        <w:tc>
          <w:tcPr>
            <w:tcW w:w="3402" w:type="dxa"/>
            <w:vMerge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2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27" w:type="dxa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B30181" w:rsidRDefault="00584C9C" w:rsidP="00EF3C20">
            <w:pPr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jc w:val="center"/>
        <w:rPr>
          <w:rFonts w:ascii="Times New Roman" w:hAnsi="Times New Roman"/>
          <w:b/>
          <w:color w:val="800000"/>
          <w:sz w:val="32"/>
          <w:szCs w:val="40"/>
        </w:rPr>
      </w:pPr>
      <w:r>
        <w:rPr>
          <w:rFonts w:ascii="Times New Roman" w:hAnsi="Times New Roman"/>
          <w:b/>
          <w:color w:val="800000"/>
          <w:sz w:val="32"/>
          <w:szCs w:val="40"/>
        </w:rPr>
        <w:t>2</w:t>
      </w:r>
      <w:r w:rsidRPr="00BA5850">
        <w:rPr>
          <w:rFonts w:ascii="Times New Roman" w:hAnsi="Times New Roman"/>
          <w:b/>
          <w:color w:val="800000"/>
          <w:sz w:val="32"/>
          <w:szCs w:val="40"/>
        </w:rPr>
        <w:t>.3   Участие в олимпиадах, конкурсах</w:t>
      </w:r>
    </w:p>
    <w:p w:rsidR="00584C9C" w:rsidRPr="00DE764D" w:rsidRDefault="00584C9C" w:rsidP="00584C9C">
      <w:pPr>
        <w:ind w:left="851" w:firstLine="284"/>
        <w:jc w:val="center"/>
        <w:rPr>
          <w:rFonts w:ascii="Times New Roman" w:hAnsi="Times New Roman"/>
        </w:rPr>
      </w:pPr>
    </w:p>
    <w:tbl>
      <w:tblPr>
        <w:tblW w:w="10347" w:type="dxa"/>
        <w:tblInd w:w="39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425"/>
        <w:gridCol w:w="426"/>
        <w:gridCol w:w="2409"/>
        <w:gridCol w:w="1985"/>
        <w:gridCol w:w="3685"/>
        <w:gridCol w:w="1417"/>
      </w:tblGrid>
      <w:tr w:rsidR="00584C9C" w:rsidRPr="007A4E87" w:rsidTr="00EF3C20">
        <w:tc>
          <w:tcPr>
            <w:tcW w:w="425" w:type="dxa"/>
            <w:vAlign w:val="center"/>
          </w:tcPr>
          <w:p w:rsidR="00584C9C" w:rsidRPr="007A4E8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84C9C" w:rsidRPr="007A4E8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vAlign w:val="center"/>
          </w:tcPr>
          <w:p w:rsidR="00584C9C" w:rsidRPr="007A4E87" w:rsidRDefault="00584C9C" w:rsidP="00EF3C20">
            <w:pPr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1985" w:type="dxa"/>
            <w:vAlign w:val="center"/>
          </w:tcPr>
          <w:p w:rsidR="00584C9C" w:rsidRPr="007A4E87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3685" w:type="dxa"/>
            <w:vAlign w:val="center"/>
          </w:tcPr>
          <w:p w:rsidR="00584C9C" w:rsidRPr="007A4E87" w:rsidRDefault="00584C9C" w:rsidP="00EF3C20">
            <w:pPr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1417" w:type="dxa"/>
            <w:vAlign w:val="center"/>
          </w:tcPr>
          <w:p w:rsidR="00584C9C" w:rsidRPr="007A4E87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2014/2015</w:t>
            </w:r>
          </w:p>
        </w:tc>
      </w:tr>
      <w:tr w:rsidR="00584C9C" w:rsidRPr="00014FEF" w:rsidTr="00EF3C20">
        <w:trPr>
          <w:cantSplit/>
          <w:trHeight w:val="2124"/>
        </w:trPr>
        <w:tc>
          <w:tcPr>
            <w:tcW w:w="425" w:type="dxa"/>
            <w:vMerge w:val="restart"/>
            <w:textDirection w:val="btLr"/>
            <w:vAlign w:val="center"/>
          </w:tcPr>
          <w:p w:rsidR="00584C9C" w:rsidRPr="007A4E87" w:rsidRDefault="00584C9C" w:rsidP="00EF3C20">
            <w:pPr>
              <w:ind w:left="851" w:right="11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участников и победителей предметных олимпиад</w:t>
            </w:r>
          </w:p>
        </w:tc>
        <w:tc>
          <w:tcPr>
            <w:tcW w:w="426" w:type="dxa"/>
            <w:textDirection w:val="btLr"/>
            <w:vAlign w:val="center"/>
          </w:tcPr>
          <w:p w:rsidR="00584C9C" w:rsidRPr="007A4E87" w:rsidRDefault="00584C9C" w:rsidP="00EF3C20">
            <w:pPr>
              <w:ind w:left="851" w:right="11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87">
              <w:rPr>
                <w:rFonts w:ascii="Times New Roman" w:hAnsi="Times New Roman"/>
                <w:sz w:val="24"/>
                <w:szCs w:val="24"/>
              </w:rPr>
              <w:t xml:space="preserve">- международных </w:t>
            </w:r>
          </w:p>
        </w:tc>
        <w:tc>
          <w:tcPr>
            <w:tcW w:w="2409" w:type="dxa"/>
          </w:tcPr>
          <w:p w:rsidR="00584C9C" w:rsidRPr="007A4E87" w:rsidRDefault="00584C9C" w:rsidP="00EF3C20">
            <w:pPr>
              <w:spacing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C9C" w:rsidRPr="007A4E87" w:rsidRDefault="00584C9C" w:rsidP="00EF3C20">
            <w:pPr>
              <w:spacing w:line="36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1)Общепредметная  олимпиада для второкласснико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в, 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>10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 xml:space="preserve"> (Сертификаты)</w:t>
            </w: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7A4E87">
              <w:rPr>
                <w:rFonts w:ascii="Times New Roman" w:hAnsi="Times New Roman"/>
                <w:sz w:val="24"/>
                <w:szCs w:val="24"/>
              </w:rPr>
              <w:t>.(1 место)</w:t>
            </w: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Математический конкурс –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>5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3) Конкурс – игра «Русский медвежонок»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>2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4C9C" w:rsidRPr="007A4E87" w:rsidRDefault="00584C9C" w:rsidP="00EF3C20">
            <w:pPr>
              <w:spacing w:line="360" w:lineRule="auto"/>
              <w:ind w:left="85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7A4E87" w:rsidRDefault="00584C9C" w:rsidP="00EF3C20">
            <w:pPr>
              <w:spacing w:line="360" w:lineRule="auto"/>
              <w:ind w:left="85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014FEF" w:rsidTr="00EF3C20">
        <w:trPr>
          <w:cantSplit/>
          <w:trHeight w:val="2124"/>
        </w:trPr>
        <w:tc>
          <w:tcPr>
            <w:tcW w:w="425" w:type="dxa"/>
            <w:vMerge/>
            <w:textDirection w:val="btLr"/>
            <w:vAlign w:val="center"/>
          </w:tcPr>
          <w:p w:rsidR="00584C9C" w:rsidRPr="007A4E87" w:rsidRDefault="00584C9C" w:rsidP="00EF3C20">
            <w:pPr>
              <w:ind w:left="851" w:right="11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84C9C" w:rsidRPr="007A4E87" w:rsidRDefault="00584C9C" w:rsidP="00EF3C20">
            <w:pPr>
              <w:ind w:left="851" w:right="11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87">
              <w:rPr>
                <w:rFonts w:ascii="Times New Roman" w:hAnsi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2409" w:type="dxa"/>
          </w:tcPr>
          <w:p w:rsidR="00584C9C" w:rsidRPr="007A4E87" w:rsidRDefault="00584C9C" w:rsidP="00EF3C20">
            <w:pPr>
              <w:spacing w:after="0" w:line="36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Конкурс рисунков «Краски осени»</w:t>
            </w:r>
          </w:p>
          <w:p w:rsidR="00584C9C" w:rsidRPr="007A4E87" w:rsidRDefault="00584C9C" w:rsidP="00EF3C20">
            <w:pPr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C9C" w:rsidRPr="007A4E87" w:rsidRDefault="00584C9C" w:rsidP="00EF3C20">
            <w:pPr>
              <w:spacing w:after="0" w:line="36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Конкурс «Наполни сердце добротой»</w:t>
            </w:r>
          </w:p>
          <w:p w:rsidR="00584C9C" w:rsidRPr="007A4E87" w:rsidRDefault="00584C9C" w:rsidP="00EF3C20">
            <w:pPr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Дистанционная олимпиада «Турнир математиков»</w:t>
            </w:r>
          </w:p>
          <w:p w:rsidR="00584C9C" w:rsidRPr="007A4E87" w:rsidRDefault="00584C9C" w:rsidP="00EF3C20">
            <w:pPr>
              <w:spacing w:after="0" w:line="36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4C9C" w:rsidRPr="007A4E87" w:rsidRDefault="00584C9C" w:rsidP="00EF3C20">
            <w:pPr>
              <w:spacing w:line="360" w:lineRule="auto"/>
              <w:ind w:left="85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7A4E87" w:rsidTr="00EF3C20">
        <w:trPr>
          <w:cantSplit/>
          <w:trHeight w:val="1134"/>
        </w:trPr>
        <w:tc>
          <w:tcPr>
            <w:tcW w:w="425" w:type="dxa"/>
            <w:vMerge/>
          </w:tcPr>
          <w:p w:rsidR="00584C9C" w:rsidRPr="007A4E87" w:rsidRDefault="00584C9C" w:rsidP="00EF3C20">
            <w:pPr>
              <w:ind w:left="851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84C9C" w:rsidRPr="007A4E87" w:rsidRDefault="00584C9C" w:rsidP="00EF3C20">
            <w:pPr>
              <w:ind w:left="851" w:right="113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87">
              <w:rPr>
                <w:rFonts w:ascii="Times New Roman" w:hAnsi="Times New Roman"/>
                <w:sz w:val="24"/>
                <w:szCs w:val="24"/>
              </w:rPr>
              <w:t>- муниципальных</w:t>
            </w:r>
          </w:p>
        </w:tc>
        <w:tc>
          <w:tcPr>
            <w:tcW w:w="2409" w:type="dxa"/>
          </w:tcPr>
          <w:p w:rsidR="00584C9C" w:rsidRPr="007A4E87" w:rsidRDefault="00584C9C" w:rsidP="00EF3C20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4C9C" w:rsidRPr="007A4E87" w:rsidRDefault="00584C9C" w:rsidP="00EF3C20">
            <w:pPr>
              <w:spacing w:after="0" w:line="36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A4E8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A4E87">
              <w:rPr>
                <w:rFonts w:ascii="Times New Roman" w:hAnsi="Times New Roman"/>
                <w:b/>
                <w:sz w:val="24"/>
                <w:szCs w:val="24"/>
              </w:rPr>
              <w:t>Конкурс на противопажарную тематику.</w:t>
            </w:r>
            <w:r w:rsidRPr="007A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84C9C" w:rsidRPr="007A4E87" w:rsidRDefault="00584C9C" w:rsidP="00EF3C20">
            <w:pPr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C9C" w:rsidRPr="007A4E87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4C9C" w:rsidRPr="00BA5850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rPr>
          <w:b/>
          <w:color w:val="800000"/>
          <w:sz w:val="40"/>
          <w:szCs w:val="40"/>
        </w:rPr>
      </w:pPr>
    </w:p>
    <w:p w:rsidR="00584C9C" w:rsidRDefault="00584C9C" w:rsidP="00584C9C">
      <w:pPr>
        <w:ind w:left="851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  <w:r>
        <w:rPr>
          <w:rFonts w:ascii="Times New Roman" w:hAnsi="Times New Roman"/>
          <w:b/>
          <w:color w:val="800000"/>
          <w:sz w:val="32"/>
          <w:szCs w:val="40"/>
        </w:rPr>
        <w:t>2</w:t>
      </w:r>
      <w:r w:rsidRPr="007E0B45">
        <w:rPr>
          <w:rFonts w:ascii="Times New Roman" w:hAnsi="Times New Roman"/>
          <w:b/>
          <w:color w:val="800000"/>
          <w:sz w:val="32"/>
          <w:szCs w:val="40"/>
        </w:rPr>
        <w:t xml:space="preserve">.4. Список победителей и призеров конкурсов, </w:t>
      </w: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  <w:r w:rsidRPr="007E0B45">
        <w:rPr>
          <w:rFonts w:ascii="Times New Roman" w:hAnsi="Times New Roman"/>
          <w:b/>
          <w:color w:val="800000"/>
          <w:sz w:val="32"/>
          <w:szCs w:val="40"/>
        </w:rPr>
        <w:t>выставок, конференций</w:t>
      </w:r>
    </w:p>
    <w:p w:rsidR="00584C9C" w:rsidRPr="007E0B45" w:rsidRDefault="00584C9C" w:rsidP="00584C9C">
      <w:pPr>
        <w:ind w:left="851" w:firstLine="284"/>
        <w:jc w:val="center"/>
        <w:rPr>
          <w:rFonts w:ascii="Times New Roman" w:hAnsi="Times New Roman"/>
          <w:color w:val="800000"/>
          <w:szCs w:val="28"/>
        </w:rPr>
      </w:pPr>
    </w:p>
    <w:tbl>
      <w:tblPr>
        <w:tblW w:w="10490" w:type="dxa"/>
        <w:tblInd w:w="250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4A0"/>
      </w:tblPr>
      <w:tblGrid>
        <w:gridCol w:w="1418"/>
        <w:gridCol w:w="2126"/>
        <w:gridCol w:w="2268"/>
        <w:gridCol w:w="3544"/>
        <w:gridCol w:w="1134"/>
      </w:tblGrid>
      <w:tr w:rsidR="00584C9C" w:rsidRPr="00B01521" w:rsidTr="00EF3C20">
        <w:tc>
          <w:tcPr>
            <w:tcW w:w="141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Конкурс, конференция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584C9C" w:rsidRPr="00B01521" w:rsidTr="00EF3C20">
        <w:trPr>
          <w:trHeight w:val="692"/>
        </w:trPr>
        <w:tc>
          <w:tcPr>
            <w:tcW w:w="1418" w:type="dxa"/>
            <w:vMerge w:val="restart"/>
            <w:vAlign w:val="center"/>
          </w:tcPr>
          <w:p w:rsidR="00584C9C" w:rsidRPr="00B01521" w:rsidRDefault="00584C9C" w:rsidP="00EF3C20">
            <w:pPr>
              <w:ind w:left="34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2126" w:type="dxa"/>
            <w:tcBorders>
              <w:bottom w:val="single" w:sz="4" w:space="0" w:color="669999"/>
            </w:tcBorders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рисунков «Береги природу!»</w:t>
            </w:r>
          </w:p>
        </w:tc>
        <w:tc>
          <w:tcPr>
            <w:tcW w:w="113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84C9C" w:rsidRPr="00B01521" w:rsidTr="00EF3C20">
        <w:trPr>
          <w:trHeight w:val="692"/>
        </w:trPr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34" w:righ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669999"/>
            </w:tcBorders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рисунков «Береги природу!»</w:t>
            </w:r>
          </w:p>
        </w:tc>
        <w:tc>
          <w:tcPr>
            <w:tcW w:w="113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84C9C" w:rsidRPr="00B01521" w:rsidTr="00EF3C20">
        <w:trPr>
          <w:trHeight w:val="692"/>
        </w:trPr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34" w:righ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669999"/>
            </w:tcBorders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по антикоррупционной направленности</w:t>
            </w:r>
          </w:p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rPr>
          <w:trHeight w:val="1818"/>
        </w:trPr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69999"/>
            </w:tcBorders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4" w:type="dxa"/>
            <w:tcBorders>
              <w:top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«Наполни сердце добротой»</w:t>
            </w:r>
          </w:p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9999"/>
            </w:tcBorders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84C9C" w:rsidRPr="00B01521" w:rsidTr="00EF3C20">
        <w:tc>
          <w:tcPr>
            <w:tcW w:w="1418" w:type="dxa"/>
            <w:vMerge w:val="restart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1">
              <w:rPr>
                <w:rFonts w:ascii="Times New Roman" w:hAnsi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рисунков «Сохраним родную землю!»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рисунков «Сохраним родную землю!»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поделок «Украшаем свой сад - своими руками»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Общепредметная  олимпиада для второклассников</w:t>
            </w:r>
          </w:p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Математический конкурс – игра «Кенгуру»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1 место по школе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Математический конкурс – игра «Кенгуру»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Математический конкурс – игра «Кенгуру»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– игра «Русский медвежонок»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2 место по школе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– игра «Русский медвежонок»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C9C" w:rsidRDefault="00584C9C" w:rsidP="00EF3C20">
            <w:r w:rsidRPr="003E0F6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spacing w:after="0" w:line="36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Дистанционная олимпиада «Турнир математиков»</w:t>
            </w:r>
          </w:p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21">
              <w:rPr>
                <w:rFonts w:ascii="Times New Roman" w:hAnsi="Times New Roman"/>
                <w:sz w:val="24"/>
                <w:szCs w:val="24"/>
              </w:rPr>
              <w:t>Конкурс – игра «Зир</w:t>
            </w:r>
            <w:r w:rsidRPr="00B01521">
              <w:rPr>
                <w:rFonts w:ascii="Times New Roman" w:hAnsi="Times New Roman"/>
                <w:sz w:val="24"/>
                <w:szCs w:val="24"/>
                <w:lang w:val="tt-RU"/>
              </w:rPr>
              <w:t>әк тиен</w:t>
            </w:r>
            <w:r w:rsidRPr="00B01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B01521" w:rsidTr="00EF3C20">
        <w:tc>
          <w:tcPr>
            <w:tcW w:w="1418" w:type="dxa"/>
            <w:vMerge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4C9C" w:rsidRPr="00B01521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84C9C" w:rsidRPr="00B01521" w:rsidRDefault="00584C9C" w:rsidP="00EF3C20">
            <w:pPr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4C9C" w:rsidRPr="00B01521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rPr>
          <w:rFonts w:ascii="Times New Roman" w:hAnsi="Times New Roman"/>
          <w:color w:val="FF0000"/>
        </w:rPr>
      </w:pPr>
    </w:p>
    <w:p w:rsidR="00584C9C" w:rsidRPr="007E0B45" w:rsidRDefault="00584C9C" w:rsidP="00584C9C">
      <w:pPr>
        <w:ind w:left="851" w:right="709" w:firstLine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</w:t>
      </w:r>
      <w:r w:rsidRPr="007E0B45">
        <w:rPr>
          <w:rFonts w:ascii="Times New Roman" w:hAnsi="Times New Roman"/>
          <w:b/>
          <w:sz w:val="40"/>
          <w:szCs w:val="40"/>
        </w:rPr>
        <w:t>. Результативность работы классного руководителя с учащимися и родителями</w:t>
      </w:r>
    </w:p>
    <w:p w:rsidR="00584C9C" w:rsidRPr="00B01521" w:rsidRDefault="00584C9C" w:rsidP="00584C9C">
      <w:pPr>
        <w:spacing w:after="0"/>
        <w:ind w:left="851" w:right="284" w:firstLine="284"/>
        <w:jc w:val="right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B01521">
        <w:rPr>
          <w:rFonts w:ascii="Times New Roman" w:hAnsi="Times New Roman"/>
          <w:b/>
          <w:i/>
          <w:color w:val="000080"/>
          <w:sz w:val="28"/>
          <w:szCs w:val="28"/>
        </w:rPr>
        <w:t xml:space="preserve">Учись доброму, </w:t>
      </w:r>
    </w:p>
    <w:p w:rsidR="00584C9C" w:rsidRDefault="00584C9C" w:rsidP="00584C9C">
      <w:pPr>
        <w:spacing w:after="0"/>
        <w:ind w:left="851" w:right="284" w:firstLine="284"/>
        <w:jc w:val="right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B01521">
        <w:rPr>
          <w:rFonts w:ascii="Times New Roman" w:hAnsi="Times New Roman"/>
          <w:b/>
          <w:i/>
          <w:color w:val="000080"/>
          <w:sz w:val="28"/>
          <w:szCs w:val="28"/>
        </w:rPr>
        <w:t xml:space="preserve">так </w:t>
      </w:r>
      <w:proofErr w:type="gramStart"/>
      <w:r w:rsidRPr="00B01521">
        <w:rPr>
          <w:rFonts w:ascii="Times New Roman" w:hAnsi="Times New Roman"/>
          <w:b/>
          <w:i/>
          <w:color w:val="000080"/>
          <w:sz w:val="28"/>
          <w:szCs w:val="28"/>
        </w:rPr>
        <w:t>худое</w:t>
      </w:r>
      <w:proofErr w:type="gramEnd"/>
      <w:r w:rsidRPr="00B01521">
        <w:rPr>
          <w:rFonts w:ascii="Times New Roman" w:hAnsi="Times New Roman"/>
          <w:b/>
          <w:i/>
          <w:color w:val="000080"/>
          <w:sz w:val="28"/>
          <w:szCs w:val="28"/>
        </w:rPr>
        <w:t xml:space="preserve"> на ум не пойдет.</w:t>
      </w:r>
    </w:p>
    <w:p w:rsidR="00584C9C" w:rsidRDefault="00584C9C" w:rsidP="00584C9C">
      <w:pPr>
        <w:spacing w:after="0"/>
        <w:ind w:left="851" w:right="284" w:firstLine="284"/>
        <w:jc w:val="right"/>
        <w:rPr>
          <w:rFonts w:ascii="Times New Roman" w:hAnsi="Times New Roman"/>
          <w:sz w:val="24"/>
        </w:rPr>
      </w:pPr>
      <w:r w:rsidRPr="00B01521">
        <w:rPr>
          <w:rFonts w:ascii="Times New Roman" w:hAnsi="Times New Roman"/>
          <w:b/>
          <w:i/>
          <w:color w:val="000080"/>
          <w:sz w:val="28"/>
          <w:szCs w:val="28"/>
        </w:rPr>
        <w:t xml:space="preserve"> </w:t>
      </w:r>
      <w:r w:rsidRPr="00B01521">
        <w:rPr>
          <w:rFonts w:ascii="Times New Roman" w:hAnsi="Times New Roman"/>
          <w:sz w:val="24"/>
        </w:rPr>
        <w:t>(</w:t>
      </w:r>
      <w:proofErr w:type="gramStart"/>
      <w:r w:rsidRPr="00B01521">
        <w:rPr>
          <w:rFonts w:ascii="Times New Roman" w:hAnsi="Times New Roman"/>
          <w:sz w:val="24"/>
        </w:rPr>
        <w:t>п</w:t>
      </w:r>
      <w:proofErr w:type="gramEnd"/>
      <w:r w:rsidRPr="00B01521">
        <w:rPr>
          <w:rFonts w:ascii="Times New Roman" w:hAnsi="Times New Roman"/>
          <w:sz w:val="24"/>
        </w:rPr>
        <w:t>ословица)</w:t>
      </w:r>
    </w:p>
    <w:p w:rsidR="00584C9C" w:rsidRPr="007E0B45" w:rsidRDefault="00584C9C" w:rsidP="00584C9C">
      <w:pPr>
        <w:spacing w:after="0"/>
        <w:ind w:left="851" w:right="284" w:firstLine="284"/>
        <w:jc w:val="right"/>
        <w:rPr>
          <w:rFonts w:ascii="Times New Roman" w:hAnsi="Times New Roman"/>
          <w:b/>
          <w:i/>
          <w:color w:val="000080"/>
          <w:sz w:val="24"/>
          <w:szCs w:val="28"/>
        </w:rPr>
      </w:pPr>
    </w:p>
    <w:p w:rsidR="00584C9C" w:rsidRDefault="00584C9C" w:rsidP="00584C9C">
      <w:pPr>
        <w:spacing w:after="0"/>
        <w:ind w:left="851" w:right="709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  <w:r>
        <w:rPr>
          <w:rFonts w:ascii="Times New Roman" w:hAnsi="Times New Roman"/>
          <w:b/>
          <w:color w:val="800000"/>
          <w:sz w:val="32"/>
          <w:szCs w:val="40"/>
        </w:rPr>
        <w:t>3</w:t>
      </w:r>
      <w:r w:rsidRPr="007E0B45">
        <w:rPr>
          <w:rFonts w:ascii="Times New Roman" w:hAnsi="Times New Roman"/>
          <w:b/>
          <w:color w:val="800000"/>
          <w:sz w:val="32"/>
          <w:szCs w:val="40"/>
        </w:rPr>
        <w:t>.1. Результативность работы классного руководителя</w:t>
      </w:r>
    </w:p>
    <w:p w:rsidR="00584C9C" w:rsidRPr="007E0B45" w:rsidRDefault="00584C9C" w:rsidP="00584C9C">
      <w:pPr>
        <w:ind w:left="851" w:right="709" w:firstLine="284"/>
        <w:jc w:val="center"/>
        <w:rPr>
          <w:rFonts w:ascii="Times New Roman" w:hAnsi="Times New Roman"/>
          <w:b/>
          <w:color w:val="800000"/>
          <w:sz w:val="32"/>
          <w:szCs w:val="40"/>
        </w:rPr>
      </w:pPr>
      <w:r w:rsidRPr="007E0B45">
        <w:rPr>
          <w:rFonts w:ascii="Times New Roman" w:hAnsi="Times New Roman"/>
          <w:b/>
          <w:color w:val="800000"/>
          <w:sz w:val="32"/>
          <w:szCs w:val="40"/>
        </w:rPr>
        <w:t xml:space="preserve"> с учащимися и их родителями</w:t>
      </w:r>
    </w:p>
    <w:tbl>
      <w:tblPr>
        <w:tblW w:w="10356" w:type="dxa"/>
        <w:tblInd w:w="250" w:type="dxa"/>
        <w:tblBorders>
          <w:top w:val="thickThinSmallGap" w:sz="24" w:space="0" w:color="669999"/>
          <w:left w:val="thickThinSmallGap" w:sz="24" w:space="0" w:color="669999"/>
          <w:bottom w:val="thickThinSmallGap" w:sz="24" w:space="0" w:color="669999"/>
          <w:right w:val="thickThinSmallGap" w:sz="24" w:space="0" w:color="669999"/>
          <w:insideH w:val="thickThinSmallGap" w:sz="24" w:space="0" w:color="669999"/>
          <w:insideV w:val="thickThinSmallGap" w:sz="24" w:space="0" w:color="669999"/>
        </w:tblBorders>
        <w:tblLayout w:type="fixed"/>
        <w:tblLook w:val="04A0"/>
      </w:tblPr>
      <w:tblGrid>
        <w:gridCol w:w="2977"/>
        <w:gridCol w:w="1984"/>
        <w:gridCol w:w="1705"/>
        <w:gridCol w:w="1845"/>
        <w:gridCol w:w="1845"/>
      </w:tblGrid>
      <w:tr w:rsidR="00584C9C" w:rsidRPr="0095773A" w:rsidTr="00EF3C20">
        <w:trPr>
          <w:trHeight w:val="664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3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3A">
              <w:rPr>
                <w:rFonts w:ascii="Times New Roman" w:hAnsi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3A">
              <w:rPr>
                <w:rFonts w:ascii="Times New Roman" w:hAnsi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3A">
              <w:rPr>
                <w:rFonts w:ascii="Times New Roman" w:hAnsi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tabs>
                <w:tab w:val="left" w:pos="10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3A">
              <w:rPr>
                <w:rFonts w:ascii="Times New Roman" w:hAnsi="Times New Roman"/>
                <w:b/>
                <w:sz w:val="24"/>
                <w:szCs w:val="24"/>
              </w:rPr>
              <w:t>2015/2016</w:t>
            </w:r>
          </w:p>
        </w:tc>
      </w:tr>
      <w:tr w:rsidR="00584C9C" w:rsidRPr="0095773A" w:rsidTr="00EF3C20">
        <w:trPr>
          <w:trHeight w:val="1096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Безотметочное</w:t>
            </w:r>
          </w:p>
          <w:p w:rsidR="00584C9C" w:rsidRPr="0095773A" w:rsidRDefault="00584C9C" w:rsidP="00EF3C20">
            <w:pPr>
              <w:tabs>
                <w:tab w:val="right" w:pos="2090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584C9C" w:rsidRPr="0095773A" w:rsidRDefault="00584C9C" w:rsidP="00EF3C20">
            <w:pPr>
              <w:tabs>
                <w:tab w:val="right" w:pos="2090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9C" w:rsidRPr="0095773A" w:rsidTr="00EF3C20">
        <w:trPr>
          <w:trHeight w:val="1728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Отсутствие преступлений и правонарушений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84C9C" w:rsidRPr="0095773A" w:rsidTr="00EF3C20">
        <w:trPr>
          <w:trHeight w:val="1630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Учащиеся, стоящие на учёте в школе, в органах внутренних дел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C9C" w:rsidRPr="0095773A" w:rsidTr="00EF3C20">
        <w:trPr>
          <w:trHeight w:val="1698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Семьи, стоящие на учете в школе, в органах внутренних дел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C9C" w:rsidRPr="0095773A" w:rsidTr="00EF3C20">
        <w:trPr>
          <w:trHeight w:val="1072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84C9C" w:rsidRPr="0095773A" w:rsidTr="00EF3C20">
        <w:trPr>
          <w:trHeight w:val="1096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Включенность в классные дела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84C9C" w:rsidRPr="0095773A" w:rsidTr="00EF3C20">
        <w:trPr>
          <w:trHeight w:val="1072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lastRenderedPageBreak/>
              <w:t>Включенность в общешкольные дела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584C9C" w:rsidRPr="0095773A" w:rsidTr="00EF3C20">
        <w:trPr>
          <w:trHeight w:val="1533"/>
        </w:trPr>
        <w:tc>
          <w:tcPr>
            <w:tcW w:w="29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Уровень удовлетворенности работой классного руководителя</w:t>
            </w:r>
          </w:p>
        </w:tc>
        <w:tc>
          <w:tcPr>
            <w:tcW w:w="1984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0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4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</w:tcPr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95773A" w:rsidRDefault="00584C9C" w:rsidP="00EF3C20">
            <w:pPr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584C9C" w:rsidRPr="0095773A" w:rsidRDefault="00584C9C" w:rsidP="00584C9C">
      <w:pPr>
        <w:tabs>
          <w:tab w:val="left" w:pos="3348"/>
        </w:tabs>
        <w:rPr>
          <w:rFonts w:ascii="Times New Roman" w:hAnsi="Times New Roman"/>
          <w:b/>
          <w:sz w:val="14"/>
        </w:rPr>
      </w:pPr>
    </w:p>
    <w:p w:rsidR="00584C9C" w:rsidRPr="003C3316" w:rsidRDefault="00584C9C" w:rsidP="00584C9C">
      <w:pPr>
        <w:tabs>
          <w:tab w:val="left" w:pos="3348"/>
        </w:tabs>
        <w:ind w:left="851" w:firstLine="284"/>
        <w:jc w:val="center"/>
        <w:rPr>
          <w:rFonts w:ascii="Times New Roman" w:hAnsi="Times New Roman"/>
          <w:b/>
          <w:sz w:val="32"/>
        </w:rPr>
      </w:pPr>
      <w:r w:rsidRPr="003C3316">
        <w:rPr>
          <w:rFonts w:ascii="Times New Roman" w:hAnsi="Times New Roman"/>
          <w:b/>
          <w:sz w:val="32"/>
        </w:rPr>
        <w:t>Участие родительской общественности:</w:t>
      </w:r>
    </w:p>
    <w:p w:rsidR="00584C9C" w:rsidRPr="003C3316" w:rsidRDefault="00584C9C" w:rsidP="00584C9C">
      <w:pPr>
        <w:tabs>
          <w:tab w:val="left" w:pos="3348"/>
        </w:tabs>
        <w:ind w:left="851" w:firstLine="284"/>
        <w:jc w:val="center"/>
        <w:rPr>
          <w:rFonts w:ascii="Times New Roman" w:hAnsi="Times New Roman"/>
          <w:b/>
          <w:sz w:val="24"/>
        </w:rPr>
      </w:pP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b/>
          <w:sz w:val="28"/>
        </w:rPr>
      </w:pPr>
      <w:r w:rsidRPr="003C3316">
        <w:rPr>
          <w:rFonts w:ascii="Times New Roman" w:hAnsi="Times New Roman"/>
          <w:b/>
          <w:sz w:val="28"/>
        </w:rPr>
        <w:t>Соревнования: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b/>
          <w:i/>
          <w:color w:val="FF0000"/>
          <w:sz w:val="24"/>
        </w:rPr>
      </w:pPr>
      <w:r w:rsidRPr="003C3316">
        <w:rPr>
          <w:rFonts w:ascii="Times New Roman" w:hAnsi="Times New Roman"/>
          <w:sz w:val="24"/>
        </w:rPr>
        <w:t xml:space="preserve"> «Папа, мама, я – спортивная семья»   </w:t>
      </w:r>
      <w:r w:rsidRPr="003C3316">
        <w:rPr>
          <w:rFonts w:ascii="Times New Roman" w:hAnsi="Times New Roman"/>
          <w:b/>
          <w:i/>
          <w:color w:val="FF0000"/>
          <w:sz w:val="24"/>
        </w:rPr>
        <w:t>1 место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sz w:val="24"/>
        </w:rPr>
      </w:pPr>
      <w:r w:rsidRPr="003C3316">
        <w:rPr>
          <w:rFonts w:ascii="Times New Roman" w:hAnsi="Times New Roman"/>
          <w:sz w:val="24"/>
        </w:rPr>
        <w:t xml:space="preserve"> «Мой папа самый лучший» </w:t>
      </w:r>
      <w:r w:rsidRPr="003C3316">
        <w:rPr>
          <w:rFonts w:ascii="Times New Roman" w:hAnsi="Times New Roman"/>
          <w:color w:val="FF0000"/>
          <w:sz w:val="24"/>
        </w:rPr>
        <w:t>1</w:t>
      </w:r>
      <w:r w:rsidRPr="003C3316">
        <w:rPr>
          <w:rFonts w:ascii="Times New Roman" w:hAnsi="Times New Roman"/>
          <w:b/>
          <w:i/>
          <w:color w:val="FF0000"/>
          <w:sz w:val="24"/>
        </w:rPr>
        <w:t xml:space="preserve"> место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b/>
          <w:sz w:val="28"/>
        </w:rPr>
      </w:pPr>
      <w:r w:rsidRPr="003C3316">
        <w:rPr>
          <w:rFonts w:ascii="Times New Roman" w:hAnsi="Times New Roman"/>
          <w:b/>
          <w:sz w:val="28"/>
        </w:rPr>
        <w:t>Конкурс поделок: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sz w:val="24"/>
        </w:rPr>
      </w:pPr>
      <w:r w:rsidRPr="003C3316">
        <w:rPr>
          <w:rFonts w:ascii="Times New Roman" w:hAnsi="Times New Roman"/>
          <w:sz w:val="24"/>
        </w:rPr>
        <w:t xml:space="preserve"> «Садовые поделки своими руками» </w:t>
      </w:r>
      <w:r w:rsidRPr="003C3316">
        <w:rPr>
          <w:rFonts w:ascii="Times New Roman" w:hAnsi="Times New Roman"/>
          <w:b/>
          <w:i/>
          <w:color w:val="FF0000"/>
          <w:sz w:val="24"/>
        </w:rPr>
        <w:t>1 место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b/>
          <w:i/>
          <w:color w:val="FF0000"/>
          <w:sz w:val="24"/>
        </w:rPr>
      </w:pPr>
      <w:r w:rsidRPr="003C3316">
        <w:rPr>
          <w:rFonts w:ascii="Times New Roman" w:hAnsi="Times New Roman"/>
          <w:sz w:val="24"/>
        </w:rPr>
        <w:t xml:space="preserve">«Папа, мама, я – художников семья»   </w:t>
      </w:r>
      <w:r w:rsidRPr="003C3316">
        <w:rPr>
          <w:rFonts w:ascii="Times New Roman" w:hAnsi="Times New Roman"/>
          <w:b/>
          <w:i/>
          <w:color w:val="FF0000"/>
          <w:sz w:val="24"/>
        </w:rPr>
        <w:t>1 место</w:t>
      </w:r>
    </w:p>
    <w:p w:rsidR="00584C9C" w:rsidRPr="003C3316" w:rsidRDefault="00584C9C" w:rsidP="00584C9C">
      <w:pPr>
        <w:ind w:left="851" w:right="142" w:firstLine="284"/>
        <w:rPr>
          <w:rFonts w:ascii="Times New Roman" w:hAnsi="Times New Roman"/>
          <w:sz w:val="24"/>
        </w:rPr>
      </w:pPr>
      <w:r w:rsidRPr="003C3316">
        <w:rPr>
          <w:rFonts w:ascii="Times New Roman" w:hAnsi="Times New Roman"/>
          <w:sz w:val="24"/>
        </w:rPr>
        <w:t xml:space="preserve">«Папа, мама, я – художников семья»   </w:t>
      </w:r>
      <w:r w:rsidRPr="003C3316">
        <w:rPr>
          <w:rFonts w:ascii="Times New Roman" w:hAnsi="Times New Roman"/>
          <w:color w:val="FF0000"/>
          <w:sz w:val="24"/>
        </w:rPr>
        <w:t>2</w:t>
      </w:r>
      <w:r w:rsidRPr="003C3316">
        <w:rPr>
          <w:rFonts w:ascii="Times New Roman" w:hAnsi="Times New Roman"/>
          <w:sz w:val="24"/>
        </w:rPr>
        <w:t xml:space="preserve"> </w:t>
      </w:r>
      <w:r w:rsidRPr="003C3316">
        <w:rPr>
          <w:rFonts w:ascii="Times New Roman" w:hAnsi="Times New Roman"/>
          <w:b/>
          <w:i/>
          <w:color w:val="FF0000"/>
          <w:sz w:val="24"/>
        </w:rPr>
        <w:t xml:space="preserve"> место</w:t>
      </w:r>
    </w:p>
    <w:p w:rsidR="00584C9C" w:rsidRPr="003C3316" w:rsidRDefault="00584C9C" w:rsidP="00584C9C">
      <w:pPr>
        <w:tabs>
          <w:tab w:val="left" w:pos="5760"/>
        </w:tabs>
        <w:ind w:left="851" w:right="142" w:firstLine="284"/>
        <w:rPr>
          <w:rFonts w:ascii="Times New Roman" w:hAnsi="Times New Roman"/>
          <w:sz w:val="28"/>
        </w:rPr>
      </w:pPr>
    </w:p>
    <w:p w:rsidR="00584C9C" w:rsidRDefault="00584C9C" w:rsidP="00584C9C">
      <w:pPr>
        <w:tabs>
          <w:tab w:val="left" w:pos="5760"/>
        </w:tabs>
        <w:ind w:left="851" w:right="142" w:firstLine="284"/>
        <w:rPr>
          <w:rFonts w:ascii="Times New Roman" w:hAnsi="Times New Roman"/>
          <w:sz w:val="24"/>
        </w:rPr>
      </w:pPr>
    </w:p>
    <w:p w:rsidR="00584C9C" w:rsidRPr="00753635" w:rsidRDefault="00584C9C" w:rsidP="00584C9C">
      <w:pPr>
        <w:tabs>
          <w:tab w:val="left" w:pos="5760"/>
        </w:tabs>
        <w:ind w:left="851" w:right="142" w:firstLine="284"/>
        <w:rPr>
          <w:rFonts w:ascii="Times New Roman" w:hAnsi="Times New Roman"/>
          <w:sz w:val="24"/>
        </w:rPr>
      </w:pPr>
    </w:p>
    <w:p w:rsidR="00584C9C" w:rsidRPr="00DD1BC0" w:rsidRDefault="00584C9C" w:rsidP="00584C9C">
      <w:pPr>
        <w:ind w:left="851" w:right="142" w:firstLine="284"/>
        <w:jc w:val="center"/>
        <w:rPr>
          <w:rFonts w:ascii="Times New Roman" w:hAnsi="Times New Roman"/>
          <w:b/>
          <w:color w:val="008000"/>
          <w:sz w:val="24"/>
        </w:rPr>
      </w:pPr>
      <w:r>
        <w:rPr>
          <w:rFonts w:ascii="Times New Roman" w:hAnsi="Times New Roman"/>
          <w:b/>
          <w:noProof/>
          <w:color w:val="008000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14709</wp:posOffset>
            </wp:positionH>
            <wp:positionV relativeFrom="paragraph">
              <wp:posOffset>274341</wp:posOffset>
            </wp:positionV>
            <wp:extent cx="6829538" cy="1753849"/>
            <wp:effectExtent l="0" t="0" r="9412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3C3316">
        <w:rPr>
          <w:rFonts w:ascii="Times New Roman" w:hAnsi="Times New Roman"/>
          <w:b/>
          <w:color w:val="008000"/>
          <w:sz w:val="28"/>
        </w:rPr>
        <w:t>Социальная активность родителей обучающихся</w:t>
      </w: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</w:p>
    <w:p w:rsidR="00584C9C" w:rsidRPr="007E0B45" w:rsidRDefault="00584C9C" w:rsidP="00584C9C">
      <w:pPr>
        <w:ind w:left="851" w:right="142" w:firstLine="284"/>
        <w:jc w:val="both"/>
        <w:rPr>
          <w:rFonts w:ascii="Times New Roman" w:hAnsi="Times New Roman"/>
        </w:rPr>
      </w:pPr>
      <w:r w:rsidRPr="007E0B45">
        <w:rPr>
          <w:rFonts w:ascii="Times New Roman" w:hAnsi="Times New Roman"/>
        </w:rPr>
        <w:t xml:space="preserve"> </w:t>
      </w:r>
    </w:p>
    <w:p w:rsidR="00584C9C" w:rsidRPr="00DD1BC0" w:rsidRDefault="00584C9C" w:rsidP="00584C9C">
      <w:pPr>
        <w:ind w:left="851" w:right="142" w:firstLine="284"/>
        <w:jc w:val="both"/>
        <w:rPr>
          <w:rFonts w:ascii="Times New Roman" w:hAnsi="Times New Roman"/>
        </w:rPr>
      </w:pPr>
      <w:r w:rsidRPr="007E0B45">
        <w:rPr>
          <w:rFonts w:ascii="Times New Roman" w:hAnsi="Times New Roman"/>
        </w:rPr>
        <w:t xml:space="preserve">    </w:t>
      </w: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Pr="004F2CA8" w:rsidRDefault="00584C9C" w:rsidP="00584C9C">
      <w:pPr>
        <w:pStyle w:val="ab"/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4.</w:t>
      </w:r>
      <w:r w:rsidRPr="004F2CA8">
        <w:rPr>
          <w:rFonts w:ascii="Times New Roman" w:hAnsi="Times New Roman" w:cs="Times New Roman"/>
          <w:b/>
          <w:sz w:val="40"/>
        </w:rPr>
        <w:t>Использование современных образовательных технологий в процессе обучения</w:t>
      </w:r>
    </w:p>
    <w:p w:rsidR="00584C9C" w:rsidRDefault="00584C9C" w:rsidP="00584C9C">
      <w:pPr>
        <w:pStyle w:val="ab"/>
        <w:spacing w:after="0"/>
        <w:ind w:left="284"/>
        <w:jc w:val="center"/>
        <w:rPr>
          <w:rFonts w:ascii="Times New Roman" w:hAnsi="Times New Roman" w:cs="Times New Roman"/>
          <w:b/>
          <w:sz w:val="40"/>
        </w:rPr>
      </w:pPr>
      <w:r w:rsidRPr="004F2CA8">
        <w:rPr>
          <w:rFonts w:ascii="Times New Roman" w:hAnsi="Times New Roman" w:cs="Times New Roman"/>
          <w:b/>
          <w:sz w:val="40"/>
        </w:rPr>
        <w:t>и в воспитательной работе</w:t>
      </w:r>
    </w:p>
    <w:p w:rsidR="00584C9C" w:rsidRPr="004F2CA8" w:rsidRDefault="00584C9C" w:rsidP="00584C9C">
      <w:pPr>
        <w:pStyle w:val="ab"/>
        <w:spacing w:after="0"/>
        <w:ind w:left="142"/>
        <w:jc w:val="center"/>
        <w:rPr>
          <w:rFonts w:ascii="Times New Roman" w:hAnsi="Times New Roman" w:cs="Times New Roman"/>
          <w:b/>
          <w:sz w:val="40"/>
        </w:rPr>
      </w:pPr>
    </w:p>
    <w:p w:rsidR="00584C9C" w:rsidRPr="004F2CA8" w:rsidRDefault="00584C9C" w:rsidP="00584C9C">
      <w:pPr>
        <w:ind w:left="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800000"/>
          <w:sz w:val="32"/>
        </w:rPr>
        <w:t>4</w:t>
      </w:r>
      <w:r w:rsidRPr="004F2CA8">
        <w:rPr>
          <w:rFonts w:ascii="Times New Roman" w:hAnsi="Times New Roman"/>
          <w:b/>
          <w:color w:val="800000"/>
          <w:sz w:val="32"/>
        </w:rPr>
        <w:t>.1. Использование современных образовательных технологий</w:t>
      </w:r>
    </w:p>
    <w:tbl>
      <w:tblPr>
        <w:tblW w:w="10634" w:type="dxa"/>
        <w:tblInd w:w="250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2114"/>
        <w:gridCol w:w="2514"/>
        <w:gridCol w:w="3017"/>
        <w:gridCol w:w="2989"/>
      </w:tblGrid>
      <w:tr w:rsidR="00584C9C" w:rsidRPr="00195913" w:rsidTr="00EF3C20">
        <w:trPr>
          <w:trHeight w:val="1679"/>
        </w:trPr>
        <w:tc>
          <w:tcPr>
            <w:tcW w:w="2114" w:type="dxa"/>
            <w:vAlign w:val="center"/>
          </w:tcPr>
          <w:p w:rsidR="00584C9C" w:rsidRPr="00014FEF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0" w:type="dxa"/>
            <w:gridSpan w:val="3"/>
            <w:vAlign w:val="center"/>
          </w:tcPr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195913">
              <w:rPr>
                <w:rFonts w:ascii="Times New Roman" w:hAnsi="Times New Roman"/>
                <w:b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195913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584C9C" w:rsidRPr="00014FEF" w:rsidTr="00EF3C20">
        <w:trPr>
          <w:trHeight w:val="2353"/>
        </w:trPr>
        <w:tc>
          <w:tcPr>
            <w:tcW w:w="2114" w:type="dxa"/>
            <w:vAlign w:val="center"/>
          </w:tcPr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>В учебном процессе</w:t>
            </w:r>
          </w:p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ТРИЗ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Обучение в сотрудничестве (групповые технологии)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3017" w:type="dxa"/>
            <w:vAlign w:val="center"/>
          </w:tcPr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Технологии развивающего обучения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ТРИЗ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Обучение в сотрудничестве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989" w:type="dxa"/>
            <w:vAlign w:val="center"/>
          </w:tcPr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gramStart"/>
            <w:r w:rsidRPr="00195913">
              <w:rPr>
                <w:rFonts w:ascii="Times New Roman" w:hAnsi="Times New Roman"/>
                <w:sz w:val="24"/>
                <w:szCs w:val="24"/>
              </w:rPr>
              <w:t>проблемного</w:t>
            </w:r>
            <w:proofErr w:type="gramEnd"/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Обучение в сотрудничестве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  <w:tr w:rsidR="00584C9C" w:rsidRPr="00014FEF" w:rsidTr="00EF3C20">
        <w:trPr>
          <w:trHeight w:val="1436"/>
        </w:trPr>
        <w:tc>
          <w:tcPr>
            <w:tcW w:w="2114" w:type="dxa"/>
            <w:vAlign w:val="center"/>
          </w:tcPr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>В воспитательной работе</w:t>
            </w:r>
          </w:p>
        </w:tc>
        <w:tc>
          <w:tcPr>
            <w:tcW w:w="2514" w:type="dxa"/>
            <w:vAlign w:val="center"/>
          </w:tcPr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ТРИЗ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3017" w:type="dxa"/>
            <w:vAlign w:val="center"/>
          </w:tcPr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КТД (коллективные творческие дела)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584C9C" w:rsidRPr="00195913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989" w:type="dxa"/>
            <w:vAlign w:val="center"/>
          </w:tcPr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КТД (коллективные творческие дела)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584C9C" w:rsidRPr="00195913" w:rsidRDefault="00584C9C" w:rsidP="00EF3C20">
            <w:pPr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</w:tbl>
    <w:p w:rsidR="00584C9C" w:rsidRDefault="00584C9C" w:rsidP="00584C9C">
      <w:pPr>
        <w:tabs>
          <w:tab w:val="left" w:pos="10065"/>
        </w:tabs>
        <w:ind w:left="851" w:firstLine="284"/>
        <w:jc w:val="center"/>
        <w:rPr>
          <w:rFonts w:ascii="Times New Roman" w:hAnsi="Times New Roman"/>
          <w:color w:val="FF0000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ind w:left="851" w:firstLine="284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jc w:val="center"/>
        <w:rPr>
          <w:rFonts w:ascii="Times New Roman" w:hAnsi="Times New Roman"/>
          <w:b/>
          <w:color w:val="800000"/>
          <w:sz w:val="32"/>
        </w:rPr>
      </w:pPr>
    </w:p>
    <w:p w:rsidR="00584C9C" w:rsidRDefault="00584C9C" w:rsidP="00584C9C">
      <w:pPr>
        <w:spacing w:after="0"/>
        <w:jc w:val="center"/>
        <w:rPr>
          <w:rFonts w:ascii="Times New Roman" w:hAnsi="Times New Roman"/>
          <w:b/>
          <w:color w:val="800000"/>
          <w:sz w:val="32"/>
        </w:rPr>
      </w:pPr>
      <w:r>
        <w:rPr>
          <w:rFonts w:ascii="Times New Roman" w:hAnsi="Times New Roman"/>
          <w:b/>
          <w:color w:val="800000"/>
          <w:sz w:val="32"/>
        </w:rPr>
        <w:t>4</w:t>
      </w:r>
      <w:r w:rsidRPr="00F36FB9">
        <w:rPr>
          <w:rFonts w:ascii="Times New Roman" w:hAnsi="Times New Roman"/>
          <w:b/>
          <w:color w:val="800000"/>
          <w:sz w:val="32"/>
        </w:rPr>
        <w:t>.2. Использование И</w:t>
      </w:r>
      <w:proofErr w:type="gramStart"/>
      <w:r w:rsidRPr="00F36FB9">
        <w:rPr>
          <w:rFonts w:ascii="Times New Roman" w:hAnsi="Times New Roman"/>
          <w:b/>
          <w:color w:val="800000"/>
          <w:sz w:val="32"/>
        </w:rPr>
        <w:t>КТ в пр</w:t>
      </w:r>
      <w:proofErr w:type="gramEnd"/>
      <w:r w:rsidRPr="00F36FB9">
        <w:rPr>
          <w:rFonts w:ascii="Times New Roman" w:hAnsi="Times New Roman"/>
          <w:b/>
          <w:color w:val="800000"/>
          <w:sz w:val="32"/>
        </w:rPr>
        <w:t>оцессе обучения</w:t>
      </w:r>
    </w:p>
    <w:p w:rsidR="00584C9C" w:rsidRPr="002318A6" w:rsidRDefault="00584C9C" w:rsidP="00584C9C">
      <w:pPr>
        <w:spacing w:after="0"/>
        <w:ind w:left="851" w:firstLine="284"/>
        <w:jc w:val="center"/>
        <w:rPr>
          <w:rFonts w:ascii="Times New Roman" w:hAnsi="Times New Roman"/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F36FB9">
        <w:rPr>
          <w:rFonts w:ascii="Times New Roman" w:hAnsi="Times New Roman"/>
          <w:b/>
          <w:color w:val="800000"/>
          <w:sz w:val="32"/>
        </w:rPr>
        <w:t>и в воспитательной работе</w:t>
      </w:r>
      <w:r w:rsidRPr="00706892">
        <w:rPr>
          <w:rFonts w:ascii="Times New Roman" w:hAnsi="Times New Roman"/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C9C" w:rsidRDefault="00584C9C" w:rsidP="00584C9C">
      <w:pPr>
        <w:spacing w:after="0"/>
        <w:ind w:left="851" w:firstLine="284"/>
        <w:jc w:val="both"/>
        <w:rPr>
          <w:rFonts w:ascii="Times New Roman" w:hAnsi="Times New Roman"/>
          <w:b/>
          <w:sz w:val="24"/>
        </w:rPr>
      </w:pPr>
    </w:p>
    <w:p w:rsidR="00584C9C" w:rsidRPr="00F36FB9" w:rsidRDefault="00584C9C" w:rsidP="00584C9C">
      <w:pPr>
        <w:spacing w:after="0"/>
        <w:ind w:left="851" w:firstLine="284"/>
        <w:jc w:val="both"/>
        <w:rPr>
          <w:rFonts w:ascii="Times New Roman" w:hAnsi="Times New Roman"/>
          <w:b/>
          <w:sz w:val="24"/>
        </w:rPr>
      </w:pPr>
    </w:p>
    <w:tbl>
      <w:tblPr>
        <w:tblW w:w="10631" w:type="dxa"/>
        <w:tblInd w:w="250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/>
      </w:tblPr>
      <w:tblGrid>
        <w:gridCol w:w="3468"/>
        <w:gridCol w:w="3600"/>
        <w:gridCol w:w="3563"/>
      </w:tblGrid>
      <w:tr w:rsidR="00584C9C" w:rsidRPr="00195913" w:rsidTr="00EF3C20">
        <w:tc>
          <w:tcPr>
            <w:tcW w:w="10631" w:type="dxa"/>
            <w:gridSpan w:val="3"/>
            <w:vAlign w:val="center"/>
          </w:tcPr>
          <w:p w:rsidR="00584C9C" w:rsidRPr="002318A6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A6">
              <w:rPr>
                <w:rFonts w:ascii="Times New Roman" w:hAnsi="Times New Roman"/>
                <w:b/>
                <w:sz w:val="24"/>
                <w:szCs w:val="24"/>
              </w:rPr>
              <w:t>Виды технологий</w:t>
            </w:r>
          </w:p>
        </w:tc>
      </w:tr>
      <w:tr w:rsidR="00584C9C" w:rsidRPr="00195913" w:rsidTr="00EF3C20">
        <w:trPr>
          <w:trHeight w:val="300"/>
        </w:trPr>
        <w:tc>
          <w:tcPr>
            <w:tcW w:w="10631" w:type="dxa"/>
            <w:gridSpan w:val="3"/>
            <w:vAlign w:val="center"/>
          </w:tcPr>
          <w:p w:rsidR="00584C9C" w:rsidRPr="002318A6" w:rsidRDefault="00584C9C" w:rsidP="00EF3C20">
            <w:pPr>
              <w:ind w:left="85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A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92075</wp:posOffset>
                  </wp:positionV>
                  <wp:extent cx="6744970" cy="6362065"/>
                  <wp:effectExtent l="0" t="0" r="0" b="0"/>
                  <wp:wrapNone/>
                  <wp:docPr id="19" name="Рисунок 16" descr="CDDIS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DDIS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970" cy="636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8A6">
              <w:rPr>
                <w:rFonts w:ascii="Times New Roman" w:hAnsi="Times New Roman"/>
                <w:b/>
                <w:sz w:val="24"/>
                <w:szCs w:val="24"/>
              </w:rPr>
              <w:t>В учебном процессе</w:t>
            </w:r>
          </w:p>
        </w:tc>
      </w:tr>
      <w:tr w:rsidR="00584C9C" w:rsidRPr="00014FEF" w:rsidTr="00EF3C20">
        <w:trPr>
          <w:trHeight w:val="8963"/>
        </w:trPr>
        <w:tc>
          <w:tcPr>
            <w:tcW w:w="3468" w:type="dxa"/>
          </w:tcPr>
          <w:p w:rsidR="00584C9C" w:rsidRPr="00195913" w:rsidRDefault="00584C9C" w:rsidP="00EF3C2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>Интерактивные</w:t>
            </w:r>
            <w:r w:rsidRPr="00195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Cs/>
                <w:sz w:val="24"/>
                <w:szCs w:val="24"/>
              </w:rPr>
              <w:t>интерактивные электронные плакаты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современные средства телекоммуникаций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 xml:space="preserve"> компьютеры, подключенные к сети Интернет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 xml:space="preserve"> мультимедийные средства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энциклопедия Кирилла и Мефодия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использование компьютерных тестов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электронных учебников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анимацию, речь диктора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интерактивные задания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 xml:space="preserve"> мультимедийные эффекты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5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КМ-школа (</w:t>
            </w:r>
            <w:proofErr w:type="gramStart"/>
            <w:r w:rsidRPr="00195913">
              <w:rPr>
                <w:rFonts w:ascii="Times New Roman" w:hAnsi="Times New Roman"/>
                <w:sz w:val="24"/>
                <w:szCs w:val="24"/>
              </w:rPr>
              <w:t>демо – версия</w:t>
            </w:r>
            <w:proofErr w:type="gramEnd"/>
            <w:r w:rsidRPr="001959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 xml:space="preserve">Статичные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фотография, распечатки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МСО (мультимедийные средства обучения)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 w:cs="Times New Roman"/>
                <w:sz w:val="24"/>
                <w:szCs w:val="24"/>
              </w:rPr>
              <w:t>Раскрытие образовательного информационного пространства Интернет</w:t>
            </w:r>
          </w:p>
          <w:p w:rsidR="00584C9C" w:rsidRPr="00195913" w:rsidRDefault="00584C9C" w:rsidP="00EF3C20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 xml:space="preserve">Динамичные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телевидение, кассеты, видео, С</w:t>
            </w:r>
            <w:proofErr w:type="gramStart"/>
            <w:r w:rsidRPr="001959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195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591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использовано электронное пособие «Русский язык», «Математика», «Литературное чтение»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«Мир природы»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(наглядное пособие по окружающему миру)</w:t>
            </w:r>
          </w:p>
          <w:p w:rsidR="00584C9C" w:rsidRPr="002318A6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Электронное приложение Кирилла и Мефодия</w:t>
            </w: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2318A6" w:rsidRDefault="00584C9C" w:rsidP="00EF3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584C9C" w:rsidRPr="00195913" w:rsidRDefault="00584C9C" w:rsidP="00EF3C20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Статичные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фотография, распечатки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МСО (мультимедийные средства обучения)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9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 w:cs="Times New Roman"/>
                <w:sz w:val="24"/>
                <w:szCs w:val="24"/>
              </w:rPr>
              <w:t>Раскрытие образовательного информационного пространства Интернет</w:t>
            </w:r>
          </w:p>
          <w:p w:rsidR="00584C9C" w:rsidRPr="00195913" w:rsidRDefault="00584C9C" w:rsidP="00EF3C20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 xml:space="preserve">Динамичные 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телевидение, кассеты, видео, С</w:t>
            </w:r>
            <w:proofErr w:type="gramStart"/>
            <w:r w:rsidRPr="001959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195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591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использовано электронное пособие «Русский язык», «Математика», «Литературное чтение»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«Мир природы»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(наглядное пособие по окружающему миру)</w:t>
            </w:r>
          </w:p>
          <w:p w:rsidR="00584C9C" w:rsidRPr="002318A6" w:rsidRDefault="00584C9C" w:rsidP="00EF3C20">
            <w:pPr>
              <w:pStyle w:val="aa"/>
              <w:numPr>
                <w:ilvl w:val="0"/>
                <w:numId w:val="10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Электронное приложение Кирилла и Мефодия</w:t>
            </w:r>
          </w:p>
        </w:tc>
      </w:tr>
      <w:tr w:rsidR="00584C9C" w:rsidRPr="00195913" w:rsidTr="00EF3C20">
        <w:trPr>
          <w:trHeight w:val="360"/>
        </w:trPr>
        <w:tc>
          <w:tcPr>
            <w:tcW w:w="10631" w:type="dxa"/>
            <w:gridSpan w:val="3"/>
            <w:vAlign w:val="center"/>
          </w:tcPr>
          <w:p w:rsidR="00584C9C" w:rsidRPr="002318A6" w:rsidRDefault="00584C9C" w:rsidP="00EF3C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C9C" w:rsidRPr="00195913" w:rsidRDefault="00584C9C" w:rsidP="00EF3C20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913">
              <w:rPr>
                <w:rFonts w:ascii="Times New Roman" w:hAnsi="Times New Roman"/>
                <w:b/>
                <w:sz w:val="24"/>
                <w:szCs w:val="24"/>
              </w:rPr>
              <w:t>В воспитательной работе</w:t>
            </w:r>
          </w:p>
        </w:tc>
      </w:tr>
      <w:tr w:rsidR="00584C9C" w:rsidRPr="00195913" w:rsidTr="00EF3C20">
        <w:trPr>
          <w:trHeight w:val="3220"/>
        </w:trPr>
        <w:tc>
          <w:tcPr>
            <w:tcW w:w="3468" w:type="dxa"/>
          </w:tcPr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электронные пособия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600" w:type="dxa"/>
          </w:tcPr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электронные пособия-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тётушки Совы»: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осторожности»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хорошего поведения»</w:t>
            </w:r>
          </w:p>
        </w:tc>
        <w:tc>
          <w:tcPr>
            <w:tcW w:w="3563" w:type="dxa"/>
          </w:tcPr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электронные пособия-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тётушки Совы»: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осторожности»</w:t>
            </w:r>
          </w:p>
          <w:p w:rsidR="00584C9C" w:rsidRPr="00195913" w:rsidRDefault="00584C9C" w:rsidP="00EF3C20">
            <w:pPr>
              <w:pStyle w:val="aa"/>
              <w:numPr>
                <w:ilvl w:val="0"/>
                <w:numId w:val="8"/>
              </w:numPr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13">
              <w:rPr>
                <w:rFonts w:ascii="Times New Roman" w:hAnsi="Times New Roman"/>
                <w:sz w:val="24"/>
                <w:szCs w:val="24"/>
              </w:rPr>
              <w:t>«Уроки хорошего поведения»</w:t>
            </w:r>
          </w:p>
        </w:tc>
      </w:tr>
    </w:tbl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616E10" w:rsidRDefault="00584C9C" w:rsidP="00584C9C">
      <w:pPr>
        <w:ind w:left="142" w:firstLine="284"/>
        <w:jc w:val="center"/>
        <w:rPr>
          <w:rFonts w:ascii="Times New Roman" w:hAnsi="Times New Roman"/>
          <w:sz w:val="28"/>
        </w:rPr>
      </w:pPr>
      <w:r w:rsidRPr="00616E10">
        <w:rPr>
          <w:rFonts w:ascii="Times New Roman" w:hAnsi="Times New Roman"/>
          <w:sz w:val="28"/>
        </w:rPr>
        <w:t>Соотношение уроков с применением ИКТ</w:t>
      </w: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  <w:r w:rsidRPr="00F36FB9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76835</wp:posOffset>
            </wp:positionV>
            <wp:extent cx="4662170" cy="2780030"/>
            <wp:effectExtent l="0" t="0" r="0" b="0"/>
            <wp:wrapNone/>
            <wp:docPr id="1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851" w:firstLine="284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ind w:left="284" w:right="283" w:firstLine="283"/>
        <w:jc w:val="both"/>
        <w:rPr>
          <w:rFonts w:ascii="Times New Roman" w:hAnsi="Times New Roman"/>
        </w:rPr>
      </w:pPr>
    </w:p>
    <w:p w:rsidR="00584C9C" w:rsidRPr="00F36FB9" w:rsidRDefault="00584C9C" w:rsidP="00584C9C">
      <w:pPr>
        <w:spacing w:after="0" w:line="360" w:lineRule="auto"/>
        <w:ind w:left="284" w:right="283" w:firstLine="283"/>
        <w:jc w:val="both"/>
        <w:rPr>
          <w:rFonts w:ascii="Times New Roman" w:hAnsi="Times New Roman"/>
        </w:rPr>
      </w:pPr>
      <w:r w:rsidRPr="00F36FB9">
        <w:rPr>
          <w:rFonts w:ascii="Times New Roman" w:hAnsi="Times New Roman"/>
        </w:rPr>
        <w:t>Средства ИКТ могут использоваться на всех этапах процесса обучения</w:t>
      </w:r>
      <w:r>
        <w:rPr>
          <w:rFonts w:ascii="Times New Roman" w:hAnsi="Times New Roman"/>
        </w:rPr>
        <w:t xml:space="preserve">. </w:t>
      </w:r>
      <w:r w:rsidRPr="00F36FB9">
        <w:rPr>
          <w:rFonts w:ascii="Times New Roman" w:hAnsi="Times New Roman"/>
        </w:rPr>
        <w:t>Самая продуктивная среда для этого создана на уроках окружающего мира (микроскоп, учебные фильмы, электронные учебники,</w:t>
      </w:r>
      <w:r>
        <w:rPr>
          <w:rFonts w:ascii="Times New Roman" w:hAnsi="Times New Roman"/>
        </w:rPr>
        <w:t xml:space="preserve"> </w:t>
      </w:r>
      <w:r w:rsidRPr="00F36FB9">
        <w:rPr>
          <w:rFonts w:ascii="Times New Roman" w:hAnsi="Times New Roman"/>
        </w:rPr>
        <w:t xml:space="preserve">моделирование процессов и явлений природы, презентации и т.д.). </w:t>
      </w:r>
    </w:p>
    <w:p w:rsidR="00584C9C" w:rsidRPr="00F36FB9" w:rsidRDefault="00584C9C" w:rsidP="00584C9C">
      <w:pPr>
        <w:spacing w:after="0" w:line="360" w:lineRule="auto"/>
        <w:ind w:left="284" w:right="283" w:firstLine="283"/>
        <w:jc w:val="both"/>
        <w:rPr>
          <w:rFonts w:ascii="Times New Roman" w:hAnsi="Times New Roman"/>
        </w:rPr>
      </w:pPr>
      <w:r w:rsidRPr="00F36FB9">
        <w:rPr>
          <w:rFonts w:ascii="Times New Roman" w:hAnsi="Times New Roman"/>
        </w:rPr>
        <w:t xml:space="preserve"> Меньше используются средства ИКТ в воспитательной работе, хотя при проведении классных часов,</w:t>
      </w:r>
    </w:p>
    <w:p w:rsidR="00584C9C" w:rsidRPr="00F36FB9" w:rsidRDefault="00584C9C" w:rsidP="00584C9C">
      <w:pPr>
        <w:spacing w:after="0" w:line="360" w:lineRule="auto"/>
        <w:ind w:left="284" w:right="283" w:firstLine="283"/>
        <w:jc w:val="both"/>
        <w:rPr>
          <w:rFonts w:ascii="Times New Roman" w:hAnsi="Times New Roman"/>
        </w:rPr>
      </w:pPr>
      <w:r w:rsidRPr="00F36FB9">
        <w:rPr>
          <w:rFonts w:ascii="Times New Roman" w:hAnsi="Times New Roman"/>
        </w:rPr>
        <w:t xml:space="preserve">праздников, родительских собраний они не заменимы. </w:t>
      </w:r>
    </w:p>
    <w:p w:rsidR="00584C9C" w:rsidRPr="00F36FB9" w:rsidRDefault="00584C9C" w:rsidP="00584C9C">
      <w:pPr>
        <w:spacing w:after="0"/>
        <w:ind w:left="284" w:right="283" w:firstLine="283"/>
        <w:jc w:val="both"/>
        <w:rPr>
          <w:rFonts w:ascii="Times New Roman" w:hAnsi="Times New Roman"/>
        </w:rPr>
      </w:pPr>
    </w:p>
    <w:p w:rsidR="00584C9C" w:rsidRDefault="00584C9C" w:rsidP="00584C9C">
      <w:pPr>
        <w:ind w:left="284" w:right="283" w:firstLine="283"/>
        <w:jc w:val="right"/>
        <w:rPr>
          <w:rFonts w:ascii="Times New Roman" w:hAnsi="Times New Roman"/>
          <w:b/>
          <w:i/>
          <w:color w:val="003366"/>
          <w:sz w:val="28"/>
          <w:szCs w:val="28"/>
        </w:rPr>
      </w:pPr>
    </w:p>
    <w:p w:rsidR="00584C9C" w:rsidRDefault="00584C9C" w:rsidP="00584C9C">
      <w:pPr>
        <w:ind w:left="284" w:right="283" w:firstLine="283"/>
        <w:jc w:val="right"/>
        <w:rPr>
          <w:rFonts w:ascii="Times New Roman" w:hAnsi="Times New Roman"/>
          <w:b/>
          <w:i/>
          <w:color w:val="003366"/>
          <w:sz w:val="28"/>
          <w:szCs w:val="28"/>
        </w:rPr>
      </w:pPr>
    </w:p>
    <w:p w:rsidR="00584C9C" w:rsidRPr="00F36FB9" w:rsidRDefault="00584C9C" w:rsidP="00584C9C">
      <w:pPr>
        <w:ind w:left="284" w:right="283" w:firstLine="283"/>
        <w:jc w:val="right"/>
        <w:rPr>
          <w:rFonts w:ascii="Times New Roman" w:hAnsi="Times New Roman"/>
          <w:b/>
          <w:i/>
          <w:color w:val="003366"/>
          <w:sz w:val="28"/>
          <w:szCs w:val="28"/>
        </w:rPr>
      </w:pPr>
    </w:p>
    <w:p w:rsidR="00584C9C" w:rsidRDefault="00584C9C" w:rsidP="00584C9C">
      <w:pPr>
        <w:spacing w:after="0"/>
        <w:rPr>
          <w:rFonts w:ascii="Times New Roman" w:hAnsi="Times New Roman"/>
          <w:b/>
          <w:i/>
          <w:color w:val="003366"/>
          <w:sz w:val="28"/>
          <w:szCs w:val="28"/>
        </w:rPr>
      </w:pPr>
    </w:p>
    <w:p w:rsidR="00584C9C" w:rsidRPr="00F36FB9" w:rsidRDefault="00584C9C" w:rsidP="00584C9C">
      <w:pPr>
        <w:spacing w:after="0"/>
        <w:ind w:left="851" w:firstLine="284"/>
        <w:jc w:val="right"/>
        <w:rPr>
          <w:rFonts w:ascii="Times New Roman" w:hAnsi="Times New Roman"/>
          <w:b/>
          <w:i/>
          <w:color w:val="003366"/>
          <w:sz w:val="28"/>
          <w:szCs w:val="28"/>
        </w:rPr>
      </w:pPr>
      <w:r w:rsidRPr="00F36FB9">
        <w:rPr>
          <w:rFonts w:ascii="Times New Roman" w:hAnsi="Times New Roman"/>
          <w:b/>
          <w:i/>
          <w:color w:val="003366"/>
          <w:sz w:val="28"/>
          <w:szCs w:val="28"/>
        </w:rPr>
        <w:t>Что написано пером,</w:t>
      </w:r>
    </w:p>
    <w:p w:rsidR="00584C9C" w:rsidRPr="00F36FB9" w:rsidRDefault="00584C9C" w:rsidP="00584C9C">
      <w:pPr>
        <w:spacing w:after="0"/>
        <w:ind w:left="284" w:firstLine="284"/>
        <w:jc w:val="right"/>
        <w:rPr>
          <w:rFonts w:ascii="Times New Roman" w:hAnsi="Times New Roman"/>
          <w:b/>
          <w:i/>
          <w:color w:val="003366"/>
          <w:sz w:val="28"/>
          <w:szCs w:val="28"/>
        </w:rPr>
      </w:pPr>
      <w:r w:rsidRPr="00F36FB9">
        <w:rPr>
          <w:rFonts w:ascii="Times New Roman" w:hAnsi="Times New Roman"/>
          <w:b/>
          <w:i/>
          <w:color w:val="003366"/>
          <w:sz w:val="28"/>
          <w:szCs w:val="28"/>
        </w:rPr>
        <w:t>не вырубишь топором</w:t>
      </w:r>
    </w:p>
    <w:p w:rsidR="00584C9C" w:rsidRPr="005544D4" w:rsidRDefault="00584C9C" w:rsidP="00584C9C">
      <w:pPr>
        <w:spacing w:after="0"/>
        <w:ind w:left="284" w:firstLine="284"/>
        <w:jc w:val="right"/>
        <w:rPr>
          <w:rFonts w:ascii="Times New Roman" w:hAnsi="Times New Roman"/>
          <w:sz w:val="18"/>
        </w:rPr>
      </w:pPr>
      <w:r w:rsidRPr="005544D4">
        <w:rPr>
          <w:rFonts w:ascii="Times New Roman" w:hAnsi="Times New Roman"/>
          <w:szCs w:val="28"/>
        </w:rPr>
        <w:t>(пословица)</w:t>
      </w:r>
    </w:p>
    <w:p w:rsidR="00584C9C" w:rsidRDefault="00584C9C" w:rsidP="00584C9C">
      <w:pPr>
        <w:pStyle w:val="aa"/>
        <w:numPr>
          <w:ilvl w:val="0"/>
          <w:numId w:val="14"/>
        </w:numPr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195913">
        <w:rPr>
          <w:rFonts w:ascii="Times New Roman" w:hAnsi="Times New Roman"/>
          <w:b/>
          <w:sz w:val="40"/>
          <w:szCs w:val="40"/>
        </w:rPr>
        <w:t>Обобщение и распространение собственного педагогического опыта</w:t>
      </w:r>
    </w:p>
    <w:p w:rsidR="00584C9C" w:rsidRPr="00195913" w:rsidRDefault="00584C9C" w:rsidP="00584C9C">
      <w:pPr>
        <w:pStyle w:val="aa"/>
        <w:ind w:left="284"/>
        <w:rPr>
          <w:rFonts w:ascii="Times New Roman" w:hAnsi="Times New Roman"/>
          <w:b/>
          <w:sz w:val="40"/>
          <w:szCs w:val="40"/>
        </w:rPr>
      </w:pPr>
    </w:p>
    <w:p w:rsidR="00584C9C" w:rsidRPr="00B05A4E" w:rsidRDefault="00584C9C" w:rsidP="00584C9C">
      <w:pPr>
        <w:pStyle w:val="aa"/>
        <w:numPr>
          <w:ilvl w:val="1"/>
          <w:numId w:val="14"/>
        </w:numPr>
        <w:spacing w:after="0" w:line="240" w:lineRule="atLeast"/>
        <w:jc w:val="center"/>
        <w:rPr>
          <w:rFonts w:ascii="Times New Roman" w:hAnsi="Times New Roman"/>
          <w:b/>
          <w:color w:val="800000"/>
          <w:sz w:val="28"/>
          <w:szCs w:val="40"/>
        </w:rPr>
      </w:pPr>
      <w:r w:rsidRPr="00B05A4E">
        <w:rPr>
          <w:rFonts w:ascii="Times New Roman" w:hAnsi="Times New Roman"/>
          <w:b/>
          <w:color w:val="800000"/>
          <w:sz w:val="28"/>
          <w:szCs w:val="40"/>
        </w:rPr>
        <w:lastRenderedPageBreak/>
        <w:t xml:space="preserve">Обобщение и распространение </w:t>
      </w:r>
      <w:proofErr w:type="gramStart"/>
      <w:r w:rsidRPr="00B05A4E">
        <w:rPr>
          <w:rFonts w:ascii="Times New Roman" w:hAnsi="Times New Roman"/>
          <w:b/>
          <w:color w:val="800000"/>
          <w:sz w:val="28"/>
          <w:szCs w:val="40"/>
        </w:rPr>
        <w:t>собственного</w:t>
      </w:r>
      <w:proofErr w:type="gramEnd"/>
    </w:p>
    <w:p w:rsidR="00584C9C" w:rsidRPr="00F36FB9" w:rsidRDefault="00584C9C" w:rsidP="00584C9C">
      <w:pPr>
        <w:spacing w:line="240" w:lineRule="atLeast"/>
        <w:ind w:left="284" w:firstLine="284"/>
        <w:jc w:val="center"/>
        <w:rPr>
          <w:rFonts w:ascii="Times New Roman" w:hAnsi="Times New Roman"/>
          <w:b/>
          <w:color w:val="800000"/>
          <w:sz w:val="28"/>
          <w:szCs w:val="40"/>
        </w:rPr>
      </w:pPr>
      <w:r w:rsidRPr="00F36FB9">
        <w:rPr>
          <w:rFonts w:ascii="Times New Roman" w:hAnsi="Times New Roman"/>
          <w:b/>
          <w:color w:val="800000"/>
          <w:sz w:val="28"/>
          <w:szCs w:val="40"/>
        </w:rPr>
        <w:t>педагогического опыта</w:t>
      </w:r>
      <w:r w:rsidRPr="00F36FB9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C9C" w:rsidRPr="00F36FB9" w:rsidRDefault="00584C9C" w:rsidP="00584C9C">
      <w:pPr>
        <w:ind w:left="284" w:firstLine="284"/>
        <w:rPr>
          <w:rFonts w:ascii="Times New Roman" w:hAnsi="Times New Roman"/>
        </w:rPr>
      </w:pPr>
    </w:p>
    <w:tbl>
      <w:tblPr>
        <w:tblStyle w:val="a3"/>
        <w:tblW w:w="10336" w:type="dxa"/>
        <w:tblInd w:w="53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/>
      </w:tblPr>
      <w:tblGrid>
        <w:gridCol w:w="817"/>
        <w:gridCol w:w="1193"/>
        <w:gridCol w:w="16"/>
        <w:gridCol w:w="2853"/>
        <w:gridCol w:w="13"/>
        <w:gridCol w:w="2968"/>
        <w:gridCol w:w="2476"/>
      </w:tblGrid>
      <w:tr w:rsidR="00584C9C" w:rsidRPr="00F36FB9" w:rsidTr="00EF3C20">
        <w:trPr>
          <w:trHeight w:val="1101"/>
        </w:trPr>
        <w:tc>
          <w:tcPr>
            <w:tcW w:w="817" w:type="dxa"/>
            <w:vAlign w:val="center"/>
          </w:tcPr>
          <w:p w:rsidR="00584C9C" w:rsidRPr="00F36FB9" w:rsidRDefault="00584C9C" w:rsidP="00EF3C20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36FB9">
              <w:rPr>
                <w:rFonts w:ascii="Times New Roman" w:hAnsi="Times New Roman"/>
                <w:b/>
              </w:rPr>
              <w:t>п</w:t>
            </w:r>
            <w:proofErr w:type="gramEnd"/>
            <w:r w:rsidRPr="00F36FB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209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Когда?</w:t>
            </w:r>
          </w:p>
        </w:tc>
        <w:tc>
          <w:tcPr>
            <w:tcW w:w="2866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Где?</w:t>
            </w:r>
          </w:p>
        </w:tc>
        <w:tc>
          <w:tcPr>
            <w:tcW w:w="2968" w:type="dxa"/>
            <w:vAlign w:val="center"/>
          </w:tcPr>
          <w:p w:rsidR="00584C9C" w:rsidRPr="00F36FB9" w:rsidRDefault="00584C9C" w:rsidP="00EF3C20">
            <w:pPr>
              <w:ind w:left="116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2476" w:type="dxa"/>
            <w:vAlign w:val="center"/>
          </w:tcPr>
          <w:p w:rsidR="00584C9C" w:rsidRPr="00F36FB9" w:rsidRDefault="00584C9C" w:rsidP="00EF3C20">
            <w:pPr>
              <w:ind w:left="112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Документальное подтверждение</w:t>
            </w:r>
          </w:p>
        </w:tc>
      </w:tr>
      <w:tr w:rsidR="00584C9C" w:rsidRPr="00BD01F0" w:rsidTr="00EF3C20">
        <w:trPr>
          <w:trHeight w:val="1893"/>
        </w:trPr>
        <w:tc>
          <w:tcPr>
            <w:tcW w:w="817" w:type="dxa"/>
          </w:tcPr>
          <w:p w:rsidR="00584C9C" w:rsidRPr="00F36FB9" w:rsidRDefault="00584C9C" w:rsidP="00EF3C20">
            <w:pPr>
              <w:ind w:left="34"/>
              <w:rPr>
                <w:rFonts w:ascii="Times New Roman" w:hAnsi="Times New Roman"/>
                <w:b/>
              </w:rPr>
            </w:pPr>
          </w:p>
          <w:p w:rsidR="00584C9C" w:rsidRPr="00F36FB9" w:rsidRDefault="00584C9C" w:rsidP="00EF3C20">
            <w:pPr>
              <w:ind w:left="34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1.</w:t>
            </w:r>
          </w:p>
          <w:p w:rsidR="00584C9C" w:rsidRPr="00F36FB9" w:rsidRDefault="00584C9C" w:rsidP="00EF3C20">
            <w:pPr>
              <w:ind w:left="34"/>
              <w:rPr>
                <w:rFonts w:ascii="Times New Roman" w:hAnsi="Times New Roman"/>
                <w:b/>
              </w:rPr>
            </w:pPr>
          </w:p>
          <w:p w:rsidR="00584C9C" w:rsidRPr="00BD01F0" w:rsidRDefault="00584C9C" w:rsidP="00EF3C20">
            <w:pPr>
              <w:ind w:left="34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584C9C" w:rsidRPr="00BD01F0" w:rsidRDefault="00584C9C" w:rsidP="00EF3C20">
            <w:pPr>
              <w:ind w:lef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2869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 w:rsidRPr="00F36FB9">
              <w:rPr>
                <w:rFonts w:ascii="Times New Roman" w:hAnsi="Times New Roman"/>
              </w:rPr>
              <w:t>Районный семинар</w:t>
            </w:r>
          </w:p>
          <w:p w:rsidR="00584C9C" w:rsidRPr="00BD01F0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«Сулеевская ООШ им. Р.Г.Галеева»</w:t>
            </w:r>
          </w:p>
        </w:tc>
        <w:tc>
          <w:tcPr>
            <w:tcW w:w="2981" w:type="dxa"/>
            <w:gridSpan w:val="2"/>
            <w:vAlign w:val="center"/>
          </w:tcPr>
          <w:p w:rsidR="00584C9C" w:rsidRPr="00F36FB9" w:rsidRDefault="00584C9C" w:rsidP="00EF3C20">
            <w:pPr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«Внедрение ФГОС в учебный процесс»</w:t>
            </w:r>
          </w:p>
        </w:tc>
        <w:tc>
          <w:tcPr>
            <w:tcW w:w="2476" w:type="dxa"/>
            <w:vAlign w:val="center"/>
          </w:tcPr>
          <w:p w:rsidR="00584C9C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№121, </w:t>
            </w:r>
          </w:p>
          <w:p w:rsidR="00584C9C" w:rsidRPr="00BD01F0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апреля 2013г.</w:t>
            </w:r>
          </w:p>
        </w:tc>
      </w:tr>
      <w:tr w:rsidR="00584C9C" w:rsidRPr="006D4CEF" w:rsidTr="00EF3C20">
        <w:trPr>
          <w:trHeight w:val="2641"/>
        </w:trPr>
        <w:tc>
          <w:tcPr>
            <w:tcW w:w="817" w:type="dxa"/>
            <w:vAlign w:val="center"/>
          </w:tcPr>
          <w:p w:rsidR="00584C9C" w:rsidRPr="00BD01F0" w:rsidRDefault="00584C9C" w:rsidP="00EF3C20">
            <w:pPr>
              <w:ind w:left="34"/>
              <w:jc w:val="center"/>
              <w:rPr>
                <w:rFonts w:ascii="Times New Roman" w:hAnsi="Times New Roman"/>
              </w:rPr>
            </w:pPr>
            <w:r w:rsidRPr="00BD01F0">
              <w:rPr>
                <w:rFonts w:ascii="Times New Roman" w:hAnsi="Times New Roman"/>
              </w:rPr>
              <w:t>2.</w:t>
            </w:r>
          </w:p>
        </w:tc>
        <w:tc>
          <w:tcPr>
            <w:tcW w:w="1193" w:type="dxa"/>
          </w:tcPr>
          <w:p w:rsidR="00584C9C" w:rsidRPr="00BD01F0" w:rsidRDefault="00584C9C" w:rsidP="00EF3C20">
            <w:pPr>
              <w:ind w:left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2869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 w:rsidRPr="00F36FB9">
              <w:rPr>
                <w:rFonts w:ascii="Times New Roman" w:hAnsi="Times New Roman"/>
              </w:rPr>
              <w:t>Районный семинар</w:t>
            </w:r>
          </w:p>
          <w:p w:rsidR="00584C9C" w:rsidRPr="00BD01F0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«Миннебаевская СОШ»</w:t>
            </w:r>
          </w:p>
        </w:tc>
        <w:tc>
          <w:tcPr>
            <w:tcW w:w="2981" w:type="dxa"/>
            <w:gridSpan w:val="2"/>
            <w:vAlign w:val="center"/>
          </w:tcPr>
          <w:p w:rsidR="00584C9C" w:rsidRPr="00F36FB9" w:rsidRDefault="00584C9C" w:rsidP="00EF3C20">
            <w:pPr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«Применение компьютерных технологий как средства активизации познавательной деятельности младших школьников»</w:t>
            </w:r>
          </w:p>
        </w:tc>
        <w:tc>
          <w:tcPr>
            <w:tcW w:w="2476" w:type="dxa"/>
            <w:vAlign w:val="center"/>
          </w:tcPr>
          <w:p w:rsidR="00584C9C" w:rsidRPr="00BD01F0" w:rsidRDefault="00584C9C" w:rsidP="00EF3C20">
            <w:pPr>
              <w:ind w:left="112"/>
              <w:rPr>
                <w:rFonts w:ascii="Times New Roman" w:hAnsi="Times New Roman"/>
              </w:rPr>
            </w:pPr>
          </w:p>
          <w:p w:rsidR="00584C9C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РМО №_ </w:t>
            </w:r>
          </w:p>
          <w:p w:rsidR="00584C9C" w:rsidRPr="006D4CEF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22</w:t>
            </w:r>
            <w:r w:rsidRPr="006D4C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6D4CE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584C9C" w:rsidRPr="00377322" w:rsidTr="00EF3C20">
        <w:trPr>
          <w:trHeight w:val="1101"/>
        </w:trPr>
        <w:tc>
          <w:tcPr>
            <w:tcW w:w="817" w:type="dxa"/>
            <w:vAlign w:val="center"/>
          </w:tcPr>
          <w:p w:rsidR="00584C9C" w:rsidRPr="006D4CEF" w:rsidRDefault="00584C9C" w:rsidP="00EF3C20">
            <w:pPr>
              <w:ind w:left="34"/>
              <w:jc w:val="center"/>
              <w:rPr>
                <w:rFonts w:ascii="Times New Roman" w:hAnsi="Times New Roman"/>
              </w:rPr>
            </w:pPr>
            <w:r w:rsidRPr="006D4CEF">
              <w:rPr>
                <w:rFonts w:ascii="Times New Roman" w:hAnsi="Times New Roman"/>
              </w:rPr>
              <w:t>3.</w:t>
            </w:r>
          </w:p>
        </w:tc>
        <w:tc>
          <w:tcPr>
            <w:tcW w:w="1193" w:type="dxa"/>
            <w:vAlign w:val="center"/>
          </w:tcPr>
          <w:p w:rsidR="00584C9C" w:rsidRPr="006D4CEF" w:rsidRDefault="00584C9C" w:rsidP="00EF3C20">
            <w:pPr>
              <w:ind w:left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2869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ШМО учителей начальных классов</w:t>
            </w:r>
          </w:p>
        </w:tc>
        <w:tc>
          <w:tcPr>
            <w:tcW w:w="2981" w:type="dxa"/>
            <w:gridSpan w:val="2"/>
            <w:vAlign w:val="center"/>
          </w:tcPr>
          <w:p w:rsidR="00584C9C" w:rsidRPr="00F36FB9" w:rsidRDefault="00584C9C" w:rsidP="00EF3C20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«Внедрение ФГОС через внеурочную деятельность»</w:t>
            </w:r>
          </w:p>
        </w:tc>
        <w:tc>
          <w:tcPr>
            <w:tcW w:w="2476" w:type="dxa"/>
            <w:vAlign w:val="center"/>
          </w:tcPr>
          <w:p w:rsidR="00584C9C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ШМО №_ </w:t>
            </w:r>
          </w:p>
          <w:p w:rsidR="00584C9C" w:rsidRPr="00377322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от_____</w:t>
            </w:r>
            <w:r w:rsidRPr="006D4C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13г.</w:t>
            </w:r>
          </w:p>
        </w:tc>
      </w:tr>
      <w:tr w:rsidR="00584C9C" w:rsidRPr="00377322" w:rsidTr="00EF3C20">
        <w:trPr>
          <w:trHeight w:val="749"/>
        </w:trPr>
        <w:tc>
          <w:tcPr>
            <w:tcW w:w="817" w:type="dxa"/>
            <w:vAlign w:val="center"/>
          </w:tcPr>
          <w:p w:rsidR="00584C9C" w:rsidRPr="00F36FB9" w:rsidRDefault="00584C9C" w:rsidP="00EF3C20">
            <w:pPr>
              <w:ind w:left="34"/>
              <w:jc w:val="center"/>
              <w:rPr>
                <w:rFonts w:ascii="Times New Roman" w:hAnsi="Times New Roman"/>
              </w:rPr>
            </w:pPr>
            <w:r w:rsidRPr="00F36FB9">
              <w:rPr>
                <w:rFonts w:ascii="Times New Roman" w:hAnsi="Times New Roman"/>
              </w:rPr>
              <w:t>4.</w:t>
            </w:r>
          </w:p>
        </w:tc>
        <w:tc>
          <w:tcPr>
            <w:tcW w:w="1193" w:type="dxa"/>
            <w:vAlign w:val="center"/>
          </w:tcPr>
          <w:p w:rsidR="00584C9C" w:rsidRPr="00377322" w:rsidRDefault="00584C9C" w:rsidP="00EF3C20">
            <w:pPr>
              <w:ind w:left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2869" w:type="dxa"/>
            <w:gridSpan w:val="2"/>
            <w:vAlign w:val="center"/>
          </w:tcPr>
          <w:p w:rsidR="00584C9C" w:rsidRPr="00377322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по окружающему миру</w:t>
            </w:r>
          </w:p>
        </w:tc>
        <w:tc>
          <w:tcPr>
            <w:tcW w:w="2981" w:type="dxa"/>
            <w:gridSpan w:val="2"/>
            <w:vAlign w:val="center"/>
          </w:tcPr>
          <w:p w:rsidR="00584C9C" w:rsidRPr="00377322" w:rsidRDefault="00584C9C" w:rsidP="00EF3C20">
            <w:pPr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«Шестиногие и восьминогие»</w:t>
            </w:r>
          </w:p>
        </w:tc>
        <w:tc>
          <w:tcPr>
            <w:tcW w:w="2476" w:type="dxa"/>
            <w:vAlign w:val="center"/>
          </w:tcPr>
          <w:p w:rsidR="00584C9C" w:rsidRPr="00377322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урока.  </w:t>
            </w:r>
          </w:p>
        </w:tc>
      </w:tr>
      <w:tr w:rsidR="00584C9C" w:rsidRPr="003F2338" w:rsidTr="00EF3C20">
        <w:trPr>
          <w:trHeight w:val="1496"/>
        </w:trPr>
        <w:tc>
          <w:tcPr>
            <w:tcW w:w="817" w:type="dxa"/>
            <w:vAlign w:val="center"/>
          </w:tcPr>
          <w:p w:rsidR="00584C9C" w:rsidRPr="003F2338" w:rsidRDefault="00584C9C" w:rsidP="00EF3C20">
            <w:pPr>
              <w:ind w:left="34"/>
              <w:jc w:val="center"/>
              <w:rPr>
                <w:rFonts w:ascii="Times New Roman" w:hAnsi="Times New Roman"/>
              </w:rPr>
            </w:pPr>
            <w:r w:rsidRPr="003F2338">
              <w:rPr>
                <w:rFonts w:ascii="Times New Roman" w:hAnsi="Times New Roman"/>
              </w:rPr>
              <w:t>5.</w:t>
            </w:r>
          </w:p>
        </w:tc>
        <w:tc>
          <w:tcPr>
            <w:tcW w:w="1193" w:type="dxa"/>
            <w:vAlign w:val="center"/>
          </w:tcPr>
          <w:p w:rsidR="00584C9C" w:rsidRPr="006D4CEF" w:rsidRDefault="00584C9C" w:rsidP="00EF3C20">
            <w:pPr>
              <w:ind w:left="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869" w:type="dxa"/>
            <w:gridSpan w:val="2"/>
            <w:vAlign w:val="center"/>
          </w:tcPr>
          <w:p w:rsidR="00584C9C" w:rsidRPr="00F36FB9" w:rsidRDefault="00584C9C" w:rsidP="00EF3C20">
            <w:pPr>
              <w:ind w:left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«ЦРО АМР»</w:t>
            </w:r>
          </w:p>
        </w:tc>
        <w:tc>
          <w:tcPr>
            <w:tcW w:w="2981" w:type="dxa"/>
            <w:gridSpan w:val="2"/>
            <w:vAlign w:val="center"/>
          </w:tcPr>
          <w:p w:rsidR="00584C9C" w:rsidRPr="00F36FB9" w:rsidRDefault="00584C9C" w:rsidP="00EF3C20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«Проектирование рабочей программы и конспекта урока по ОРКСЭ»</w:t>
            </w:r>
          </w:p>
        </w:tc>
        <w:tc>
          <w:tcPr>
            <w:tcW w:w="2476" w:type="dxa"/>
            <w:vAlign w:val="center"/>
          </w:tcPr>
          <w:p w:rsidR="00584C9C" w:rsidRPr="00377322" w:rsidRDefault="00584C9C" w:rsidP="00EF3C20">
            <w:pPr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№596, Альметьевск, 2014г.</w:t>
            </w:r>
          </w:p>
        </w:tc>
      </w:tr>
      <w:tr w:rsidR="00584C9C" w:rsidRPr="00F36FB9" w:rsidTr="00EF3C20">
        <w:trPr>
          <w:trHeight w:val="749"/>
        </w:trPr>
        <w:tc>
          <w:tcPr>
            <w:tcW w:w="817" w:type="dxa"/>
            <w:vAlign w:val="center"/>
          </w:tcPr>
          <w:p w:rsidR="00584C9C" w:rsidRPr="00F36FB9" w:rsidRDefault="00584C9C" w:rsidP="00EF3C20">
            <w:pPr>
              <w:ind w:left="34"/>
              <w:jc w:val="center"/>
              <w:rPr>
                <w:rFonts w:ascii="Times New Roman" w:hAnsi="Times New Roman"/>
              </w:rPr>
            </w:pPr>
            <w:r w:rsidRPr="00F36FB9">
              <w:rPr>
                <w:rFonts w:ascii="Times New Roman" w:hAnsi="Times New Roman"/>
              </w:rPr>
              <w:t>6.</w:t>
            </w:r>
          </w:p>
        </w:tc>
        <w:tc>
          <w:tcPr>
            <w:tcW w:w="1193" w:type="dxa"/>
            <w:vAlign w:val="center"/>
          </w:tcPr>
          <w:p w:rsidR="00584C9C" w:rsidRPr="00F36FB9" w:rsidRDefault="00584C9C" w:rsidP="00EF3C20">
            <w:pPr>
              <w:ind w:left="2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vAlign w:val="center"/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</w:rPr>
            </w:pPr>
          </w:p>
        </w:tc>
      </w:tr>
    </w:tbl>
    <w:p w:rsidR="00584C9C" w:rsidRPr="00F36FB9" w:rsidRDefault="00584C9C" w:rsidP="00584C9C">
      <w:pPr>
        <w:tabs>
          <w:tab w:val="left" w:pos="9360"/>
        </w:tabs>
        <w:ind w:left="284" w:right="-5" w:firstLine="284"/>
        <w:jc w:val="center"/>
        <w:rPr>
          <w:rFonts w:ascii="Times New Roman" w:hAnsi="Times New Roman"/>
          <w:sz w:val="20"/>
        </w:rPr>
      </w:pPr>
    </w:p>
    <w:p w:rsidR="00584C9C" w:rsidRDefault="00584C9C" w:rsidP="00584C9C">
      <w:pPr>
        <w:ind w:left="284" w:firstLine="284"/>
        <w:jc w:val="center"/>
        <w:rPr>
          <w:rFonts w:ascii="Times New Roman" w:hAnsi="Times New Roman"/>
          <w:b/>
          <w:color w:val="800000"/>
          <w:sz w:val="28"/>
        </w:rPr>
      </w:pPr>
    </w:p>
    <w:p w:rsidR="00584C9C" w:rsidRDefault="00584C9C" w:rsidP="00584C9C">
      <w:pPr>
        <w:rPr>
          <w:rFonts w:ascii="Times New Roman" w:hAnsi="Times New Roman"/>
          <w:b/>
          <w:color w:val="800000"/>
          <w:sz w:val="28"/>
        </w:rPr>
      </w:pPr>
    </w:p>
    <w:p w:rsidR="00584C9C" w:rsidRDefault="00584C9C" w:rsidP="00584C9C">
      <w:pPr>
        <w:pStyle w:val="aa"/>
        <w:ind w:left="568"/>
        <w:rPr>
          <w:rFonts w:ascii="Times New Roman" w:hAnsi="Times New Roman"/>
          <w:b/>
          <w:color w:val="800000"/>
          <w:sz w:val="28"/>
        </w:rPr>
      </w:pPr>
    </w:p>
    <w:p w:rsidR="00584C9C" w:rsidRPr="00B05A4E" w:rsidRDefault="00584C9C" w:rsidP="00584C9C">
      <w:pPr>
        <w:pStyle w:val="aa"/>
        <w:numPr>
          <w:ilvl w:val="1"/>
          <w:numId w:val="14"/>
        </w:numPr>
        <w:jc w:val="center"/>
        <w:rPr>
          <w:rFonts w:ascii="Times New Roman" w:hAnsi="Times New Roman"/>
          <w:b/>
          <w:color w:val="800000"/>
          <w:sz w:val="28"/>
        </w:rPr>
      </w:pPr>
      <w:r w:rsidRPr="00B05A4E">
        <w:rPr>
          <w:rFonts w:ascii="Times New Roman" w:hAnsi="Times New Roman"/>
          <w:b/>
          <w:color w:val="800000"/>
          <w:sz w:val="28"/>
        </w:rPr>
        <w:t xml:space="preserve">Участие в </w:t>
      </w:r>
      <w:proofErr w:type="gramStart"/>
      <w:r w:rsidRPr="00B05A4E">
        <w:rPr>
          <w:rFonts w:ascii="Times New Roman" w:hAnsi="Times New Roman"/>
          <w:b/>
          <w:color w:val="800000"/>
          <w:sz w:val="28"/>
        </w:rPr>
        <w:t>муниципальных</w:t>
      </w:r>
      <w:proofErr w:type="gramEnd"/>
      <w:r w:rsidRPr="00B05A4E">
        <w:rPr>
          <w:rFonts w:ascii="Times New Roman" w:hAnsi="Times New Roman"/>
          <w:b/>
          <w:color w:val="800000"/>
          <w:sz w:val="28"/>
        </w:rPr>
        <w:t xml:space="preserve">, областных </w:t>
      </w:r>
    </w:p>
    <w:p w:rsidR="00584C9C" w:rsidRDefault="00584C9C" w:rsidP="00584C9C">
      <w:pPr>
        <w:pStyle w:val="aa"/>
        <w:ind w:left="284" w:firstLine="284"/>
        <w:jc w:val="center"/>
        <w:rPr>
          <w:rFonts w:ascii="Times New Roman" w:hAnsi="Times New Roman"/>
          <w:b/>
          <w:color w:val="800000"/>
          <w:sz w:val="28"/>
        </w:rPr>
      </w:pPr>
      <w:r w:rsidRPr="003F2338">
        <w:rPr>
          <w:rFonts w:ascii="Times New Roman" w:hAnsi="Times New Roman"/>
          <w:b/>
          <w:color w:val="800000"/>
          <w:sz w:val="28"/>
        </w:rPr>
        <w:t xml:space="preserve">и федеральных профессиональных </w:t>
      </w:r>
      <w:proofErr w:type="gramStart"/>
      <w:r w:rsidRPr="003F2338">
        <w:rPr>
          <w:rFonts w:ascii="Times New Roman" w:hAnsi="Times New Roman"/>
          <w:b/>
          <w:color w:val="800000"/>
          <w:sz w:val="28"/>
        </w:rPr>
        <w:t>конкурсах</w:t>
      </w:r>
      <w:proofErr w:type="gramEnd"/>
    </w:p>
    <w:p w:rsidR="00584C9C" w:rsidRPr="003F2338" w:rsidRDefault="00584C9C" w:rsidP="00584C9C">
      <w:pPr>
        <w:pStyle w:val="aa"/>
        <w:ind w:left="284" w:firstLine="284"/>
        <w:jc w:val="center"/>
        <w:rPr>
          <w:rFonts w:ascii="Times New Roman" w:hAnsi="Times New Roman"/>
          <w:b/>
          <w:color w:val="800000"/>
          <w:sz w:val="28"/>
        </w:rPr>
      </w:pPr>
    </w:p>
    <w:tbl>
      <w:tblPr>
        <w:tblW w:w="10200" w:type="dxa"/>
        <w:tblInd w:w="39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1E0"/>
      </w:tblPr>
      <w:tblGrid>
        <w:gridCol w:w="2520"/>
        <w:gridCol w:w="4800"/>
        <w:gridCol w:w="2880"/>
      </w:tblGrid>
      <w:tr w:rsidR="00584C9C" w:rsidRPr="00F36FB9" w:rsidTr="00EF3C20">
        <w:tc>
          <w:tcPr>
            <w:tcW w:w="252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lastRenderedPageBreak/>
              <w:t>Учебный год</w:t>
            </w:r>
          </w:p>
        </w:tc>
        <w:tc>
          <w:tcPr>
            <w:tcW w:w="480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88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  <w:b/>
              </w:rPr>
            </w:pPr>
            <w:r w:rsidRPr="00F36FB9">
              <w:rPr>
                <w:rFonts w:ascii="Times New Roman" w:hAnsi="Times New Roman"/>
                <w:b/>
              </w:rPr>
              <w:t>Результат</w:t>
            </w:r>
          </w:p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9C" w:rsidRPr="00F36FB9" w:rsidTr="00EF3C20">
        <w:tc>
          <w:tcPr>
            <w:tcW w:w="252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Pr="000B672B" w:rsidRDefault="00584C9C" w:rsidP="00EF3C20">
            <w:pPr>
              <w:ind w:left="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2012 - 2013</w:t>
            </w:r>
          </w:p>
        </w:tc>
        <w:tc>
          <w:tcPr>
            <w:tcW w:w="480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Default="00584C9C" w:rsidP="00EF3C20">
            <w:pPr>
              <w:spacing w:after="0"/>
              <w:ind w:left="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Межрегиональный конкурс ШМО учителей начальных классов </w:t>
            </w:r>
          </w:p>
          <w:p w:rsidR="00584C9C" w:rsidRPr="000B672B" w:rsidRDefault="00584C9C" w:rsidP="00EF3C20">
            <w:pPr>
              <w:spacing w:after="0"/>
              <w:ind w:left="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«Турнир педагогических команд»</w:t>
            </w:r>
          </w:p>
        </w:tc>
        <w:tc>
          <w:tcPr>
            <w:tcW w:w="288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584C9C" w:rsidRPr="00F36FB9" w:rsidRDefault="00584C9C" w:rsidP="00EF3C20">
            <w:pPr>
              <w:ind w:left="284"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Сертификат </w:t>
            </w:r>
          </w:p>
        </w:tc>
      </w:tr>
    </w:tbl>
    <w:p w:rsidR="00584C9C" w:rsidRDefault="00584C9C" w:rsidP="00584C9C">
      <w:pPr>
        <w:ind w:left="284" w:firstLine="284"/>
        <w:rPr>
          <w:rFonts w:ascii="Times New Roman" w:hAnsi="Times New Roman"/>
          <w:b/>
        </w:rPr>
      </w:pPr>
    </w:p>
    <w:p w:rsidR="00584C9C" w:rsidRDefault="00584C9C" w:rsidP="00584C9C">
      <w:pPr>
        <w:ind w:left="284" w:firstLine="284"/>
        <w:rPr>
          <w:rFonts w:ascii="Times New Roman" w:hAnsi="Times New Roman"/>
          <w:b/>
        </w:rPr>
      </w:pPr>
    </w:p>
    <w:p w:rsidR="00584C9C" w:rsidRPr="00B05A4E" w:rsidRDefault="00584C9C" w:rsidP="00584C9C">
      <w:pPr>
        <w:ind w:left="284" w:firstLine="284"/>
        <w:rPr>
          <w:rFonts w:ascii="Times New Roman" w:hAnsi="Times New Roman"/>
          <w:b/>
        </w:rPr>
      </w:pPr>
    </w:p>
    <w:p w:rsidR="00584C9C" w:rsidRDefault="00584C9C" w:rsidP="00584C9C">
      <w:pPr>
        <w:pStyle w:val="aa"/>
        <w:numPr>
          <w:ilvl w:val="1"/>
          <w:numId w:val="14"/>
        </w:numPr>
        <w:ind w:left="426" w:firstLine="141"/>
        <w:jc w:val="center"/>
        <w:rPr>
          <w:rFonts w:ascii="Times New Roman" w:hAnsi="Times New Roman"/>
          <w:b/>
          <w:color w:val="800000"/>
          <w:sz w:val="28"/>
        </w:rPr>
      </w:pPr>
      <w:r w:rsidRPr="000B672B">
        <w:rPr>
          <w:rFonts w:ascii="Times New Roman" w:hAnsi="Times New Roman"/>
          <w:b/>
          <w:color w:val="800000"/>
          <w:sz w:val="28"/>
        </w:rPr>
        <w:t>Публикации,  методические разработки, презентации,</w:t>
      </w:r>
    </w:p>
    <w:p w:rsidR="00584C9C" w:rsidRPr="000B672B" w:rsidRDefault="00584C9C" w:rsidP="00584C9C">
      <w:pPr>
        <w:pStyle w:val="aa"/>
        <w:ind w:left="567"/>
        <w:jc w:val="center"/>
        <w:rPr>
          <w:rFonts w:ascii="Times New Roman" w:hAnsi="Times New Roman"/>
          <w:b/>
          <w:color w:val="800000"/>
          <w:sz w:val="28"/>
        </w:rPr>
      </w:pPr>
      <w:r w:rsidRPr="000B672B">
        <w:rPr>
          <w:rFonts w:ascii="Times New Roman" w:hAnsi="Times New Roman"/>
          <w:b/>
          <w:color w:val="800000"/>
          <w:sz w:val="28"/>
        </w:rPr>
        <w:t xml:space="preserve">отражающие отдельные элементы </w:t>
      </w:r>
      <w:r w:rsidRPr="00D81E16">
        <w:rPr>
          <w:rFonts w:ascii="Times New Roman" w:hAnsi="Times New Roman"/>
          <w:b/>
          <w:color w:val="632423" w:themeColor="accent2" w:themeShade="80"/>
          <w:sz w:val="28"/>
        </w:rPr>
        <w:t>методической</w:t>
      </w:r>
      <w:r w:rsidRPr="000B672B">
        <w:rPr>
          <w:rFonts w:ascii="Times New Roman" w:hAnsi="Times New Roman"/>
          <w:b/>
          <w:color w:val="800000"/>
          <w:sz w:val="28"/>
        </w:rPr>
        <w:t xml:space="preserve"> системы</w:t>
      </w:r>
    </w:p>
    <w:p w:rsidR="00584C9C" w:rsidRDefault="00584C9C" w:rsidP="00584C9C">
      <w:pPr>
        <w:spacing w:after="0" w:line="480" w:lineRule="auto"/>
        <w:ind w:left="426"/>
        <w:rPr>
          <w:rFonts w:ascii="Times New Roman" w:hAnsi="Times New Roman" w:cs="Arial"/>
          <w:b/>
        </w:rPr>
      </w:pPr>
    </w:p>
    <w:p w:rsidR="00584C9C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«Наш первый наставник», публикация в газете «Знамя труда», 2012г.</w:t>
      </w:r>
    </w:p>
    <w:p w:rsidR="00584C9C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«Здоровье», публикация на портале </w:t>
      </w:r>
      <w:hyperlink r:id="rId11" w:history="1">
        <w:r w:rsidRPr="00E31DBA">
          <w:rPr>
            <w:rStyle w:val="ad"/>
            <w:rFonts w:ascii="Times New Roman" w:hAnsi="Times New Roman"/>
            <w:sz w:val="24"/>
            <w:lang w:val="en-US"/>
          </w:rPr>
          <w:t>http</w:t>
        </w:r>
        <w:r w:rsidRPr="00E31DBA">
          <w:rPr>
            <w:rStyle w:val="ad"/>
            <w:rFonts w:ascii="Times New Roman" w:hAnsi="Times New Roman"/>
            <w:sz w:val="24"/>
          </w:rPr>
          <w:t>://</w:t>
        </w:r>
        <w:proofErr w:type="spellStart"/>
        <w:r w:rsidRPr="00E31DBA">
          <w:rPr>
            <w:rStyle w:val="ad"/>
            <w:rFonts w:ascii="Times New Roman" w:hAnsi="Times New Roman"/>
            <w:sz w:val="24"/>
            <w:lang w:val="en-US"/>
          </w:rPr>
          <w:t>nsportal</w:t>
        </w:r>
        <w:proofErr w:type="spellEnd"/>
        <w:r w:rsidRPr="00E31DB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Pr="00E31DBA">
          <w:rPr>
            <w:rStyle w:val="ad"/>
            <w:rFonts w:ascii="Times New Roman" w:hAnsi="Times New Roman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</w:rPr>
        <w:t>,</w:t>
      </w:r>
      <w:r w:rsidRPr="00484C04">
        <w:rPr>
          <w:rFonts w:ascii="Times New Roman" w:hAnsi="Times New Roman"/>
          <w:sz w:val="24"/>
        </w:rPr>
        <w:t xml:space="preserve"> 20.04.2012</w:t>
      </w:r>
      <w:r>
        <w:rPr>
          <w:rFonts w:ascii="Times New Roman" w:hAnsi="Times New Roman"/>
          <w:sz w:val="24"/>
        </w:rPr>
        <w:t>г.</w:t>
      </w:r>
    </w:p>
    <w:p w:rsidR="00584C9C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Методическая разработка «Прощание с Азбукой», публикация на сайте </w:t>
      </w:r>
      <w:proofErr w:type="spellStart"/>
      <w:r>
        <w:rPr>
          <w:rFonts w:ascii="Times New Roman" w:hAnsi="Times New Roman"/>
          <w:sz w:val="24"/>
          <w:lang w:val="en-US"/>
        </w:rPr>
        <w:t>infourok</w:t>
      </w:r>
      <w:proofErr w:type="spellEnd"/>
      <w:r w:rsidRPr="00253890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>, 25.04.2013г.</w:t>
      </w:r>
    </w:p>
    <w:p w:rsidR="00584C9C" w:rsidRPr="00484C04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внеурочной деятельности «Здоровячок», публикация на сайте </w:t>
      </w:r>
      <w:proofErr w:type="spellStart"/>
      <w:r>
        <w:rPr>
          <w:rFonts w:ascii="Times New Roman" w:hAnsi="Times New Roman"/>
          <w:sz w:val="24"/>
          <w:lang w:val="en-US"/>
        </w:rPr>
        <w:t>infourok</w:t>
      </w:r>
      <w:proofErr w:type="spellEnd"/>
      <w:r w:rsidRPr="00253890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>, 2013г.</w:t>
      </w:r>
    </w:p>
    <w:p w:rsidR="00584C9C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 w:rsidRPr="00484C04">
        <w:rPr>
          <w:rFonts w:ascii="Times New Roman" w:hAnsi="Times New Roman"/>
          <w:sz w:val="24"/>
        </w:rPr>
        <w:t>«Уңыш бәйрәме», публикация в газете «</w:t>
      </w:r>
      <w:r w:rsidRPr="00484C04">
        <w:rPr>
          <w:rFonts w:ascii="Times New Roman" w:hAnsi="Times New Roman"/>
          <w:sz w:val="24"/>
          <w:lang w:val="tt-RU"/>
        </w:rPr>
        <w:t>Әлмәт таңнары</w:t>
      </w:r>
      <w:r w:rsidRPr="00484C04">
        <w:rPr>
          <w:rFonts w:ascii="Times New Roman" w:hAnsi="Times New Roman"/>
          <w:sz w:val="24"/>
        </w:rPr>
        <w:t>», 13.11.13г</w:t>
      </w:r>
      <w:r>
        <w:rPr>
          <w:rFonts w:ascii="Times New Roman" w:hAnsi="Times New Roman"/>
          <w:sz w:val="24"/>
        </w:rPr>
        <w:t>.</w:t>
      </w:r>
    </w:p>
    <w:p w:rsidR="00584C9C" w:rsidRDefault="00584C9C" w:rsidP="00584C9C">
      <w:pPr>
        <w:pStyle w:val="aa"/>
        <w:numPr>
          <w:ilvl w:val="0"/>
          <w:numId w:val="12"/>
        </w:numPr>
        <w:spacing w:after="0"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«Культура и религия», публикация</w:t>
      </w:r>
      <w:r w:rsidRPr="00484C04">
        <w:rPr>
          <w:rFonts w:ascii="Times New Roman" w:hAnsi="Times New Roman"/>
          <w:sz w:val="24"/>
        </w:rPr>
        <w:t xml:space="preserve"> на портале «Продлёнка» </w:t>
      </w:r>
      <w:hyperlink r:id="rId12" w:history="1">
        <w:r w:rsidRPr="00484C04">
          <w:rPr>
            <w:rStyle w:val="ad"/>
            <w:rFonts w:ascii="Times New Roman" w:hAnsi="Times New Roman"/>
            <w:sz w:val="24"/>
          </w:rPr>
          <w:t>www.prodlenka.org</w:t>
        </w:r>
      </w:hyperlink>
      <w:r w:rsidRPr="00484C04">
        <w:rPr>
          <w:rFonts w:ascii="Times New Roman" w:hAnsi="Times New Roman"/>
          <w:sz w:val="24"/>
        </w:rPr>
        <w:t>, 28.05.2014г.</w:t>
      </w:r>
    </w:p>
    <w:p w:rsidR="00584C9C" w:rsidRDefault="00584C9C" w:rsidP="00584C9C">
      <w:pPr>
        <w:pStyle w:val="aa"/>
        <w:spacing w:after="0" w:line="288" w:lineRule="auto"/>
        <w:ind w:left="284" w:firstLine="284"/>
        <w:jc w:val="both"/>
        <w:rPr>
          <w:rFonts w:ascii="Times New Roman" w:hAnsi="Times New Roman"/>
          <w:sz w:val="24"/>
        </w:rPr>
      </w:pPr>
    </w:p>
    <w:p w:rsidR="00584C9C" w:rsidRPr="00706892" w:rsidRDefault="00584C9C" w:rsidP="00584C9C">
      <w:pPr>
        <w:pStyle w:val="aa"/>
        <w:spacing w:line="288" w:lineRule="auto"/>
        <w:ind w:left="284" w:firstLine="284"/>
        <w:rPr>
          <w:rFonts w:ascii="Times New Roman" w:hAnsi="Times New Roman"/>
          <w:b/>
          <w:color w:val="632423" w:themeColor="accent2" w:themeShade="80"/>
          <w:sz w:val="28"/>
        </w:rPr>
      </w:pPr>
    </w:p>
    <w:p w:rsidR="00584C9C" w:rsidRPr="00706892" w:rsidRDefault="00584C9C" w:rsidP="00584C9C">
      <w:pPr>
        <w:pStyle w:val="aa"/>
        <w:numPr>
          <w:ilvl w:val="1"/>
          <w:numId w:val="14"/>
        </w:numPr>
        <w:spacing w:line="288" w:lineRule="auto"/>
        <w:ind w:left="284" w:firstLine="284"/>
        <w:jc w:val="center"/>
        <w:rPr>
          <w:rFonts w:ascii="Times New Roman" w:hAnsi="Times New Roman"/>
          <w:b/>
          <w:color w:val="632423" w:themeColor="accent2" w:themeShade="80"/>
          <w:sz w:val="28"/>
        </w:rPr>
      </w:pPr>
      <w:r w:rsidRPr="00D81E16">
        <w:rPr>
          <w:rFonts w:ascii="Times New Roman" w:hAnsi="Times New Roman"/>
          <w:b/>
          <w:color w:val="632423" w:themeColor="accent2" w:themeShade="80"/>
          <w:sz w:val="28"/>
        </w:rPr>
        <w:t xml:space="preserve">Публикации </w:t>
      </w:r>
      <w:r>
        <w:rPr>
          <w:rFonts w:ascii="Times New Roman" w:hAnsi="Times New Roman"/>
          <w:b/>
          <w:color w:val="632423" w:themeColor="accent2" w:themeShade="80"/>
          <w:sz w:val="28"/>
        </w:rPr>
        <w:t>о нас и о нашей работе</w:t>
      </w:r>
    </w:p>
    <w:p w:rsidR="00584C9C" w:rsidRDefault="00584C9C" w:rsidP="00584C9C">
      <w:pPr>
        <w:pStyle w:val="aa"/>
        <w:spacing w:after="0" w:line="360" w:lineRule="auto"/>
        <w:ind w:left="284"/>
        <w:rPr>
          <w:rFonts w:ascii="Times New Roman" w:hAnsi="Times New Roman"/>
          <w:b/>
          <w:color w:val="632423" w:themeColor="accent2" w:themeShade="80"/>
          <w:sz w:val="28"/>
        </w:rPr>
      </w:pPr>
    </w:p>
    <w:p w:rsidR="00584C9C" w:rsidRDefault="00584C9C" w:rsidP="00584C9C">
      <w:pPr>
        <w:pStyle w:val="aa"/>
        <w:numPr>
          <w:ilvl w:val="0"/>
          <w:numId w:val="13"/>
        </w:numPr>
        <w:spacing w:after="0" w:line="360" w:lineRule="auto"/>
        <w:ind w:left="284"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Габдрахманова А.А.«Давайте любить, беречь и охранять природу», публикация на газете «Знамя труда», 2012г.</w:t>
      </w:r>
    </w:p>
    <w:p w:rsidR="00584C9C" w:rsidRDefault="00584C9C" w:rsidP="00584C9C">
      <w:pPr>
        <w:pStyle w:val="aa"/>
        <w:numPr>
          <w:ilvl w:val="0"/>
          <w:numId w:val="13"/>
        </w:numPr>
        <w:spacing w:after="0" w:line="360" w:lineRule="auto"/>
        <w:ind w:left="284"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Галлямова Р.К. «</w:t>
      </w:r>
      <w:r>
        <w:rPr>
          <w:rFonts w:ascii="Times New Roman" w:hAnsi="Times New Roman"/>
          <w:color w:val="auto"/>
          <w:lang w:val="tt-RU"/>
        </w:rPr>
        <w:t>Әкияти тамаша</w:t>
      </w:r>
      <w:r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  <w:lang w:val="tt-RU"/>
        </w:rPr>
        <w:t xml:space="preserve">, </w:t>
      </w:r>
      <w:r>
        <w:rPr>
          <w:rFonts w:ascii="Times New Roman" w:hAnsi="Times New Roman"/>
          <w:color w:val="auto"/>
        </w:rPr>
        <w:t>публикация на газете «Знамя труда», 2012г.</w:t>
      </w:r>
    </w:p>
    <w:p w:rsidR="00584C9C" w:rsidRDefault="00584C9C" w:rsidP="00584C9C">
      <w:pPr>
        <w:pStyle w:val="aa"/>
        <w:spacing w:after="0" w:line="360" w:lineRule="auto"/>
        <w:ind w:left="284"/>
        <w:rPr>
          <w:rFonts w:ascii="Times New Roman" w:hAnsi="Times New Roman"/>
          <w:color w:val="auto"/>
        </w:rPr>
      </w:pPr>
    </w:p>
    <w:p w:rsidR="00584C9C" w:rsidRPr="00706892" w:rsidRDefault="00584C9C" w:rsidP="00584C9C">
      <w:pPr>
        <w:spacing w:after="0" w:line="360" w:lineRule="auto"/>
        <w:ind w:left="284"/>
        <w:rPr>
          <w:rFonts w:ascii="Times New Roman" w:hAnsi="Times New Roman"/>
        </w:rPr>
      </w:pPr>
    </w:p>
    <w:p w:rsidR="00584C9C" w:rsidRPr="00F36FB9" w:rsidRDefault="00584C9C" w:rsidP="00584C9C">
      <w:pPr>
        <w:spacing w:after="0"/>
        <w:ind w:left="284" w:firstLine="284"/>
        <w:rPr>
          <w:rFonts w:ascii="Times New Roman" w:hAnsi="Times New Roman"/>
        </w:rPr>
      </w:pPr>
    </w:p>
    <w:p w:rsidR="00584C9C" w:rsidRPr="00F36FB9" w:rsidRDefault="00584C9C" w:rsidP="00584C9C">
      <w:pPr>
        <w:ind w:left="284" w:firstLine="284"/>
        <w:rPr>
          <w:rFonts w:ascii="Times New Roman" w:hAnsi="Times New Roman"/>
        </w:rPr>
      </w:pPr>
    </w:p>
    <w:p w:rsidR="00584C9C" w:rsidRDefault="00584C9C" w:rsidP="00584C9C">
      <w:pPr>
        <w:ind w:left="284" w:firstLine="284"/>
        <w:rPr>
          <w:rFonts w:ascii="Times New Roman" w:hAnsi="Times New Roman"/>
        </w:rPr>
      </w:pPr>
    </w:p>
    <w:p w:rsidR="00584C9C" w:rsidRPr="00F36FB9" w:rsidRDefault="00584C9C" w:rsidP="00584C9C">
      <w:pPr>
        <w:ind w:left="284" w:firstLine="284"/>
        <w:rPr>
          <w:rFonts w:ascii="Times New Roman" w:hAnsi="Times New Roman"/>
        </w:rPr>
      </w:pPr>
    </w:p>
    <w:p w:rsidR="00584C9C" w:rsidRPr="00F36FB9" w:rsidRDefault="00584C9C" w:rsidP="00584C9C">
      <w:pPr>
        <w:ind w:left="284" w:firstLine="284"/>
        <w:rPr>
          <w:rFonts w:ascii="Times New Roman" w:hAnsi="Times New Roman"/>
        </w:rPr>
      </w:pPr>
    </w:p>
    <w:p w:rsidR="00584C9C" w:rsidRPr="00F36FB9" w:rsidRDefault="00584C9C" w:rsidP="00584C9C">
      <w:pPr>
        <w:ind w:left="284" w:firstLine="284"/>
        <w:rPr>
          <w:rFonts w:ascii="Times New Roman" w:hAnsi="Times New Roman"/>
        </w:rPr>
      </w:pPr>
    </w:p>
    <w:p w:rsidR="00584C9C" w:rsidRPr="00F36FB9" w:rsidRDefault="00584C9C" w:rsidP="00584C9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40"/>
          <w:szCs w:val="32"/>
        </w:rPr>
        <w:t>6</w:t>
      </w:r>
      <w:r w:rsidRPr="00F36FB9">
        <w:rPr>
          <w:rFonts w:ascii="Times New Roman" w:hAnsi="Times New Roman"/>
          <w:b/>
          <w:sz w:val="32"/>
          <w:szCs w:val="32"/>
        </w:rPr>
        <w:t xml:space="preserve">. </w:t>
      </w:r>
      <w:r w:rsidRPr="00706892">
        <w:rPr>
          <w:rFonts w:ascii="Times New Roman" w:hAnsi="Times New Roman"/>
          <w:b/>
          <w:sz w:val="40"/>
          <w:szCs w:val="32"/>
        </w:rPr>
        <w:t>Заключение</w:t>
      </w:r>
    </w:p>
    <w:p w:rsidR="00584C9C" w:rsidRPr="00616E10" w:rsidRDefault="00584C9C" w:rsidP="00584C9C">
      <w:pPr>
        <w:spacing w:line="360" w:lineRule="auto"/>
        <w:ind w:left="284" w:firstLine="284"/>
        <w:jc w:val="both"/>
        <w:rPr>
          <w:rFonts w:ascii="Times New Roman" w:hAnsi="Times New Roman"/>
          <w:szCs w:val="28"/>
        </w:rPr>
      </w:pPr>
      <w:r w:rsidRPr="00F36FB9">
        <w:rPr>
          <w:rFonts w:ascii="Times New Roman" w:hAnsi="Times New Roman"/>
          <w:szCs w:val="28"/>
        </w:rPr>
        <w:t>Анализируя опыт и результаты педагогической деятельности за 1</w:t>
      </w:r>
      <w:r>
        <w:rPr>
          <w:rFonts w:ascii="Times New Roman" w:hAnsi="Times New Roman"/>
          <w:szCs w:val="28"/>
        </w:rPr>
        <w:t>6</w:t>
      </w:r>
      <w:r w:rsidRPr="00F36FB9">
        <w:rPr>
          <w:rFonts w:ascii="Times New Roman" w:hAnsi="Times New Roman"/>
          <w:szCs w:val="28"/>
        </w:rPr>
        <w:t xml:space="preserve"> лет, невозможно и не нужно ставить  точку на </w:t>
      </w:r>
      <w:proofErr w:type="gramStart"/>
      <w:r w:rsidRPr="00F36FB9">
        <w:rPr>
          <w:rFonts w:ascii="Times New Roman" w:hAnsi="Times New Roman"/>
          <w:szCs w:val="28"/>
        </w:rPr>
        <w:t>достигнутом</w:t>
      </w:r>
      <w:proofErr w:type="gramEnd"/>
      <w:r w:rsidRPr="00F36FB9">
        <w:rPr>
          <w:rFonts w:ascii="Times New Roman" w:hAnsi="Times New Roman"/>
          <w:szCs w:val="28"/>
        </w:rPr>
        <w:t xml:space="preserve">.   </w:t>
      </w:r>
      <w:r>
        <w:rPr>
          <w:rFonts w:ascii="Times New Roman" w:hAnsi="Times New Roman"/>
          <w:szCs w:val="28"/>
        </w:rPr>
        <w:t>Надо продолжать работу по следующим  во</w:t>
      </w:r>
      <w:r w:rsidRPr="00616E10">
        <w:rPr>
          <w:rFonts w:ascii="Times New Roman" w:hAnsi="Times New Roman"/>
          <w:szCs w:val="28"/>
        </w:rPr>
        <w:t>прос</w:t>
      </w:r>
      <w:r>
        <w:rPr>
          <w:rFonts w:ascii="Times New Roman" w:hAnsi="Times New Roman"/>
          <w:szCs w:val="28"/>
        </w:rPr>
        <w:t xml:space="preserve">ам  </w:t>
      </w:r>
      <w:r w:rsidRPr="00616E10">
        <w:rPr>
          <w:rFonts w:ascii="Times New Roman" w:hAnsi="Times New Roman"/>
          <w:szCs w:val="28"/>
        </w:rPr>
        <w:t xml:space="preserve"> самообразования</w:t>
      </w:r>
      <w:r>
        <w:rPr>
          <w:rFonts w:ascii="Times New Roman" w:hAnsi="Times New Roman"/>
          <w:szCs w:val="28"/>
        </w:rPr>
        <w:t>:</w:t>
      </w:r>
    </w:p>
    <w:p w:rsidR="00584C9C" w:rsidRPr="00F36FB9" w:rsidRDefault="00584C9C" w:rsidP="00584C9C">
      <w:pPr>
        <w:pStyle w:val="aa"/>
        <w:numPr>
          <w:ilvl w:val="0"/>
          <w:numId w:val="2"/>
        </w:num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36FB9">
        <w:rPr>
          <w:rFonts w:ascii="Times New Roman" w:hAnsi="Times New Roman" w:cs="Times New Roman"/>
          <w:sz w:val="24"/>
          <w:szCs w:val="28"/>
        </w:rPr>
        <w:t xml:space="preserve">Новые подходы в обучении </w:t>
      </w:r>
    </w:p>
    <w:p w:rsidR="00584C9C" w:rsidRPr="00F36FB9" w:rsidRDefault="00584C9C" w:rsidP="00584C9C">
      <w:pPr>
        <w:numPr>
          <w:ilvl w:val="0"/>
          <w:numId w:val="2"/>
        </w:numPr>
        <w:spacing w:before="100" w:beforeAutospacing="1" w:after="100" w:afterAutospacing="1" w:line="360" w:lineRule="auto"/>
        <w:ind w:left="284" w:firstLine="284"/>
        <w:jc w:val="both"/>
        <w:rPr>
          <w:rFonts w:ascii="Times New Roman" w:hAnsi="Times New Roman"/>
          <w:szCs w:val="28"/>
        </w:rPr>
      </w:pPr>
      <w:r w:rsidRPr="00F36FB9">
        <w:rPr>
          <w:rFonts w:ascii="Times New Roman" w:hAnsi="Times New Roman"/>
          <w:szCs w:val="28"/>
        </w:rPr>
        <w:t>ИК</w:t>
      </w:r>
      <w:proofErr w:type="gramStart"/>
      <w:r w:rsidRPr="00F36FB9">
        <w:rPr>
          <w:rFonts w:ascii="Times New Roman" w:hAnsi="Times New Roman"/>
          <w:szCs w:val="28"/>
        </w:rPr>
        <w:t>Т-</w:t>
      </w:r>
      <w:proofErr w:type="gramEnd"/>
      <w:r w:rsidRPr="00F36FB9">
        <w:rPr>
          <w:rFonts w:ascii="Times New Roman" w:hAnsi="Times New Roman"/>
          <w:szCs w:val="28"/>
        </w:rPr>
        <w:t xml:space="preserve"> технологии, так как их возможности многогранны</w:t>
      </w:r>
    </w:p>
    <w:p w:rsidR="00584C9C" w:rsidRPr="00F36FB9" w:rsidRDefault="00584C9C" w:rsidP="00584C9C">
      <w:pPr>
        <w:numPr>
          <w:ilvl w:val="0"/>
          <w:numId w:val="2"/>
        </w:numPr>
        <w:spacing w:before="100" w:beforeAutospacing="1" w:after="100" w:afterAutospacing="1" w:line="360" w:lineRule="auto"/>
        <w:ind w:left="284" w:firstLine="284"/>
        <w:jc w:val="both"/>
        <w:rPr>
          <w:rFonts w:ascii="Times New Roman" w:hAnsi="Times New Roman"/>
          <w:szCs w:val="28"/>
        </w:rPr>
      </w:pPr>
      <w:r w:rsidRPr="00F36FB9">
        <w:rPr>
          <w:rFonts w:ascii="Times New Roman" w:hAnsi="Times New Roman"/>
          <w:szCs w:val="28"/>
        </w:rPr>
        <w:t>Модульно-блочная технология – представляет большой интерес</w:t>
      </w:r>
    </w:p>
    <w:p w:rsidR="00584C9C" w:rsidRPr="00F36FB9" w:rsidRDefault="00584C9C" w:rsidP="00584C9C">
      <w:pPr>
        <w:numPr>
          <w:ilvl w:val="0"/>
          <w:numId w:val="2"/>
        </w:numPr>
        <w:spacing w:before="100" w:beforeAutospacing="1" w:after="100" w:afterAutospacing="1" w:line="360" w:lineRule="auto"/>
        <w:ind w:left="284" w:firstLine="284"/>
        <w:jc w:val="both"/>
        <w:rPr>
          <w:rFonts w:ascii="Times New Roman" w:hAnsi="Times New Roman"/>
          <w:szCs w:val="28"/>
        </w:rPr>
      </w:pPr>
      <w:r w:rsidRPr="00F36FB9">
        <w:rPr>
          <w:rFonts w:ascii="Times New Roman" w:hAnsi="Times New Roman"/>
          <w:szCs w:val="28"/>
        </w:rPr>
        <w:t>Закончить работу по формированию копилки (банка) родительских собраний</w:t>
      </w:r>
    </w:p>
    <w:p w:rsidR="00584C9C" w:rsidRPr="00F36FB9" w:rsidRDefault="00584C9C" w:rsidP="00584C9C">
      <w:pPr>
        <w:numPr>
          <w:ilvl w:val="0"/>
          <w:numId w:val="2"/>
        </w:numPr>
        <w:spacing w:before="100" w:beforeAutospacing="1" w:after="100" w:afterAutospacing="1" w:line="360" w:lineRule="auto"/>
        <w:ind w:left="284" w:firstLine="284"/>
        <w:jc w:val="both"/>
        <w:rPr>
          <w:rFonts w:ascii="Times New Roman" w:hAnsi="Times New Roman"/>
          <w:szCs w:val="28"/>
        </w:rPr>
      </w:pPr>
      <w:r w:rsidRPr="00F36FB9">
        <w:rPr>
          <w:rFonts w:ascii="Times New Roman" w:hAnsi="Times New Roman"/>
          <w:szCs w:val="28"/>
        </w:rPr>
        <w:t>Совершенствовать  технологии исследовательской и проектной деятельности в обучении и воспитательной работе</w:t>
      </w:r>
    </w:p>
    <w:p w:rsidR="00584C9C" w:rsidRPr="007E0B45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Pr="007E0B45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584C9C" w:rsidRPr="007E0B45" w:rsidRDefault="00584C9C" w:rsidP="00584C9C">
      <w:pPr>
        <w:ind w:left="851" w:firstLine="284"/>
        <w:rPr>
          <w:rFonts w:ascii="Times New Roman" w:hAnsi="Times New Roman"/>
          <w:color w:val="FF0000"/>
        </w:rPr>
      </w:pPr>
    </w:p>
    <w:p w:rsidR="00425B19" w:rsidRDefault="00425B19"/>
    <w:sectPr w:rsidR="0042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.65pt;height:10.1pt" o:bullet="t">
        <v:imagedata r:id="rId1" o:title="bullet1"/>
      </v:shape>
    </w:pict>
  </w:numPicBullet>
  <w:numPicBullet w:numPicBulletId="1">
    <w:pict>
      <v:shape id="_x0000_i1054" type="#_x0000_t75" style="width:12.65pt;height:10.1pt" o:bullet="t">
        <v:imagedata r:id="rId2" o:title="bullet2"/>
      </v:shape>
    </w:pict>
  </w:numPicBullet>
  <w:numPicBullet w:numPicBulletId="2">
    <w:pict>
      <v:shape id="_x0000_i1055" type="#_x0000_t75" style="width:12.65pt;height:10.1pt" o:bullet="t">
        <v:imagedata r:id="rId3" o:title="bullet3"/>
      </v:shape>
    </w:pict>
  </w:numPicBullet>
  <w:abstractNum w:abstractNumId="0">
    <w:nsid w:val="02220DC1"/>
    <w:multiLevelType w:val="hybridMultilevel"/>
    <w:tmpl w:val="672ECC6E"/>
    <w:lvl w:ilvl="0" w:tplc="A340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77D5A"/>
    <w:multiLevelType w:val="multilevel"/>
    <w:tmpl w:val="6A84EA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B532CD"/>
    <w:multiLevelType w:val="hybridMultilevel"/>
    <w:tmpl w:val="475E6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7DCF"/>
    <w:multiLevelType w:val="hybridMultilevel"/>
    <w:tmpl w:val="8814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7D6A"/>
    <w:multiLevelType w:val="hybridMultilevel"/>
    <w:tmpl w:val="1FF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01625"/>
    <w:multiLevelType w:val="multilevel"/>
    <w:tmpl w:val="4B4AA3EC"/>
    <w:lvl w:ilvl="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3FBF3A92"/>
    <w:multiLevelType w:val="hybridMultilevel"/>
    <w:tmpl w:val="E8605948"/>
    <w:lvl w:ilvl="0" w:tplc="B6CC3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2E3524"/>
    <w:multiLevelType w:val="hybridMultilevel"/>
    <w:tmpl w:val="D6EA71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34970"/>
    <w:multiLevelType w:val="multilevel"/>
    <w:tmpl w:val="13D062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9">
    <w:nsid w:val="5DAD6FD4"/>
    <w:multiLevelType w:val="hybridMultilevel"/>
    <w:tmpl w:val="DEAC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80A40"/>
    <w:multiLevelType w:val="multilevel"/>
    <w:tmpl w:val="62B07A12"/>
    <w:lvl w:ilvl="0">
      <w:start w:val="1"/>
      <w:numFmt w:val="bullet"/>
      <w:lvlText w:val=""/>
      <w:lvlPicBulletId w:val="0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</w:abstractNum>
  <w:abstractNum w:abstractNumId="11">
    <w:nsid w:val="69693E72"/>
    <w:multiLevelType w:val="hybridMultilevel"/>
    <w:tmpl w:val="A68A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40214"/>
    <w:multiLevelType w:val="hybridMultilevel"/>
    <w:tmpl w:val="EC7C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727CC"/>
    <w:multiLevelType w:val="multilevel"/>
    <w:tmpl w:val="F4948E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3E6C1A"/>
    <w:multiLevelType w:val="hybridMultilevel"/>
    <w:tmpl w:val="9114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84C9C"/>
    <w:rsid w:val="00425B19"/>
    <w:rsid w:val="0058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C9C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84C9C"/>
    <w:rPr>
      <w:rFonts w:ascii="Tahoma" w:eastAsia="Calibri" w:hAnsi="Tahoma" w:cs="Tahoma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84C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84C9C"/>
    <w:rPr>
      <w:rFonts w:ascii="Calibri" w:eastAsia="Calibri" w:hAnsi="Calibri" w:cs="Times New Roman"/>
      <w:lang w:val="en-US" w:eastAsia="en-US"/>
    </w:rPr>
  </w:style>
  <w:style w:type="paragraph" w:styleId="a8">
    <w:name w:val="footer"/>
    <w:basedOn w:val="a"/>
    <w:link w:val="a9"/>
    <w:unhideWhenUsed/>
    <w:rsid w:val="00584C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584C9C"/>
    <w:rPr>
      <w:rFonts w:ascii="Calibri" w:eastAsia="Calibri" w:hAnsi="Calibri" w:cs="Times New Roman"/>
      <w:lang w:val="en-US" w:eastAsia="en-US"/>
    </w:rPr>
  </w:style>
  <w:style w:type="paragraph" w:styleId="aa">
    <w:name w:val="List Paragraph"/>
    <w:basedOn w:val="a"/>
    <w:uiPriority w:val="34"/>
    <w:qFormat/>
    <w:rsid w:val="00584C9C"/>
    <w:pPr>
      <w:ind w:left="720"/>
      <w:contextualSpacing/>
    </w:pPr>
    <w:rPr>
      <w:rFonts w:ascii="Calibri" w:eastAsia="Calibri" w:hAnsi="Calibri" w:cs="Arial"/>
      <w:color w:val="000000"/>
      <w:lang w:eastAsia="en-US"/>
    </w:rPr>
  </w:style>
  <w:style w:type="paragraph" w:customStyle="1" w:styleId="Default">
    <w:name w:val="Default"/>
    <w:rsid w:val="00584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584C9C"/>
    <w:pPr>
      <w:spacing w:after="12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84C9C"/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84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hyperlink" Target="http://www.prodle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hyperlink" Target="http://nsportal.ru" TargetMode="External"/><Relationship Id="rId5" Type="http://schemas.openxmlformats.org/officeDocument/2006/relationships/image" Target="media/image4.wmf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7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4"/>
      <c:hPercent val="19"/>
      <c:rotY val="37"/>
      <c:depthPercent val="100"/>
      <c:rAngAx val="1"/>
    </c:view3D>
    <c:floor>
      <c:spPr>
        <a:solidFill>
          <a:srgbClr val="CCCCFF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97076027538092"/>
          <c:y val="0.34153810548114533"/>
          <c:w val="0.67256637168141598"/>
          <c:h val="0.479289940828402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обучающиеся</c:v>
                </c:pt>
              </c:strCache>
            </c:strRef>
          </c:tx>
          <c:spPr>
            <a:solidFill>
              <a:srgbClr val="0000FF"/>
            </a:solidFill>
            <a:ln w="1291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 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43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800000"/>
            </a:solidFill>
            <a:ln w="1291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 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gapDepth val="0"/>
        <c:shape val="box"/>
        <c:axId val="161930240"/>
        <c:axId val="162791808"/>
        <c:axId val="0"/>
      </c:bar3DChart>
      <c:catAx>
        <c:axId val="161930240"/>
        <c:scaling>
          <c:orientation val="minMax"/>
        </c:scaling>
        <c:axPos val="b"/>
        <c:numFmt formatCode="General" sourceLinked="1"/>
        <c:tickLblPos val="low"/>
        <c:spPr>
          <a:ln w="9685">
            <a:noFill/>
          </a:ln>
        </c:spPr>
        <c:txPr>
          <a:bodyPr rot="0" vert="horz"/>
          <a:lstStyle/>
          <a:p>
            <a:pPr>
              <a:defRPr sz="83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2791808"/>
        <c:crosses val="min"/>
        <c:auto val="1"/>
        <c:lblAlgn val="ctr"/>
        <c:lblOffset val="100"/>
        <c:tickLblSkip val="1"/>
        <c:tickMarkSkip val="1"/>
      </c:catAx>
      <c:valAx>
        <c:axId val="162791808"/>
        <c:scaling>
          <c:orientation val="minMax"/>
          <c:max val="50"/>
          <c:min val="0"/>
        </c:scaling>
        <c:axPos val="l"/>
        <c:majorGridlines>
          <c:spPr>
            <a:ln w="3228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2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1930240"/>
        <c:crosses val="autoZero"/>
        <c:crossBetween val="between"/>
        <c:majorUnit val="5"/>
      </c:valAx>
      <c:spPr>
        <a:noFill/>
        <a:ln w="25826">
          <a:noFill/>
        </a:ln>
      </c:spPr>
    </c:plotArea>
    <c:legend>
      <c:legendPos val="b"/>
      <c:layout>
        <c:manualLayout>
          <c:xMode val="edge"/>
          <c:yMode val="edge"/>
          <c:x val="0.75495716170105143"/>
          <c:y val="0.53079351035470945"/>
          <c:w val="0.24273072060682679"/>
          <c:h val="0.14201183431952671"/>
        </c:manualLayout>
      </c:layout>
      <c:spPr>
        <a:noFill/>
        <a:ln w="3228">
          <a:solidFill>
            <a:srgbClr val="000000"/>
          </a:solidFill>
          <a:prstDash val="solid"/>
        </a:ln>
      </c:spPr>
      <c:txPr>
        <a:bodyPr/>
        <a:lstStyle/>
        <a:p>
          <a:pPr>
            <a:defRPr sz="9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3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0104384133611839E-2"/>
          <c:y val="0.27304964539007098"/>
          <c:w val="0.5365344467640919"/>
          <c:h val="0.36524822695035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технология</c:v>
                </c:pt>
                <c:pt idx="5">
                  <c:v>ИЗО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0%">
                  <c:v>35</c:v>
                </c:pt>
                <c:pt idx="1">
                  <c:v>21</c:v>
                </c:pt>
                <c:pt idx="2">
                  <c:v>7</c:v>
                </c:pt>
                <c:pt idx="3">
                  <c:v>21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технология</c:v>
                </c:pt>
                <c:pt idx="5">
                  <c:v>ИЗО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9999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технология</c:v>
                </c:pt>
                <c:pt idx="5">
                  <c:v>ИЗО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99CC00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технология</c:v>
                </c:pt>
                <c:pt idx="5">
                  <c:v>ИЗО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808080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литературное чтение</c:v>
                </c:pt>
                <c:pt idx="4">
                  <c:v>технология</c:v>
                </c:pt>
                <c:pt idx="5">
                  <c:v>ИЗО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</c:pie3DChart>
      <c:spPr>
        <a:noFill/>
        <a:ln w="1269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563674321503134"/>
          <c:y val="3.1914893617021281E-2"/>
          <c:w val="0.28810020876826731"/>
          <c:h val="0.91843971631205679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12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2116</Words>
  <Characters>12062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2019-03-02T13:18:00Z</dcterms:created>
  <dcterms:modified xsi:type="dcterms:W3CDTF">2019-03-02T13:20:00Z</dcterms:modified>
</cp:coreProperties>
</file>