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420B" w:rsidRDefault="002A7159" w:rsidP="00EC6B70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МБДОУ «Детский сад №</w:t>
      </w:r>
      <w:r w:rsidR="00EB420B">
        <w:rPr>
          <w:rFonts w:ascii="Times New Roman" w:hAnsi="Times New Roman"/>
          <w:b/>
          <w:sz w:val="32"/>
          <w:szCs w:val="32"/>
        </w:rPr>
        <w:t>2</w:t>
      </w:r>
      <w:r>
        <w:rPr>
          <w:rFonts w:ascii="Times New Roman" w:hAnsi="Times New Roman"/>
          <w:b/>
          <w:sz w:val="32"/>
          <w:szCs w:val="32"/>
        </w:rPr>
        <w:t xml:space="preserve"> «Жемчужинка»</w:t>
      </w:r>
      <w:r w:rsidR="00EB420B">
        <w:rPr>
          <w:rFonts w:ascii="Times New Roman" w:hAnsi="Times New Roman"/>
          <w:b/>
          <w:sz w:val="32"/>
          <w:szCs w:val="32"/>
        </w:rPr>
        <w:t xml:space="preserve"> </w:t>
      </w:r>
    </w:p>
    <w:p w:rsidR="002A7159" w:rsidRDefault="002A7159" w:rsidP="00EC6B70">
      <w:pPr>
        <w:jc w:val="center"/>
        <w:rPr>
          <w:rFonts w:ascii="Times New Roman" w:hAnsi="Times New Roman"/>
          <w:b/>
          <w:sz w:val="32"/>
          <w:szCs w:val="32"/>
        </w:rPr>
      </w:pPr>
    </w:p>
    <w:p w:rsidR="002A7159" w:rsidRDefault="002A7159" w:rsidP="00EC6B70">
      <w:pPr>
        <w:jc w:val="center"/>
        <w:rPr>
          <w:rFonts w:ascii="Times New Roman" w:hAnsi="Times New Roman"/>
          <w:b/>
          <w:sz w:val="32"/>
          <w:szCs w:val="32"/>
        </w:rPr>
      </w:pPr>
    </w:p>
    <w:p w:rsidR="002A7159" w:rsidRDefault="002A7159" w:rsidP="00EC6B70">
      <w:pPr>
        <w:jc w:val="center"/>
        <w:rPr>
          <w:rFonts w:ascii="Times New Roman" w:hAnsi="Times New Roman"/>
          <w:b/>
          <w:sz w:val="32"/>
          <w:szCs w:val="32"/>
        </w:rPr>
      </w:pPr>
    </w:p>
    <w:p w:rsidR="002A7159" w:rsidRDefault="002A7159" w:rsidP="00EC6B70">
      <w:pPr>
        <w:jc w:val="center"/>
        <w:rPr>
          <w:rFonts w:ascii="Times New Roman" w:hAnsi="Times New Roman"/>
          <w:b/>
          <w:sz w:val="32"/>
          <w:szCs w:val="32"/>
        </w:rPr>
      </w:pPr>
    </w:p>
    <w:p w:rsidR="00EB420B" w:rsidRDefault="00EB420B" w:rsidP="00EC6B70">
      <w:pPr>
        <w:rPr>
          <w:rFonts w:ascii="Times New Roman" w:hAnsi="Times New Roman"/>
          <w:b/>
          <w:color w:val="FF0000"/>
          <w:sz w:val="72"/>
          <w:szCs w:val="72"/>
        </w:rPr>
      </w:pPr>
      <w:r>
        <w:rPr>
          <w:rFonts w:ascii="Times New Roman" w:hAnsi="Times New Roman"/>
          <w:sz w:val="48"/>
          <w:szCs w:val="48"/>
        </w:rPr>
        <w:t xml:space="preserve">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Проект </w:t>
      </w:r>
    </w:p>
    <w:p w:rsidR="00EB420B" w:rsidRPr="008C37AE" w:rsidRDefault="00EB420B" w:rsidP="008C37AE">
      <w:pPr>
        <w:jc w:val="center"/>
        <w:rPr>
          <w:rFonts w:ascii="Times New Roman" w:hAnsi="Times New Roman"/>
          <w:color w:val="C00000"/>
          <w:sz w:val="48"/>
          <w:szCs w:val="48"/>
        </w:rPr>
      </w:pPr>
      <w:r w:rsidRPr="008C37AE">
        <w:rPr>
          <w:rFonts w:ascii="Times New Roman" w:hAnsi="Times New Roman"/>
          <w:color w:val="FF0000"/>
          <w:sz w:val="48"/>
          <w:szCs w:val="48"/>
        </w:rPr>
        <w:t xml:space="preserve">по </w:t>
      </w:r>
      <w:r w:rsidRPr="008C37AE">
        <w:rPr>
          <w:rFonts w:ascii="Times New Roman" w:hAnsi="Times New Roman"/>
          <w:color w:val="C00000"/>
          <w:sz w:val="48"/>
          <w:szCs w:val="48"/>
        </w:rPr>
        <w:t>этнокультурному образованию детей</w:t>
      </w:r>
    </w:p>
    <w:p w:rsidR="00EB420B" w:rsidRDefault="00EB420B" w:rsidP="00EC6B70">
      <w:pPr>
        <w:jc w:val="center"/>
        <w:rPr>
          <w:rFonts w:ascii="Times New Roman" w:hAnsi="Times New Roman"/>
          <w:color w:val="C00000"/>
          <w:sz w:val="72"/>
          <w:szCs w:val="72"/>
        </w:rPr>
      </w:pPr>
      <w:r>
        <w:rPr>
          <w:rFonts w:ascii="Times New Roman" w:hAnsi="Times New Roman"/>
          <w:color w:val="FF0000"/>
          <w:sz w:val="48"/>
          <w:szCs w:val="48"/>
        </w:rPr>
        <w:t xml:space="preserve"> </w:t>
      </w:r>
      <w:r>
        <w:rPr>
          <w:rFonts w:ascii="Times New Roman" w:hAnsi="Times New Roman"/>
          <w:color w:val="C00000"/>
          <w:sz w:val="72"/>
          <w:szCs w:val="72"/>
        </w:rPr>
        <w:t>«Матрешка –  символ России»</w:t>
      </w:r>
    </w:p>
    <w:p w:rsidR="00EB420B" w:rsidRDefault="00EB420B" w:rsidP="00EC6B70">
      <w:pPr>
        <w:jc w:val="center"/>
        <w:rPr>
          <w:rFonts w:ascii="Times New Roman" w:hAnsi="Times New Roman"/>
          <w:color w:val="C00000"/>
          <w:sz w:val="72"/>
          <w:szCs w:val="72"/>
        </w:rPr>
      </w:pPr>
    </w:p>
    <w:p w:rsidR="00EB420B" w:rsidRDefault="002A7159" w:rsidP="00D02ACF">
      <w:pPr>
        <w:jc w:val="center"/>
        <w:rPr>
          <w:rFonts w:ascii="Times New Roman" w:hAnsi="Times New Roman"/>
          <w:color w:val="C00000"/>
          <w:sz w:val="72"/>
          <w:szCs w:val="7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" o:spid="_x0000_i1025" type="#_x0000_t75" style="width:324.75pt;height:219.75pt;visibility:visible" o:bordertopcolor="red" o:borderleftcolor="red" o:borderbottomcolor="red" o:borderrightcolor="red">
            <v:imagedata r:id="rId7" o:title=""/>
            <w10:bordertop type="single" width="16"/>
            <w10:borderleft type="single" width="16"/>
            <w10:borderbottom type="single" width="16"/>
            <w10:borderright type="single" width="16"/>
          </v:shape>
        </w:pict>
      </w:r>
    </w:p>
    <w:p w:rsidR="00EB420B" w:rsidRDefault="00EB420B" w:rsidP="00EC6B70">
      <w:pPr>
        <w:rPr>
          <w:rFonts w:ascii="Times New Roman" w:hAnsi="Times New Roman"/>
          <w:sz w:val="32"/>
          <w:szCs w:val="32"/>
        </w:rPr>
      </w:pPr>
    </w:p>
    <w:p w:rsidR="00EB420B" w:rsidRDefault="00EB420B" w:rsidP="00EC6B70">
      <w:pPr>
        <w:rPr>
          <w:rFonts w:ascii="Times New Roman" w:hAnsi="Times New Roman"/>
          <w:sz w:val="32"/>
          <w:szCs w:val="32"/>
        </w:rPr>
      </w:pPr>
    </w:p>
    <w:p w:rsidR="00EB420B" w:rsidRPr="00EC6B70" w:rsidRDefault="00EB420B" w:rsidP="00EC6B70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Разработчик и исполнитель: воспитатель </w:t>
      </w:r>
      <w:r w:rsidRPr="00EC6B70">
        <w:rPr>
          <w:rFonts w:ascii="Times New Roman" w:hAnsi="Times New Roman"/>
          <w:sz w:val="28"/>
          <w:szCs w:val="28"/>
          <w:lang w:val="en-US"/>
        </w:rPr>
        <w:t>I</w:t>
      </w:r>
      <w:r w:rsidRPr="00EC6B70">
        <w:rPr>
          <w:rFonts w:ascii="Times New Roman" w:hAnsi="Times New Roman"/>
          <w:sz w:val="28"/>
          <w:szCs w:val="28"/>
        </w:rPr>
        <w:t xml:space="preserve"> квалиф</w:t>
      </w:r>
      <w:r>
        <w:rPr>
          <w:rFonts w:ascii="Times New Roman" w:hAnsi="Times New Roman"/>
          <w:sz w:val="28"/>
          <w:szCs w:val="28"/>
        </w:rPr>
        <w:t>икационной</w:t>
      </w:r>
      <w:r w:rsidRPr="00EC6B70">
        <w:rPr>
          <w:rFonts w:ascii="Times New Roman" w:hAnsi="Times New Roman"/>
          <w:sz w:val="28"/>
          <w:szCs w:val="28"/>
        </w:rPr>
        <w:t xml:space="preserve">    категории </w:t>
      </w:r>
    </w:p>
    <w:p w:rsidR="00EB420B" w:rsidRPr="00EC6B70" w:rsidRDefault="00EB420B" w:rsidP="00EC6B7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Губернаторова Лариса Петровна </w:t>
      </w:r>
    </w:p>
    <w:p w:rsidR="00EB420B" w:rsidRDefault="00EB420B" w:rsidP="00EC6B70">
      <w:pPr>
        <w:rPr>
          <w:rFonts w:ascii="Times New Roman" w:hAnsi="Times New Roman"/>
          <w:sz w:val="48"/>
          <w:szCs w:val="48"/>
        </w:rPr>
      </w:pPr>
    </w:p>
    <w:p w:rsidR="00EB420B" w:rsidRDefault="00EB420B" w:rsidP="00EC6B70">
      <w:pPr>
        <w:jc w:val="center"/>
        <w:rPr>
          <w:rFonts w:ascii="Times New Roman" w:hAnsi="Times New Roman"/>
          <w:sz w:val="36"/>
          <w:szCs w:val="36"/>
        </w:rPr>
      </w:pPr>
    </w:p>
    <w:p w:rsidR="00EB420B" w:rsidRPr="002A7159" w:rsidRDefault="00EB420B" w:rsidP="00EC6B70">
      <w:pPr>
        <w:jc w:val="center"/>
        <w:rPr>
          <w:rFonts w:ascii="Times New Roman" w:hAnsi="Times New Roman"/>
          <w:sz w:val="28"/>
          <w:szCs w:val="28"/>
        </w:rPr>
      </w:pPr>
      <w:r w:rsidRPr="002A7159">
        <w:rPr>
          <w:rFonts w:ascii="Times New Roman" w:hAnsi="Times New Roman"/>
          <w:sz w:val="28"/>
          <w:szCs w:val="28"/>
        </w:rPr>
        <w:t xml:space="preserve">2017г </w:t>
      </w:r>
      <w:smartTag w:uri="urn:schemas-microsoft-com:office:smarttags" w:element="metricconverter">
        <w:smartTagPr>
          <w:attr w:name="ProductID" w:val="-2018 г"/>
        </w:smartTagPr>
        <w:r w:rsidRPr="002A7159">
          <w:rPr>
            <w:rFonts w:ascii="Times New Roman" w:hAnsi="Times New Roman"/>
            <w:sz w:val="28"/>
            <w:szCs w:val="28"/>
          </w:rPr>
          <w:t>-</w:t>
        </w:r>
        <w:smartTag w:uri="urn:schemas-microsoft-com:office:smarttags" w:element="metricconverter">
          <w:smartTagPr>
            <w:attr w:name="ProductID" w:val="2018 г"/>
          </w:smartTagPr>
          <w:r w:rsidRPr="002A7159">
            <w:rPr>
              <w:rFonts w:ascii="Times New Roman" w:hAnsi="Times New Roman"/>
              <w:sz w:val="28"/>
              <w:szCs w:val="28"/>
            </w:rPr>
            <w:t>2018 г</w:t>
          </w:r>
        </w:smartTag>
      </w:smartTag>
      <w:r w:rsidRPr="002A7159">
        <w:rPr>
          <w:rFonts w:ascii="Times New Roman" w:hAnsi="Times New Roman"/>
          <w:sz w:val="28"/>
          <w:szCs w:val="28"/>
        </w:rPr>
        <w:t>.</w:t>
      </w:r>
    </w:p>
    <w:p w:rsidR="00EB420B" w:rsidRDefault="00EB420B" w:rsidP="00763750">
      <w:pPr>
        <w:spacing w:after="100" w:afterAutospacing="1" w:line="240" w:lineRule="auto"/>
        <w:ind w:left="567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lastRenderedPageBreak/>
        <w:t xml:space="preserve">Народ  в наиболее чистом виде всегда представляют дети. </w:t>
      </w:r>
    </w:p>
    <w:p w:rsidR="00EB420B" w:rsidRDefault="00EB420B" w:rsidP="00763750">
      <w:pPr>
        <w:spacing w:after="100" w:afterAutospacing="1" w:line="240" w:lineRule="auto"/>
        <w:ind w:left="567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Когда национальное умирает в детях, то это означает начало смерти нации.</w:t>
      </w:r>
    </w:p>
    <w:p w:rsidR="00EB420B" w:rsidRDefault="00EB420B" w:rsidP="00763750">
      <w:pPr>
        <w:spacing w:after="100" w:afterAutospacing="1" w:line="240" w:lineRule="auto"/>
        <w:ind w:left="567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Г.Н.Волков (автор учебника «Этнопедагогика»)</w:t>
      </w:r>
    </w:p>
    <w:p w:rsidR="00EB420B" w:rsidRDefault="00EB420B" w:rsidP="0072018A">
      <w:pPr>
        <w:spacing w:after="100" w:afterAutospacing="1" w:line="240" w:lineRule="auto"/>
        <w:ind w:left="567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EB420B" w:rsidRDefault="00EB420B" w:rsidP="0072018A">
      <w:pPr>
        <w:spacing w:after="100" w:afterAutospacing="1" w:line="240" w:lineRule="auto"/>
        <w:ind w:left="567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Содержание</w:t>
      </w:r>
      <w:r>
        <w:rPr>
          <w:rFonts w:ascii="Times New Roman" w:hAnsi="Times New Roman"/>
          <w:sz w:val="24"/>
          <w:szCs w:val="24"/>
          <w:lang w:eastAsia="ru-RU"/>
        </w:rPr>
        <w:t>:</w:t>
      </w:r>
    </w:p>
    <w:tbl>
      <w:tblPr>
        <w:tblW w:w="9873" w:type="dxa"/>
        <w:tblCellSpacing w:w="0" w:type="dxa"/>
        <w:tblInd w:w="59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8073"/>
        <w:gridCol w:w="1800"/>
      </w:tblGrid>
      <w:tr w:rsidR="00EB420B" w:rsidTr="003B1D68">
        <w:trPr>
          <w:tblCellSpacing w:w="0" w:type="dxa"/>
        </w:trPr>
        <w:tc>
          <w:tcPr>
            <w:tcW w:w="8073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Pr="00CD79D5" w:rsidRDefault="00EB420B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D79D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1.Теоретическое обоснование проекта.</w:t>
            </w:r>
          </w:p>
        </w:tc>
        <w:tc>
          <w:tcPr>
            <w:tcW w:w="18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Default="00EB420B" w:rsidP="003B1D68">
            <w:pPr>
              <w:spacing w:after="100" w:afterAutospacing="1" w:line="240" w:lineRule="auto"/>
              <w:ind w:left="567" w:right="136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EB420B" w:rsidTr="003B1D68">
        <w:trPr>
          <w:tblCellSpacing w:w="0" w:type="dxa"/>
        </w:trPr>
        <w:tc>
          <w:tcPr>
            <w:tcW w:w="8073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Pr="00CD79D5" w:rsidRDefault="00EB420B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2. Подготовительный этап</w:t>
            </w:r>
          </w:p>
        </w:tc>
        <w:tc>
          <w:tcPr>
            <w:tcW w:w="18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Default="00EB420B" w:rsidP="003B1D68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EB420B" w:rsidTr="003B1D68">
        <w:trPr>
          <w:tblCellSpacing w:w="0" w:type="dxa"/>
        </w:trPr>
        <w:tc>
          <w:tcPr>
            <w:tcW w:w="8073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Pr="00CD79D5" w:rsidRDefault="00EB420B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 Основной этап</w:t>
            </w:r>
          </w:p>
        </w:tc>
        <w:tc>
          <w:tcPr>
            <w:tcW w:w="18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Default="00EB420B" w:rsidP="003B1D68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EB420B" w:rsidTr="003B1D68">
        <w:trPr>
          <w:tblCellSpacing w:w="0" w:type="dxa"/>
        </w:trPr>
        <w:tc>
          <w:tcPr>
            <w:tcW w:w="8073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Pr="00CD79D5" w:rsidRDefault="00EB420B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4. Завершающий этап</w:t>
            </w:r>
          </w:p>
        </w:tc>
        <w:tc>
          <w:tcPr>
            <w:tcW w:w="18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Default="00EB420B" w:rsidP="003B1D68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</w:tr>
      <w:tr w:rsidR="00EB420B" w:rsidTr="003B1D68">
        <w:trPr>
          <w:tblCellSpacing w:w="0" w:type="dxa"/>
        </w:trPr>
        <w:tc>
          <w:tcPr>
            <w:tcW w:w="8073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Pr="00CD79D5" w:rsidRDefault="00EB420B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5.</w:t>
            </w:r>
            <w:r w:rsidRPr="00CD79D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Список использованной научно-методической литературы</w:t>
            </w:r>
          </w:p>
        </w:tc>
        <w:tc>
          <w:tcPr>
            <w:tcW w:w="18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EB420B" w:rsidRDefault="00EB420B" w:rsidP="003B1D68">
            <w:pPr>
              <w:spacing w:after="100" w:afterAutospacing="1" w:line="240" w:lineRule="auto"/>
              <w:ind w:left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EB420B" w:rsidRDefault="00EB420B" w:rsidP="004A0877">
      <w:pPr>
        <w:jc w:val="center"/>
      </w:pPr>
      <w:r>
        <w:rPr>
          <w:sz w:val="48"/>
          <w:szCs w:val="48"/>
        </w:rPr>
        <w:tab/>
      </w:r>
    </w:p>
    <w:p w:rsidR="00EB420B" w:rsidRPr="00CD79D5" w:rsidRDefault="00EB420B" w:rsidP="004A0877">
      <w:pPr>
        <w:rPr>
          <w:rFonts w:ascii="Times New Roman" w:hAnsi="Times New Roman"/>
          <w:b/>
          <w:i/>
          <w:color w:val="1F4E79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.</w:t>
      </w:r>
      <w:r w:rsidRPr="004A0877">
        <w:rPr>
          <w:rFonts w:ascii="Times New Roman" w:hAnsi="Times New Roman"/>
          <w:b/>
          <w:i/>
          <w:color w:val="FF0000"/>
          <w:sz w:val="28"/>
          <w:szCs w:val="28"/>
        </w:rPr>
        <w:t xml:space="preserve"> 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Педагогический проект 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 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 во 2 младшей группе</w:t>
      </w:r>
    </w:p>
    <w:p w:rsidR="00EB420B" w:rsidRPr="00EC6B70" w:rsidRDefault="00EB420B" w:rsidP="00EC6B70">
      <w:pPr>
        <w:rPr>
          <w:rFonts w:ascii="Times New Roman" w:hAnsi="Times New Roman"/>
          <w:b/>
          <w:i/>
          <w:color w:val="FF0000"/>
          <w:sz w:val="28"/>
          <w:szCs w:val="28"/>
        </w:rPr>
      </w:pPr>
      <w:r w:rsidRPr="00EC6B70">
        <w:rPr>
          <w:rFonts w:ascii="Times New Roman" w:hAnsi="Times New Roman"/>
          <w:b/>
          <w:i/>
          <w:color w:val="1F4E79"/>
          <w:sz w:val="28"/>
          <w:szCs w:val="28"/>
        </w:rPr>
        <w:t>Тип:</w:t>
      </w:r>
      <w:r>
        <w:rPr>
          <w:rFonts w:ascii="Times New Roman" w:hAnsi="Times New Roman"/>
          <w:b/>
          <w:i/>
          <w:color w:val="1F4E7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Долгосрочный:  2017-2018г</w:t>
      </w:r>
    </w:p>
    <w:p w:rsidR="00EB420B" w:rsidRPr="0030655B" w:rsidRDefault="00EB420B" w:rsidP="00EC6B70">
      <w:pPr>
        <w:tabs>
          <w:tab w:val="left" w:pos="4560"/>
        </w:tabs>
        <w:rPr>
          <w:rFonts w:ascii="Times New Roman" w:hAnsi="Times New Roman"/>
          <w:b/>
          <w:color w:val="FF0000"/>
          <w:sz w:val="28"/>
          <w:szCs w:val="28"/>
        </w:rPr>
      </w:pPr>
      <w:r w:rsidRPr="0030655B">
        <w:rPr>
          <w:rFonts w:ascii="Times New Roman" w:hAnsi="Times New Roman"/>
          <w:b/>
          <w:color w:val="FF0000"/>
          <w:sz w:val="28"/>
          <w:szCs w:val="28"/>
        </w:rPr>
        <w:t>1. Теоретическое обоснование проекта</w:t>
      </w:r>
    </w:p>
    <w:p w:rsidR="00EB420B" w:rsidRDefault="00EB420B" w:rsidP="00EC6B70">
      <w:pPr>
        <w:tabs>
          <w:tab w:val="left" w:pos="4560"/>
        </w:tabs>
        <w:rPr>
          <w:rFonts w:ascii="Times New Roman" w:hAnsi="Times New Roman"/>
          <w:b/>
          <w:color w:val="2E74B5"/>
          <w:sz w:val="28"/>
          <w:szCs w:val="28"/>
        </w:rPr>
      </w:pPr>
      <w:r>
        <w:rPr>
          <w:rFonts w:ascii="Times New Roman" w:hAnsi="Times New Roman"/>
          <w:b/>
          <w:color w:val="2E74B5"/>
          <w:sz w:val="28"/>
          <w:szCs w:val="28"/>
        </w:rPr>
        <w:t>1.1.Резюме проекта</w:t>
      </w:r>
    </w:p>
    <w:p w:rsidR="00EB420B" w:rsidRPr="00EC6B70" w:rsidRDefault="00EB420B" w:rsidP="0030655B">
      <w:pPr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232843">
        <w:rPr>
          <w:rFonts w:ascii="Times New Roman" w:hAnsi="Times New Roman"/>
          <w:sz w:val="28"/>
          <w:szCs w:val="28"/>
        </w:rPr>
        <w:t xml:space="preserve">Проект направлен на решение вопросов патриотического воспитания детей в соответствии с базовыми образовательными программами. </w:t>
      </w:r>
      <w:r>
        <w:rPr>
          <w:rFonts w:ascii="Times New Roman" w:hAnsi="Times New Roman"/>
          <w:sz w:val="28"/>
          <w:szCs w:val="28"/>
        </w:rPr>
        <w:t>Он</w:t>
      </w:r>
      <w:r w:rsidRPr="00EC6B70">
        <w:rPr>
          <w:rFonts w:ascii="Times New Roman" w:hAnsi="Times New Roman"/>
          <w:sz w:val="28"/>
          <w:szCs w:val="28"/>
        </w:rPr>
        <w:t xml:space="preserve"> реш</w:t>
      </w:r>
      <w:r>
        <w:rPr>
          <w:rFonts w:ascii="Times New Roman" w:hAnsi="Times New Roman"/>
          <w:sz w:val="28"/>
          <w:szCs w:val="28"/>
        </w:rPr>
        <w:t>ает</w:t>
      </w:r>
      <w:r w:rsidRPr="00EC6B70">
        <w:rPr>
          <w:rFonts w:ascii="Times New Roman" w:hAnsi="Times New Roman"/>
          <w:sz w:val="28"/>
          <w:szCs w:val="28"/>
        </w:rPr>
        <w:t xml:space="preserve"> вопрос</w:t>
      </w:r>
      <w:r>
        <w:rPr>
          <w:rFonts w:ascii="Times New Roman" w:hAnsi="Times New Roman"/>
          <w:sz w:val="28"/>
          <w:szCs w:val="28"/>
        </w:rPr>
        <w:t>ы</w:t>
      </w:r>
      <w:r w:rsidRPr="00EC6B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 только </w:t>
      </w:r>
      <w:r w:rsidRPr="00EC6B70">
        <w:rPr>
          <w:rFonts w:ascii="Times New Roman" w:hAnsi="Times New Roman"/>
          <w:sz w:val="28"/>
          <w:szCs w:val="28"/>
        </w:rPr>
        <w:t>приобщения дошкольников к искусству</w:t>
      </w:r>
      <w:r>
        <w:rPr>
          <w:rFonts w:ascii="Times New Roman" w:hAnsi="Times New Roman"/>
          <w:sz w:val="28"/>
          <w:szCs w:val="28"/>
        </w:rPr>
        <w:t>, но, что приоритетно, патриотического воспитания детей во всех видах деятельности.</w:t>
      </w:r>
      <w:r w:rsidRPr="00EC6B70">
        <w:rPr>
          <w:rFonts w:ascii="Times New Roman" w:hAnsi="Times New Roman"/>
          <w:sz w:val="28"/>
          <w:szCs w:val="28"/>
        </w:rPr>
        <w:t xml:space="preserve"> Содержание расширено за счет включение задач педагогического просвещения родителей,</w:t>
      </w:r>
      <w:r>
        <w:rPr>
          <w:rFonts w:ascii="Times New Roman" w:hAnsi="Times New Roman"/>
          <w:sz w:val="28"/>
          <w:szCs w:val="28"/>
        </w:rPr>
        <w:t xml:space="preserve"> </w:t>
      </w:r>
      <w:r w:rsidRPr="00EC6B70">
        <w:rPr>
          <w:rFonts w:ascii="Times New Roman" w:hAnsi="Times New Roman"/>
          <w:sz w:val="28"/>
          <w:szCs w:val="28"/>
        </w:rPr>
        <w:t>вовлечение родителей в образовательный процесс,</w:t>
      </w:r>
      <w:r>
        <w:rPr>
          <w:rFonts w:ascii="Times New Roman" w:hAnsi="Times New Roman"/>
          <w:sz w:val="28"/>
          <w:szCs w:val="28"/>
        </w:rPr>
        <w:t xml:space="preserve"> </w:t>
      </w:r>
      <w:r w:rsidRPr="00EC6B70">
        <w:rPr>
          <w:rFonts w:ascii="Times New Roman" w:hAnsi="Times New Roman"/>
          <w:sz w:val="28"/>
          <w:szCs w:val="28"/>
        </w:rPr>
        <w:t>повышение роли семьи в современном обществе, воспитания детей на традициях народной культуры.</w:t>
      </w:r>
      <w:r w:rsidRPr="0023284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</w:p>
    <w:p w:rsidR="00EB420B" w:rsidRDefault="00EB420B" w:rsidP="00A75C9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Уникальность проекта в том, что работа по решению задач проходит через обучение и воспитание детей по всем образовательным областям дошкольного образования.</w:t>
      </w:r>
    </w:p>
    <w:p w:rsidR="00EB420B" w:rsidRPr="00EC6B70" w:rsidRDefault="00EB420B" w:rsidP="00EC6B70">
      <w:pPr>
        <w:tabs>
          <w:tab w:val="left" w:pos="4560"/>
        </w:tabs>
        <w:rPr>
          <w:rFonts w:ascii="Times New Roman" w:hAnsi="Times New Roman"/>
          <w:b/>
          <w:color w:val="2E74B5"/>
          <w:sz w:val="28"/>
          <w:szCs w:val="28"/>
        </w:rPr>
      </w:pPr>
      <w:r>
        <w:rPr>
          <w:rFonts w:ascii="Times New Roman" w:hAnsi="Times New Roman"/>
          <w:b/>
          <w:color w:val="2E74B5"/>
          <w:sz w:val="28"/>
          <w:szCs w:val="28"/>
        </w:rPr>
        <w:t>1.2.</w:t>
      </w:r>
      <w:r w:rsidRPr="00EC6B70">
        <w:rPr>
          <w:rFonts w:ascii="Times New Roman" w:hAnsi="Times New Roman"/>
          <w:b/>
          <w:color w:val="2E74B5"/>
          <w:sz w:val="28"/>
          <w:szCs w:val="28"/>
        </w:rPr>
        <w:t>Актуальность проекта</w:t>
      </w:r>
      <w:r w:rsidRPr="00EC6B70">
        <w:rPr>
          <w:rFonts w:ascii="Times New Roman" w:hAnsi="Times New Roman"/>
          <w:b/>
          <w:color w:val="2E74B5"/>
          <w:sz w:val="28"/>
          <w:szCs w:val="28"/>
        </w:rPr>
        <w:tab/>
      </w:r>
    </w:p>
    <w:p w:rsidR="00EB420B" w:rsidRPr="0030655B" w:rsidRDefault="00EB420B" w:rsidP="00CD79D5">
      <w:pPr>
        <w:jc w:val="both"/>
        <w:rPr>
          <w:rFonts w:ascii="Times New Roman" w:hAnsi="Times New Roman"/>
          <w:sz w:val="28"/>
          <w:szCs w:val="28"/>
        </w:rPr>
      </w:pPr>
      <w:r w:rsidRPr="0030655B">
        <w:rPr>
          <w:rFonts w:ascii="Times New Roman" w:hAnsi="Times New Roman"/>
          <w:sz w:val="28"/>
          <w:szCs w:val="28"/>
        </w:rPr>
        <w:t xml:space="preserve">Воспитание чувств патриотизма у дошкольника – процесс сложный и длительный, требующий от педагога большой личной убеждённости и вдохновения. Эта весьма кропотливая работа должна осуществляться систематически и планомерно во всех группах, в разных видах деятельности и по разным направлениям: воспитание любви к близким, к детскому саду, к родному городу, к своей стране. </w:t>
      </w:r>
    </w:p>
    <w:p w:rsidR="00EB420B" w:rsidRPr="0030655B" w:rsidRDefault="00EB420B" w:rsidP="00CD79D5">
      <w:pPr>
        <w:jc w:val="both"/>
        <w:rPr>
          <w:rFonts w:ascii="Times New Roman" w:hAnsi="Times New Roman"/>
          <w:sz w:val="28"/>
          <w:szCs w:val="28"/>
        </w:rPr>
      </w:pPr>
      <w:r w:rsidRPr="0030655B">
        <w:rPr>
          <w:rFonts w:ascii="Times New Roman" w:hAnsi="Times New Roman"/>
          <w:sz w:val="28"/>
          <w:szCs w:val="28"/>
        </w:rPr>
        <w:t>Современные психолого-педагогические исследования убеждают, что период дошкольного детства по своим психологическим характеристикам наиболее благоприятен для воспитания начал патриотизма: маленького ребёнка отличает бесконечное доверие  к взрослому, искренность чувств, эмоциональная отзывчивость, высокая подражательность. Поэтому тема Родины должна звучать интересно, поэтично, красиво, ведь детские впечатления сопровождают человека всю жизнь, остаются в памяти, запечатлеваются в ярких образах, которые влияют на формирование мироощущений, жизненной позиции, мировоззрения</w:t>
      </w:r>
    </w:p>
    <w:p w:rsidR="00EB420B" w:rsidRPr="00EC6B70" w:rsidRDefault="00EB420B" w:rsidP="00880DA4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Данный проект разработан в силу актуальности на сегодняшний день проблемы </w:t>
      </w:r>
      <w:r>
        <w:rPr>
          <w:rFonts w:ascii="Times New Roman" w:hAnsi="Times New Roman"/>
          <w:sz w:val="28"/>
          <w:szCs w:val="28"/>
        </w:rPr>
        <w:t>возрождения культурного наследия.</w:t>
      </w:r>
      <w:r w:rsidRPr="00232843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Pr="00232843">
        <w:rPr>
          <w:rFonts w:ascii="Times New Roman" w:hAnsi="Times New Roman"/>
          <w:sz w:val="28"/>
          <w:szCs w:val="28"/>
        </w:rPr>
        <w:t>Период дошкольного возраста по своим психологическим характеристикам наиболее благоприятен для воспитания патриотизма, так как дети отвечает доверием взрослому, им присуща подражательность, внушаемость, эмоциональная отзывчивость, искренность</w:t>
      </w:r>
      <w:r w:rsidRPr="00EC6B70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Pr="00232843">
        <w:rPr>
          <w:rFonts w:ascii="Times New Roman" w:hAnsi="Times New Roman"/>
          <w:sz w:val="28"/>
          <w:szCs w:val="28"/>
        </w:rPr>
        <w:t>чувств.</w:t>
      </w:r>
    </w:p>
    <w:p w:rsidR="00EB420B" w:rsidRPr="00232843" w:rsidRDefault="00EB420B" w:rsidP="00880DA4">
      <w:pPr>
        <w:jc w:val="both"/>
        <w:rPr>
          <w:rFonts w:ascii="Times New Roman" w:hAnsi="Times New Roman"/>
          <w:sz w:val="28"/>
          <w:szCs w:val="28"/>
        </w:rPr>
      </w:pPr>
      <w:r w:rsidRPr="003B1D68">
        <w:rPr>
          <w:rFonts w:ascii="Times New Roman" w:hAnsi="Times New Roman"/>
          <w:sz w:val="28"/>
          <w:szCs w:val="28"/>
        </w:rPr>
        <w:t xml:space="preserve">Народная игрушка будит мысль и фантазию ребенка. Деревянная точеная фигурка девушки Матрены в сарафане и с платочком на голове невольно привлекает внимание яркой раскраской и вызывает улыбку. Учитывая особенности матрешки надо целенаправленно использовать ее в детском саду. </w:t>
      </w:r>
    </w:p>
    <w:p w:rsidR="00EB420B" w:rsidRDefault="00EB420B" w:rsidP="005D6050">
      <w:pPr>
        <w:rPr>
          <w:rFonts w:ascii="Times New Roman" w:hAnsi="Times New Roman"/>
          <w:b/>
          <w:color w:val="2E74B5"/>
          <w:sz w:val="28"/>
          <w:szCs w:val="28"/>
        </w:rPr>
      </w:pPr>
      <w:r w:rsidRPr="005D6050">
        <w:rPr>
          <w:rFonts w:ascii="Times New Roman" w:hAnsi="Times New Roman"/>
          <w:b/>
          <w:color w:val="2E74B5"/>
          <w:sz w:val="28"/>
          <w:szCs w:val="28"/>
        </w:rPr>
        <w:t xml:space="preserve">  1.3.Анализ подходов к решению проблемы</w:t>
      </w:r>
    </w:p>
    <w:p w:rsidR="00EB420B" w:rsidRPr="005D6050" w:rsidRDefault="00EB420B" w:rsidP="005D605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5D6050">
        <w:rPr>
          <w:rFonts w:ascii="Times New Roman" w:hAnsi="Times New Roman"/>
          <w:sz w:val="28"/>
          <w:szCs w:val="28"/>
        </w:rPr>
        <w:t xml:space="preserve">Во время реализации проекта эффективной будет целенаправленная, системная работа, в которую включены все участники образовательного процесса: педагоги, дети и их родители.    </w:t>
      </w:r>
    </w:p>
    <w:p w:rsidR="00EB420B" w:rsidRPr="00EC6B70" w:rsidRDefault="00EB420B" w:rsidP="005D6050">
      <w:pPr>
        <w:rPr>
          <w:rFonts w:ascii="Times New Roman" w:hAnsi="Times New Roman"/>
          <w:b/>
          <w:color w:val="2E74B5"/>
          <w:sz w:val="28"/>
          <w:szCs w:val="28"/>
        </w:rPr>
      </w:pPr>
      <w:r w:rsidRPr="00EC6B70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Pr="00EC6B70">
        <w:rPr>
          <w:rFonts w:ascii="Times New Roman" w:hAnsi="Times New Roman"/>
          <w:b/>
          <w:color w:val="2E74B5"/>
          <w:sz w:val="28"/>
          <w:szCs w:val="28"/>
        </w:rPr>
        <w:t>Цель проекта</w:t>
      </w:r>
      <w:r>
        <w:rPr>
          <w:rFonts w:ascii="Times New Roman" w:hAnsi="Times New Roman"/>
          <w:b/>
          <w:color w:val="2E74B5"/>
          <w:sz w:val="28"/>
          <w:szCs w:val="28"/>
        </w:rPr>
        <w:t>.</w:t>
      </w:r>
    </w:p>
    <w:p w:rsidR="00EB420B" w:rsidRPr="00EC6B70" w:rsidRDefault="00EB420B" w:rsidP="004A087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Этнокультурное образование детей через </w:t>
      </w:r>
      <w:r w:rsidRPr="00EC6B70">
        <w:rPr>
          <w:rFonts w:ascii="Times New Roman" w:hAnsi="Times New Roman"/>
          <w:sz w:val="28"/>
          <w:szCs w:val="28"/>
        </w:rPr>
        <w:t xml:space="preserve"> русск</w:t>
      </w:r>
      <w:r>
        <w:rPr>
          <w:rFonts w:ascii="Times New Roman" w:hAnsi="Times New Roman"/>
          <w:sz w:val="28"/>
          <w:szCs w:val="28"/>
        </w:rPr>
        <w:t>ую</w:t>
      </w:r>
      <w:r w:rsidRPr="00EC6B70">
        <w:rPr>
          <w:rFonts w:ascii="Times New Roman" w:hAnsi="Times New Roman"/>
          <w:sz w:val="28"/>
          <w:szCs w:val="28"/>
        </w:rPr>
        <w:t xml:space="preserve"> национальн</w:t>
      </w:r>
      <w:r>
        <w:rPr>
          <w:rFonts w:ascii="Times New Roman" w:hAnsi="Times New Roman"/>
          <w:sz w:val="28"/>
          <w:szCs w:val="28"/>
        </w:rPr>
        <w:t xml:space="preserve">ую </w:t>
      </w:r>
      <w:r w:rsidRPr="00EC6B70">
        <w:rPr>
          <w:rFonts w:ascii="Times New Roman" w:hAnsi="Times New Roman"/>
          <w:sz w:val="28"/>
          <w:szCs w:val="28"/>
        </w:rPr>
        <w:t>игрушк</w:t>
      </w:r>
      <w:r>
        <w:rPr>
          <w:rFonts w:ascii="Times New Roman" w:hAnsi="Times New Roman"/>
          <w:sz w:val="28"/>
          <w:szCs w:val="28"/>
        </w:rPr>
        <w:t>у</w:t>
      </w:r>
      <w:r w:rsidRPr="00EC6B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организации учебного процесса.</w:t>
      </w:r>
    </w:p>
    <w:p w:rsidR="00EB420B" w:rsidRPr="00EC6B70" w:rsidRDefault="00EB420B" w:rsidP="004A0877">
      <w:pPr>
        <w:jc w:val="both"/>
        <w:rPr>
          <w:rFonts w:ascii="Times New Roman" w:hAnsi="Times New Roman"/>
          <w:b/>
          <w:color w:val="2E74B5"/>
          <w:sz w:val="28"/>
          <w:szCs w:val="28"/>
        </w:rPr>
      </w:pPr>
      <w:r w:rsidRPr="00EC6B70">
        <w:rPr>
          <w:rFonts w:ascii="Times New Roman" w:hAnsi="Times New Roman"/>
          <w:b/>
          <w:color w:val="2E74B5"/>
          <w:sz w:val="28"/>
          <w:szCs w:val="28"/>
        </w:rPr>
        <w:t>Задачи проекта</w:t>
      </w:r>
      <w:r>
        <w:rPr>
          <w:rFonts w:ascii="Times New Roman" w:hAnsi="Times New Roman"/>
          <w:b/>
          <w:color w:val="2E74B5"/>
          <w:sz w:val="28"/>
          <w:szCs w:val="28"/>
        </w:rPr>
        <w:t>.</w:t>
      </w:r>
    </w:p>
    <w:p w:rsidR="00EB420B" w:rsidRPr="00EC6B70" w:rsidRDefault="00EB420B" w:rsidP="004A0877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 xml:space="preserve">Создать условия  для  организации </w:t>
      </w:r>
      <w:r w:rsidRPr="00EC6B70">
        <w:rPr>
          <w:rFonts w:ascii="Times New Roman" w:hAnsi="Times New Roman"/>
          <w:sz w:val="28"/>
          <w:szCs w:val="28"/>
        </w:rPr>
        <w:t xml:space="preserve">формировать у детей представление о русской народной игрушки </w:t>
      </w:r>
      <w:r>
        <w:rPr>
          <w:rFonts w:ascii="Times New Roman" w:hAnsi="Times New Roman"/>
          <w:sz w:val="28"/>
          <w:szCs w:val="28"/>
        </w:rPr>
        <w:t>– м</w:t>
      </w:r>
      <w:r w:rsidRPr="00EC6B70">
        <w:rPr>
          <w:rFonts w:ascii="Times New Roman" w:hAnsi="Times New Roman"/>
          <w:sz w:val="28"/>
          <w:szCs w:val="28"/>
        </w:rPr>
        <w:t>атрешки</w:t>
      </w:r>
      <w:r>
        <w:rPr>
          <w:rFonts w:ascii="Times New Roman" w:hAnsi="Times New Roman"/>
          <w:sz w:val="28"/>
          <w:szCs w:val="28"/>
        </w:rPr>
        <w:t>, как неофициального символа России.</w:t>
      </w:r>
    </w:p>
    <w:p w:rsidR="00EB420B" w:rsidRPr="00EC6B70" w:rsidRDefault="00EB420B" w:rsidP="004A0877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2. </w:t>
      </w:r>
      <w:r>
        <w:rPr>
          <w:rFonts w:ascii="Times New Roman" w:hAnsi="Times New Roman"/>
          <w:sz w:val="28"/>
          <w:szCs w:val="28"/>
        </w:rPr>
        <w:t>Р</w:t>
      </w:r>
      <w:r w:rsidRPr="00EC6B70">
        <w:rPr>
          <w:rFonts w:ascii="Times New Roman" w:hAnsi="Times New Roman"/>
          <w:sz w:val="28"/>
          <w:szCs w:val="28"/>
        </w:rPr>
        <w:t>азвивать познавательный интерес к народной игрушк</w:t>
      </w:r>
      <w:r>
        <w:rPr>
          <w:rFonts w:ascii="Times New Roman" w:hAnsi="Times New Roman"/>
          <w:sz w:val="28"/>
          <w:szCs w:val="28"/>
        </w:rPr>
        <w:t>е</w:t>
      </w:r>
      <w:r w:rsidRPr="00EC6B70">
        <w:rPr>
          <w:rFonts w:ascii="Times New Roman" w:hAnsi="Times New Roman"/>
          <w:sz w:val="28"/>
          <w:szCs w:val="28"/>
        </w:rPr>
        <w:t xml:space="preserve"> Матрешк</w:t>
      </w:r>
      <w:r>
        <w:rPr>
          <w:rFonts w:ascii="Times New Roman" w:hAnsi="Times New Roman"/>
          <w:sz w:val="28"/>
          <w:szCs w:val="28"/>
        </w:rPr>
        <w:t>е.</w:t>
      </w:r>
    </w:p>
    <w:p w:rsidR="00EB420B" w:rsidRPr="00EC6B70" w:rsidRDefault="00EB420B" w:rsidP="004A0877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>Ф</w:t>
      </w:r>
      <w:r w:rsidRPr="00EC6B70">
        <w:rPr>
          <w:rFonts w:ascii="Times New Roman" w:hAnsi="Times New Roman"/>
          <w:sz w:val="28"/>
          <w:szCs w:val="28"/>
        </w:rPr>
        <w:t>ормировать позитивное, уважительное отношение к родному краю, к труду, его истории</w:t>
      </w:r>
      <w:r>
        <w:rPr>
          <w:rFonts w:ascii="Times New Roman" w:hAnsi="Times New Roman"/>
          <w:sz w:val="28"/>
          <w:szCs w:val="28"/>
        </w:rPr>
        <w:t>.</w:t>
      </w:r>
    </w:p>
    <w:p w:rsidR="00EB420B" w:rsidRPr="00EC6B70" w:rsidRDefault="00EB420B" w:rsidP="004A0877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4. </w:t>
      </w:r>
      <w:r>
        <w:rPr>
          <w:rFonts w:ascii="Times New Roman" w:hAnsi="Times New Roman"/>
          <w:sz w:val="28"/>
          <w:szCs w:val="28"/>
        </w:rPr>
        <w:t>Р</w:t>
      </w:r>
      <w:r w:rsidRPr="00EC6B70">
        <w:rPr>
          <w:rFonts w:ascii="Times New Roman" w:hAnsi="Times New Roman"/>
          <w:sz w:val="28"/>
          <w:szCs w:val="28"/>
        </w:rPr>
        <w:t>азвивать творческие способности детей и родителей в продуктивной и музыкальной деятельности на местном материале, знакомить с народным промыслом</w:t>
      </w:r>
      <w:r>
        <w:rPr>
          <w:rFonts w:ascii="Times New Roman" w:hAnsi="Times New Roman"/>
          <w:sz w:val="28"/>
          <w:szCs w:val="28"/>
        </w:rPr>
        <w:t>.</w:t>
      </w:r>
      <w:r w:rsidRPr="00EC6B70">
        <w:rPr>
          <w:rFonts w:ascii="Times New Roman" w:hAnsi="Times New Roman"/>
          <w:sz w:val="28"/>
          <w:szCs w:val="28"/>
        </w:rPr>
        <w:t xml:space="preserve"> </w:t>
      </w:r>
    </w:p>
    <w:p w:rsidR="00EB420B" w:rsidRPr="00EC6B70" w:rsidRDefault="00EB420B" w:rsidP="004A0877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5. </w:t>
      </w:r>
      <w:r>
        <w:rPr>
          <w:rFonts w:ascii="Times New Roman" w:hAnsi="Times New Roman"/>
          <w:sz w:val="28"/>
          <w:szCs w:val="28"/>
        </w:rPr>
        <w:t>С</w:t>
      </w:r>
      <w:r w:rsidRPr="00EC6B70">
        <w:rPr>
          <w:rFonts w:ascii="Times New Roman" w:hAnsi="Times New Roman"/>
          <w:sz w:val="28"/>
          <w:szCs w:val="28"/>
        </w:rPr>
        <w:t xml:space="preserve">оздать условия для </w:t>
      </w:r>
      <w:r>
        <w:rPr>
          <w:rFonts w:ascii="Times New Roman" w:hAnsi="Times New Roman"/>
          <w:sz w:val="28"/>
          <w:szCs w:val="28"/>
        </w:rPr>
        <w:t xml:space="preserve">вовлечения </w:t>
      </w:r>
      <w:r w:rsidRPr="00EC6B70">
        <w:rPr>
          <w:rFonts w:ascii="Times New Roman" w:hAnsi="Times New Roman"/>
          <w:sz w:val="28"/>
          <w:szCs w:val="28"/>
        </w:rPr>
        <w:t>родителей в образовательн</w:t>
      </w:r>
      <w:r>
        <w:rPr>
          <w:rFonts w:ascii="Times New Roman" w:hAnsi="Times New Roman"/>
          <w:sz w:val="28"/>
          <w:szCs w:val="28"/>
        </w:rPr>
        <w:t>ый</w:t>
      </w:r>
      <w:r w:rsidRPr="00EC6B70">
        <w:rPr>
          <w:rFonts w:ascii="Times New Roman" w:hAnsi="Times New Roman"/>
          <w:sz w:val="28"/>
          <w:szCs w:val="28"/>
        </w:rPr>
        <w:t xml:space="preserve"> процесс</w:t>
      </w:r>
      <w:r>
        <w:rPr>
          <w:rFonts w:ascii="Times New Roman" w:hAnsi="Times New Roman"/>
          <w:sz w:val="28"/>
          <w:szCs w:val="28"/>
        </w:rPr>
        <w:t xml:space="preserve"> .</w:t>
      </w:r>
    </w:p>
    <w:p w:rsidR="00EB420B" w:rsidRPr="00EC6B70" w:rsidRDefault="00EB420B" w:rsidP="004A0877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6. </w:t>
      </w:r>
      <w:r>
        <w:rPr>
          <w:rFonts w:ascii="Times New Roman" w:hAnsi="Times New Roman"/>
          <w:sz w:val="28"/>
          <w:szCs w:val="28"/>
        </w:rPr>
        <w:t>С</w:t>
      </w:r>
      <w:r w:rsidRPr="00EC6B70">
        <w:rPr>
          <w:rFonts w:ascii="Times New Roman" w:hAnsi="Times New Roman"/>
          <w:sz w:val="28"/>
          <w:szCs w:val="28"/>
        </w:rPr>
        <w:t>оздать Мини - музей «Русская Матрешка»</w:t>
      </w:r>
      <w:r>
        <w:rPr>
          <w:rFonts w:ascii="Times New Roman" w:hAnsi="Times New Roman"/>
          <w:sz w:val="28"/>
          <w:szCs w:val="28"/>
        </w:rPr>
        <w:t>.</w:t>
      </w:r>
    </w:p>
    <w:p w:rsidR="00EB420B" w:rsidRPr="00EC6B70" w:rsidRDefault="002A7159" w:rsidP="00D02ACF">
      <w:pPr>
        <w:jc w:val="center"/>
        <w:rPr>
          <w:rFonts w:ascii="Times New Roman" w:hAnsi="Times New Roman"/>
          <w:b/>
          <w:color w:val="2E74B5"/>
          <w:sz w:val="28"/>
          <w:szCs w:val="28"/>
        </w:rPr>
      </w:pPr>
      <w:r>
        <w:pict>
          <v:shape id="Рисунок 3" o:spid="_x0000_i1026" type="#_x0000_t75" style="width:193.5pt;height:130.5pt;visibility:visible">
            <v:imagedata r:id="rId8" o:title=""/>
          </v:shape>
        </w:pict>
      </w:r>
    </w:p>
    <w:p w:rsidR="00EB420B" w:rsidRPr="00EC6B70" w:rsidRDefault="00EB420B" w:rsidP="005D6050">
      <w:pPr>
        <w:rPr>
          <w:rFonts w:ascii="Times New Roman" w:hAnsi="Times New Roman"/>
          <w:b/>
          <w:color w:val="2E74B5"/>
          <w:sz w:val="28"/>
          <w:szCs w:val="28"/>
        </w:rPr>
      </w:pPr>
      <w:r w:rsidRPr="00EC6B70">
        <w:rPr>
          <w:rFonts w:ascii="Times New Roman" w:hAnsi="Times New Roman"/>
          <w:b/>
          <w:color w:val="2E74B5"/>
          <w:sz w:val="28"/>
          <w:szCs w:val="28"/>
        </w:rPr>
        <w:t>Проблемные вопросы, на решение которых направлен проект</w:t>
      </w:r>
      <w:r>
        <w:rPr>
          <w:rFonts w:ascii="Times New Roman" w:hAnsi="Times New Roman"/>
          <w:b/>
          <w:color w:val="2E74B5"/>
          <w:sz w:val="28"/>
          <w:szCs w:val="28"/>
        </w:rPr>
        <w:t>.</w:t>
      </w:r>
    </w:p>
    <w:p w:rsidR="00EB420B" w:rsidRPr="00EC6B70" w:rsidRDefault="00EB420B" w:rsidP="005D6050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Почему русская матрешка является символом России?</w:t>
      </w:r>
    </w:p>
    <w:p w:rsidR="00EB420B" w:rsidRPr="00EC6B70" w:rsidRDefault="00EB420B" w:rsidP="005D6050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Почему деревянную куклу - игрушку назвали матрешкой?</w:t>
      </w:r>
    </w:p>
    <w:p w:rsidR="00EB420B" w:rsidRPr="00EC6B70" w:rsidRDefault="00EB420B" w:rsidP="005D6050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Благодаря чему матрешка остается любимой и популярной во всем мире?</w:t>
      </w:r>
    </w:p>
    <w:p w:rsidR="00EB420B" w:rsidRPr="00EC6B70" w:rsidRDefault="00EB420B" w:rsidP="005D6050">
      <w:pPr>
        <w:numPr>
          <w:ilvl w:val="0"/>
          <w:numId w:val="4"/>
        </w:num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Как появилась матрешка?</w:t>
      </w:r>
    </w:p>
    <w:p w:rsidR="00EB420B" w:rsidRDefault="002A7159" w:rsidP="00CD79D5">
      <w:pPr>
        <w:jc w:val="center"/>
        <w:rPr>
          <w:rFonts w:ascii="Times New Roman" w:hAnsi="Times New Roman"/>
          <w:b/>
          <w:color w:val="2E74B5"/>
          <w:sz w:val="28"/>
          <w:szCs w:val="28"/>
        </w:rPr>
      </w:pPr>
      <w:r>
        <w:pict>
          <v:shape id="Рисунок 13" o:spid="_x0000_i1027" type="#_x0000_t75" style="width:213pt;height:267pt;visibility:visible">
            <v:imagedata r:id="rId9" o:title=""/>
          </v:shape>
        </w:pict>
      </w:r>
    </w:p>
    <w:p w:rsidR="00EB420B" w:rsidRPr="005D6050" w:rsidRDefault="00EB420B" w:rsidP="004B1AC7">
      <w:pPr>
        <w:rPr>
          <w:rFonts w:ascii="Times New Roman" w:hAnsi="Times New Roman"/>
          <w:b/>
          <w:color w:val="FF0000"/>
          <w:sz w:val="28"/>
          <w:szCs w:val="28"/>
        </w:rPr>
      </w:pPr>
      <w:r w:rsidRPr="005D6050">
        <w:rPr>
          <w:rFonts w:ascii="Times New Roman" w:hAnsi="Times New Roman"/>
          <w:b/>
          <w:color w:val="FF0000"/>
          <w:sz w:val="28"/>
          <w:szCs w:val="28"/>
        </w:rPr>
        <w:t>Ожидаемые результаты.</w:t>
      </w:r>
    </w:p>
    <w:p w:rsidR="00EB420B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Обогащение</w:t>
      </w:r>
      <w:r w:rsidRPr="00EC6B70">
        <w:rPr>
          <w:rFonts w:ascii="Times New Roman" w:hAnsi="Times New Roman"/>
          <w:sz w:val="28"/>
          <w:szCs w:val="28"/>
        </w:rPr>
        <w:t xml:space="preserve">  кругозор</w:t>
      </w:r>
      <w:r>
        <w:rPr>
          <w:rFonts w:ascii="Times New Roman" w:hAnsi="Times New Roman"/>
          <w:sz w:val="28"/>
          <w:szCs w:val="28"/>
        </w:rPr>
        <w:t>а детей и родителей</w:t>
      </w:r>
      <w:r w:rsidRPr="00EC6B70">
        <w:rPr>
          <w:rFonts w:ascii="Times New Roman" w:hAnsi="Times New Roman"/>
          <w:sz w:val="28"/>
          <w:szCs w:val="28"/>
        </w:rPr>
        <w:t xml:space="preserve">, и они узнают об игрушке как </w:t>
      </w:r>
      <w:r>
        <w:rPr>
          <w:rFonts w:ascii="Times New Roman" w:hAnsi="Times New Roman"/>
          <w:sz w:val="28"/>
          <w:szCs w:val="28"/>
        </w:rPr>
        <w:t>неофициальном символе России</w:t>
      </w:r>
      <w:r w:rsidRPr="00EC6B7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 xml:space="preserve"> Положительная динамика развития детей во всех образовательных областях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3. Функционирование музея русской матрешки.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EC6B70">
        <w:rPr>
          <w:rFonts w:ascii="Times New Roman" w:hAnsi="Times New Roman"/>
          <w:sz w:val="28"/>
          <w:szCs w:val="28"/>
        </w:rPr>
        <w:t>Актив</w:t>
      </w:r>
      <w:r>
        <w:rPr>
          <w:rFonts w:ascii="Times New Roman" w:hAnsi="Times New Roman"/>
          <w:sz w:val="28"/>
          <w:szCs w:val="28"/>
        </w:rPr>
        <w:t>ное</w:t>
      </w:r>
      <w:r w:rsidRPr="00EC6B70">
        <w:rPr>
          <w:rFonts w:ascii="Times New Roman" w:hAnsi="Times New Roman"/>
          <w:sz w:val="28"/>
          <w:szCs w:val="28"/>
        </w:rPr>
        <w:t xml:space="preserve"> участи</w:t>
      </w:r>
      <w:r>
        <w:rPr>
          <w:rFonts w:ascii="Times New Roman" w:hAnsi="Times New Roman"/>
          <w:sz w:val="28"/>
          <w:szCs w:val="28"/>
        </w:rPr>
        <w:t>е</w:t>
      </w:r>
      <w:r w:rsidRPr="00EC6B70">
        <w:rPr>
          <w:rFonts w:ascii="Times New Roman" w:hAnsi="Times New Roman"/>
          <w:sz w:val="28"/>
          <w:szCs w:val="28"/>
        </w:rPr>
        <w:t xml:space="preserve"> родителей в образовательном процессе.</w:t>
      </w:r>
    </w:p>
    <w:p w:rsidR="00EB420B" w:rsidRPr="00EC6B70" w:rsidRDefault="00EB420B" w:rsidP="004B1AC7">
      <w:pPr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i/>
          <w:color w:val="FF0000"/>
          <w:sz w:val="28"/>
          <w:szCs w:val="28"/>
        </w:rPr>
        <w:t>2.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>СОДЕРЖАНИЕ ПРОЕКТА.</w:t>
      </w:r>
    </w:p>
    <w:p w:rsidR="00EB420B" w:rsidRDefault="002A7159" w:rsidP="00F478C0">
      <w:pPr>
        <w:jc w:val="center"/>
      </w:pPr>
      <w:r>
        <w:pict>
          <v:shape id="Рисунок 5" o:spid="_x0000_i1028" type="#_x0000_t75" style="width:3in;height:163.5pt;visibility:visible">
            <v:imagedata r:id="rId10" o:title=""/>
          </v:shape>
        </w:pict>
      </w:r>
    </w:p>
    <w:p w:rsidR="00EB420B" w:rsidRPr="00EC6B70" w:rsidRDefault="00EB420B" w:rsidP="004B1AC7">
      <w:pPr>
        <w:rPr>
          <w:rFonts w:ascii="Times New Roman" w:hAnsi="Times New Roman"/>
          <w:b/>
          <w:sz w:val="28"/>
          <w:szCs w:val="28"/>
        </w:rPr>
      </w:pP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>Этап I Подготовительный</w:t>
      </w:r>
      <w:r w:rsidRPr="00EC6B70">
        <w:rPr>
          <w:rFonts w:ascii="Times New Roman" w:hAnsi="Times New Roman"/>
          <w:b/>
          <w:sz w:val="28"/>
          <w:szCs w:val="28"/>
        </w:rPr>
        <w:t xml:space="preserve"> 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( 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>сентябрь- октябрь 2017г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 ).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EC6B70">
        <w:rPr>
          <w:rFonts w:ascii="Times New Roman" w:hAnsi="Times New Roman"/>
          <w:sz w:val="28"/>
          <w:szCs w:val="28"/>
        </w:rPr>
        <w:t xml:space="preserve">ыбор темы проекта и формы для его защиты. 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C6B70">
        <w:rPr>
          <w:rFonts w:ascii="Times New Roman" w:hAnsi="Times New Roman"/>
          <w:sz w:val="28"/>
          <w:szCs w:val="28"/>
        </w:rPr>
        <w:t xml:space="preserve">одбор методического материала, литературы по данной теме. 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C6B70">
        <w:rPr>
          <w:rFonts w:ascii="Times New Roman" w:hAnsi="Times New Roman"/>
          <w:sz w:val="28"/>
          <w:szCs w:val="28"/>
        </w:rPr>
        <w:t>одбор дидактических игр, иллюстраций, приобретение материалов для изо деятельности, аппликации.</w:t>
      </w:r>
    </w:p>
    <w:p w:rsidR="00EB420B" w:rsidRDefault="00EB420B" w:rsidP="004B1A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EC6B70">
        <w:rPr>
          <w:rFonts w:ascii="Times New Roman" w:hAnsi="Times New Roman"/>
          <w:sz w:val="28"/>
          <w:szCs w:val="28"/>
        </w:rPr>
        <w:t>азработ</w:t>
      </w:r>
      <w:r>
        <w:rPr>
          <w:rFonts w:ascii="Times New Roman" w:hAnsi="Times New Roman"/>
          <w:sz w:val="28"/>
          <w:szCs w:val="28"/>
        </w:rPr>
        <w:t>ка</w:t>
      </w:r>
      <w:r w:rsidRPr="00EC6B70">
        <w:rPr>
          <w:rFonts w:ascii="Times New Roman" w:hAnsi="Times New Roman"/>
          <w:sz w:val="28"/>
          <w:szCs w:val="28"/>
        </w:rPr>
        <w:t xml:space="preserve"> план</w:t>
      </w:r>
      <w:r>
        <w:rPr>
          <w:rFonts w:ascii="Times New Roman" w:hAnsi="Times New Roman"/>
          <w:sz w:val="28"/>
          <w:szCs w:val="28"/>
        </w:rPr>
        <w:t>а</w:t>
      </w:r>
      <w:r w:rsidRPr="00EC6B70">
        <w:rPr>
          <w:rFonts w:ascii="Times New Roman" w:hAnsi="Times New Roman"/>
          <w:sz w:val="28"/>
          <w:szCs w:val="28"/>
        </w:rPr>
        <w:t xml:space="preserve"> работы по проекту</w:t>
      </w:r>
      <w:r>
        <w:rPr>
          <w:rFonts w:ascii="Times New Roman" w:hAnsi="Times New Roman"/>
          <w:sz w:val="28"/>
          <w:szCs w:val="28"/>
        </w:rPr>
        <w:t>.</w:t>
      </w:r>
      <w:r w:rsidRPr="00EC6B70">
        <w:rPr>
          <w:rFonts w:ascii="Times New Roman" w:hAnsi="Times New Roman"/>
          <w:sz w:val="28"/>
          <w:szCs w:val="28"/>
        </w:rPr>
        <w:t xml:space="preserve"> </w:t>
      </w:r>
    </w:p>
    <w:p w:rsidR="00EB420B" w:rsidRPr="007567FC" w:rsidRDefault="002A7159" w:rsidP="007567F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Объект 1" o:spid="_x0000_i1029" type="#_x0000_t75" style="width:144.75pt;height:161.25pt;visibility:visible">
            <v:imagedata r:id="rId11" o:title="" gain="74473f" blacklevel="3932f"/>
          </v:shape>
        </w:pict>
      </w:r>
    </w:p>
    <w:p w:rsidR="00EB420B" w:rsidRDefault="00EB420B" w:rsidP="004B1AC7">
      <w:pPr>
        <w:rPr>
          <w:rFonts w:ascii="Times New Roman" w:hAnsi="Times New Roman"/>
          <w:b/>
          <w:i/>
          <w:color w:val="FF0000"/>
          <w:sz w:val="28"/>
          <w:szCs w:val="28"/>
        </w:rPr>
      </w:pP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>Этап II Основной (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>ноябрь2017г – май2018г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>).</w:t>
      </w:r>
    </w:p>
    <w:p w:rsidR="00EB420B" w:rsidRPr="00EC6B70" w:rsidRDefault="00EB420B" w:rsidP="004B1AC7">
      <w:pPr>
        <w:rPr>
          <w:rFonts w:ascii="Times New Roman" w:hAnsi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i/>
          <w:color w:val="FF0000"/>
          <w:sz w:val="28"/>
          <w:szCs w:val="28"/>
        </w:rPr>
        <w:t>Использование матрешки в работе с детьми по всем образовательным областям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i/>
          <w:color w:val="1F4E79"/>
          <w:sz w:val="28"/>
          <w:szCs w:val="28"/>
        </w:rPr>
        <w:t>-Позна</w:t>
      </w:r>
      <w:r>
        <w:rPr>
          <w:rFonts w:ascii="Times New Roman" w:hAnsi="Times New Roman"/>
          <w:i/>
          <w:color w:val="1F4E79"/>
          <w:sz w:val="28"/>
          <w:szCs w:val="28"/>
        </w:rPr>
        <w:t>вательное развитие</w:t>
      </w:r>
      <w:r w:rsidRPr="00EC6B70">
        <w:rPr>
          <w:rFonts w:ascii="Times New Roman" w:hAnsi="Times New Roman"/>
          <w:sz w:val="28"/>
          <w:szCs w:val="28"/>
        </w:rPr>
        <w:t xml:space="preserve"> (формирование целостной картины мира.)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Тема: «Знакомство с матрешками»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i/>
          <w:color w:val="1F4E79"/>
          <w:sz w:val="28"/>
          <w:szCs w:val="28"/>
        </w:rPr>
        <w:t xml:space="preserve">-ФЭМП </w:t>
      </w:r>
      <w:r w:rsidRPr="00EC6B70">
        <w:rPr>
          <w:rFonts w:ascii="Times New Roman" w:hAnsi="Times New Roman"/>
          <w:sz w:val="28"/>
          <w:szCs w:val="28"/>
        </w:rPr>
        <w:t>«Мы матрешек посчитаем»</w:t>
      </w:r>
    </w:p>
    <w:p w:rsidR="00EB420B" w:rsidRPr="007567FC" w:rsidRDefault="002A7159" w:rsidP="007567FC">
      <w:pPr>
        <w:rPr>
          <w:rFonts w:ascii="Times New Roman" w:hAnsi="Times New Roman"/>
          <w:i/>
          <w:color w:val="1F4E79"/>
          <w:sz w:val="28"/>
          <w:szCs w:val="28"/>
        </w:rPr>
      </w:pPr>
      <w:r>
        <w:pict>
          <v:shape id="Рисунок 8" o:spid="_x0000_i1030" type="#_x0000_t75" style="width:214.5pt;height:144.75pt;visibility:visible">
            <v:imagedata r:id="rId12" o:title="" blacklevel="1966f"/>
          </v:shape>
        </w:pict>
      </w:r>
      <w:r w:rsidR="00EB420B" w:rsidRPr="00EC6B70">
        <w:rPr>
          <w:rFonts w:ascii="Times New Roman" w:hAnsi="Times New Roman"/>
          <w:sz w:val="28"/>
          <w:szCs w:val="28"/>
        </w:rPr>
        <w:t>.</w:t>
      </w:r>
      <w:r>
        <w:pict>
          <v:shape id="Рисунок 15" o:spid="_x0000_i1031" type="#_x0000_t75" style="width:243pt;height:157.5pt;visibility:visible">
            <v:imagedata r:id="rId13" o:title=""/>
          </v:shape>
        </w:pic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1F4E79"/>
          <w:sz w:val="28"/>
          <w:szCs w:val="28"/>
        </w:rPr>
        <w:t>Д</w:t>
      </w:r>
      <w:r w:rsidRPr="00EC6B70">
        <w:rPr>
          <w:rFonts w:ascii="Times New Roman" w:hAnsi="Times New Roman"/>
          <w:i/>
          <w:color w:val="1F4E79"/>
          <w:sz w:val="28"/>
          <w:szCs w:val="28"/>
        </w:rPr>
        <w:t>идактические игры:</w:t>
      </w:r>
    </w:p>
    <w:p w:rsidR="00EB420B" w:rsidRPr="00EC6B70" w:rsidRDefault="00EB420B" w:rsidP="00901B01">
      <w:pPr>
        <w:rPr>
          <w:rFonts w:ascii="Times New Roman" w:hAnsi="Times New Roman"/>
          <w:i/>
          <w:color w:val="000000"/>
          <w:sz w:val="28"/>
          <w:szCs w:val="28"/>
        </w:rPr>
      </w:pPr>
      <w:r w:rsidRPr="00EC6B70">
        <w:rPr>
          <w:rFonts w:ascii="Times New Roman" w:hAnsi="Times New Roman"/>
          <w:i/>
          <w:color w:val="000000"/>
          <w:sz w:val="28"/>
          <w:szCs w:val="28"/>
        </w:rPr>
        <w:t>«Собери матрешку».</w:t>
      </w:r>
    </w:p>
    <w:p w:rsidR="00EB420B" w:rsidRPr="00EC6B70" w:rsidRDefault="00EB420B" w:rsidP="00901B01">
      <w:pPr>
        <w:rPr>
          <w:rFonts w:ascii="Times New Roman" w:hAnsi="Times New Roman"/>
          <w:i/>
          <w:color w:val="000000"/>
          <w:sz w:val="28"/>
          <w:szCs w:val="28"/>
        </w:rPr>
      </w:pPr>
      <w:r w:rsidRPr="00EC6B70">
        <w:rPr>
          <w:rFonts w:ascii="Times New Roman" w:hAnsi="Times New Roman"/>
          <w:i/>
          <w:color w:val="000000"/>
          <w:sz w:val="28"/>
          <w:szCs w:val="28"/>
        </w:rPr>
        <w:t>- «Самая большая – самая маленькая», «Расставь Матрёшек по росту»,</w:t>
      </w:r>
    </w:p>
    <w:p w:rsidR="00EB420B" w:rsidRPr="00EC6B70" w:rsidRDefault="00EB420B" w:rsidP="00901B01">
      <w:pPr>
        <w:rPr>
          <w:rFonts w:ascii="Times New Roman" w:hAnsi="Times New Roman"/>
          <w:i/>
          <w:color w:val="000000"/>
          <w:sz w:val="28"/>
          <w:szCs w:val="28"/>
        </w:rPr>
      </w:pPr>
      <w:r w:rsidRPr="00EC6B70">
        <w:rPr>
          <w:rFonts w:ascii="Times New Roman" w:hAnsi="Times New Roman"/>
          <w:i/>
          <w:color w:val="000000"/>
          <w:sz w:val="28"/>
          <w:szCs w:val="28"/>
        </w:rPr>
        <w:t>- «Шнуровка матрешка» цель развитие мелкой моторики.</w:t>
      </w:r>
    </w:p>
    <w:p w:rsidR="003016DA" w:rsidRDefault="003016DA" w:rsidP="004B1AC7">
      <w:pPr>
        <w:rPr>
          <w:rFonts w:ascii="Times New Roman" w:hAnsi="Times New Roman"/>
          <w:i/>
          <w:color w:val="000000"/>
          <w:sz w:val="28"/>
          <w:szCs w:val="28"/>
        </w:rPr>
      </w:pPr>
    </w:p>
    <w:p w:rsidR="00EB420B" w:rsidRPr="00EC6B70" w:rsidRDefault="00EB420B" w:rsidP="004B1AC7">
      <w:pPr>
        <w:rPr>
          <w:rFonts w:ascii="Times New Roman" w:hAnsi="Times New Roman"/>
          <w:i/>
          <w:color w:val="000000"/>
          <w:sz w:val="28"/>
          <w:szCs w:val="28"/>
        </w:rPr>
      </w:pPr>
      <w:r w:rsidRPr="00EC6B70">
        <w:rPr>
          <w:rFonts w:ascii="Times New Roman" w:hAnsi="Times New Roman"/>
          <w:i/>
          <w:color w:val="000000"/>
          <w:sz w:val="28"/>
          <w:szCs w:val="28"/>
        </w:rPr>
        <w:t>- Игра «Хитрые матрешки» Цель: познакомить детей с тем, что у матрешки есть вкладыш</w:t>
      </w:r>
    </w:p>
    <w:p w:rsidR="00EB420B" w:rsidRPr="00EC6B70" w:rsidRDefault="002A7159" w:rsidP="00F478C0">
      <w:pPr>
        <w:jc w:val="center"/>
        <w:rPr>
          <w:rFonts w:ascii="Times New Roman" w:hAnsi="Times New Roman"/>
          <w:i/>
          <w:color w:val="1F4E79"/>
          <w:sz w:val="28"/>
          <w:szCs w:val="28"/>
        </w:rPr>
      </w:pPr>
      <w:r>
        <w:pict>
          <v:shape id="Рисунок 24" o:spid="_x0000_i1032" type="#_x0000_t75" style="width:339.75pt;height:226.5pt;visibility:visible">
            <v:imagedata r:id="rId14" o:title=""/>
          </v:shape>
        </w:pict>
      </w:r>
    </w:p>
    <w:p w:rsidR="003016DA" w:rsidRDefault="003016DA" w:rsidP="004B1AC7">
      <w:pPr>
        <w:rPr>
          <w:rFonts w:ascii="Times New Roman" w:hAnsi="Times New Roman"/>
          <w:i/>
          <w:noProof/>
          <w:color w:val="002060"/>
          <w:sz w:val="28"/>
          <w:szCs w:val="28"/>
          <w:lang w:eastAsia="ru-RU"/>
        </w:rPr>
      </w:pPr>
    </w:p>
    <w:p w:rsidR="00EB420B" w:rsidRPr="007567FC" w:rsidRDefault="00EB420B" w:rsidP="004B1AC7">
      <w:pPr>
        <w:rPr>
          <w:rFonts w:ascii="Times New Roman" w:hAnsi="Times New Roman"/>
          <w:i/>
          <w:color w:val="1F4E79"/>
          <w:sz w:val="28"/>
          <w:szCs w:val="28"/>
        </w:rPr>
      </w:pPr>
      <w:r w:rsidRPr="007567FC">
        <w:rPr>
          <w:rFonts w:ascii="Times New Roman" w:hAnsi="Times New Roman"/>
          <w:i/>
          <w:noProof/>
          <w:color w:val="002060"/>
          <w:sz w:val="28"/>
          <w:szCs w:val="28"/>
          <w:lang w:eastAsia="ru-RU"/>
        </w:rPr>
        <w:t xml:space="preserve">Экспериментирование: </w:t>
      </w:r>
      <w:r w:rsidRPr="007567FC">
        <w:rPr>
          <w:rFonts w:ascii="Times New Roman" w:hAnsi="Times New Roman"/>
          <w:i/>
          <w:noProof/>
          <w:color w:val="000000"/>
          <w:sz w:val="28"/>
          <w:szCs w:val="28"/>
          <w:lang w:eastAsia="ru-RU"/>
        </w:rPr>
        <w:t>Тонет -не тонет; легкая –тяжелая; твердая –мягкая.</w:t>
      </w:r>
    </w:p>
    <w:p w:rsidR="00EB420B" w:rsidRPr="007567FC" w:rsidRDefault="002A7159" w:rsidP="00F478C0">
      <w:pPr>
        <w:jc w:val="center"/>
        <w:rPr>
          <w:rFonts w:ascii="Times New Roman" w:hAnsi="Times New Roman"/>
          <w:i/>
          <w:color w:val="1F4E79"/>
          <w:sz w:val="28"/>
          <w:szCs w:val="28"/>
        </w:rPr>
      </w:pPr>
      <w:r>
        <w:pict>
          <v:shape id="Рисунок 27" o:spid="_x0000_i1033" type="#_x0000_t75" style="width:402pt;height:271.5pt;visibility:visible">
            <v:imagedata r:id="rId15" o:title=""/>
          </v:shape>
        </w:pict>
      </w: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EB420B" w:rsidRPr="00EC6B70" w:rsidRDefault="00EB420B" w:rsidP="004B1AC7">
      <w:pPr>
        <w:rPr>
          <w:rFonts w:ascii="Times New Roman" w:hAnsi="Times New Roman"/>
          <w:color w:val="1F4E79"/>
          <w:sz w:val="28"/>
          <w:szCs w:val="28"/>
        </w:rPr>
      </w:pPr>
      <w:r w:rsidRPr="00EC6B70">
        <w:rPr>
          <w:rFonts w:ascii="Times New Roman" w:hAnsi="Times New Roman"/>
          <w:i/>
          <w:color w:val="1F4E79"/>
          <w:sz w:val="28"/>
          <w:szCs w:val="28"/>
        </w:rPr>
        <w:t>Р</w:t>
      </w:r>
      <w:r>
        <w:rPr>
          <w:rFonts w:ascii="Times New Roman" w:hAnsi="Times New Roman"/>
          <w:i/>
          <w:color w:val="1F4E79"/>
          <w:sz w:val="28"/>
          <w:szCs w:val="28"/>
        </w:rPr>
        <w:t>ечевое развитие</w:t>
      </w:r>
    </w:p>
    <w:p w:rsidR="00EB420B" w:rsidRPr="00DD58B8" w:rsidRDefault="00EB420B" w:rsidP="004B1AC7">
      <w:pPr>
        <w:rPr>
          <w:rFonts w:ascii="Times New Roman" w:hAnsi="Times New Roman"/>
          <w:i/>
          <w:sz w:val="28"/>
          <w:szCs w:val="28"/>
        </w:rPr>
      </w:pPr>
      <w:r w:rsidRPr="00DD58B8">
        <w:rPr>
          <w:rFonts w:ascii="Times New Roman" w:hAnsi="Times New Roman"/>
          <w:i/>
          <w:sz w:val="28"/>
          <w:szCs w:val="28"/>
        </w:rPr>
        <w:t>Чтение песенки – потешки «Как у нашей у матрешки».</w:t>
      </w:r>
    </w:p>
    <w:p w:rsidR="00EB420B" w:rsidRPr="00DD58B8" w:rsidRDefault="00EB420B" w:rsidP="004B1AC7">
      <w:pPr>
        <w:rPr>
          <w:rFonts w:ascii="Times New Roman" w:hAnsi="Times New Roman"/>
          <w:i/>
          <w:sz w:val="28"/>
          <w:szCs w:val="28"/>
        </w:rPr>
      </w:pPr>
      <w:r w:rsidRPr="00DD58B8">
        <w:rPr>
          <w:rFonts w:ascii="Times New Roman" w:hAnsi="Times New Roman"/>
          <w:i/>
          <w:sz w:val="28"/>
          <w:szCs w:val="28"/>
        </w:rPr>
        <w:t>Настольный театр, «Матрешки». «Маша и три медведя»</w:t>
      </w:r>
      <w:r>
        <w:rPr>
          <w:rFonts w:ascii="Times New Roman" w:hAnsi="Times New Roman"/>
          <w:i/>
          <w:sz w:val="28"/>
          <w:szCs w:val="28"/>
        </w:rPr>
        <w:t>.</w:t>
      </w:r>
    </w:p>
    <w:p w:rsidR="00EB420B" w:rsidRPr="00DD58B8" w:rsidRDefault="00EB420B" w:rsidP="004B1AC7">
      <w:pPr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П</w:t>
      </w:r>
      <w:r w:rsidRPr="00DD58B8">
        <w:rPr>
          <w:rFonts w:ascii="Times New Roman" w:hAnsi="Times New Roman"/>
          <w:i/>
          <w:sz w:val="28"/>
          <w:szCs w:val="28"/>
        </w:rPr>
        <w:t>резентации - беседы «История возникновения матрёшки», «Русские Матрёшки».</w:t>
      </w:r>
    </w:p>
    <w:p w:rsidR="00EB420B" w:rsidRPr="00DD58B8" w:rsidRDefault="00EB420B" w:rsidP="004B1AC7">
      <w:pPr>
        <w:rPr>
          <w:rFonts w:ascii="Times New Roman" w:hAnsi="Times New Roman"/>
          <w:i/>
          <w:sz w:val="28"/>
          <w:szCs w:val="28"/>
        </w:rPr>
      </w:pPr>
      <w:r w:rsidRPr="00DD58B8">
        <w:rPr>
          <w:rFonts w:ascii="Times New Roman" w:hAnsi="Times New Roman"/>
          <w:i/>
          <w:sz w:val="28"/>
          <w:szCs w:val="28"/>
        </w:rPr>
        <w:t>Просмотр мультфильмов «Секрет матрешки» ,«Жили были матрешки»</w:t>
      </w:r>
      <w:r>
        <w:rPr>
          <w:rFonts w:ascii="Times New Roman" w:hAnsi="Times New Roman"/>
          <w:i/>
          <w:sz w:val="28"/>
          <w:szCs w:val="28"/>
        </w:rPr>
        <w:t>.</w:t>
      </w:r>
    </w:p>
    <w:p w:rsidR="00EB420B" w:rsidRPr="00EC6B70" w:rsidRDefault="002A7159" w:rsidP="00F478C0">
      <w:pPr>
        <w:jc w:val="center"/>
        <w:rPr>
          <w:rFonts w:ascii="Times New Roman" w:hAnsi="Times New Roman"/>
          <w:i/>
          <w:color w:val="1F4E79"/>
          <w:sz w:val="28"/>
          <w:szCs w:val="28"/>
        </w:rPr>
      </w:pPr>
      <w:r>
        <w:pict>
          <v:shape id="Рисунок 25" o:spid="_x0000_i1034" type="#_x0000_t75" style="width:280.5pt;height:210.75pt;visibility:visible">
            <v:imagedata r:id="rId16" o:title=""/>
          </v:shape>
        </w:pict>
      </w:r>
    </w:p>
    <w:p w:rsidR="00EB420B" w:rsidRPr="00EC6B70" w:rsidRDefault="00EB420B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EB420B" w:rsidRDefault="00EB420B" w:rsidP="004B1AC7">
      <w:pPr>
        <w:rPr>
          <w:rFonts w:ascii="Times New Roman" w:hAnsi="Times New Roman"/>
          <w:i/>
          <w:color w:val="1F4E79"/>
          <w:sz w:val="28"/>
          <w:szCs w:val="28"/>
        </w:rPr>
      </w:pPr>
      <w:r w:rsidRPr="00EC6B70">
        <w:rPr>
          <w:rFonts w:ascii="Times New Roman" w:hAnsi="Times New Roman"/>
          <w:i/>
          <w:color w:val="1F4E79"/>
          <w:sz w:val="28"/>
          <w:szCs w:val="28"/>
        </w:rPr>
        <w:t>Художественно</w:t>
      </w:r>
      <w:r>
        <w:rPr>
          <w:rFonts w:ascii="Times New Roman" w:hAnsi="Times New Roman"/>
          <w:i/>
          <w:color w:val="1F4E79"/>
          <w:sz w:val="28"/>
          <w:szCs w:val="28"/>
        </w:rPr>
        <w:t>-эстетическое развитие</w:t>
      </w:r>
    </w:p>
    <w:p w:rsidR="00EB420B" w:rsidRPr="00DD58B8" w:rsidRDefault="00EB420B" w:rsidP="004B1AC7">
      <w:pPr>
        <w:rPr>
          <w:rFonts w:ascii="Times New Roman" w:hAnsi="Times New Roman"/>
          <w:i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 </w:t>
      </w:r>
      <w:r w:rsidRPr="00DD58B8">
        <w:rPr>
          <w:rFonts w:ascii="Times New Roman" w:hAnsi="Times New Roman"/>
          <w:i/>
          <w:sz w:val="28"/>
          <w:szCs w:val="28"/>
        </w:rPr>
        <w:t>Тема: «Укрась матрешку».</w:t>
      </w:r>
    </w:p>
    <w:p w:rsidR="00EB420B" w:rsidRDefault="002A7159" w:rsidP="00880DA4">
      <w:pPr>
        <w:jc w:val="center"/>
      </w:pPr>
      <w:r>
        <w:pict>
          <v:shape id="Рисунок 26" o:spid="_x0000_i1035" type="#_x0000_t75" style="width:279pt;height:177pt;visibility:visible">
            <v:imagedata r:id="rId17" o:title=""/>
          </v:shape>
        </w:pict>
      </w:r>
    </w:p>
    <w:p w:rsidR="003016DA" w:rsidRDefault="003016DA" w:rsidP="00880DA4">
      <w:pPr>
        <w:rPr>
          <w:rFonts w:ascii="Times New Roman" w:hAnsi="Times New Roman"/>
          <w:i/>
          <w:sz w:val="28"/>
          <w:szCs w:val="28"/>
        </w:rPr>
      </w:pPr>
    </w:p>
    <w:p w:rsidR="003016DA" w:rsidRDefault="003016DA" w:rsidP="00880DA4">
      <w:pPr>
        <w:rPr>
          <w:rFonts w:ascii="Times New Roman" w:hAnsi="Times New Roman"/>
          <w:i/>
          <w:sz w:val="28"/>
          <w:szCs w:val="28"/>
        </w:rPr>
      </w:pPr>
    </w:p>
    <w:p w:rsidR="003016DA" w:rsidRDefault="003016DA" w:rsidP="00880DA4">
      <w:pPr>
        <w:rPr>
          <w:rFonts w:ascii="Times New Roman" w:hAnsi="Times New Roman"/>
          <w:i/>
          <w:sz w:val="28"/>
          <w:szCs w:val="28"/>
        </w:rPr>
      </w:pPr>
    </w:p>
    <w:p w:rsidR="003016DA" w:rsidRDefault="003016DA" w:rsidP="00880DA4">
      <w:pPr>
        <w:rPr>
          <w:rFonts w:ascii="Times New Roman" w:hAnsi="Times New Roman"/>
          <w:i/>
          <w:sz w:val="28"/>
          <w:szCs w:val="28"/>
        </w:rPr>
      </w:pPr>
    </w:p>
    <w:p w:rsidR="00EB420B" w:rsidRDefault="00EB420B" w:rsidP="00880DA4">
      <w:r w:rsidRPr="00DD58B8">
        <w:rPr>
          <w:rFonts w:ascii="Times New Roman" w:hAnsi="Times New Roman"/>
          <w:i/>
          <w:sz w:val="28"/>
          <w:szCs w:val="28"/>
        </w:rPr>
        <w:t>Слушание и пение детьми песни «Мы – матрешки крошки…»</w:t>
      </w:r>
    </w:p>
    <w:p w:rsidR="00EB420B" w:rsidRPr="00880DA4" w:rsidRDefault="00EB420B" w:rsidP="007567FC">
      <w:r w:rsidRPr="00F478C0">
        <w:rPr>
          <w:rFonts w:ascii="Times New Roman" w:hAnsi="Times New Roman"/>
          <w:i/>
          <w:sz w:val="28"/>
          <w:szCs w:val="28"/>
        </w:rPr>
        <w:t>Танец «Матрешки и ложки»</w:t>
      </w:r>
    </w:p>
    <w:p w:rsidR="00EB420B" w:rsidRPr="00EC6B70" w:rsidRDefault="002A7159" w:rsidP="00F478C0">
      <w:pPr>
        <w:jc w:val="center"/>
        <w:rPr>
          <w:rFonts w:ascii="Times New Roman" w:hAnsi="Times New Roman"/>
          <w:sz w:val="28"/>
          <w:szCs w:val="28"/>
        </w:rPr>
      </w:pPr>
      <w:r>
        <w:pict>
          <v:shape id="Объект 7" o:spid="_x0000_i1036" type="#_x0000_t75" style="width:267pt;height:195.75pt;visibility:visible">
            <v:imagedata r:id="rId18" o:title=""/>
          </v:shape>
        </w:pict>
      </w:r>
    </w:p>
    <w:p w:rsidR="003016DA" w:rsidRDefault="003016DA" w:rsidP="004B1AC7">
      <w:pPr>
        <w:rPr>
          <w:rFonts w:ascii="Times New Roman" w:hAnsi="Times New Roman"/>
          <w:i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sz w:val="28"/>
          <w:szCs w:val="28"/>
        </w:rPr>
      </w:pPr>
    </w:p>
    <w:p w:rsidR="00EB420B" w:rsidRPr="00F478C0" w:rsidRDefault="00EB420B" w:rsidP="004B1AC7">
      <w:pPr>
        <w:rPr>
          <w:rFonts w:ascii="Times New Roman" w:hAnsi="Times New Roman"/>
          <w:i/>
          <w:sz w:val="28"/>
          <w:szCs w:val="28"/>
        </w:rPr>
      </w:pPr>
      <w:r w:rsidRPr="00F478C0">
        <w:rPr>
          <w:rFonts w:ascii="Times New Roman" w:hAnsi="Times New Roman"/>
          <w:i/>
          <w:sz w:val="28"/>
          <w:szCs w:val="28"/>
        </w:rPr>
        <w:t>Конструирование «Домики для матрёшек»</w:t>
      </w:r>
    </w:p>
    <w:p w:rsidR="00EB420B" w:rsidRPr="00F478C0" w:rsidRDefault="00EB420B" w:rsidP="004B1AC7">
      <w:pPr>
        <w:rPr>
          <w:rFonts w:ascii="Times New Roman" w:hAnsi="Times New Roman"/>
          <w:i/>
          <w:sz w:val="28"/>
          <w:szCs w:val="28"/>
        </w:rPr>
      </w:pPr>
      <w:r w:rsidRPr="00F478C0">
        <w:rPr>
          <w:rFonts w:ascii="Times New Roman" w:hAnsi="Times New Roman"/>
          <w:i/>
          <w:sz w:val="28"/>
          <w:szCs w:val="28"/>
        </w:rPr>
        <w:t>Конструирование</w:t>
      </w:r>
      <w:r w:rsidRPr="00F478C0">
        <w:rPr>
          <w:rFonts w:ascii="Times New Roman" w:hAnsi="Times New Roman"/>
          <w:sz w:val="28"/>
          <w:szCs w:val="28"/>
        </w:rPr>
        <w:t xml:space="preserve"> из бумаги </w:t>
      </w:r>
      <w:r w:rsidRPr="00F478C0">
        <w:rPr>
          <w:rFonts w:ascii="Times New Roman" w:hAnsi="Times New Roman"/>
          <w:i/>
          <w:sz w:val="28"/>
          <w:szCs w:val="28"/>
        </w:rPr>
        <w:t>«Хоровод матрешек»</w:t>
      </w:r>
    </w:p>
    <w:p w:rsidR="003016DA" w:rsidRDefault="003016DA" w:rsidP="004B1AC7">
      <w:pPr>
        <w:rPr>
          <w:rFonts w:ascii="Times New Roman" w:hAnsi="Times New Roman"/>
          <w:i/>
          <w:sz w:val="28"/>
          <w:szCs w:val="28"/>
        </w:rPr>
      </w:pPr>
    </w:p>
    <w:p w:rsidR="00EB420B" w:rsidRPr="00F478C0" w:rsidRDefault="00EB420B" w:rsidP="004B1AC7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F478C0">
        <w:rPr>
          <w:rFonts w:ascii="Times New Roman" w:hAnsi="Times New Roman"/>
          <w:i/>
          <w:sz w:val="28"/>
          <w:szCs w:val="28"/>
        </w:rPr>
        <w:t>Аппликации</w:t>
      </w:r>
      <w:r w:rsidRPr="00F478C0">
        <w:rPr>
          <w:rFonts w:ascii="Times New Roman" w:hAnsi="Times New Roman"/>
          <w:sz w:val="28"/>
          <w:szCs w:val="28"/>
        </w:rPr>
        <w:t xml:space="preserve">: </w:t>
      </w:r>
      <w:r w:rsidRPr="00F478C0">
        <w:rPr>
          <w:rFonts w:ascii="Times New Roman" w:hAnsi="Times New Roman"/>
          <w:i/>
          <w:sz w:val="28"/>
          <w:szCs w:val="28"/>
        </w:rPr>
        <w:t>«Укрась матрешке фартук» ««Русская матрёшка»</w:t>
      </w:r>
    </w:p>
    <w:p w:rsidR="00EB420B" w:rsidRPr="00EC6B70" w:rsidRDefault="002A7159" w:rsidP="00F478C0">
      <w:pPr>
        <w:jc w:val="center"/>
        <w:rPr>
          <w:rFonts w:ascii="Times New Roman" w:hAnsi="Times New Roman"/>
          <w:sz w:val="28"/>
          <w:szCs w:val="28"/>
        </w:rPr>
      </w:pPr>
      <w:r>
        <w:pict>
          <v:shape id="Объект 4" o:spid="_x0000_i1037" type="#_x0000_t75" style="width:269.25pt;height:199.5pt;visibility:visible">
            <v:imagedata r:id="rId19" o:title=""/>
          </v:shape>
        </w:pict>
      </w: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EB420B" w:rsidRPr="00FB0210" w:rsidRDefault="00EB420B" w:rsidP="004B1AC7">
      <w:pPr>
        <w:rPr>
          <w:rFonts w:ascii="Times New Roman" w:hAnsi="Times New Roman"/>
          <w:i/>
          <w:color w:val="1F4E79"/>
          <w:sz w:val="28"/>
          <w:szCs w:val="28"/>
        </w:rPr>
      </w:pPr>
      <w:r w:rsidRPr="00EC6B70"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t xml:space="preserve">  </w:t>
      </w:r>
      <w:r w:rsidRPr="00FB0210">
        <w:rPr>
          <w:rFonts w:ascii="Times New Roman" w:hAnsi="Times New Roman"/>
          <w:i/>
          <w:color w:val="1F4E79"/>
          <w:sz w:val="28"/>
          <w:szCs w:val="28"/>
        </w:rPr>
        <w:t>Физическое развитие</w:t>
      </w:r>
    </w:p>
    <w:p w:rsidR="00EB420B" w:rsidRPr="00880DA4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  <w:r w:rsidRPr="00880DA4">
        <w:rPr>
          <w:rFonts w:ascii="Times New Roman" w:hAnsi="Times New Roman"/>
          <w:i/>
          <w:noProof/>
          <w:sz w:val="28"/>
          <w:szCs w:val="28"/>
          <w:lang w:eastAsia="ru-RU"/>
        </w:rPr>
        <w:t xml:space="preserve">Комплексы занятий «Матрешки на дорожке», </w:t>
      </w:r>
    </w:p>
    <w:p w:rsidR="00EB420B" w:rsidRPr="00DD58B8" w:rsidRDefault="00EB420B" w:rsidP="004B1AC7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880DA4">
        <w:rPr>
          <w:rFonts w:ascii="Times New Roman" w:hAnsi="Times New Roman"/>
          <w:i/>
          <w:noProof/>
          <w:sz w:val="28"/>
          <w:szCs w:val="28"/>
          <w:lang w:eastAsia="ru-RU"/>
        </w:rPr>
        <w:t>развлечение «Путешествие матрешек»</w:t>
      </w:r>
    </w:p>
    <w:p w:rsidR="00EB420B" w:rsidRPr="00EC6B70" w:rsidRDefault="002A7159" w:rsidP="007567FC">
      <w:pPr>
        <w:jc w:val="center"/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pict>
          <v:shape id="Объект 2" o:spid="_x0000_i1038" type="#_x0000_t75" style="width:312pt;height:238.5pt;visibility:visible;mso-position-horizontal-relative:char;mso-position-vertical-relative:line">
            <v:imagedata r:id="rId20" o:title=""/>
          </v:shape>
        </w:pict>
      </w: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i/>
          <w:color w:val="1F4E79"/>
          <w:sz w:val="28"/>
          <w:szCs w:val="28"/>
        </w:rPr>
      </w:pPr>
    </w:p>
    <w:p w:rsidR="00EB420B" w:rsidRDefault="00EB420B" w:rsidP="004B1AC7">
      <w:pPr>
        <w:rPr>
          <w:rFonts w:ascii="Times New Roman" w:hAnsi="Times New Roman"/>
          <w:i/>
          <w:color w:val="1F4E79"/>
          <w:sz w:val="28"/>
          <w:szCs w:val="28"/>
        </w:rPr>
      </w:pPr>
      <w:r w:rsidRPr="00DD58B8">
        <w:rPr>
          <w:rFonts w:ascii="Times New Roman" w:hAnsi="Times New Roman"/>
          <w:i/>
          <w:color w:val="1F4E79"/>
          <w:sz w:val="28"/>
          <w:szCs w:val="28"/>
        </w:rPr>
        <w:t>Социально-коммуникативное</w:t>
      </w:r>
      <w:r>
        <w:rPr>
          <w:rFonts w:ascii="Times New Roman" w:hAnsi="Times New Roman"/>
          <w:i/>
          <w:color w:val="1F4E79"/>
          <w:sz w:val="28"/>
          <w:szCs w:val="28"/>
        </w:rPr>
        <w:t xml:space="preserve"> развитие</w:t>
      </w:r>
    </w:p>
    <w:p w:rsidR="00EB420B" w:rsidRPr="00DD58B8" w:rsidRDefault="00EB420B" w:rsidP="004B1AC7">
      <w:pPr>
        <w:rPr>
          <w:rFonts w:ascii="Times New Roman" w:hAnsi="Times New Roman"/>
          <w:i/>
          <w:sz w:val="28"/>
          <w:szCs w:val="28"/>
        </w:rPr>
      </w:pPr>
      <w:r w:rsidRPr="00DD58B8">
        <w:rPr>
          <w:rFonts w:ascii="Times New Roman" w:hAnsi="Times New Roman"/>
          <w:i/>
          <w:sz w:val="28"/>
          <w:szCs w:val="28"/>
        </w:rPr>
        <w:t>Занятие «Родная матрешечка»</w:t>
      </w:r>
    </w:p>
    <w:p w:rsidR="00EB420B" w:rsidRPr="00EC6B70" w:rsidRDefault="002A7159" w:rsidP="00880DA4">
      <w:pPr>
        <w:jc w:val="center"/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pict>
          <v:shape id="_x0000_i1039" type="#_x0000_t75" style="width:251.25pt;height:188.25pt;visibility:visible;mso-position-horizontal-relative:char;mso-position-vertical-relative:line">
            <v:imagedata r:id="rId21" o:title=""/>
          </v:shape>
        </w:pict>
      </w: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EB420B" w:rsidRDefault="002A7159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Объект 5" o:spid="_x0000_s1026" type="#_x0000_t75" style="position:absolute;margin-left:126pt;margin-top:17.6pt;width:199.8pt;height:149.85pt;z-index:251653632;visibility:visible">
            <v:imagedata r:id="rId22" o:title=""/>
            <v:path arrowok="t"/>
          </v:shape>
        </w:pict>
      </w:r>
      <w:r w:rsidR="00EB420B"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t>В течение всего проекта - активная работа с родителями</w:t>
      </w:r>
    </w:p>
    <w:p w:rsidR="00EB420B" w:rsidRPr="00EC6B70" w:rsidRDefault="00EB420B" w:rsidP="004B1AC7">
      <w:pPr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</w:pP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3016DA" w:rsidRDefault="003016DA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t>Консультации, открытые просмотры, наглядная агитация, доверительные беседы</w:t>
      </w:r>
    </w:p>
    <w:p w:rsidR="00EB420B" w:rsidRDefault="002A7159" w:rsidP="00CE18AD">
      <w:pPr>
        <w:jc w:val="center"/>
        <w:rPr>
          <w:rFonts w:ascii="Times New Roman" w:hAnsi="Times New Roman"/>
          <w:i/>
          <w:noProof/>
          <w:sz w:val="28"/>
          <w:szCs w:val="28"/>
          <w:lang w:eastAsia="ru-RU"/>
        </w:rPr>
      </w:pPr>
      <w:r>
        <w:pict>
          <v:shape id="Рисунок 36" o:spid="_x0000_i1040" type="#_x0000_t75" style="width:356.25pt;height:246pt;visibility:visible">
            <v:imagedata r:id="rId23" o:title=""/>
          </v:shape>
        </w:pict>
      </w: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EB420B" w:rsidRPr="00880DA4" w:rsidRDefault="00EB420B" w:rsidP="00CE18AD">
      <w:pPr>
        <w:rPr>
          <w:rFonts w:ascii="Times New Roman" w:hAnsi="Times New Roman"/>
          <w:i/>
          <w:sz w:val="28"/>
          <w:szCs w:val="28"/>
        </w:rPr>
      </w:pPr>
      <w:r w:rsidRPr="00880DA4">
        <w:rPr>
          <w:rFonts w:ascii="Times New Roman" w:hAnsi="Times New Roman"/>
          <w:i/>
          <w:sz w:val="28"/>
          <w:szCs w:val="28"/>
        </w:rPr>
        <w:t>Выставка творческих работ детей и родителей «Матрешечная семья»</w:t>
      </w:r>
    </w:p>
    <w:p w:rsidR="00EB420B" w:rsidRDefault="00EB420B" w:rsidP="004B1AC7">
      <w:pPr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:rsidR="003016DA" w:rsidRDefault="003016DA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3016DA" w:rsidRDefault="003016DA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3016DA" w:rsidRDefault="003016DA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3016DA" w:rsidRDefault="003016DA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3016DA" w:rsidRDefault="003016DA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3016DA" w:rsidRDefault="003016DA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732684" w:rsidRDefault="00732684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</w:p>
    <w:p w:rsidR="00EB420B" w:rsidRPr="007567FC" w:rsidRDefault="00EB420B" w:rsidP="00D02ACF">
      <w:pP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  <w:t>Участие</w:t>
      </w:r>
      <w:r w:rsidRPr="00D02ACF">
        <w:rPr>
          <w:rFonts w:ascii="Times New Roman" w:hAnsi="Times New Roman"/>
          <w:b/>
          <w:i/>
          <w:color w:val="FF0000"/>
          <w:sz w:val="28"/>
          <w:szCs w:val="28"/>
          <w:lang w:eastAsia="ru-RU"/>
        </w:rPr>
        <w:t xml:space="preserve"> в конкурсе инноваций ЧДОУ Детский сад№52 ОАО «РЖД»- «Копилка инновационных проектов ДОУ»</w:t>
      </w:r>
    </w:p>
    <w:p w:rsidR="00EB420B" w:rsidRDefault="002A7159" w:rsidP="00D02ACF">
      <w:r>
        <w:rPr>
          <w:noProof/>
          <w:lang w:eastAsia="ru-RU"/>
        </w:rPr>
        <w:pict>
          <v:shape id="Рисунок 34" o:spid="_x0000_s1027" type="#_x0000_t75" style="position:absolute;margin-left:261pt;margin-top:2.25pt;width:239.25pt;height:179.25pt;z-index:251659776;visibility:visible">
            <v:imagedata r:id="rId24" o:title="" gain="74473f" blacklevel="1966f"/>
          </v:shape>
        </w:pict>
      </w:r>
      <w:r>
        <w:pict>
          <v:shape id="_x0000_i1041" type="#_x0000_t75" style="width:242.25pt;height:181.5pt">
            <v:imagedata r:id="rId25" o:title=""/>
          </v:shape>
        </w:pict>
      </w:r>
    </w:p>
    <w:p w:rsidR="00EB420B" w:rsidRDefault="00EB420B" w:rsidP="00D02ACF"/>
    <w:p w:rsidR="00EB420B" w:rsidRPr="00880DA4" w:rsidRDefault="00EB420B" w:rsidP="00D02ACF">
      <w:pPr>
        <w:rPr>
          <w:rFonts w:ascii="Times New Roman" w:hAnsi="Times New Roman"/>
          <w:i/>
          <w:sz w:val="28"/>
          <w:szCs w:val="28"/>
          <w:lang w:eastAsia="ru-RU"/>
        </w:rPr>
      </w:pPr>
      <w:r w:rsidRPr="00880DA4">
        <w:rPr>
          <w:rFonts w:ascii="Times New Roman" w:hAnsi="Times New Roman"/>
          <w:i/>
          <w:sz w:val="28"/>
          <w:szCs w:val="28"/>
          <w:lang w:eastAsia="ru-RU"/>
        </w:rPr>
        <w:t>Мастер-класс для педагогов Матрешка-символ России.</w:t>
      </w:r>
    </w:p>
    <w:p w:rsidR="00EB420B" w:rsidRPr="00D02ACF" w:rsidRDefault="00EB420B" w:rsidP="00D02ACF">
      <w:pPr>
        <w:rPr>
          <w:rFonts w:ascii="Times New Roman" w:hAnsi="Times New Roman"/>
          <w:sz w:val="28"/>
          <w:szCs w:val="28"/>
          <w:lang w:eastAsia="ru-RU"/>
        </w:rPr>
      </w:pPr>
    </w:p>
    <w:p w:rsidR="00EB420B" w:rsidRPr="00EC6B70" w:rsidRDefault="00EB420B" w:rsidP="004B1AC7">
      <w:pPr>
        <w:rPr>
          <w:rFonts w:ascii="Times New Roman" w:hAnsi="Times New Roman"/>
          <w:b/>
          <w:i/>
          <w:color w:val="FF0000"/>
          <w:sz w:val="28"/>
          <w:szCs w:val="28"/>
        </w:rPr>
      </w:pPr>
      <w:r w:rsidRPr="00EC6B70">
        <w:rPr>
          <w:rFonts w:ascii="Times New Roman" w:hAnsi="Times New Roman"/>
          <w:b/>
          <w:i/>
          <w:noProof/>
          <w:color w:val="FF0000"/>
          <w:sz w:val="28"/>
          <w:szCs w:val="28"/>
          <w:lang w:eastAsia="ru-RU"/>
        </w:rPr>
        <w:t xml:space="preserve"> 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Этап III-  Завершающий 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 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 (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>май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>)</w:t>
      </w:r>
    </w:p>
    <w:p w:rsidR="00EB420B" w:rsidRPr="00EC6B70" w:rsidRDefault="00EB420B" w:rsidP="00AB1282">
      <w:pPr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Создание Мини – музея «Русская Матрешка»</w:t>
      </w:r>
      <w:r>
        <w:rPr>
          <w:rFonts w:ascii="Times New Roman" w:hAnsi="Times New Roman"/>
          <w:sz w:val="28"/>
          <w:szCs w:val="28"/>
        </w:rPr>
        <w:t>.</w:t>
      </w:r>
    </w:p>
    <w:p w:rsidR="00EB420B" w:rsidRPr="00EC6B70" w:rsidRDefault="00EB420B" w:rsidP="00AB1282">
      <w:pPr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EC6B70">
        <w:rPr>
          <w:rFonts w:ascii="Times New Roman" w:hAnsi="Times New Roman"/>
          <w:sz w:val="28"/>
          <w:szCs w:val="28"/>
        </w:rPr>
        <w:t>нализ эффективности проведенной работы</w:t>
      </w:r>
      <w:r>
        <w:rPr>
          <w:rFonts w:ascii="Times New Roman" w:hAnsi="Times New Roman"/>
          <w:sz w:val="28"/>
          <w:szCs w:val="28"/>
        </w:rPr>
        <w:t>.</w:t>
      </w:r>
    </w:p>
    <w:p w:rsidR="00EB420B" w:rsidRPr="00EC6B70" w:rsidRDefault="00EB420B" w:rsidP="00AB1282">
      <w:pPr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</w:t>
      </w:r>
      <w:r w:rsidRPr="00EC6B70">
        <w:rPr>
          <w:rFonts w:ascii="Times New Roman" w:hAnsi="Times New Roman"/>
          <w:sz w:val="28"/>
          <w:szCs w:val="28"/>
        </w:rPr>
        <w:t>ормирование выводов</w:t>
      </w:r>
      <w:r>
        <w:rPr>
          <w:rFonts w:ascii="Times New Roman" w:hAnsi="Times New Roman"/>
          <w:sz w:val="28"/>
          <w:szCs w:val="28"/>
        </w:rPr>
        <w:t>.</w:t>
      </w:r>
    </w:p>
    <w:p w:rsidR="00EB420B" w:rsidRPr="00EC6B70" w:rsidRDefault="00EB420B" w:rsidP="00AB1282">
      <w:pPr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C6B70">
        <w:rPr>
          <w:rFonts w:ascii="Times New Roman" w:hAnsi="Times New Roman"/>
          <w:sz w:val="28"/>
          <w:szCs w:val="28"/>
        </w:rPr>
        <w:t>одготовка презентации.</w:t>
      </w:r>
    </w:p>
    <w:p w:rsidR="00EB420B" w:rsidRPr="00EC6B70" w:rsidRDefault="00EB420B" w:rsidP="00AB1282">
      <w:pPr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Презентация проекта «Русская народная игрушка — матрешка»</w:t>
      </w:r>
      <w:r>
        <w:rPr>
          <w:rFonts w:ascii="Times New Roman" w:hAnsi="Times New Roman"/>
          <w:sz w:val="28"/>
          <w:szCs w:val="28"/>
        </w:rPr>
        <w:t>.</w:t>
      </w: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3016DA" w:rsidRDefault="003016DA" w:rsidP="004B1AC7">
      <w:pPr>
        <w:rPr>
          <w:rFonts w:ascii="Times New Roman" w:hAnsi="Times New Roman"/>
          <w:sz w:val="28"/>
          <w:szCs w:val="28"/>
        </w:rPr>
      </w:pPr>
    </w:p>
    <w:p w:rsidR="00EB420B" w:rsidRDefault="00EB420B" w:rsidP="004B1AC7">
      <w:pPr>
        <w:rPr>
          <w:rFonts w:ascii="Times New Roman" w:hAnsi="Times New Roman"/>
          <w:b/>
          <w:i/>
          <w:color w:val="FF0000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>Итоги реализации проекта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Тема разработанного проекта выбрана с учетом возрастных особенностей детей младшего возраста и объема информации, которая может быть ими воспринята, что положительно повлияло на различные виды деятельности, (игровую, познавательную, художественную, речевую, музыкально-игровую.)</w:t>
      </w:r>
    </w:p>
    <w:p w:rsidR="00EB420B" w:rsidRPr="00EC6B70" w:rsidRDefault="002A7159" w:rsidP="004B1AC7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5" o:spid="_x0000_s1028" type="#_x0000_t75" style="position:absolute;margin-left:0;margin-top:24.6pt;width:210.6pt;height:157.8pt;z-index:-251661824;visibility:visible">
            <v:imagedata r:id="rId26" o:title=""/>
            <w10:wrap type="square"/>
          </v:shape>
        </w:pict>
      </w:r>
      <w:r w:rsidR="00EB420B" w:rsidRPr="00EC6B70">
        <w:rPr>
          <w:rFonts w:ascii="Times New Roman" w:hAnsi="Times New Roman"/>
          <w:sz w:val="28"/>
          <w:szCs w:val="28"/>
        </w:rPr>
        <w:t>•Отмечалась положительная реакция и эмоциональный отклик детей.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•На знакомство с разными видами матрешек, дети проявляли интерес и желание играть с ними.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•Возросла речевая активность детей, что положительно повлияло на различные виды деятельности (игровую, познавательную, художественно речевую,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музыкально игровую).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•Считаем, что удалось достигнуть хороших результатов</w:t>
      </w:r>
    </w:p>
    <w:p w:rsidR="00EB420B" w:rsidRPr="00EC6B70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взаимодействия педагог</w:t>
      </w:r>
      <w:r>
        <w:rPr>
          <w:rFonts w:ascii="Times New Roman" w:hAnsi="Times New Roman"/>
          <w:sz w:val="28"/>
          <w:szCs w:val="28"/>
        </w:rPr>
        <w:t xml:space="preserve"> </w:t>
      </w:r>
      <w:r w:rsidRPr="00EC6B7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дети -</w:t>
      </w:r>
      <w:r w:rsidRPr="00EC6B70">
        <w:rPr>
          <w:rFonts w:ascii="Times New Roman" w:hAnsi="Times New Roman"/>
          <w:sz w:val="28"/>
          <w:szCs w:val="28"/>
        </w:rPr>
        <w:t xml:space="preserve"> родители.</w:t>
      </w:r>
    </w:p>
    <w:p w:rsidR="00EB420B" w:rsidRDefault="00EB420B" w:rsidP="004B1AC7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•Родители принимали участие в реализации проекта и создания «Мини - музея»</w:t>
      </w:r>
    </w:p>
    <w:p w:rsidR="00EB420B" w:rsidRPr="00EC6B70" w:rsidRDefault="002A7159" w:rsidP="00AB1282">
      <w:pPr>
        <w:jc w:val="center"/>
        <w:rPr>
          <w:rFonts w:ascii="Times New Roman" w:hAnsi="Times New Roman"/>
          <w:sz w:val="28"/>
          <w:szCs w:val="28"/>
        </w:rPr>
      </w:pPr>
      <w:r>
        <w:pict>
          <v:shape id="Рисунок 28" o:spid="_x0000_i1042" type="#_x0000_t75" style="width:231.75pt;height:176.25pt;visibility:visible">
            <v:imagedata r:id="rId27" o:title=""/>
          </v:shape>
        </w:pict>
      </w:r>
    </w:p>
    <w:p w:rsidR="003016DA" w:rsidRDefault="003016DA" w:rsidP="00C90C9A">
      <w:pPr>
        <w:rPr>
          <w:rFonts w:ascii="Times New Roman" w:hAnsi="Times New Roman"/>
          <w:sz w:val="28"/>
          <w:szCs w:val="28"/>
        </w:rPr>
      </w:pPr>
    </w:p>
    <w:p w:rsidR="00EB420B" w:rsidRDefault="00EB420B" w:rsidP="00C90C9A">
      <w:pPr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В результате проведенной работы </w:t>
      </w:r>
      <w:r>
        <w:rPr>
          <w:rFonts w:ascii="Times New Roman" w:hAnsi="Times New Roman"/>
          <w:sz w:val="28"/>
          <w:szCs w:val="28"/>
        </w:rPr>
        <w:t>повысился уровень развития детей по всем образовательным областям</w:t>
      </w:r>
    </w:p>
    <w:p w:rsidR="003016DA" w:rsidRDefault="003016DA" w:rsidP="00C90C9A">
      <w:pPr>
        <w:rPr>
          <w:rFonts w:ascii="Times New Roman" w:hAnsi="Times New Roman"/>
          <w:b/>
          <w:i/>
          <w:sz w:val="28"/>
          <w:szCs w:val="28"/>
        </w:rPr>
      </w:pPr>
    </w:p>
    <w:p w:rsidR="003016DA" w:rsidRDefault="003016DA" w:rsidP="00C90C9A">
      <w:pPr>
        <w:rPr>
          <w:rFonts w:ascii="Times New Roman" w:hAnsi="Times New Roman"/>
          <w:b/>
          <w:i/>
          <w:sz w:val="28"/>
          <w:szCs w:val="28"/>
        </w:rPr>
      </w:pPr>
    </w:p>
    <w:p w:rsidR="003016DA" w:rsidRDefault="003016DA" w:rsidP="00C90C9A">
      <w:pPr>
        <w:rPr>
          <w:rFonts w:ascii="Times New Roman" w:hAnsi="Times New Roman"/>
          <w:b/>
          <w:i/>
          <w:sz w:val="28"/>
          <w:szCs w:val="28"/>
        </w:rPr>
      </w:pPr>
    </w:p>
    <w:p w:rsidR="003016DA" w:rsidRDefault="003016DA" w:rsidP="00C90C9A">
      <w:pPr>
        <w:rPr>
          <w:rFonts w:ascii="Times New Roman" w:hAnsi="Times New Roman"/>
          <w:b/>
          <w:i/>
          <w:sz w:val="28"/>
          <w:szCs w:val="28"/>
        </w:rPr>
      </w:pPr>
    </w:p>
    <w:p w:rsidR="003016DA" w:rsidRDefault="003016DA" w:rsidP="00C90C9A">
      <w:pPr>
        <w:rPr>
          <w:rFonts w:ascii="Times New Roman" w:hAnsi="Times New Roman"/>
          <w:b/>
          <w:i/>
          <w:sz w:val="28"/>
          <w:szCs w:val="28"/>
        </w:rPr>
      </w:pPr>
    </w:p>
    <w:p w:rsidR="00EB420B" w:rsidRPr="00932DFC" w:rsidRDefault="00EB420B" w:rsidP="00C90C9A">
      <w:pPr>
        <w:rPr>
          <w:rFonts w:ascii="Times New Roman" w:hAnsi="Times New Roman"/>
          <w:b/>
          <w:i/>
          <w:sz w:val="28"/>
          <w:szCs w:val="28"/>
        </w:rPr>
      </w:pPr>
      <w:r w:rsidRPr="00932DFC">
        <w:rPr>
          <w:rFonts w:ascii="Times New Roman" w:hAnsi="Times New Roman"/>
          <w:b/>
          <w:i/>
          <w:sz w:val="28"/>
          <w:szCs w:val="28"/>
        </w:rPr>
        <w:t>Выписка из аналитического отчета (май 2018)</w:t>
      </w:r>
    </w:p>
    <w:p w:rsidR="00EB420B" w:rsidRPr="00E2224E" w:rsidRDefault="00EB420B" w:rsidP="00932DFC">
      <w:pPr>
        <w:shd w:val="clear" w:color="auto" w:fill="FFFFFF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2224E">
        <w:rPr>
          <w:rFonts w:ascii="Times New Roman" w:hAnsi="Times New Roman"/>
          <w:sz w:val="28"/>
          <w:szCs w:val="28"/>
        </w:rPr>
        <w:t>По результатам эффективности педагогических воздействий был проведен сравнительный анализ показателей деятельности детей, подлежащих мониторингу младшей группе (Графики №1, №2,№3,№4,№5)</w:t>
      </w:r>
    </w:p>
    <w:p w:rsidR="00EB420B" w:rsidRPr="00932DFC" w:rsidRDefault="00EB420B" w:rsidP="00932DFC">
      <w:pPr>
        <w:pStyle w:val="a4"/>
        <w:rPr>
          <w:sz w:val="28"/>
          <w:szCs w:val="28"/>
        </w:rPr>
      </w:pPr>
    </w:p>
    <w:tbl>
      <w:tblPr>
        <w:tblStyle w:val="a9"/>
        <w:tblW w:w="0" w:type="auto"/>
        <w:tblLook w:val="01E0" w:firstRow="1" w:lastRow="1" w:firstColumn="1" w:lastColumn="1" w:noHBand="0" w:noVBand="0"/>
      </w:tblPr>
      <w:tblGrid>
        <w:gridCol w:w="604"/>
        <w:gridCol w:w="343"/>
        <w:gridCol w:w="343"/>
        <w:gridCol w:w="343"/>
        <w:gridCol w:w="343"/>
        <w:gridCol w:w="343"/>
        <w:gridCol w:w="343"/>
        <w:gridCol w:w="344"/>
        <w:gridCol w:w="344"/>
        <w:gridCol w:w="344"/>
        <w:gridCol w:w="344"/>
        <w:gridCol w:w="344"/>
        <w:gridCol w:w="285"/>
        <w:gridCol w:w="344"/>
        <w:gridCol w:w="344"/>
        <w:gridCol w:w="344"/>
        <w:gridCol w:w="344"/>
        <w:gridCol w:w="344"/>
        <w:gridCol w:w="285"/>
        <w:gridCol w:w="344"/>
        <w:gridCol w:w="344"/>
        <w:gridCol w:w="344"/>
        <w:gridCol w:w="344"/>
        <w:gridCol w:w="344"/>
        <w:gridCol w:w="285"/>
        <w:gridCol w:w="344"/>
        <w:gridCol w:w="344"/>
        <w:gridCol w:w="344"/>
        <w:gridCol w:w="344"/>
        <w:gridCol w:w="344"/>
        <w:gridCol w:w="285"/>
      </w:tblGrid>
      <w:tr w:rsidR="00EB420B" w:rsidTr="00E2224E">
        <w:tc>
          <w:tcPr>
            <w:tcW w:w="825" w:type="dxa"/>
          </w:tcPr>
          <w:p w:rsidR="00EB420B" w:rsidRPr="00E2224E" w:rsidRDefault="00EB420B" w:rsidP="001C56E0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ОО</w:t>
            </w:r>
          </w:p>
        </w:tc>
        <w:tc>
          <w:tcPr>
            <w:tcW w:w="2044" w:type="dxa"/>
            <w:gridSpan w:val="6"/>
          </w:tcPr>
          <w:p w:rsidR="00EB420B" w:rsidRPr="00E2224E" w:rsidRDefault="00EB420B" w:rsidP="001C56E0">
            <w:pPr>
              <w:spacing w:after="0" w:line="360" w:lineRule="auto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Соц</w:t>
            </w:r>
            <w:r>
              <w:rPr>
                <w:rFonts w:ascii="Times New Roman" w:eastAsia="Calibri" w:hAnsi="Times New Roman"/>
              </w:rPr>
              <w:t>иально</w:t>
            </w:r>
            <w:r w:rsidRPr="00E2224E">
              <w:rPr>
                <w:rFonts w:ascii="Times New Roman" w:eastAsia="Calibri" w:hAnsi="Times New Roman"/>
              </w:rPr>
              <w:t xml:space="preserve"> –коммуник</w:t>
            </w:r>
            <w:r>
              <w:rPr>
                <w:rFonts w:ascii="Times New Roman" w:eastAsia="Calibri" w:hAnsi="Times New Roman"/>
              </w:rPr>
              <w:t xml:space="preserve">ативное </w:t>
            </w:r>
            <w:r w:rsidRPr="00E2224E">
              <w:rPr>
                <w:rFonts w:ascii="Times New Roman" w:eastAsia="Calibri" w:hAnsi="Times New Roman"/>
              </w:rPr>
              <w:t>развитие</w:t>
            </w:r>
          </w:p>
        </w:tc>
        <w:tc>
          <w:tcPr>
            <w:tcW w:w="1951" w:type="dxa"/>
            <w:gridSpan w:val="6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Познавательное развитие</w:t>
            </w:r>
          </w:p>
        </w:tc>
        <w:tc>
          <w:tcPr>
            <w:tcW w:w="1954" w:type="dxa"/>
            <w:gridSpan w:val="6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Речевое развитие</w:t>
            </w:r>
          </w:p>
        </w:tc>
        <w:tc>
          <w:tcPr>
            <w:tcW w:w="1954" w:type="dxa"/>
            <w:gridSpan w:val="6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Худ.-эстетическ развитие</w:t>
            </w:r>
          </w:p>
        </w:tc>
        <w:tc>
          <w:tcPr>
            <w:tcW w:w="1954" w:type="dxa"/>
            <w:gridSpan w:val="6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Физиеское развитие</w:t>
            </w:r>
          </w:p>
        </w:tc>
      </w:tr>
      <w:tr w:rsidR="00EB420B" w:rsidTr="00E2224E">
        <w:tc>
          <w:tcPr>
            <w:tcW w:w="825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время</w:t>
            </w:r>
          </w:p>
        </w:tc>
        <w:tc>
          <w:tcPr>
            <w:tcW w:w="1070" w:type="dxa"/>
            <w:gridSpan w:val="3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Начало года</w:t>
            </w:r>
          </w:p>
        </w:tc>
        <w:tc>
          <w:tcPr>
            <w:tcW w:w="974" w:type="dxa"/>
            <w:gridSpan w:val="3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Конец года</w:t>
            </w:r>
          </w:p>
        </w:tc>
        <w:tc>
          <w:tcPr>
            <w:tcW w:w="974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Начало года</w:t>
            </w:r>
          </w:p>
        </w:tc>
        <w:tc>
          <w:tcPr>
            <w:tcW w:w="977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Конец года</w:t>
            </w:r>
          </w:p>
        </w:tc>
        <w:tc>
          <w:tcPr>
            <w:tcW w:w="977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Начало года</w:t>
            </w:r>
          </w:p>
        </w:tc>
        <w:tc>
          <w:tcPr>
            <w:tcW w:w="977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Конец года</w:t>
            </w:r>
          </w:p>
        </w:tc>
        <w:tc>
          <w:tcPr>
            <w:tcW w:w="977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Начало года</w:t>
            </w:r>
          </w:p>
        </w:tc>
        <w:tc>
          <w:tcPr>
            <w:tcW w:w="977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Конец года</w:t>
            </w:r>
          </w:p>
        </w:tc>
        <w:tc>
          <w:tcPr>
            <w:tcW w:w="977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Начало года</w:t>
            </w:r>
          </w:p>
        </w:tc>
        <w:tc>
          <w:tcPr>
            <w:tcW w:w="977" w:type="dxa"/>
            <w:gridSpan w:val="3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Конец года</w:t>
            </w:r>
          </w:p>
        </w:tc>
      </w:tr>
      <w:tr w:rsidR="00EB420B" w:rsidTr="00E2224E">
        <w:tc>
          <w:tcPr>
            <w:tcW w:w="825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уровни</w:t>
            </w:r>
          </w:p>
        </w:tc>
        <w:tc>
          <w:tcPr>
            <w:tcW w:w="416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8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6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2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2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в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с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н</w:t>
            </w:r>
          </w:p>
        </w:tc>
      </w:tr>
      <w:tr w:rsidR="00EB420B" w:rsidTr="00E2224E">
        <w:tc>
          <w:tcPr>
            <w:tcW w:w="825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</w:p>
        </w:tc>
        <w:tc>
          <w:tcPr>
            <w:tcW w:w="416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14</w:t>
            </w:r>
          </w:p>
        </w:tc>
        <w:tc>
          <w:tcPr>
            <w:tcW w:w="318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55</w:t>
            </w:r>
          </w:p>
        </w:tc>
        <w:tc>
          <w:tcPr>
            <w:tcW w:w="336" w:type="dxa"/>
          </w:tcPr>
          <w:p w:rsidR="00EB420B" w:rsidRPr="00E2224E" w:rsidRDefault="00EB420B" w:rsidP="00932DFC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31</w:t>
            </w:r>
          </w:p>
        </w:tc>
        <w:tc>
          <w:tcPr>
            <w:tcW w:w="322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 w:rsidRPr="00E2224E">
              <w:rPr>
                <w:rFonts w:ascii="Times New Roman" w:eastAsia="Calibri" w:hAnsi="Times New Roman"/>
              </w:rPr>
              <w:t>61</w:t>
            </w:r>
          </w:p>
        </w:tc>
        <w:tc>
          <w:tcPr>
            <w:tcW w:w="31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27</w:t>
            </w:r>
          </w:p>
        </w:tc>
        <w:tc>
          <w:tcPr>
            <w:tcW w:w="33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12</w:t>
            </w:r>
          </w:p>
        </w:tc>
        <w:tc>
          <w:tcPr>
            <w:tcW w:w="322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21</w:t>
            </w:r>
          </w:p>
        </w:tc>
        <w:tc>
          <w:tcPr>
            <w:tcW w:w="31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43</w:t>
            </w:r>
          </w:p>
        </w:tc>
        <w:tc>
          <w:tcPr>
            <w:tcW w:w="336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36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71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28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23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42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35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58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41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16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51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33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55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39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6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21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61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18</w:t>
            </w:r>
          </w:p>
        </w:tc>
        <w:tc>
          <w:tcPr>
            <w:tcW w:w="323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76</w:t>
            </w:r>
          </w:p>
        </w:tc>
        <w:tc>
          <w:tcPr>
            <w:tcW w:w="31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18</w:t>
            </w:r>
          </w:p>
        </w:tc>
        <w:tc>
          <w:tcPr>
            <w:tcW w:w="337" w:type="dxa"/>
          </w:tcPr>
          <w:p w:rsidR="00EB420B" w:rsidRPr="00E2224E" w:rsidRDefault="00EB420B" w:rsidP="00407105">
            <w:pPr>
              <w:spacing w:after="0" w:line="36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6</w:t>
            </w:r>
          </w:p>
        </w:tc>
      </w:tr>
    </w:tbl>
    <w:p w:rsidR="003016DA" w:rsidRDefault="003016DA" w:rsidP="00932DFC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B420B" w:rsidRPr="00932DFC" w:rsidRDefault="00EB420B" w:rsidP="00932DFC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932DFC">
        <w:rPr>
          <w:rFonts w:ascii="Times New Roman" w:hAnsi="Times New Roman"/>
          <w:b/>
          <w:sz w:val="24"/>
          <w:szCs w:val="24"/>
        </w:rPr>
        <w:t xml:space="preserve">График №1. Образовательная область </w:t>
      </w:r>
    </w:p>
    <w:p w:rsidR="00EB420B" w:rsidRPr="00932DFC" w:rsidRDefault="00EB420B" w:rsidP="00932DFC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932DFC">
        <w:rPr>
          <w:rFonts w:ascii="Times New Roman" w:hAnsi="Times New Roman"/>
          <w:b/>
          <w:sz w:val="24"/>
          <w:szCs w:val="24"/>
        </w:rPr>
        <w:t>«Социально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932DFC">
        <w:rPr>
          <w:rFonts w:ascii="Times New Roman" w:hAnsi="Times New Roman"/>
          <w:b/>
          <w:sz w:val="24"/>
          <w:szCs w:val="24"/>
        </w:rPr>
        <w:t>- коммуникативное развитие»</w:t>
      </w:r>
    </w:p>
    <w:p w:rsidR="00EB420B" w:rsidRDefault="002A7159" w:rsidP="00932DFC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</w:r>
      <w:r>
        <w:rPr>
          <w:rFonts w:ascii="Times New Roman" w:hAnsi="Times New Roman"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width:432.55pt;height:171.55pt;mso-wrap-style:none;mso-left-percent:-10001;mso-top-percent:-10001;mso-position-horizontal:absolute;mso-position-horizontal-relative:char;mso-position-vertical:absolute;mso-position-vertical-relative:line;mso-left-percent:-10001;mso-top-percent:-10001" stroked="f">
            <v:textbox style="mso-next-textbox:#_x0000_s1041;mso-fit-shape-to-text:t">
              <w:txbxContent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  <w:r w:rsidRPr="00D71653">
                    <w:rPr>
                      <w:rFonts w:ascii="Times New Roman" w:hAnsi="Times New Roman"/>
                      <w:sz w:val="28"/>
                      <w:szCs w:val="28"/>
                    </w:rPr>
                    <w:object w:dxaOrig="11132" w:dyaOrig="3701">
                      <v:shape id="_x0000_i1044" type="#_x0000_t75" style="width:417.75pt;height:138.75pt">
                        <v:imagedata r:id="rId28" o:title=""/>
                      </v:shape>
                      <o:OLEObject Type="Embed" ProgID="MSGraph.Chart.8" ShapeID="_x0000_i1044" DrawAspect="Content" ObjectID="_1615479150" r:id="rId29">
                        <o:FieldCodes>\s</o:FieldCodes>
                      </o:OLEObject>
                    </w:object>
                  </w:r>
                </w:p>
              </w:txbxContent>
            </v:textbox>
            <w10:wrap type="none"/>
            <w10:anchorlock/>
          </v:shape>
        </w:pict>
      </w:r>
    </w:p>
    <w:p w:rsidR="00EB420B" w:rsidRDefault="00EB420B" w:rsidP="00932DFC">
      <w:pPr>
        <w:tabs>
          <w:tab w:val="left" w:pos="1290"/>
          <w:tab w:val="center" w:pos="5740"/>
        </w:tabs>
        <w:spacing w:after="0"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932DFC">
        <w:rPr>
          <w:rFonts w:ascii="Times New Roman" w:hAnsi="Times New Roman"/>
          <w:b/>
          <w:sz w:val="24"/>
          <w:szCs w:val="24"/>
        </w:rPr>
        <w:t>График №2. Образовательная область «Познавательное  развитие»</w:t>
      </w:r>
    </w:p>
    <w:p w:rsidR="00EB420B" w:rsidRPr="00932DFC" w:rsidRDefault="002A7159" w:rsidP="00932DFC">
      <w:pPr>
        <w:tabs>
          <w:tab w:val="left" w:pos="1290"/>
          <w:tab w:val="center" w:pos="5740"/>
        </w:tabs>
        <w:spacing w:after="0" w:line="360" w:lineRule="auto"/>
        <w:ind w:firstLine="709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pict>
          <v:shape id="_x0000_s1030" type="#_x0000_t202" style="position:absolute;left:0;text-align:left;margin-left:45pt;margin-top:3.75pt;width:333.05pt;height:159.25pt;z-index:251655680;mso-wrap-style:none">
            <v:textbox style="mso-next-textbox:#_x0000_s1030;mso-fit-shape-to-text:t">
              <w:txbxContent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  <w:r w:rsidRPr="00D71653">
                    <w:rPr>
                      <w:rFonts w:ascii="Times New Roman" w:hAnsi="Times New Roman"/>
                      <w:sz w:val="28"/>
                      <w:szCs w:val="28"/>
                    </w:rPr>
                    <w:object w:dxaOrig="8454" w:dyaOrig="3081">
                      <v:shape id="_x0000_i1047" type="#_x0000_t75" style="width:317.25pt;height:115.5pt">
                        <v:imagedata r:id="rId30" o:title=""/>
                      </v:shape>
                      <o:OLEObject Type="Embed" ProgID="MSGraph.Chart.8" ShapeID="_x0000_i1047" DrawAspect="Content" ObjectID="_1615479151" r:id="rId31">
                        <o:FieldCodes>\s</o:FieldCodes>
                      </o:OLEObject>
                    </w:object>
                  </w:r>
                </w:p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  <w10:wrap type="square"/>
          </v:shape>
        </w:pict>
      </w:r>
    </w:p>
    <w:p w:rsidR="00EB420B" w:rsidRPr="00297FA2" w:rsidRDefault="00EB420B" w:rsidP="00297FA2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3016DA" w:rsidRDefault="003016DA" w:rsidP="00932DFC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4"/>
          <w:lang w:eastAsia="ru-RU"/>
        </w:rPr>
      </w:pPr>
    </w:p>
    <w:p w:rsidR="00EB420B" w:rsidRPr="00932DFC" w:rsidRDefault="00EB420B" w:rsidP="00932DFC">
      <w:pPr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4"/>
          <w:lang w:eastAsia="ru-RU"/>
        </w:rPr>
      </w:pPr>
      <w:r w:rsidRPr="00932DFC">
        <w:rPr>
          <w:rFonts w:ascii="Times New Roman" w:hAnsi="Times New Roman"/>
          <w:b/>
          <w:sz w:val="28"/>
          <w:szCs w:val="24"/>
          <w:lang w:eastAsia="ru-RU"/>
        </w:rPr>
        <w:t>График №3. Образовательная область «Речевое развитие»</w:t>
      </w:r>
    </w:p>
    <w:p w:rsidR="00EB420B" w:rsidRPr="00932DFC" w:rsidRDefault="002A7159" w:rsidP="00932DFC">
      <w:pPr>
        <w:spacing w:after="0" w:line="360" w:lineRule="auto"/>
        <w:jc w:val="center"/>
        <w:rPr>
          <w:rFonts w:ascii="Times New Roman" w:hAnsi="Times New Roman"/>
          <w:sz w:val="28"/>
          <w:szCs w:val="24"/>
          <w:lang w:eastAsia="ru-RU"/>
        </w:rPr>
      </w:pPr>
      <w:r>
        <w:rPr>
          <w:noProof/>
          <w:lang w:eastAsia="ru-RU"/>
        </w:rPr>
        <w:pict>
          <v:shape id="_x0000_s1031" type="#_x0000_t202" style="position:absolute;left:0;text-align:left;margin-left:36pt;margin-top:4.8pt;width:5in;height:216.45pt;z-index:251656704">
            <v:textbox style="mso-next-textbox:#_x0000_s1031;mso-fit-shape-to-text:t">
              <w:txbxContent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  <w:r w:rsidRPr="00D71653">
                    <w:rPr>
                      <w:rFonts w:ascii="Times New Roman" w:hAnsi="Times New Roman"/>
                      <w:sz w:val="28"/>
                      <w:szCs w:val="28"/>
                    </w:rPr>
                    <w:object w:dxaOrig="9393" w:dyaOrig="4081">
                      <v:shape id="_x0000_i1049" type="#_x0000_t75" style="width:352.5pt;height:153pt">
                        <v:imagedata r:id="rId32" o:title=""/>
                      </v:shape>
                      <o:OLEObject Type="Embed" ProgID="MSGraph.Chart.8" ShapeID="_x0000_i1049" DrawAspect="Content" ObjectID="_1615479152" r:id="rId33">
                        <o:FieldCodes>\s</o:FieldCodes>
                      </o:OLEObject>
                    </w:object>
                  </w:r>
                </w:p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  <w10:wrap type="square"/>
          </v:shape>
        </w:pict>
      </w: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2DFC">
        <w:rPr>
          <w:rFonts w:ascii="Times New Roman" w:hAnsi="Times New Roman"/>
          <w:sz w:val="28"/>
          <w:szCs w:val="28"/>
        </w:rPr>
        <w:t xml:space="preserve">   </w:t>
      </w:r>
    </w:p>
    <w:p w:rsidR="00EB420B" w:rsidRPr="00932DFC" w:rsidRDefault="00EB420B" w:rsidP="00932DFC">
      <w:pPr>
        <w:tabs>
          <w:tab w:val="left" w:pos="520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2DFC">
        <w:rPr>
          <w:rFonts w:ascii="Times New Roman" w:hAnsi="Times New Roman"/>
          <w:sz w:val="28"/>
          <w:szCs w:val="28"/>
        </w:rPr>
        <w:tab/>
      </w: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420B" w:rsidRPr="00932DFC" w:rsidRDefault="00EB420B" w:rsidP="00932DF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B420B" w:rsidRDefault="00EB420B" w:rsidP="00932DFC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932DFC">
        <w:rPr>
          <w:rFonts w:ascii="Times New Roman" w:hAnsi="Times New Roman"/>
          <w:b/>
          <w:sz w:val="28"/>
          <w:szCs w:val="28"/>
        </w:rPr>
        <w:t>График №4. Образовательная область «Художественно-эстетическое развитие »</w:t>
      </w:r>
    </w:p>
    <w:p w:rsidR="00EB420B" w:rsidRDefault="002A7159" w:rsidP="00932DF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  <w:r>
        <w:rPr>
          <w:rFonts w:ascii="Times New Roman" w:hAnsi="Times New Roman"/>
          <w:b/>
          <w:sz w:val="28"/>
          <w:szCs w:val="28"/>
        </w:rPr>
        <w:pict>
          <v:shape id="_x0000_s1037" type="#_x0000_t202" style="width:467.6pt;height:191pt;mso-wrap-style:none;mso-left-percent:-10001;mso-top-percent:-10001;mso-position-horizontal:absolute;mso-position-horizontal-relative:char;mso-position-vertical:absolute;mso-position-vertical-relative:line;mso-left-percent:-10001;mso-top-percent:-10001">
            <v:textbox style="mso-next-textbox:#_x0000_s1037;mso-fit-shape-to-text:t">
              <w:txbxContent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  <w:r w:rsidRPr="00D71653">
                    <w:rPr>
                      <w:rFonts w:ascii="Times New Roman" w:hAnsi="Times New Roman"/>
                      <w:sz w:val="28"/>
                      <w:szCs w:val="28"/>
                    </w:rPr>
                    <w:object w:dxaOrig="12311" w:dyaOrig="4101">
                      <v:shape id="_x0000_i1051" type="#_x0000_t75" style="width:462pt;height:153.75pt">
                        <v:imagedata r:id="rId34" o:title=""/>
                      </v:shape>
                      <o:OLEObject Type="Embed" ProgID="MSGraph.Chart.8" ShapeID="_x0000_i1051" DrawAspect="Content" ObjectID="_1615479153" r:id="rId35">
                        <o:FieldCodes>\s</o:FieldCodes>
                      </o:OLEObject>
                    </w:object>
                  </w:r>
                </w:p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  <w10:wrap type="none"/>
            <w10:anchorlock/>
          </v:shape>
        </w:pict>
      </w:r>
    </w:p>
    <w:p w:rsidR="00EB420B" w:rsidRPr="00932DFC" w:rsidRDefault="00EB420B" w:rsidP="00932DFC">
      <w:pPr>
        <w:jc w:val="center"/>
        <w:rPr>
          <w:rFonts w:ascii="Times New Roman" w:hAnsi="Times New Roman"/>
          <w:b/>
          <w:sz w:val="28"/>
          <w:szCs w:val="28"/>
        </w:rPr>
      </w:pPr>
      <w:r w:rsidRPr="00932DFC">
        <w:rPr>
          <w:rFonts w:ascii="Times New Roman" w:hAnsi="Times New Roman"/>
          <w:b/>
          <w:sz w:val="28"/>
          <w:szCs w:val="28"/>
        </w:rPr>
        <w:t>График №5.  Образовательная область «Физическое развитие», (%)</w:t>
      </w:r>
    </w:p>
    <w:p w:rsidR="00EB420B" w:rsidRPr="00932DFC" w:rsidRDefault="002A7159" w:rsidP="00E2224E">
      <w:pPr>
        <w:tabs>
          <w:tab w:val="left" w:pos="3180"/>
        </w:tabs>
        <w:rPr>
          <w:rFonts w:ascii="Times New Roman" w:hAnsi="Times New Roman"/>
          <w:szCs w:val="24"/>
        </w:rPr>
      </w:pPr>
      <w:r>
        <w:rPr>
          <w:noProof/>
          <w:lang w:eastAsia="ru-RU"/>
        </w:rPr>
        <w:pict>
          <v:shape id="_x0000_s1033" type="#_x0000_t202" style="position:absolute;margin-left:54pt;margin-top:2.4pt;width:372.9pt;height:171pt;z-index:251657728;mso-wrap-style:none;mso-position-vertical-relative:line" o:allowoverlap="f">
            <v:textbox style="mso-next-textbox:#_x0000_s1033">
              <w:txbxContent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  <w:r w:rsidRPr="00D71653">
                    <w:rPr>
                      <w:rFonts w:ascii="Times New Roman" w:hAnsi="Times New Roman"/>
                      <w:sz w:val="28"/>
                      <w:szCs w:val="28"/>
                    </w:rPr>
                    <w:object w:dxaOrig="9514" w:dyaOrig="4081">
                      <v:shape id="_x0000_i1054" type="#_x0000_t75" style="width:357pt;height:153pt">
                        <v:imagedata r:id="rId36" o:title=""/>
                      </v:shape>
                      <o:OLEObject Type="Embed" ProgID="MSGraph.Chart.8" ShapeID="_x0000_i1054" DrawAspect="Content" ObjectID="_1615479154" r:id="rId37">
                        <o:FieldCodes>\s</o:FieldCodes>
                      </o:OLEObject>
                    </w:object>
                  </w:r>
                </w:p>
                <w:p w:rsidR="00EB420B" w:rsidRDefault="00EB420B" w:rsidP="00932DFC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  <w10:wrap type="square"/>
          </v:shape>
        </w:pict>
      </w:r>
      <w:r w:rsidR="00EB420B" w:rsidRPr="00932DFC">
        <w:rPr>
          <w:rFonts w:ascii="Times New Roman" w:hAnsi="Times New Roman"/>
          <w:sz w:val="28"/>
          <w:szCs w:val="28"/>
        </w:rPr>
        <w:tab/>
      </w:r>
      <w:r w:rsidR="00EB420B" w:rsidRPr="00932DFC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       </w:t>
      </w:r>
    </w:p>
    <w:p w:rsidR="00EB420B" w:rsidRPr="00932DFC" w:rsidRDefault="00EB420B" w:rsidP="00932DFC">
      <w:pPr>
        <w:spacing w:after="0" w:line="360" w:lineRule="auto"/>
        <w:ind w:firstLine="709"/>
        <w:rPr>
          <w:rFonts w:ascii="Times New Roman" w:hAnsi="Times New Roman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rPr>
          <w:rFonts w:ascii="Times New Roman" w:hAnsi="Times New Roman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rPr>
          <w:rFonts w:ascii="Times New Roman" w:hAnsi="Times New Roman"/>
          <w:szCs w:val="24"/>
        </w:rPr>
      </w:pPr>
    </w:p>
    <w:p w:rsidR="00EB420B" w:rsidRPr="00932DFC" w:rsidRDefault="00EB420B" w:rsidP="00932DFC">
      <w:pPr>
        <w:spacing w:after="0" w:line="360" w:lineRule="auto"/>
        <w:ind w:firstLine="709"/>
        <w:rPr>
          <w:rFonts w:ascii="Times New Roman" w:hAnsi="Times New Roman"/>
          <w:szCs w:val="24"/>
        </w:rPr>
      </w:pPr>
    </w:p>
    <w:p w:rsidR="00EB420B" w:rsidRDefault="00EB420B" w:rsidP="00FF0C7E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Default="00EB420B" w:rsidP="00FF0C7E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Default="00EB420B" w:rsidP="00FF0C7E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Default="00EB420B" w:rsidP="00FF0C7E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3016DA" w:rsidRDefault="003016DA" w:rsidP="00FF0C7E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</w:p>
    <w:p w:rsidR="00EB420B" w:rsidRPr="00932DFC" w:rsidRDefault="00EB420B" w:rsidP="00FF0C7E">
      <w:pPr>
        <w:spacing w:after="0" w:line="360" w:lineRule="auto"/>
        <w:ind w:firstLine="709"/>
        <w:jc w:val="both"/>
        <w:rPr>
          <w:rFonts w:ascii="Times New Roman" w:hAnsi="Times New Roman"/>
          <w:szCs w:val="24"/>
        </w:rPr>
      </w:pPr>
      <w:r w:rsidRPr="00932DFC">
        <w:rPr>
          <w:rFonts w:ascii="Times New Roman" w:hAnsi="Times New Roman"/>
          <w:szCs w:val="24"/>
        </w:rPr>
        <w:t>Итоги: Наблюдается высокая динамика развития всех образовательных областей. Анализ показателей деятельности детского сада</w:t>
      </w:r>
      <w:r w:rsidRPr="00932DFC">
        <w:rPr>
          <w:rFonts w:ascii="Times New Roman" w:hAnsi="Times New Roman"/>
          <w:b/>
          <w:szCs w:val="24"/>
        </w:rPr>
        <w:t xml:space="preserve"> </w:t>
      </w:r>
      <w:r w:rsidRPr="00932DFC">
        <w:rPr>
          <w:rFonts w:ascii="Times New Roman" w:hAnsi="Times New Roman"/>
          <w:szCs w:val="24"/>
        </w:rPr>
        <w:t xml:space="preserve">позволяет сделать вывод, что дети младшей группы ДОУ имеют высокий и  средний  уровни овладения необходимыми знаниями и умениями. </w:t>
      </w:r>
    </w:p>
    <w:p w:rsidR="00EB420B" w:rsidRDefault="00EB420B" w:rsidP="00C90C9A">
      <w:pPr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3016DA" w:rsidRDefault="003016DA" w:rsidP="00C90C9A">
      <w:pPr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EB420B" w:rsidRPr="00EC6B70" w:rsidRDefault="00EB420B" w:rsidP="00C90C9A">
      <w:pPr>
        <w:rPr>
          <w:rFonts w:ascii="Times New Roman" w:hAnsi="Times New Roman"/>
          <w:i/>
          <w:color w:val="FF0000"/>
          <w:sz w:val="28"/>
          <w:szCs w:val="28"/>
        </w:rPr>
      </w:pP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>Создан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>а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 материально-техническ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>ая</w:t>
      </w:r>
      <w:r w:rsidRPr="00EC6B70">
        <w:rPr>
          <w:rFonts w:ascii="Times New Roman" w:hAnsi="Times New Roman"/>
          <w:b/>
          <w:i/>
          <w:color w:val="FF0000"/>
          <w:sz w:val="28"/>
          <w:szCs w:val="28"/>
        </w:rPr>
        <w:t xml:space="preserve"> баз</w:t>
      </w:r>
      <w:r>
        <w:rPr>
          <w:rFonts w:ascii="Times New Roman" w:hAnsi="Times New Roman"/>
          <w:b/>
          <w:i/>
          <w:color w:val="FF0000"/>
          <w:sz w:val="28"/>
          <w:szCs w:val="28"/>
        </w:rPr>
        <w:t>а.</w:t>
      </w:r>
    </w:p>
    <w:p w:rsidR="00EB420B" w:rsidRPr="00EC6B70" w:rsidRDefault="00EB420B" w:rsidP="00FF0C7E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 xml:space="preserve"> Книжки – раскраски, игрушки матрёшки: Семёновские, Полхов – Майдан и т. д., фотографии, репродукции иллюстраций.</w:t>
      </w:r>
    </w:p>
    <w:p w:rsidR="00EB420B" w:rsidRPr="00EC6B70" w:rsidRDefault="00EB420B" w:rsidP="00FF0C7E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Создание Мини – музея «Русская Матрешка» и дидактического материала: это – альбом для рассматривания и интеллектуальных занятий, разрезные картинки «матрешка», найди одинаковых матрешек, расставь по порядку, раскраски матрешка, Семеновская матрешка вкладыш, сказка «Маша и три медведя» и другие русские народные сказки</w:t>
      </w:r>
    </w:p>
    <w:p w:rsidR="00EB420B" w:rsidRPr="00EC6B70" w:rsidRDefault="00EB420B" w:rsidP="00FF0C7E">
      <w:pPr>
        <w:jc w:val="both"/>
        <w:rPr>
          <w:rFonts w:ascii="Times New Roman" w:hAnsi="Times New Roman"/>
          <w:sz w:val="28"/>
          <w:szCs w:val="28"/>
        </w:rPr>
      </w:pPr>
      <w:r w:rsidRPr="00EC6B70">
        <w:rPr>
          <w:rFonts w:ascii="Times New Roman" w:hAnsi="Times New Roman"/>
          <w:sz w:val="28"/>
          <w:szCs w:val="28"/>
        </w:rPr>
        <w:t>. Видиоматериалы (мультфильм, презентация).</w:t>
      </w:r>
    </w:p>
    <w:p w:rsidR="00EB420B" w:rsidRPr="00FF0C7E" w:rsidRDefault="002A7159" w:rsidP="006E4122">
      <w:pPr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>
        <w:pict>
          <v:shape id="Рисунок 40" o:spid="_x0000_i1055" type="#_x0000_t75" style="width:310.5pt;height:240.75pt;visibility:visible">
            <v:imagedata r:id="rId38" o:title=""/>
          </v:shape>
        </w:pict>
      </w: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3016DA" w:rsidRDefault="003016DA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</w:p>
    <w:p w:rsidR="00EB420B" w:rsidRPr="00FF0C7E" w:rsidRDefault="00EB420B" w:rsidP="00232843">
      <w:pPr>
        <w:pStyle w:val="a3"/>
        <w:shd w:val="clear" w:color="auto" w:fill="FFFFFF"/>
        <w:spacing w:before="0" w:beforeAutospacing="0" w:after="120" w:afterAutospacing="0" w:line="315" w:lineRule="atLeast"/>
        <w:ind w:left="360"/>
        <w:rPr>
          <w:b/>
          <w:color w:val="FF0000"/>
          <w:sz w:val="28"/>
          <w:szCs w:val="28"/>
        </w:rPr>
      </w:pPr>
      <w:r w:rsidRPr="00FF0C7E">
        <w:rPr>
          <w:b/>
          <w:color w:val="FF0000"/>
          <w:sz w:val="28"/>
          <w:szCs w:val="28"/>
        </w:rPr>
        <w:t>Список используемой литературы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>Абрамян Л. А. О возможностях игры для развития и коррекции социальных эмоций дошкольников. — Таллин, 1984. – 80 с.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 xml:space="preserve"> Божович Л.И. Избр. психол. труды. Проблемы формирования личности / Под ред. Д. И. Фельдштейна.- М.: АСТ, 1995.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>Виноградова А.М. Воспитание нравственных чувств у старших дошкольников // Дошкольное воспитание. – 2004. – № 4. – С. 33-35.</w:t>
      </w:r>
      <w:r w:rsidRPr="006E4122">
        <w:br/>
        <w:t>4. Виноградова Н.Ф. Воспитателю о работе с семьей // Дошкольное воспитание. – 2003. – №2. – С. 25-27.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 xml:space="preserve"> Голованова Н.Ф. Социализация и воспитание ребёнка.- СПб.: Речь, 2004.- 272 с.</w:t>
      </w:r>
      <w:r w:rsidRPr="006E4122">
        <w:br/>
        <w:t>7. Денисенко Н.Г. Ваш ребёнок познаёт мир // Дошкольное воспитание. – 2000. — №1. – с. 100.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>Дошкольная педагогика: методика и организация воспитания в детском саду / Под ред. В. И. Логиновой, П. Г. Саморуковой. – М.: Просвещение, 1991. – 2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>Александрова Е.Ю., Гордеева Е.П., Постникова М.П. Система патриотического воспитания в ДОУ, планирование, педагогические проекты, разработки тематических занятий и сценарии мероприятий. М.: Учитель, 2007.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>Баранникова О.Н. Уроки гражданственности и патриотизма в ДОУ: практическое пособие. М.: АРКТИ, 2007.</w:t>
      </w:r>
    </w:p>
    <w:p w:rsidR="00EB420B" w:rsidRPr="006E4122" w:rsidRDefault="00EB420B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 w:rsidRPr="006E4122">
        <w:t>Белая К.Ю. Художественно-эстетическое и социально-нравственное воспитание дошкольника, М.: Школьная пресса, 2007.</w:t>
      </w:r>
    </w:p>
    <w:p w:rsidR="00EB420B" w:rsidRPr="006E4122" w:rsidRDefault="002A7159" w:rsidP="006E4122">
      <w:pPr>
        <w:pStyle w:val="a3"/>
        <w:numPr>
          <w:ilvl w:val="0"/>
          <w:numId w:val="2"/>
        </w:numPr>
        <w:shd w:val="clear" w:color="auto" w:fill="FFFFFF"/>
        <w:spacing w:before="0" w:beforeAutospacing="0" w:after="120" w:afterAutospacing="0" w:line="315" w:lineRule="atLeast"/>
        <w:jc w:val="both"/>
      </w:pPr>
      <w:r>
        <w:rPr>
          <w:noProof/>
        </w:rPr>
        <w:pict>
          <v:shape id="Рисунок 44" o:spid="_x0000_s1034" type="#_x0000_t75" style="position:absolute;left:0;text-align:left;margin-left:162pt;margin-top:48.9pt;width:171pt;height:104.05pt;z-index:-251657728;visibility:visible" wrapcoords="-69 0 -69 21486 21600 21486 21600 0 -69 0">
            <v:imagedata r:id="rId39" o:title=""/>
            <w10:wrap type="tight"/>
          </v:shape>
        </w:pict>
      </w:r>
      <w:r w:rsidR="00EB420B" w:rsidRPr="006E4122">
        <w:t>Кондрыкинская Л.А. С чего начинается Родина? Опыт работы по патриотическому воспитанию в ДОУ. М.: Сфера, 2005.</w:t>
      </w:r>
      <w:bookmarkStart w:id="0" w:name="_GoBack"/>
      <w:bookmarkEnd w:id="0"/>
    </w:p>
    <w:sectPr w:rsidR="00EB420B" w:rsidRPr="006E4122" w:rsidSect="006E4122">
      <w:footerReference w:type="even" r:id="rId40"/>
      <w:footerReference w:type="default" r:id="rId41"/>
      <w:pgSz w:w="11906" w:h="16838"/>
      <w:pgMar w:top="720" w:right="720" w:bottom="720" w:left="720" w:header="708" w:footer="708" w:gutter="0"/>
      <w:pgBorders w:offsetFrom="page">
        <w:top w:val="threeDEmboss" w:sz="24" w:space="24" w:color="FF0000"/>
        <w:left w:val="threeDEmboss" w:sz="24" w:space="24" w:color="FF0000"/>
        <w:bottom w:val="threeDEngrave" w:sz="24" w:space="24" w:color="FF0000"/>
        <w:right w:val="threeDEngrave" w:sz="24" w:space="24" w:color="FF000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420B" w:rsidRDefault="00EB420B">
      <w:r>
        <w:separator/>
      </w:r>
    </w:p>
  </w:endnote>
  <w:endnote w:type="continuationSeparator" w:id="0">
    <w:p w:rsidR="00EB420B" w:rsidRDefault="00EB42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420B" w:rsidRDefault="00EB420B" w:rsidP="00B612CD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EB420B" w:rsidRDefault="00EB420B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420B" w:rsidRDefault="00EB420B" w:rsidP="00B612CD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2A7159">
      <w:rPr>
        <w:rStyle w:val="a8"/>
        <w:noProof/>
      </w:rPr>
      <w:t>16</w:t>
    </w:r>
    <w:r>
      <w:rPr>
        <w:rStyle w:val="a8"/>
      </w:rPr>
      <w:fldChar w:fldCharType="end"/>
    </w:r>
  </w:p>
  <w:p w:rsidR="00EB420B" w:rsidRDefault="00EB420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420B" w:rsidRDefault="00EB420B">
      <w:r>
        <w:separator/>
      </w:r>
    </w:p>
  </w:footnote>
  <w:footnote w:type="continuationSeparator" w:id="0">
    <w:p w:rsidR="00EB420B" w:rsidRDefault="00EB42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671D2D"/>
    <w:multiLevelType w:val="hybridMultilevel"/>
    <w:tmpl w:val="1AC0A0B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6E49A9"/>
    <w:multiLevelType w:val="hybridMultilevel"/>
    <w:tmpl w:val="21AADE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C57AA3"/>
    <w:multiLevelType w:val="multilevel"/>
    <w:tmpl w:val="368E5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 w15:restartNumberingAfterBreak="0">
    <w:nsid w:val="4B361F84"/>
    <w:multiLevelType w:val="hybridMultilevel"/>
    <w:tmpl w:val="0380B7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5E5C2A56"/>
    <w:multiLevelType w:val="hybridMultilevel"/>
    <w:tmpl w:val="E020A65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"/>
    <w:lvlOverride w:ilvl="0">
      <w:startOverride w:val="1"/>
      <w:lvl w:ilvl="0">
        <w:start w:val="1"/>
        <w:numFmt w:val="decimal"/>
        <w:lvlText w:val=""/>
        <w:lvlJc w:val="left"/>
        <w:rPr>
          <w:rFonts w:ascii="Symbol" w:hAnsi="Symbol" w:cs="Times New Roman" w:hint="default"/>
          <w:sz w:val="20"/>
        </w:rPr>
      </w:lvl>
    </w:lvlOverride>
    <w:lvlOverride w:ilvl="1">
      <w:startOverride w:val="1"/>
      <w:lvl w:ilvl="1">
        <w:start w:val="1"/>
        <w:numFmt w:val="decimal"/>
        <w:lvlText w:val="%2."/>
        <w:lvlJc w:val="left"/>
        <w:rPr>
          <w:rFonts w:ascii="Courier New" w:hAnsi="Courier New" w:cs="Times New Roman" w:hint="default"/>
          <w:sz w:val="20"/>
        </w:rPr>
      </w:lvl>
    </w:lvlOverride>
    <w:lvlOverride w:ilvl="2">
      <w:startOverride w:val="1"/>
      <w:lvl w:ilvl="2">
        <w:start w:val="1"/>
        <w:numFmt w:val="decimal"/>
        <w:lvlText w:val=""/>
        <w:lvlJc w:val="left"/>
        <w:rPr>
          <w:rFonts w:cs="Times New Roman"/>
        </w:rPr>
      </w:lvl>
    </w:lvlOverride>
    <w:lvlOverride w:ilvl="3">
      <w:startOverride w:val="1"/>
      <w:lvl w:ilvl="3">
        <w:start w:val="1"/>
        <w:numFmt w:val="decimal"/>
        <w:lvlText w:val=""/>
        <w:lvlJc w:val="left"/>
        <w:rPr>
          <w:rFonts w:cs="Times New Roman"/>
        </w:rPr>
      </w:lvl>
    </w:lvlOverride>
    <w:lvlOverride w:ilvl="4">
      <w:startOverride w:val="1"/>
      <w:lvl w:ilvl="4">
        <w:start w:val="1"/>
        <w:numFmt w:val="decimal"/>
        <w:lvlText w:val=""/>
        <w:lvlJc w:val="left"/>
        <w:rPr>
          <w:rFonts w:cs="Times New Roman"/>
        </w:rPr>
      </w:lvl>
    </w:lvlOverride>
    <w:lvlOverride w:ilvl="5">
      <w:startOverride w:val="1"/>
      <w:lvl w:ilvl="5">
        <w:start w:val="1"/>
        <w:numFmt w:val="decimal"/>
        <w:lvlText w:val=""/>
        <w:lvlJc w:val="left"/>
        <w:rPr>
          <w:rFonts w:cs="Times New Roman"/>
        </w:rPr>
      </w:lvl>
    </w:lvlOverride>
    <w:lvlOverride w:ilvl="6">
      <w:startOverride w:val="1"/>
      <w:lvl w:ilvl="6">
        <w:start w:val="1"/>
        <w:numFmt w:val="decimal"/>
        <w:lvlText w:val=""/>
        <w:lvlJc w:val="left"/>
        <w:rPr>
          <w:rFonts w:cs="Times New Roman"/>
        </w:rPr>
      </w:lvl>
    </w:lvlOverride>
    <w:lvlOverride w:ilvl="7">
      <w:startOverride w:val="1"/>
      <w:lvl w:ilvl="7">
        <w:start w:val="1"/>
        <w:numFmt w:val="decimal"/>
        <w:lvlText w:val=""/>
        <w:lvlJc w:val="left"/>
        <w:rPr>
          <w:rFonts w:cs="Times New Roman"/>
        </w:rPr>
      </w:lvl>
    </w:lvlOverride>
    <w:lvlOverride w:ilvl="8">
      <w:startOverride w:val="1"/>
      <w:lvl w:ilvl="8">
        <w:start w:val="1"/>
        <w:numFmt w:val="decimal"/>
        <w:lvlText w:val=""/>
        <w:lvlJc w:val="left"/>
        <w:rPr>
          <w:rFonts w:cs="Times New Roman"/>
        </w:rPr>
      </w:lvl>
    </w:lvlOverride>
  </w:num>
  <w:num w:numId="2">
    <w:abstractNumId w:val="3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B1AC7"/>
    <w:rsid w:val="00026FA5"/>
    <w:rsid w:val="00031EFE"/>
    <w:rsid w:val="0005124C"/>
    <w:rsid w:val="00056F80"/>
    <w:rsid w:val="00064C86"/>
    <w:rsid w:val="000C63EF"/>
    <w:rsid w:val="00130D17"/>
    <w:rsid w:val="001C4983"/>
    <w:rsid w:val="001C56E0"/>
    <w:rsid w:val="00207D57"/>
    <w:rsid w:val="00216A5C"/>
    <w:rsid w:val="002278A0"/>
    <w:rsid w:val="00232843"/>
    <w:rsid w:val="002376BB"/>
    <w:rsid w:val="00252636"/>
    <w:rsid w:val="00271B05"/>
    <w:rsid w:val="00271B78"/>
    <w:rsid w:val="00297FA2"/>
    <w:rsid w:val="002A7159"/>
    <w:rsid w:val="002D1DDC"/>
    <w:rsid w:val="003016DA"/>
    <w:rsid w:val="0030655B"/>
    <w:rsid w:val="00314701"/>
    <w:rsid w:val="00317C0C"/>
    <w:rsid w:val="00363444"/>
    <w:rsid w:val="00392020"/>
    <w:rsid w:val="003B1D68"/>
    <w:rsid w:val="00407105"/>
    <w:rsid w:val="00427197"/>
    <w:rsid w:val="004A0877"/>
    <w:rsid w:val="004B1AC7"/>
    <w:rsid w:val="004E39A3"/>
    <w:rsid w:val="00567178"/>
    <w:rsid w:val="0058690E"/>
    <w:rsid w:val="0058767E"/>
    <w:rsid w:val="005A1100"/>
    <w:rsid w:val="005D6050"/>
    <w:rsid w:val="006339A2"/>
    <w:rsid w:val="00653CD6"/>
    <w:rsid w:val="00672C77"/>
    <w:rsid w:val="006A0944"/>
    <w:rsid w:val="006E4122"/>
    <w:rsid w:val="007147EE"/>
    <w:rsid w:val="0072018A"/>
    <w:rsid w:val="00726881"/>
    <w:rsid w:val="00732684"/>
    <w:rsid w:val="007567FC"/>
    <w:rsid w:val="00763750"/>
    <w:rsid w:val="007A1016"/>
    <w:rsid w:val="007B0D0B"/>
    <w:rsid w:val="007E62DD"/>
    <w:rsid w:val="007F5929"/>
    <w:rsid w:val="008072BD"/>
    <w:rsid w:val="0085038C"/>
    <w:rsid w:val="00880DA4"/>
    <w:rsid w:val="008934B6"/>
    <w:rsid w:val="008B1ED4"/>
    <w:rsid w:val="008C37AE"/>
    <w:rsid w:val="008E714D"/>
    <w:rsid w:val="00901B01"/>
    <w:rsid w:val="00932DFC"/>
    <w:rsid w:val="00936230"/>
    <w:rsid w:val="009B385E"/>
    <w:rsid w:val="00A75C9A"/>
    <w:rsid w:val="00AB1282"/>
    <w:rsid w:val="00B35571"/>
    <w:rsid w:val="00B612CD"/>
    <w:rsid w:val="00B8596F"/>
    <w:rsid w:val="00BD6941"/>
    <w:rsid w:val="00BE0027"/>
    <w:rsid w:val="00C90C9A"/>
    <w:rsid w:val="00CA4A1A"/>
    <w:rsid w:val="00CD670C"/>
    <w:rsid w:val="00CD79D5"/>
    <w:rsid w:val="00CE159A"/>
    <w:rsid w:val="00CE18AD"/>
    <w:rsid w:val="00D02ACF"/>
    <w:rsid w:val="00D21D07"/>
    <w:rsid w:val="00D3471F"/>
    <w:rsid w:val="00D40F27"/>
    <w:rsid w:val="00D551FA"/>
    <w:rsid w:val="00D71653"/>
    <w:rsid w:val="00D86628"/>
    <w:rsid w:val="00DB2CB4"/>
    <w:rsid w:val="00DC557E"/>
    <w:rsid w:val="00DC55A6"/>
    <w:rsid w:val="00DD2F8C"/>
    <w:rsid w:val="00DD58B8"/>
    <w:rsid w:val="00DE716A"/>
    <w:rsid w:val="00E2224E"/>
    <w:rsid w:val="00E33BE7"/>
    <w:rsid w:val="00E452AA"/>
    <w:rsid w:val="00E74F85"/>
    <w:rsid w:val="00E767A0"/>
    <w:rsid w:val="00EB420B"/>
    <w:rsid w:val="00EC26DD"/>
    <w:rsid w:val="00EC6745"/>
    <w:rsid w:val="00EC6B70"/>
    <w:rsid w:val="00F14EF1"/>
    <w:rsid w:val="00F45136"/>
    <w:rsid w:val="00F478C0"/>
    <w:rsid w:val="00F94798"/>
    <w:rsid w:val="00FB0210"/>
    <w:rsid w:val="00FF0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62"/>
    <o:shapelayout v:ext="edit">
      <o:idmap v:ext="edit" data="1"/>
    </o:shapelayout>
  </w:shapeDefaults>
  <w:decimalSymbol w:val=","/>
  <w:listSeparator w:val=";"/>
  <w14:docId w14:val="3FD6CCF4"/>
  <w15:docId w15:val="{18FE317F-5022-430A-9716-6751BBD5E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47EE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2328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Char1">
    <w:name w:val="Body Text Char1"/>
    <w:uiPriority w:val="99"/>
    <w:locked/>
    <w:rsid w:val="00932DFC"/>
    <w:rPr>
      <w:spacing w:val="2"/>
    </w:rPr>
  </w:style>
  <w:style w:type="paragraph" w:styleId="a4">
    <w:name w:val="Body Text"/>
    <w:basedOn w:val="a"/>
    <w:link w:val="a5"/>
    <w:uiPriority w:val="99"/>
    <w:rsid w:val="00932DFC"/>
    <w:pPr>
      <w:widowControl w:val="0"/>
      <w:shd w:val="clear" w:color="auto" w:fill="FFFFFF"/>
      <w:spacing w:after="0" w:line="240" w:lineRule="atLeast"/>
    </w:pPr>
    <w:rPr>
      <w:spacing w:val="2"/>
      <w:sz w:val="20"/>
      <w:szCs w:val="20"/>
      <w:lang w:eastAsia="ru-RU"/>
    </w:rPr>
  </w:style>
  <w:style w:type="character" w:customStyle="1" w:styleId="a5">
    <w:name w:val="Основной текст Знак"/>
    <w:basedOn w:val="a0"/>
    <w:link w:val="a4"/>
    <w:uiPriority w:val="99"/>
    <w:semiHidden/>
    <w:locked/>
    <w:rsid w:val="00E452AA"/>
    <w:rPr>
      <w:rFonts w:cs="Times New Roman"/>
      <w:lang w:eastAsia="en-US"/>
    </w:rPr>
  </w:style>
  <w:style w:type="paragraph" w:styleId="a6">
    <w:name w:val="footer"/>
    <w:basedOn w:val="a"/>
    <w:link w:val="a7"/>
    <w:uiPriority w:val="99"/>
    <w:rsid w:val="006E412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locked/>
    <w:rsid w:val="00E452AA"/>
    <w:rPr>
      <w:rFonts w:cs="Times New Roman"/>
      <w:lang w:eastAsia="en-US"/>
    </w:rPr>
  </w:style>
  <w:style w:type="character" w:styleId="a8">
    <w:name w:val="page number"/>
    <w:basedOn w:val="a0"/>
    <w:uiPriority w:val="99"/>
    <w:rsid w:val="006E4122"/>
    <w:rPr>
      <w:rFonts w:cs="Times New Roman"/>
    </w:rPr>
  </w:style>
  <w:style w:type="table" w:styleId="a9">
    <w:name w:val="Table Grid"/>
    <w:basedOn w:val="a1"/>
    <w:uiPriority w:val="99"/>
    <w:locked/>
    <w:rsid w:val="001C56E0"/>
    <w:pPr>
      <w:spacing w:after="160" w:line="259" w:lineRule="auto"/>
    </w:pPr>
    <w:rPr>
      <w:rFonts w:eastAsia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3016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3016DA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7296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29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296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6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29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296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8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5.emf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oleObject" Target="embeddings/oleObject3.bin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oleObject" Target="embeddings/oleObject1.bin"/><Relationship Id="rId41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4.emf"/><Relationship Id="rId37" Type="http://schemas.openxmlformats.org/officeDocument/2006/relationships/oleObject" Target="embeddings/oleObject5.bin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26.e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3.emf"/><Relationship Id="rId35" Type="http://schemas.openxmlformats.org/officeDocument/2006/relationships/oleObject" Target="embeddings/oleObject4.bin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922</TotalTime>
  <Pages>16</Pages>
  <Words>1614</Words>
  <Characters>9206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14</cp:revision>
  <cp:lastPrinted>2018-10-17T03:28:00Z</cp:lastPrinted>
  <dcterms:created xsi:type="dcterms:W3CDTF">2018-02-17T18:30:00Z</dcterms:created>
  <dcterms:modified xsi:type="dcterms:W3CDTF">2019-03-30T16:26:00Z</dcterms:modified>
</cp:coreProperties>
</file>