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2C" w:rsidRPr="00A3430B" w:rsidRDefault="0020262C" w:rsidP="00880FD8">
      <w:pPr>
        <w:pBdr>
          <w:bottom w:val="thinThickSmallGap" w:sz="24" w:space="0" w:color="auto"/>
        </w:pBd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30B">
        <w:rPr>
          <w:rFonts w:ascii="Times New Roman" w:hAnsi="Times New Roman" w:cs="Times New Roman"/>
          <w:b/>
          <w:bCs/>
          <w:sz w:val="28"/>
          <w:szCs w:val="28"/>
        </w:rPr>
        <w:t>ГОСУДАРСТВЕННОЕ   БЮДЖЕТНОЕ  ПРОФЕССИОНАЛЬНОЕ  ОБРАЗОВАТЕЛЬНОЕ УЧРЕЖДЕНИЕ «СМОЛЕНСКОЕ  ОБЛАСТНОЕ</w:t>
      </w:r>
    </w:p>
    <w:p w:rsidR="0020262C" w:rsidRPr="00A3430B" w:rsidRDefault="0020262C" w:rsidP="00880FD8">
      <w:pPr>
        <w:pBdr>
          <w:bottom w:val="thinThickSmallGap" w:sz="24" w:space="0" w:color="auto"/>
        </w:pBd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30B">
        <w:rPr>
          <w:rFonts w:ascii="Times New Roman" w:hAnsi="Times New Roman" w:cs="Times New Roman"/>
          <w:b/>
          <w:bCs/>
          <w:sz w:val="28"/>
          <w:szCs w:val="28"/>
        </w:rPr>
        <w:t>МУЗЫКАЛЬНОЕ  УЧИЛИЩЕ ИМЕНИ  М. И. ГЛИНКИ»</w:t>
      </w:r>
    </w:p>
    <w:p w:rsidR="00880FD8" w:rsidRPr="00A3430B" w:rsidRDefault="0020262C" w:rsidP="00880F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430B">
        <w:rPr>
          <w:rFonts w:ascii="Times New Roman" w:hAnsi="Times New Roman" w:cs="Times New Roman"/>
          <w:sz w:val="24"/>
          <w:szCs w:val="24"/>
        </w:rPr>
        <w:t xml:space="preserve">214000,  г. Смоленск, </w:t>
      </w:r>
      <w:r w:rsidR="00880FD8" w:rsidRPr="00A34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Тел/факс (4812)  38-60-89</w:t>
      </w:r>
    </w:p>
    <w:p w:rsidR="0020262C" w:rsidRPr="00A3430B" w:rsidRDefault="0020262C" w:rsidP="00880F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430B">
        <w:rPr>
          <w:rFonts w:ascii="Times New Roman" w:hAnsi="Times New Roman" w:cs="Times New Roman"/>
          <w:sz w:val="24"/>
          <w:szCs w:val="24"/>
        </w:rPr>
        <w:t>ул. Дзержинского, д.17</w:t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20262C" w:rsidRPr="00A3430B" w:rsidRDefault="0020262C" w:rsidP="002026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  <w:r w:rsidRPr="00A3430B">
        <w:rPr>
          <w:rFonts w:ascii="Times New Roman" w:hAnsi="Times New Roman" w:cs="Times New Roman"/>
          <w:sz w:val="24"/>
          <w:szCs w:val="24"/>
        </w:rPr>
        <w:tab/>
      </w:r>
    </w:p>
    <w:p w:rsidR="0020262C" w:rsidRPr="00A3430B" w:rsidRDefault="0020262C" w:rsidP="002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62C" w:rsidRPr="00A3430B" w:rsidRDefault="0020262C" w:rsidP="002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62C" w:rsidRPr="00A3430B" w:rsidRDefault="0020262C" w:rsidP="0020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62C" w:rsidRPr="00A3430B" w:rsidRDefault="0020262C" w:rsidP="0020262C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C00" w:rsidRDefault="00173AB9" w:rsidP="00033C1B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ПЛАН-</w:t>
      </w:r>
      <w:r w:rsidR="00071C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ОТКРЫТОГО</w:t>
      </w:r>
      <w:r w:rsidR="00033C1B" w:rsidRPr="00A343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УРОК</w:t>
      </w:r>
      <w:r w:rsidR="00071C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033C1B" w:rsidRPr="00071C00" w:rsidRDefault="00033C1B" w:rsidP="00071C00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тему:</w:t>
      </w:r>
      <w:r w:rsidR="00071C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3430B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«Особенности творческой работы </w:t>
      </w:r>
    </w:p>
    <w:p w:rsidR="00033C1B" w:rsidRPr="00A3430B" w:rsidRDefault="00033C1B" w:rsidP="00033C1B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в ансамблевом исполнительстве»</w:t>
      </w: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033C1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03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3C1B" w:rsidRPr="00A3430B" w:rsidRDefault="00033C1B" w:rsidP="00033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Преподаватель по классу </w:t>
      </w:r>
    </w:p>
    <w:p w:rsidR="0020262C" w:rsidRPr="00A3430B" w:rsidRDefault="00033C1B" w:rsidP="00033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духовых инструментов</w:t>
      </w:r>
    </w:p>
    <w:p w:rsidR="00033C1B" w:rsidRPr="00A3430B" w:rsidRDefault="00033C1B" w:rsidP="00033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Резаков М.В.</w:t>
      </w:r>
    </w:p>
    <w:p w:rsidR="0020262C" w:rsidRPr="00A3430B" w:rsidRDefault="0020262C" w:rsidP="0003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62C" w:rsidRPr="00A3430B" w:rsidRDefault="0020262C" w:rsidP="0003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62C" w:rsidRPr="00A3430B" w:rsidRDefault="0020262C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62C" w:rsidRPr="00A3430B" w:rsidRDefault="0020262C" w:rsidP="00033C1B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C1B" w:rsidRPr="00A3430B" w:rsidRDefault="00033C1B" w:rsidP="00033C1B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C1B" w:rsidRPr="00A3430B" w:rsidRDefault="00033C1B" w:rsidP="00033C1B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3C1B" w:rsidRPr="00A3430B" w:rsidRDefault="00D50CB1" w:rsidP="00033C1B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033C1B" w:rsidRPr="00A34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Смоленск</w:t>
      </w:r>
    </w:p>
    <w:p w:rsidR="002740BB" w:rsidRPr="00A3430B" w:rsidRDefault="00033C1B" w:rsidP="002740BB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г.</w:t>
      </w:r>
    </w:p>
    <w:p w:rsidR="00D10987" w:rsidRPr="00A3430B" w:rsidRDefault="00D10987" w:rsidP="002740BB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B50" w:rsidRDefault="00445B50" w:rsidP="002740BB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F4B" w:rsidRPr="00A3430B" w:rsidRDefault="00601F4B" w:rsidP="002740BB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Дата: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  29.03.2017</w:t>
      </w:r>
    </w:p>
    <w:p w:rsidR="00601F4B" w:rsidRPr="00A3430B" w:rsidRDefault="00601F4B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3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Особенности творческой работы в ансамблевом исполнительстве</w:t>
      </w:r>
      <w:r w:rsidR="005F6BB4" w:rsidRPr="00A3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E4F10" w:rsidRPr="00A3430B" w:rsidRDefault="00601F4B" w:rsidP="00CE4F10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Работа над музыкальным текстом, штрихами и динамикой.</w:t>
      </w:r>
    </w:p>
    <w:p w:rsidR="002773FC" w:rsidRPr="00A3430B" w:rsidRDefault="00D50CB1" w:rsidP="00D50CB1">
      <w:pPr>
        <w:shd w:val="clear" w:color="auto" w:fill="FFFFFF"/>
        <w:spacing w:after="0" w:line="356" w:lineRule="atLeast"/>
        <w:rPr>
          <w:rFonts w:ascii="Times New Roman" w:hAnsi="Times New Roman" w:cs="Times New Roman"/>
          <w:sz w:val="28"/>
          <w:szCs w:val="28"/>
        </w:rPr>
      </w:pPr>
      <w:r w:rsidRPr="00A3430B">
        <w:rPr>
          <w:rFonts w:ascii="Times New Roman" w:hAnsi="Times New Roman" w:cs="Times New Roman"/>
          <w:b/>
          <w:bCs/>
          <w:sz w:val="28"/>
          <w:szCs w:val="28"/>
        </w:rPr>
        <w:t xml:space="preserve">Урок проводится с </w:t>
      </w:r>
      <w:proofErr w:type="gramStart"/>
      <w:r w:rsidR="00D10987" w:rsidRPr="00A3430B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A3430B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D10987" w:rsidRPr="00A3430B">
        <w:rPr>
          <w:rFonts w:ascii="Times New Roman" w:hAnsi="Times New Roman" w:cs="Times New Roman"/>
          <w:b/>
          <w:bCs/>
          <w:sz w:val="28"/>
          <w:szCs w:val="28"/>
        </w:rPr>
        <w:t>ющи</w:t>
      </w:r>
      <w:r w:rsidRPr="00A3430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773FC" w:rsidRPr="00A3430B">
        <w:rPr>
          <w:rFonts w:ascii="Times New Roman" w:hAnsi="Times New Roman" w:cs="Times New Roman"/>
          <w:b/>
          <w:bCs/>
          <w:sz w:val="28"/>
          <w:szCs w:val="28"/>
        </w:rPr>
        <w:t>ся</w:t>
      </w:r>
      <w:proofErr w:type="gramEnd"/>
      <w:r w:rsidR="002773FC" w:rsidRPr="00A3430B">
        <w:rPr>
          <w:rFonts w:ascii="Times New Roman" w:hAnsi="Times New Roman" w:cs="Times New Roman"/>
          <w:b/>
          <w:bCs/>
          <w:sz w:val="28"/>
          <w:szCs w:val="28"/>
        </w:rPr>
        <w:t xml:space="preserve"> 4-го </w:t>
      </w:r>
      <w:r w:rsidRPr="00A3430B">
        <w:rPr>
          <w:rFonts w:ascii="Times New Roman" w:hAnsi="Times New Roman" w:cs="Times New Roman"/>
          <w:b/>
          <w:bCs/>
          <w:sz w:val="28"/>
          <w:szCs w:val="28"/>
        </w:rPr>
        <w:t>курса</w:t>
      </w:r>
      <w:r w:rsidR="002773FC" w:rsidRPr="00A343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0A55" w:rsidRPr="00A3430B">
        <w:rPr>
          <w:rFonts w:ascii="Times New Roman" w:hAnsi="Times New Roman" w:cs="Times New Roman"/>
          <w:b/>
          <w:bCs/>
          <w:sz w:val="28"/>
          <w:szCs w:val="28"/>
        </w:rPr>
        <w:t>Семенов Владимир</w:t>
      </w:r>
    </w:p>
    <w:p w:rsidR="00601F4B" w:rsidRPr="00A3430B" w:rsidRDefault="00601F4B" w:rsidP="00601F4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b/>
          <w:bCs/>
          <w:sz w:val="28"/>
          <w:szCs w:val="28"/>
        </w:rPr>
        <w:t>Задачи урока: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b/>
          <w:bCs/>
          <w:sz w:val="28"/>
          <w:szCs w:val="28"/>
        </w:rPr>
        <w:t>Обучающие:</w:t>
      </w:r>
    </w:p>
    <w:p w:rsidR="00601F4B" w:rsidRPr="00A3430B" w:rsidRDefault="00350A55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sz w:val="28"/>
          <w:szCs w:val="28"/>
        </w:rPr>
        <w:t>- сформировать у учащего</w:t>
      </w:r>
      <w:r w:rsidR="00601F4B" w:rsidRPr="00A3430B">
        <w:rPr>
          <w:sz w:val="28"/>
          <w:szCs w:val="28"/>
        </w:rPr>
        <w:t xml:space="preserve">ся комплекс исполнительских навыков, необходимых </w:t>
      </w:r>
      <w:proofErr w:type="gramStart"/>
      <w:r w:rsidR="00601F4B" w:rsidRPr="00A3430B">
        <w:rPr>
          <w:sz w:val="28"/>
          <w:szCs w:val="28"/>
        </w:rPr>
        <w:t>для</w:t>
      </w:r>
      <w:proofErr w:type="gramEnd"/>
      <w:r w:rsidR="00601F4B" w:rsidRPr="00A3430B">
        <w:rPr>
          <w:sz w:val="28"/>
          <w:szCs w:val="28"/>
        </w:rPr>
        <w:t xml:space="preserve"> ансамблевого </w:t>
      </w:r>
      <w:proofErr w:type="spellStart"/>
      <w:r w:rsidR="00601F4B" w:rsidRPr="00A3430B">
        <w:rPr>
          <w:sz w:val="28"/>
          <w:szCs w:val="28"/>
        </w:rPr>
        <w:t>музицирования</w:t>
      </w:r>
      <w:proofErr w:type="spellEnd"/>
      <w:r w:rsidR="00601F4B" w:rsidRPr="00A3430B">
        <w:rPr>
          <w:sz w:val="28"/>
          <w:szCs w:val="28"/>
        </w:rPr>
        <w:t>;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sz w:val="28"/>
          <w:szCs w:val="28"/>
        </w:rPr>
        <w:t>- добиться единого понимания характера исполнения, отработать единый темп, динамические оттенки, штрихи в исполняемом произведении.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b/>
          <w:bCs/>
          <w:sz w:val="28"/>
          <w:szCs w:val="28"/>
        </w:rPr>
        <w:t>Воспитательные:</w:t>
      </w:r>
    </w:p>
    <w:p w:rsidR="00601F4B" w:rsidRPr="00A3430B" w:rsidRDefault="00350A55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sz w:val="28"/>
          <w:szCs w:val="28"/>
        </w:rPr>
        <w:t>- научить уча</w:t>
      </w:r>
      <w:r w:rsidR="00601F4B" w:rsidRPr="00A3430B">
        <w:rPr>
          <w:sz w:val="28"/>
          <w:szCs w:val="28"/>
        </w:rPr>
        <w:t>щ</w:t>
      </w:r>
      <w:r w:rsidRPr="00A3430B">
        <w:rPr>
          <w:sz w:val="28"/>
          <w:szCs w:val="28"/>
        </w:rPr>
        <w:t>его</w:t>
      </w:r>
      <w:r w:rsidR="00601F4B" w:rsidRPr="00A3430B">
        <w:rPr>
          <w:sz w:val="28"/>
          <w:szCs w:val="28"/>
        </w:rPr>
        <w:t>ся анализировать качество индивидуальной подготовки, ансамблевое единство, добиваться преодоления возникающих в процессе работы трудностей.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b/>
          <w:bCs/>
          <w:sz w:val="28"/>
          <w:szCs w:val="28"/>
        </w:rPr>
        <w:t>Развивающие: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sz w:val="28"/>
          <w:szCs w:val="28"/>
        </w:rPr>
        <w:t>- развить творческие способности;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sz w:val="28"/>
          <w:szCs w:val="28"/>
        </w:rPr>
        <w:t>-</w:t>
      </w:r>
      <w:r w:rsidR="002773FC" w:rsidRPr="00A3430B">
        <w:rPr>
          <w:sz w:val="28"/>
          <w:szCs w:val="28"/>
        </w:rPr>
        <w:t xml:space="preserve"> </w:t>
      </w:r>
      <w:r w:rsidRPr="00A3430B">
        <w:rPr>
          <w:sz w:val="28"/>
          <w:szCs w:val="28"/>
        </w:rPr>
        <w:t>стимулировать развитие эмоциональности, памяти, мышления, воображения и творческой активности при игре в ансамбле.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b/>
          <w:bCs/>
          <w:sz w:val="28"/>
          <w:szCs w:val="28"/>
        </w:rPr>
        <w:t>Методы проведения урока: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sz w:val="28"/>
          <w:szCs w:val="28"/>
        </w:rPr>
        <w:t>-</w:t>
      </w:r>
      <w:r w:rsidR="00CE4F10" w:rsidRPr="00A3430B">
        <w:rPr>
          <w:sz w:val="28"/>
          <w:szCs w:val="28"/>
        </w:rPr>
        <w:t xml:space="preserve"> </w:t>
      </w:r>
      <w:r w:rsidRPr="00A3430B">
        <w:rPr>
          <w:sz w:val="28"/>
          <w:szCs w:val="28"/>
        </w:rPr>
        <w:t>словесный,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>-</w:t>
      </w:r>
      <w:r w:rsidR="00CE4F10" w:rsidRPr="00A3430B">
        <w:rPr>
          <w:sz w:val="28"/>
          <w:szCs w:val="28"/>
        </w:rPr>
        <w:t xml:space="preserve"> </w:t>
      </w:r>
      <w:r w:rsidRPr="00A3430B">
        <w:rPr>
          <w:sz w:val="28"/>
          <w:szCs w:val="28"/>
        </w:rPr>
        <w:t>метод практической работы,</w:t>
      </w:r>
    </w:p>
    <w:p w:rsidR="002773FC" w:rsidRPr="00A3430B" w:rsidRDefault="002773FC" w:rsidP="00601F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 xml:space="preserve">- иллюстрация, </w:t>
      </w:r>
    </w:p>
    <w:p w:rsidR="002773FC" w:rsidRPr="00A3430B" w:rsidRDefault="002773FC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A3430B">
        <w:rPr>
          <w:sz w:val="28"/>
          <w:szCs w:val="28"/>
        </w:rPr>
        <w:t>- проблемная ситуация.</w:t>
      </w:r>
    </w:p>
    <w:p w:rsidR="002773FC" w:rsidRPr="00A3430B" w:rsidRDefault="002773FC" w:rsidP="00601F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</w:p>
    <w:p w:rsidR="002773FC" w:rsidRPr="00A3430B" w:rsidRDefault="002773FC" w:rsidP="00601F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b/>
          <w:sz w:val="28"/>
          <w:szCs w:val="28"/>
        </w:rPr>
        <w:t>Тип занятия:</w:t>
      </w:r>
      <w:r w:rsidRPr="00A3430B">
        <w:rPr>
          <w:sz w:val="28"/>
          <w:szCs w:val="28"/>
        </w:rPr>
        <w:t xml:space="preserve"> комплексное применение знаний и умений.</w:t>
      </w:r>
    </w:p>
    <w:p w:rsidR="00601F4B" w:rsidRPr="00A3430B" w:rsidRDefault="00601F4B" w:rsidP="00601F4B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601F4B" w:rsidRPr="00A3430B" w:rsidRDefault="00601F4B" w:rsidP="00CE4F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b/>
          <w:bCs/>
          <w:sz w:val="28"/>
          <w:szCs w:val="28"/>
        </w:rPr>
        <w:t>Оборудование:</w:t>
      </w:r>
      <w:r w:rsidRPr="00A3430B">
        <w:rPr>
          <w:rStyle w:val="apple-converted-space"/>
          <w:sz w:val="28"/>
          <w:szCs w:val="28"/>
        </w:rPr>
        <w:t> </w:t>
      </w:r>
      <w:r w:rsidR="00CE4F10" w:rsidRPr="00A3430B">
        <w:rPr>
          <w:sz w:val="28"/>
          <w:szCs w:val="28"/>
        </w:rPr>
        <w:t xml:space="preserve">духовые инструменты, фортепиано, </w:t>
      </w:r>
      <w:r w:rsidRPr="00A3430B">
        <w:rPr>
          <w:sz w:val="28"/>
          <w:szCs w:val="28"/>
        </w:rPr>
        <w:t>пульты, нотный материал, компьютер.</w:t>
      </w:r>
    </w:p>
    <w:p w:rsidR="002773FC" w:rsidRPr="00A3430B" w:rsidRDefault="002773FC" w:rsidP="00601F4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A34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Ход </w:t>
      </w:r>
      <w:r w:rsidR="00693499" w:rsidRPr="00A34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A34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момент:</w:t>
      </w:r>
    </w:p>
    <w:p w:rsidR="002773FC" w:rsidRPr="00A3430B" w:rsidRDefault="002773FC" w:rsidP="00CE4F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приветствие;</w:t>
      </w:r>
    </w:p>
    <w:p w:rsidR="002773FC" w:rsidRPr="00A3430B" w:rsidRDefault="00D50CB1" w:rsidP="00CE4F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уча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="002773FC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занятию;</w:t>
      </w:r>
    </w:p>
    <w:p w:rsidR="00D50CB1" w:rsidRPr="00A3430B" w:rsidRDefault="00D50CB1" w:rsidP="009C00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уча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="002773FC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плана занятия.</w:t>
      </w:r>
    </w:p>
    <w:p w:rsidR="00D50CB1" w:rsidRPr="00A3430B" w:rsidRDefault="00D50CB1" w:rsidP="00CE4F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FC" w:rsidRPr="00A3430B" w:rsidRDefault="00693499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773FC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D7DFA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Вступление.</w:t>
      </w:r>
    </w:p>
    <w:p w:rsidR="005D7DFA" w:rsidRPr="00A3430B" w:rsidRDefault="005D7DFA" w:rsidP="005D7D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3430B">
        <w:rPr>
          <w:sz w:val="28"/>
          <w:szCs w:val="28"/>
        </w:rPr>
        <w:t>Коллективное</w:t>
      </w:r>
      <w:proofErr w:type="gramEnd"/>
      <w:r w:rsidRPr="00A3430B">
        <w:rPr>
          <w:sz w:val="28"/>
          <w:szCs w:val="28"/>
        </w:rPr>
        <w:t xml:space="preserve"> </w:t>
      </w:r>
      <w:proofErr w:type="spellStart"/>
      <w:r w:rsidRPr="00A3430B">
        <w:rPr>
          <w:sz w:val="28"/>
          <w:szCs w:val="28"/>
        </w:rPr>
        <w:t>музицирование</w:t>
      </w:r>
      <w:proofErr w:type="spellEnd"/>
      <w:r w:rsidRPr="00A3430B">
        <w:rPr>
          <w:sz w:val="28"/>
          <w:szCs w:val="28"/>
        </w:rPr>
        <w:t xml:space="preserve"> связано с очень сложной исполнительской технологией. В стремлении достичь ансамблевого единства во всех отношениях исполнители встречаются с такими трудностями, которые им не знакомы (или мало знакомы) по </w:t>
      </w:r>
      <w:proofErr w:type="gramStart"/>
      <w:r w:rsidRPr="00A3430B">
        <w:rPr>
          <w:sz w:val="28"/>
          <w:szCs w:val="28"/>
        </w:rPr>
        <w:t>сольному</w:t>
      </w:r>
      <w:proofErr w:type="gramEnd"/>
      <w:r w:rsidRPr="00A3430B">
        <w:rPr>
          <w:sz w:val="28"/>
          <w:szCs w:val="28"/>
        </w:rPr>
        <w:t xml:space="preserve"> </w:t>
      </w:r>
      <w:proofErr w:type="spellStart"/>
      <w:r w:rsidRPr="00A3430B">
        <w:rPr>
          <w:sz w:val="28"/>
          <w:szCs w:val="28"/>
        </w:rPr>
        <w:t>музицированию</w:t>
      </w:r>
      <w:proofErr w:type="spellEnd"/>
      <w:r w:rsidRPr="00A3430B">
        <w:rPr>
          <w:sz w:val="28"/>
          <w:szCs w:val="28"/>
        </w:rPr>
        <w:t>.</w:t>
      </w:r>
    </w:p>
    <w:p w:rsidR="005D7DFA" w:rsidRPr="00A3430B" w:rsidRDefault="005D7DFA" w:rsidP="005D7D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lastRenderedPageBreak/>
        <w:t>В ансамбле все решается сообща и во взаимосвязи всех участ</w:t>
      </w:r>
      <w:r w:rsidR="00350A55" w:rsidRPr="00A3430B">
        <w:rPr>
          <w:sz w:val="28"/>
          <w:szCs w:val="28"/>
        </w:rPr>
        <w:t>ни</w:t>
      </w:r>
      <w:r w:rsidRPr="00A3430B">
        <w:rPr>
          <w:sz w:val="28"/>
          <w:szCs w:val="28"/>
        </w:rPr>
        <w:t>ков. Из этого и рождаются слаженность и совместность исполнительства.</w:t>
      </w:r>
    </w:p>
    <w:p w:rsidR="005D7DFA" w:rsidRPr="00A3430B" w:rsidRDefault="005D7DFA" w:rsidP="005D7D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 xml:space="preserve">Нужно учесть, что музыканты группового исполнительства играют разные партии. По выполняемым функциям они </w:t>
      </w:r>
      <w:proofErr w:type="gramStart"/>
      <w:r w:rsidRPr="00A3430B">
        <w:rPr>
          <w:sz w:val="28"/>
          <w:szCs w:val="28"/>
        </w:rPr>
        <w:t>весьма различны</w:t>
      </w:r>
      <w:proofErr w:type="gramEnd"/>
      <w:r w:rsidRPr="00A3430B">
        <w:rPr>
          <w:sz w:val="28"/>
          <w:szCs w:val="28"/>
        </w:rPr>
        <w:t xml:space="preserve">. В каждой партии могут быть и мелодический (в том числе и сольный) отрывок, и полифонический подголосок, и какой-либо гармонический, аккомпанирующий голос, мелодическая или гармоническая фигурация и т.д. Различаются партии и по степени сложности. В отличие от концертных сольных пьес и этюдов в них всегда могут встречаться неполные фразы (либо нет начала, либо нет конца), отдельные несамостоятельные </w:t>
      </w:r>
      <w:proofErr w:type="gramStart"/>
      <w:r w:rsidRPr="00A3430B">
        <w:rPr>
          <w:sz w:val="28"/>
          <w:szCs w:val="28"/>
        </w:rPr>
        <w:t>гармонические голоса</w:t>
      </w:r>
      <w:proofErr w:type="gramEnd"/>
      <w:r w:rsidRPr="00A3430B">
        <w:rPr>
          <w:sz w:val="28"/>
          <w:szCs w:val="28"/>
        </w:rPr>
        <w:t>, большое количество пауз.</w:t>
      </w:r>
    </w:p>
    <w:p w:rsidR="005D7DFA" w:rsidRPr="00A3430B" w:rsidRDefault="005D7DFA" w:rsidP="005D7D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 xml:space="preserve">Оркестровые (также ансамблевые) партии не бывают слишком виртуозными. Проигрывая их отдельно, музыкант, как правило, особых затруднений не испытывает. Но в общем </w:t>
      </w:r>
      <w:proofErr w:type="spellStart"/>
      <w:r w:rsidRPr="00A3430B">
        <w:rPr>
          <w:sz w:val="28"/>
          <w:szCs w:val="28"/>
        </w:rPr>
        <w:t>музицировании</w:t>
      </w:r>
      <w:proofErr w:type="spellEnd"/>
      <w:r w:rsidRPr="00A3430B">
        <w:rPr>
          <w:sz w:val="28"/>
          <w:szCs w:val="28"/>
        </w:rPr>
        <w:t>, когда в силу вступили законы ансамбля, все меняется: легкое становится трудным. Музыкант стал частью целого. Это большое целое создается на основе безукоризненного подчинения всего частного, принадлежащего разным исполнителям, единому началу с обязательным выполнением всех ансамблевых требований.</w:t>
      </w:r>
    </w:p>
    <w:p w:rsidR="005D7DFA" w:rsidRPr="00A3430B" w:rsidRDefault="005D7DFA" w:rsidP="005D7D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>Вот главное из этих требований:</w:t>
      </w:r>
    </w:p>
    <w:p w:rsidR="005D7DFA" w:rsidRPr="00A3430B" w:rsidRDefault="005D7DFA" w:rsidP="00E36B7D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>Чистое интонирование и правильное выполнение динамических оттенков, исходя из потребностей общего звучания в данный момент.</w:t>
      </w:r>
    </w:p>
    <w:p w:rsidR="005D7DFA" w:rsidRPr="00A3430B" w:rsidRDefault="005D7DFA" w:rsidP="00E36B7D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 xml:space="preserve">Точное выполнение </w:t>
      </w:r>
      <w:proofErr w:type="spellStart"/>
      <w:r w:rsidRPr="00A3430B">
        <w:rPr>
          <w:sz w:val="28"/>
          <w:szCs w:val="28"/>
        </w:rPr>
        <w:t>темпо-ритмики</w:t>
      </w:r>
      <w:proofErr w:type="spellEnd"/>
      <w:r w:rsidRPr="00A3430B">
        <w:rPr>
          <w:sz w:val="28"/>
          <w:szCs w:val="28"/>
        </w:rPr>
        <w:t xml:space="preserve"> с соблюдением синхронности тождественных голосов с обеспечением координации голосов с различными ритмами, </w:t>
      </w:r>
      <w:proofErr w:type="spellStart"/>
      <w:r w:rsidRPr="00A3430B">
        <w:rPr>
          <w:sz w:val="28"/>
          <w:szCs w:val="28"/>
        </w:rPr>
        <w:t>слышание</w:t>
      </w:r>
      <w:proofErr w:type="spellEnd"/>
      <w:r w:rsidRPr="00A3430B">
        <w:rPr>
          <w:sz w:val="28"/>
          <w:szCs w:val="28"/>
        </w:rPr>
        <w:t xml:space="preserve"> того, что нужно играть.</w:t>
      </w:r>
    </w:p>
    <w:p w:rsidR="005D7DFA" w:rsidRPr="00A3430B" w:rsidRDefault="005D7DFA" w:rsidP="00E36B7D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>Соблюдение единообразия в штриховке (там, где это необходимо), в характере ведения звука и манере игры.</w:t>
      </w:r>
    </w:p>
    <w:p w:rsidR="005D7DFA" w:rsidRPr="00A3430B" w:rsidRDefault="005D7DFA" w:rsidP="00E36B7D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>Неукоснительное следование за рукой дирижера (если он есть).</w:t>
      </w:r>
    </w:p>
    <w:p w:rsidR="005D7DFA" w:rsidRPr="00A3430B" w:rsidRDefault="00350A55" w:rsidP="00E36B7D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 xml:space="preserve">Проявление </w:t>
      </w:r>
      <w:r w:rsidR="005D7DFA" w:rsidRPr="00A3430B">
        <w:rPr>
          <w:sz w:val="28"/>
          <w:szCs w:val="28"/>
        </w:rPr>
        <w:t>эмоционально-художественной устремленности в соответствии с требованиями всего коллектива (дирижера).</w:t>
      </w:r>
    </w:p>
    <w:p w:rsidR="005D7DFA" w:rsidRPr="00A3430B" w:rsidRDefault="005D7DFA" w:rsidP="00E36B7D">
      <w:pPr>
        <w:pStyle w:val="a3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>Интеллект должен быть впереди технических навыков.</w:t>
      </w:r>
    </w:p>
    <w:p w:rsidR="005D7DFA" w:rsidRPr="00A3430B" w:rsidRDefault="005D7DFA" w:rsidP="00350A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430B">
        <w:rPr>
          <w:sz w:val="28"/>
          <w:szCs w:val="28"/>
        </w:rPr>
        <w:t xml:space="preserve">Для успешного выполнения всех этих требований музыкант должен обладать целым комплексом ансамблевых навыков. У него должны быть хорошо развиты слух и чутье на интонирование, на </w:t>
      </w:r>
      <w:proofErr w:type="spellStart"/>
      <w:r w:rsidRPr="00A3430B">
        <w:rPr>
          <w:sz w:val="28"/>
          <w:szCs w:val="28"/>
        </w:rPr>
        <w:t>темпоритмику</w:t>
      </w:r>
      <w:proofErr w:type="spellEnd"/>
      <w:r w:rsidRPr="00A3430B">
        <w:rPr>
          <w:sz w:val="28"/>
          <w:szCs w:val="28"/>
        </w:rPr>
        <w:t xml:space="preserve">, на динамические нюансы и штриховку, и, конечно, на само произведение, </w:t>
      </w:r>
      <w:proofErr w:type="spellStart"/>
      <w:r w:rsidRPr="00A3430B">
        <w:rPr>
          <w:sz w:val="28"/>
          <w:szCs w:val="28"/>
        </w:rPr>
        <w:t>фразирование</w:t>
      </w:r>
      <w:proofErr w:type="spellEnd"/>
      <w:r w:rsidRPr="00A3430B">
        <w:rPr>
          <w:sz w:val="28"/>
          <w:szCs w:val="28"/>
        </w:rPr>
        <w:t>. Музыкант, работающий в ансамбле (оркестре), должен обладать хорошей реакцией и обостренным вниманием и еще какой-то особой,</w:t>
      </w:r>
      <w:r w:rsidR="005B3493" w:rsidRPr="00A3430B">
        <w:rPr>
          <w:sz w:val="28"/>
          <w:szCs w:val="28"/>
        </w:rPr>
        <w:t xml:space="preserve"> </w:t>
      </w:r>
      <w:r w:rsidRPr="00A3430B">
        <w:rPr>
          <w:sz w:val="28"/>
          <w:szCs w:val="28"/>
        </w:rPr>
        <w:t xml:space="preserve">музыкальной находчивостью и, даже, ловкостью. Все это </w:t>
      </w:r>
      <w:proofErr w:type="gramStart"/>
      <w:r w:rsidRPr="00A3430B">
        <w:rPr>
          <w:sz w:val="28"/>
          <w:szCs w:val="28"/>
        </w:rPr>
        <w:t>говорит за то, что</w:t>
      </w:r>
      <w:proofErr w:type="gramEnd"/>
      <w:r w:rsidRPr="00A3430B">
        <w:rPr>
          <w:sz w:val="28"/>
          <w:szCs w:val="28"/>
        </w:rPr>
        <w:t xml:space="preserve"> профессия </w:t>
      </w:r>
      <w:proofErr w:type="spellStart"/>
      <w:r w:rsidRPr="00A3430B">
        <w:rPr>
          <w:sz w:val="28"/>
          <w:szCs w:val="28"/>
        </w:rPr>
        <w:t>оркестранта-ансамблиста</w:t>
      </w:r>
      <w:proofErr w:type="spellEnd"/>
      <w:r w:rsidRPr="00A3430B">
        <w:rPr>
          <w:sz w:val="28"/>
          <w:szCs w:val="28"/>
        </w:rPr>
        <w:t xml:space="preserve"> очень сложна и многогранна.</w:t>
      </w:r>
    </w:p>
    <w:p w:rsidR="008878EF" w:rsidRPr="00A3430B" w:rsidRDefault="008878EF" w:rsidP="00350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0B">
        <w:rPr>
          <w:rFonts w:ascii="Times New Roman" w:hAnsi="Times New Roman" w:cs="Times New Roman"/>
          <w:sz w:val="28"/>
          <w:szCs w:val="28"/>
        </w:rPr>
        <w:t xml:space="preserve">Таким образом, ансамблевое исполнительство — это не только одна из наилучших форм сотрудничества между педагогом и </w:t>
      </w:r>
      <w:r w:rsidR="009C00D7" w:rsidRPr="00A3430B">
        <w:rPr>
          <w:rFonts w:ascii="Times New Roman" w:hAnsi="Times New Roman" w:cs="Times New Roman"/>
          <w:sz w:val="28"/>
          <w:szCs w:val="28"/>
        </w:rPr>
        <w:t>учащимися,</w:t>
      </w:r>
      <w:r w:rsidRPr="00A3430B">
        <w:rPr>
          <w:rFonts w:ascii="Times New Roman" w:hAnsi="Times New Roman" w:cs="Times New Roman"/>
          <w:sz w:val="28"/>
          <w:szCs w:val="28"/>
        </w:rPr>
        <w:t xml:space="preserve"> которая приносит ни с чем несравнимую радость совместного творчества, но и форма деятельности, способствующая реализации принципов развивающего обучения. </w:t>
      </w:r>
    </w:p>
    <w:p w:rsidR="009C00D7" w:rsidRPr="00A3430B" w:rsidRDefault="009C00D7" w:rsidP="00350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FC" w:rsidRPr="00A3430B" w:rsidRDefault="002773FC" w:rsidP="00CE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0B">
        <w:rPr>
          <w:rFonts w:ascii="Times New Roman" w:hAnsi="Times New Roman" w:cs="Times New Roman"/>
          <w:b/>
          <w:sz w:val="28"/>
          <w:szCs w:val="28"/>
        </w:rPr>
        <w:t>3.</w:t>
      </w:r>
      <w:r w:rsidR="00693499" w:rsidRPr="00A34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30B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материала:</w:t>
      </w:r>
    </w:p>
    <w:p w:rsidR="002773FC" w:rsidRPr="00A3430B" w:rsidRDefault="002773FC" w:rsidP="0088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интонировать в составе ансамбля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играть в заданном темпе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исполнять штрихи и динамику в произведении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93499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дновременное начало звука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ыхание по фразе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тработка динамических оттенков при </w:t>
      </w:r>
      <w:proofErr w:type="spellStart"/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звуковедении</w:t>
      </w:r>
      <w:proofErr w:type="spellEnd"/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73FC" w:rsidRPr="00A3430B" w:rsidRDefault="00693499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2773FC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музыкальным строем</w:t>
      </w:r>
      <w:r w:rsidR="008878EF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ыстраивание аккорда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консонанса и диссонанса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9C00D7" w:rsidP="00CE4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73FC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точного интонирования при исполнении музыкального произведения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CE4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напряжения губ и дыхания, что частично повышает и понижает звук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499" w:rsidRPr="00A3430B" w:rsidRDefault="00693499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FC" w:rsidRPr="00A3430B" w:rsidRDefault="00350A55" w:rsidP="00350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93499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773FC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музыкальным произведением: </w:t>
      </w: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Моцарт. Дуэт № 2 для флейты и кларнета.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водное сообщение педа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 о музыкальном произведении;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азбор партий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азбор ритмических рисунков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лаженность исполнения (ансамбль)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овместное исполнение произведения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3FC" w:rsidRPr="00A3430B" w:rsidRDefault="002773FC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73FC" w:rsidRPr="00A3430B" w:rsidRDefault="00350A55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93499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2773FC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занятия:</w:t>
      </w:r>
    </w:p>
    <w:p w:rsidR="002773FC" w:rsidRPr="00A3430B" w:rsidRDefault="002773FC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педагога о достижении целей урока;</w:t>
      </w:r>
    </w:p>
    <w:p w:rsidR="002773FC" w:rsidRPr="00A3430B" w:rsidRDefault="002773FC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объективная оценка результатов коллективного и индивидуального труда </w:t>
      </w:r>
      <w:r w:rsidR="009C00D7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E4F10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="00693499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3FC" w:rsidRPr="00A3430B" w:rsidRDefault="002773FC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73FC" w:rsidRPr="00A3430B" w:rsidRDefault="00350A55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93499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2773FC" w:rsidRPr="00A3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выполнению домашнего задания.</w:t>
      </w:r>
    </w:p>
    <w:p w:rsidR="002773FC" w:rsidRPr="00A3430B" w:rsidRDefault="002773FC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  для  подготовки к занятию:</w:t>
      </w:r>
    </w:p>
    <w:p w:rsidR="002773FC" w:rsidRPr="00A3430B" w:rsidRDefault="00E45542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В. Блажевич. Школа коллективной игры. </w:t>
      </w:r>
      <w:proofErr w:type="spellStart"/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Музгиз</w:t>
      </w:r>
      <w:proofErr w:type="spellEnd"/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, 1962 г.</w:t>
      </w:r>
    </w:p>
    <w:p w:rsidR="00E45542" w:rsidRPr="00A3430B" w:rsidRDefault="00E45542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Ю. Усов. Ансамблевое исполнительство. </w:t>
      </w:r>
      <w:proofErr w:type="spellStart"/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Музгиз</w:t>
      </w:r>
      <w:proofErr w:type="spellEnd"/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, 1972 г.</w:t>
      </w:r>
    </w:p>
    <w:p w:rsidR="00DE767A" w:rsidRPr="00A3430B" w:rsidRDefault="00DE767A" w:rsidP="0069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В. Березин. Некоторые особенности работы с ансамблем духовых инструментов. </w:t>
      </w:r>
      <w:r w:rsidR="00693CD2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вестник Московской консерватории</w:t>
      </w:r>
      <w:r w:rsidR="00693CD2"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30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4, 2012 г.</w:t>
      </w:r>
    </w:p>
    <w:p w:rsidR="002773FC" w:rsidRDefault="002773FC" w:rsidP="0069349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5"/>
          <w:szCs w:val="25"/>
        </w:rPr>
      </w:pPr>
    </w:p>
    <w:sectPr w:rsidR="002773FC" w:rsidSect="00350A55">
      <w:footerReference w:type="default" r:id="rId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F2" w:rsidRDefault="00C554F2" w:rsidP="00350A55">
      <w:pPr>
        <w:spacing w:after="0" w:line="240" w:lineRule="auto"/>
      </w:pPr>
      <w:r>
        <w:separator/>
      </w:r>
    </w:p>
  </w:endnote>
  <w:endnote w:type="continuationSeparator" w:id="0">
    <w:p w:rsidR="00C554F2" w:rsidRDefault="00C554F2" w:rsidP="003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7547"/>
      <w:docPartObj>
        <w:docPartGallery w:val="Page Numbers (Bottom of Page)"/>
        <w:docPartUnique/>
      </w:docPartObj>
    </w:sdtPr>
    <w:sdtContent>
      <w:p w:rsidR="00350A55" w:rsidRDefault="0097615C">
        <w:pPr>
          <w:pStyle w:val="a6"/>
          <w:jc w:val="center"/>
        </w:pPr>
        <w:r w:rsidRPr="005F6B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0A55" w:rsidRPr="005F6B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6B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A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6B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0A55" w:rsidRDefault="00350A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F2" w:rsidRDefault="00C554F2" w:rsidP="00350A55">
      <w:pPr>
        <w:spacing w:after="0" w:line="240" w:lineRule="auto"/>
      </w:pPr>
      <w:r>
        <w:separator/>
      </w:r>
    </w:p>
  </w:footnote>
  <w:footnote w:type="continuationSeparator" w:id="0">
    <w:p w:rsidR="00C554F2" w:rsidRDefault="00C554F2" w:rsidP="0035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AA3"/>
    <w:multiLevelType w:val="multilevel"/>
    <w:tmpl w:val="E7BE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D3376"/>
    <w:multiLevelType w:val="multilevel"/>
    <w:tmpl w:val="C95A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905B9"/>
    <w:multiLevelType w:val="multilevel"/>
    <w:tmpl w:val="972E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A64CE"/>
    <w:multiLevelType w:val="multilevel"/>
    <w:tmpl w:val="FB90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</w:num>
  <w:num w:numId="2">
    <w:abstractNumId w:val="1"/>
    <w:lvlOverride w:ilvl="0">
      <w:startOverride w:val="6"/>
    </w:lvlOverride>
  </w:num>
  <w:num w:numId="3">
    <w:abstractNumId w:val="2"/>
    <w:lvlOverride w:ilvl="0">
      <w:startOverride w:val="7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F4B"/>
    <w:rsid w:val="00033C1B"/>
    <w:rsid w:val="00071C00"/>
    <w:rsid w:val="000F4908"/>
    <w:rsid w:val="0010734A"/>
    <w:rsid w:val="00173AB9"/>
    <w:rsid w:val="0020262C"/>
    <w:rsid w:val="002740BB"/>
    <w:rsid w:val="002773FC"/>
    <w:rsid w:val="00350A55"/>
    <w:rsid w:val="00445B50"/>
    <w:rsid w:val="005B3493"/>
    <w:rsid w:val="005D7DFA"/>
    <w:rsid w:val="005F6BB4"/>
    <w:rsid w:val="00601F4B"/>
    <w:rsid w:val="00611EEF"/>
    <w:rsid w:val="00627175"/>
    <w:rsid w:val="00693499"/>
    <w:rsid w:val="00693CD2"/>
    <w:rsid w:val="00707D4C"/>
    <w:rsid w:val="00753C72"/>
    <w:rsid w:val="00821E79"/>
    <w:rsid w:val="00880FD8"/>
    <w:rsid w:val="008878EF"/>
    <w:rsid w:val="0097615C"/>
    <w:rsid w:val="009C00D7"/>
    <w:rsid w:val="00A01524"/>
    <w:rsid w:val="00A3430B"/>
    <w:rsid w:val="00AF0A40"/>
    <w:rsid w:val="00C53081"/>
    <w:rsid w:val="00C554F2"/>
    <w:rsid w:val="00CA319C"/>
    <w:rsid w:val="00CE4F10"/>
    <w:rsid w:val="00D10987"/>
    <w:rsid w:val="00D50CB1"/>
    <w:rsid w:val="00DE767A"/>
    <w:rsid w:val="00E36B7D"/>
    <w:rsid w:val="00E45542"/>
    <w:rsid w:val="00E62C44"/>
    <w:rsid w:val="00E7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F4B"/>
  </w:style>
  <w:style w:type="paragraph" w:styleId="a4">
    <w:name w:val="header"/>
    <w:basedOn w:val="a"/>
    <w:link w:val="a5"/>
    <w:uiPriority w:val="99"/>
    <w:semiHidden/>
    <w:unhideWhenUsed/>
    <w:rsid w:val="0035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0A55"/>
  </w:style>
  <w:style w:type="paragraph" w:styleId="a6">
    <w:name w:val="footer"/>
    <w:basedOn w:val="a"/>
    <w:link w:val="a7"/>
    <w:uiPriority w:val="99"/>
    <w:unhideWhenUsed/>
    <w:rsid w:val="0035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2018-01-29T15:59:00Z</cp:lastPrinted>
  <dcterms:created xsi:type="dcterms:W3CDTF">2018-01-25T15:47:00Z</dcterms:created>
  <dcterms:modified xsi:type="dcterms:W3CDTF">2019-08-19T18:15:00Z</dcterms:modified>
</cp:coreProperties>
</file>