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91" w:rsidRDefault="00F65091" w:rsidP="00EA6B07">
      <w:pPr>
        <w:spacing w:after="0" w:line="276" w:lineRule="auto"/>
        <w:ind w:left="1134"/>
        <w:jc w:val="center"/>
        <w:rPr>
          <w:rFonts w:ascii="Times New Roman" w:eastAsia="Calibri" w:hAnsi="Times New Roman" w:cs="Times New Roman"/>
          <w:b/>
          <w:sz w:val="32"/>
          <w:szCs w:val="32"/>
        </w:rPr>
      </w:pPr>
    </w:p>
    <w:p w:rsidR="004714C1" w:rsidRDefault="004714C1" w:rsidP="00EA6B07">
      <w:pPr>
        <w:spacing w:after="0" w:line="276" w:lineRule="auto"/>
        <w:ind w:left="1134"/>
        <w:jc w:val="center"/>
        <w:rPr>
          <w:rFonts w:ascii="Times New Roman" w:eastAsia="Calibri" w:hAnsi="Times New Roman" w:cs="Times New Roman"/>
          <w:b/>
          <w:sz w:val="32"/>
          <w:szCs w:val="32"/>
        </w:rPr>
      </w:pPr>
    </w:p>
    <w:p w:rsidR="004714C1" w:rsidRDefault="004714C1" w:rsidP="00EA6B07">
      <w:pPr>
        <w:spacing w:after="0" w:line="276" w:lineRule="auto"/>
        <w:ind w:left="1134"/>
        <w:jc w:val="center"/>
        <w:rPr>
          <w:rFonts w:ascii="Times New Roman" w:eastAsia="Calibri" w:hAnsi="Times New Roman" w:cs="Times New Roman"/>
          <w:b/>
          <w:sz w:val="32"/>
          <w:szCs w:val="32"/>
        </w:rPr>
      </w:pPr>
    </w:p>
    <w:p w:rsidR="004714C1" w:rsidRDefault="004714C1" w:rsidP="00EA6B07">
      <w:pPr>
        <w:spacing w:after="0" w:line="276" w:lineRule="auto"/>
        <w:ind w:left="1134"/>
        <w:jc w:val="center"/>
        <w:rPr>
          <w:rFonts w:ascii="Times New Roman" w:eastAsia="Calibri" w:hAnsi="Times New Roman" w:cs="Times New Roman"/>
          <w:b/>
          <w:sz w:val="32"/>
          <w:szCs w:val="32"/>
        </w:rPr>
      </w:pPr>
    </w:p>
    <w:p w:rsidR="004714C1" w:rsidRDefault="004714C1" w:rsidP="00EA6B07">
      <w:pPr>
        <w:spacing w:after="0" w:line="276" w:lineRule="auto"/>
        <w:ind w:left="1134"/>
        <w:jc w:val="center"/>
        <w:rPr>
          <w:rFonts w:ascii="Times New Roman" w:eastAsia="Calibri" w:hAnsi="Times New Roman" w:cs="Times New Roman"/>
          <w:b/>
          <w:sz w:val="32"/>
          <w:szCs w:val="32"/>
        </w:rPr>
      </w:pPr>
      <w:bookmarkStart w:id="0" w:name="_GoBack"/>
      <w:bookmarkEnd w:id="0"/>
    </w:p>
    <w:p w:rsidR="005E59E6" w:rsidRPr="000C1428" w:rsidRDefault="005E59E6" w:rsidP="00EA6B07">
      <w:pPr>
        <w:spacing w:after="0" w:line="276" w:lineRule="auto"/>
        <w:ind w:left="1134"/>
        <w:jc w:val="center"/>
        <w:rPr>
          <w:rFonts w:ascii="Times New Roman" w:eastAsia="Calibri" w:hAnsi="Times New Roman" w:cs="Times New Roman"/>
          <w:sz w:val="32"/>
          <w:szCs w:val="32"/>
        </w:rPr>
      </w:pPr>
    </w:p>
    <w:p w:rsidR="005E59E6" w:rsidRPr="000C1428" w:rsidRDefault="005E59E6" w:rsidP="005E59E6">
      <w:pPr>
        <w:spacing w:after="0" w:line="276" w:lineRule="auto"/>
        <w:ind w:left="1134"/>
        <w:jc w:val="center"/>
        <w:rPr>
          <w:rFonts w:ascii="Times New Roman" w:eastAsia="Calibri" w:hAnsi="Times New Roman" w:cs="Times New Roman"/>
          <w:sz w:val="28"/>
          <w:szCs w:val="28"/>
        </w:rPr>
      </w:pPr>
      <w:r w:rsidRPr="000C1428">
        <w:rPr>
          <w:rFonts w:ascii="Times New Roman" w:eastAsia="Calibri" w:hAnsi="Times New Roman" w:cs="Times New Roman"/>
          <w:sz w:val="28"/>
          <w:szCs w:val="28"/>
        </w:rPr>
        <w:t>РАБОЧАЯ ПРОГРАММА</w:t>
      </w:r>
    </w:p>
    <w:p w:rsidR="005E59E6" w:rsidRPr="000C1428" w:rsidRDefault="005E59E6" w:rsidP="005E59E6">
      <w:pPr>
        <w:spacing w:after="0" w:line="276" w:lineRule="auto"/>
        <w:ind w:left="1134"/>
        <w:jc w:val="center"/>
        <w:rPr>
          <w:rFonts w:ascii="Times New Roman" w:eastAsia="Calibri" w:hAnsi="Times New Roman" w:cs="Times New Roman"/>
          <w:sz w:val="28"/>
          <w:szCs w:val="28"/>
        </w:rPr>
      </w:pPr>
      <w:r w:rsidRPr="000C1428">
        <w:rPr>
          <w:rFonts w:ascii="Times New Roman" w:eastAsia="Calibri" w:hAnsi="Times New Roman" w:cs="Times New Roman"/>
          <w:sz w:val="28"/>
          <w:szCs w:val="28"/>
        </w:rPr>
        <w:t>ДОПОЛНИТЕЛЬНОГО ОБРАЗОВАНИЯ</w:t>
      </w:r>
    </w:p>
    <w:p w:rsidR="005E59E6" w:rsidRPr="000C1428" w:rsidRDefault="005E59E6" w:rsidP="005E59E6">
      <w:pPr>
        <w:spacing w:after="0" w:line="276" w:lineRule="auto"/>
        <w:ind w:left="1134"/>
        <w:jc w:val="center"/>
        <w:rPr>
          <w:rFonts w:ascii="Times New Roman" w:eastAsia="Calibri" w:hAnsi="Times New Roman" w:cs="Times New Roman"/>
          <w:sz w:val="28"/>
          <w:szCs w:val="28"/>
        </w:rPr>
      </w:pPr>
      <w:r w:rsidRPr="000C1428">
        <w:rPr>
          <w:rFonts w:ascii="Times New Roman" w:eastAsia="Calibri" w:hAnsi="Times New Roman" w:cs="Times New Roman"/>
          <w:sz w:val="28"/>
          <w:szCs w:val="28"/>
        </w:rPr>
        <w:t>«НЕИЗВЕДАННЫЙ МИР»</w:t>
      </w:r>
    </w:p>
    <w:p w:rsidR="005E59E6" w:rsidRPr="000C1428" w:rsidRDefault="00DB3301" w:rsidP="005E59E6">
      <w:pPr>
        <w:spacing w:after="0" w:line="276" w:lineRule="auto"/>
        <w:ind w:left="1134"/>
        <w:jc w:val="center"/>
        <w:rPr>
          <w:rFonts w:ascii="Times New Roman" w:eastAsia="Calibri" w:hAnsi="Times New Roman" w:cs="Times New Roman"/>
          <w:sz w:val="28"/>
          <w:szCs w:val="28"/>
        </w:rPr>
      </w:pPr>
      <w:r>
        <w:rPr>
          <w:rFonts w:ascii="Times New Roman" w:eastAsia="Calibri" w:hAnsi="Times New Roman" w:cs="Times New Roman"/>
          <w:sz w:val="28"/>
          <w:szCs w:val="28"/>
        </w:rPr>
        <w:t>для детей 3-4</w:t>
      </w:r>
      <w:r w:rsidR="005E59E6" w:rsidRPr="000C1428">
        <w:rPr>
          <w:rFonts w:ascii="Times New Roman" w:eastAsia="Calibri" w:hAnsi="Times New Roman" w:cs="Times New Roman"/>
          <w:sz w:val="28"/>
          <w:szCs w:val="28"/>
        </w:rPr>
        <w:t xml:space="preserve"> лет</w:t>
      </w:r>
    </w:p>
    <w:p w:rsidR="005E59E6" w:rsidRPr="000C1428" w:rsidRDefault="00DB3301" w:rsidP="005E59E6">
      <w:pPr>
        <w:spacing w:after="0" w:line="276" w:lineRule="auto"/>
        <w:ind w:left="1134"/>
        <w:jc w:val="center"/>
        <w:rPr>
          <w:rFonts w:ascii="Times New Roman" w:eastAsia="Calibri" w:hAnsi="Times New Roman" w:cs="Times New Roman"/>
          <w:sz w:val="28"/>
          <w:szCs w:val="28"/>
        </w:rPr>
      </w:pPr>
      <w:r>
        <w:rPr>
          <w:rFonts w:ascii="Times New Roman" w:eastAsia="Calibri" w:hAnsi="Times New Roman" w:cs="Times New Roman"/>
          <w:sz w:val="28"/>
          <w:szCs w:val="28"/>
        </w:rPr>
        <w:t>на 2019-2020</w:t>
      </w:r>
      <w:r w:rsidR="005E59E6" w:rsidRPr="000C1428">
        <w:rPr>
          <w:rFonts w:ascii="Times New Roman" w:eastAsia="Calibri" w:hAnsi="Times New Roman" w:cs="Times New Roman"/>
          <w:sz w:val="28"/>
          <w:szCs w:val="28"/>
        </w:rPr>
        <w:t xml:space="preserve"> учебный год</w:t>
      </w:r>
    </w:p>
    <w:p w:rsidR="005E59E6" w:rsidRPr="000C1428" w:rsidRDefault="005E59E6" w:rsidP="005E59E6">
      <w:pPr>
        <w:spacing w:after="0" w:line="276" w:lineRule="auto"/>
        <w:ind w:left="1134"/>
        <w:jc w:val="center"/>
        <w:rPr>
          <w:rFonts w:ascii="Times New Roman" w:eastAsia="Calibri" w:hAnsi="Times New Roman" w:cs="Times New Roman"/>
          <w:sz w:val="28"/>
          <w:szCs w:val="28"/>
        </w:rPr>
      </w:pPr>
      <w:r w:rsidRPr="000C1428">
        <w:rPr>
          <w:rFonts w:ascii="Times New Roman" w:eastAsia="Calibri" w:hAnsi="Times New Roman" w:cs="Times New Roman"/>
          <w:sz w:val="28"/>
          <w:szCs w:val="28"/>
        </w:rPr>
        <w:t>муниципального бюджетного дошкольного</w:t>
      </w:r>
    </w:p>
    <w:p w:rsidR="005E59E6" w:rsidRPr="000C1428" w:rsidRDefault="005E59E6" w:rsidP="005E59E6">
      <w:pPr>
        <w:spacing w:after="0" w:line="276" w:lineRule="auto"/>
        <w:ind w:left="1134"/>
        <w:jc w:val="center"/>
        <w:rPr>
          <w:rFonts w:ascii="Times New Roman" w:eastAsia="Calibri" w:hAnsi="Times New Roman" w:cs="Times New Roman"/>
          <w:sz w:val="28"/>
          <w:szCs w:val="28"/>
        </w:rPr>
      </w:pPr>
      <w:r w:rsidRPr="000C1428">
        <w:rPr>
          <w:rFonts w:ascii="Times New Roman" w:eastAsia="Calibri" w:hAnsi="Times New Roman" w:cs="Times New Roman"/>
          <w:sz w:val="28"/>
          <w:szCs w:val="28"/>
        </w:rPr>
        <w:t>образовательного учреждения</w:t>
      </w:r>
    </w:p>
    <w:p w:rsidR="005E59E6" w:rsidRPr="000C1428" w:rsidRDefault="005E59E6" w:rsidP="005E59E6">
      <w:pPr>
        <w:spacing w:after="0" w:line="276" w:lineRule="auto"/>
        <w:ind w:left="1134"/>
        <w:jc w:val="center"/>
        <w:rPr>
          <w:rFonts w:ascii="Times New Roman" w:eastAsia="Calibri" w:hAnsi="Times New Roman" w:cs="Times New Roman"/>
          <w:sz w:val="28"/>
          <w:szCs w:val="28"/>
        </w:rPr>
      </w:pPr>
      <w:r w:rsidRPr="000C1428">
        <w:rPr>
          <w:rFonts w:ascii="Times New Roman" w:eastAsia="Calibri" w:hAnsi="Times New Roman" w:cs="Times New Roman"/>
          <w:sz w:val="28"/>
          <w:szCs w:val="28"/>
        </w:rPr>
        <w:t>«Детский сад № 62 «Каравай»</w:t>
      </w:r>
    </w:p>
    <w:p w:rsidR="00722BFF" w:rsidRPr="000C1428" w:rsidRDefault="00722BFF" w:rsidP="005E59E6">
      <w:pPr>
        <w:spacing w:after="0" w:line="276" w:lineRule="auto"/>
        <w:ind w:left="1134"/>
        <w:jc w:val="center"/>
        <w:rPr>
          <w:rFonts w:ascii="Times New Roman" w:eastAsia="Calibri" w:hAnsi="Times New Roman" w:cs="Times New Roman"/>
          <w:sz w:val="28"/>
          <w:szCs w:val="28"/>
        </w:rPr>
      </w:pPr>
      <w:r w:rsidRPr="000C1428">
        <w:rPr>
          <w:rFonts w:ascii="Times New Roman" w:eastAsia="Calibri" w:hAnsi="Times New Roman" w:cs="Times New Roman"/>
          <w:sz w:val="28"/>
          <w:szCs w:val="28"/>
        </w:rPr>
        <w:t>города Смоленска</w:t>
      </w:r>
    </w:p>
    <w:p w:rsidR="00722BFF" w:rsidRPr="000C1428" w:rsidRDefault="00722BFF" w:rsidP="005E59E6">
      <w:pPr>
        <w:spacing w:after="0" w:line="276" w:lineRule="auto"/>
        <w:ind w:left="1134"/>
        <w:jc w:val="center"/>
        <w:rPr>
          <w:rFonts w:ascii="Times New Roman" w:eastAsia="Calibri" w:hAnsi="Times New Roman" w:cs="Times New Roman"/>
          <w:sz w:val="32"/>
          <w:szCs w:val="32"/>
        </w:rPr>
      </w:pPr>
      <w:r w:rsidRPr="000C1428">
        <w:rPr>
          <w:rFonts w:ascii="Times New Roman" w:eastAsia="Calibri" w:hAnsi="Times New Roman" w:cs="Times New Roman"/>
          <w:sz w:val="32"/>
          <w:szCs w:val="32"/>
        </w:rPr>
        <w:t xml:space="preserve"> </w:t>
      </w:r>
    </w:p>
    <w:p w:rsidR="00722BFF" w:rsidRPr="00722BFF" w:rsidRDefault="00E73F07" w:rsidP="00E73F07">
      <w:pPr>
        <w:spacing w:after="0" w:line="276" w:lineRule="auto"/>
        <w:ind w:left="1134"/>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2BFF" w:rsidRPr="00722BFF">
        <w:rPr>
          <w:rFonts w:ascii="Times New Roman" w:eastAsia="Calibri" w:hAnsi="Times New Roman" w:cs="Times New Roman"/>
          <w:sz w:val="28"/>
          <w:szCs w:val="28"/>
        </w:rPr>
        <w:t>Составитель:</w:t>
      </w:r>
      <w:r w:rsidR="00DB330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DB3301">
        <w:rPr>
          <w:rFonts w:ascii="Times New Roman" w:eastAsia="Calibri" w:hAnsi="Times New Roman" w:cs="Times New Roman"/>
          <w:sz w:val="28"/>
          <w:szCs w:val="28"/>
        </w:rPr>
        <w:t>в</w:t>
      </w:r>
      <w:r w:rsidR="00722BFF" w:rsidRPr="00722BFF">
        <w:rPr>
          <w:rFonts w:ascii="Times New Roman" w:eastAsia="Calibri" w:hAnsi="Times New Roman" w:cs="Times New Roman"/>
          <w:sz w:val="28"/>
          <w:szCs w:val="28"/>
        </w:rPr>
        <w:t>оспитатель</w:t>
      </w:r>
    </w:p>
    <w:p w:rsidR="00722BFF" w:rsidRPr="00722BFF" w:rsidRDefault="00E73F07" w:rsidP="00722BFF">
      <w:pPr>
        <w:spacing w:after="0" w:line="276" w:lineRule="auto"/>
        <w:ind w:left="1134"/>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722BFF" w:rsidRPr="00722BFF">
        <w:rPr>
          <w:rFonts w:ascii="Times New Roman" w:eastAsia="Calibri" w:hAnsi="Times New Roman" w:cs="Times New Roman"/>
          <w:sz w:val="28"/>
          <w:szCs w:val="28"/>
        </w:rPr>
        <w:t>Семкина</w:t>
      </w:r>
      <w:proofErr w:type="spellEnd"/>
      <w:r w:rsidR="00722BFF" w:rsidRPr="00722BFF">
        <w:rPr>
          <w:rFonts w:ascii="Times New Roman" w:eastAsia="Calibri" w:hAnsi="Times New Roman" w:cs="Times New Roman"/>
          <w:sz w:val="28"/>
          <w:szCs w:val="28"/>
        </w:rPr>
        <w:t xml:space="preserve"> О. М.</w:t>
      </w:r>
    </w:p>
    <w:p w:rsidR="00722BFF" w:rsidRDefault="00722BFF" w:rsidP="00722BFF">
      <w:pPr>
        <w:spacing w:after="0" w:line="276" w:lineRule="auto"/>
        <w:rPr>
          <w:rFonts w:ascii="Times New Roman" w:eastAsia="Calibri" w:hAnsi="Times New Roman" w:cs="Times New Roman"/>
          <w:b/>
          <w:sz w:val="32"/>
          <w:szCs w:val="32"/>
        </w:rPr>
      </w:pPr>
    </w:p>
    <w:p w:rsidR="00E73F07" w:rsidRDefault="00E73F07" w:rsidP="00EA6B07">
      <w:pPr>
        <w:spacing w:after="0" w:line="276" w:lineRule="auto"/>
        <w:ind w:left="1134"/>
        <w:jc w:val="center"/>
        <w:rPr>
          <w:rFonts w:ascii="Times New Roman" w:eastAsia="Calibri" w:hAnsi="Times New Roman" w:cs="Times New Roman"/>
          <w:b/>
          <w:sz w:val="32"/>
          <w:szCs w:val="32"/>
        </w:rPr>
      </w:pPr>
    </w:p>
    <w:p w:rsidR="00E73F07" w:rsidRDefault="00E73F07" w:rsidP="00EA6B07">
      <w:pPr>
        <w:spacing w:after="0" w:line="276" w:lineRule="auto"/>
        <w:ind w:left="1134"/>
        <w:jc w:val="center"/>
        <w:rPr>
          <w:rFonts w:ascii="Times New Roman" w:eastAsia="Calibri" w:hAnsi="Times New Roman" w:cs="Times New Roman"/>
          <w:b/>
          <w:sz w:val="32"/>
          <w:szCs w:val="32"/>
        </w:rPr>
      </w:pPr>
    </w:p>
    <w:p w:rsidR="00E73F07" w:rsidRDefault="00E73F07" w:rsidP="00EA6B07">
      <w:pPr>
        <w:spacing w:after="0" w:line="276" w:lineRule="auto"/>
        <w:ind w:left="1134"/>
        <w:jc w:val="center"/>
        <w:rPr>
          <w:rFonts w:ascii="Times New Roman" w:eastAsia="Calibri" w:hAnsi="Times New Roman" w:cs="Times New Roman"/>
          <w:b/>
          <w:sz w:val="32"/>
          <w:szCs w:val="32"/>
        </w:rPr>
      </w:pPr>
    </w:p>
    <w:p w:rsidR="0033796D" w:rsidRDefault="0033796D" w:rsidP="00EA6B07">
      <w:pPr>
        <w:spacing w:after="0" w:line="276" w:lineRule="auto"/>
        <w:ind w:left="1134"/>
        <w:jc w:val="center"/>
        <w:rPr>
          <w:rFonts w:ascii="Times New Roman" w:eastAsia="Calibri" w:hAnsi="Times New Roman" w:cs="Times New Roman"/>
          <w:b/>
          <w:sz w:val="32"/>
          <w:szCs w:val="32"/>
        </w:rPr>
      </w:pPr>
      <w:r w:rsidRPr="0033796D">
        <w:rPr>
          <w:rFonts w:ascii="Times New Roman" w:eastAsia="Calibri" w:hAnsi="Times New Roman" w:cs="Times New Roman"/>
          <w:b/>
          <w:sz w:val="32"/>
          <w:szCs w:val="32"/>
        </w:rPr>
        <w:lastRenderedPageBreak/>
        <w:t>Содержание</w:t>
      </w:r>
    </w:p>
    <w:p w:rsidR="00EA6B07" w:rsidRPr="0033796D" w:rsidRDefault="00EA6B07" w:rsidP="00EA6B07">
      <w:pPr>
        <w:spacing w:after="0" w:line="276" w:lineRule="auto"/>
        <w:ind w:left="1134"/>
        <w:jc w:val="center"/>
        <w:rPr>
          <w:rFonts w:ascii="Times New Roman" w:eastAsia="Calibri" w:hAnsi="Times New Roman" w:cs="Times New Roman"/>
          <w:b/>
          <w:sz w:val="32"/>
          <w:szCs w:val="32"/>
        </w:rPr>
      </w:pPr>
    </w:p>
    <w:tbl>
      <w:tblPr>
        <w:tblW w:w="148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3020"/>
        <w:gridCol w:w="1151"/>
      </w:tblGrid>
      <w:tr w:rsidR="0033796D" w:rsidRPr="00900851" w:rsidTr="00D72D62">
        <w:tc>
          <w:tcPr>
            <w:tcW w:w="594" w:type="dxa"/>
            <w:shd w:val="clear" w:color="auto" w:fill="auto"/>
          </w:tcPr>
          <w:p w:rsidR="0033796D" w:rsidRPr="00900851" w:rsidRDefault="0033796D" w:rsidP="00EA6B07">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 xml:space="preserve">№ </w:t>
            </w:r>
            <w:proofErr w:type="gramStart"/>
            <w:r w:rsidRPr="00900851">
              <w:rPr>
                <w:rFonts w:ascii="Times New Roman" w:eastAsia="Calibri" w:hAnsi="Times New Roman" w:cs="Times New Roman"/>
                <w:sz w:val="28"/>
                <w:szCs w:val="28"/>
              </w:rPr>
              <w:t>п</w:t>
            </w:r>
            <w:proofErr w:type="gramEnd"/>
            <w:r w:rsidRPr="00900851">
              <w:rPr>
                <w:rFonts w:ascii="Times New Roman" w:eastAsia="Calibri" w:hAnsi="Times New Roman" w:cs="Times New Roman"/>
                <w:sz w:val="28"/>
                <w:szCs w:val="28"/>
              </w:rPr>
              <w:t>/п</w:t>
            </w:r>
          </w:p>
        </w:tc>
        <w:tc>
          <w:tcPr>
            <w:tcW w:w="13060" w:type="dxa"/>
            <w:shd w:val="clear" w:color="auto" w:fill="auto"/>
          </w:tcPr>
          <w:p w:rsidR="0033796D" w:rsidRPr="00900851" w:rsidRDefault="0033796D" w:rsidP="00EA6B07">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Наименование раздела</w:t>
            </w:r>
          </w:p>
        </w:tc>
        <w:tc>
          <w:tcPr>
            <w:tcW w:w="1153" w:type="dxa"/>
            <w:shd w:val="clear" w:color="auto" w:fill="auto"/>
          </w:tcPr>
          <w:p w:rsidR="0033796D" w:rsidRPr="00900851" w:rsidRDefault="0033796D" w:rsidP="00EA6B07">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Стр.</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lang w:val="en-US"/>
              </w:rPr>
              <w:t>I</w:t>
            </w:r>
          </w:p>
        </w:tc>
        <w:tc>
          <w:tcPr>
            <w:tcW w:w="13060"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rPr>
              <w:t>Целевой раздел</w:t>
            </w:r>
          </w:p>
        </w:tc>
        <w:tc>
          <w:tcPr>
            <w:tcW w:w="1153"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Пояснительная записка</w:t>
            </w:r>
          </w:p>
        </w:tc>
        <w:tc>
          <w:tcPr>
            <w:tcW w:w="1153"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1.1.</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Актуальность программы</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3-6</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1.2.</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Цель и задачи программы</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7</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1.3.</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Принципы и подходы к реализации программы</w:t>
            </w:r>
          </w:p>
        </w:tc>
        <w:tc>
          <w:tcPr>
            <w:tcW w:w="1153"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7</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1.4.</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Практическое значение программы кружка</w:t>
            </w:r>
          </w:p>
        </w:tc>
        <w:tc>
          <w:tcPr>
            <w:tcW w:w="1153" w:type="dxa"/>
            <w:shd w:val="clear" w:color="auto" w:fill="auto"/>
          </w:tcPr>
          <w:p w:rsidR="0033796D" w:rsidRPr="00900851" w:rsidRDefault="00BD01A0"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8</w:t>
            </w:r>
            <w:r w:rsidR="00E02D5D" w:rsidRPr="00900851">
              <w:rPr>
                <w:rFonts w:ascii="Times New Roman" w:eastAsia="Calibri" w:hAnsi="Times New Roman" w:cs="Times New Roman"/>
                <w:sz w:val="28"/>
                <w:szCs w:val="28"/>
              </w:rPr>
              <w:t>-9</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1.5.</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Формы и режим занятий</w:t>
            </w:r>
          </w:p>
        </w:tc>
        <w:tc>
          <w:tcPr>
            <w:tcW w:w="1153" w:type="dxa"/>
            <w:shd w:val="clear" w:color="auto" w:fill="auto"/>
          </w:tcPr>
          <w:p w:rsidR="0033796D" w:rsidRPr="00900851" w:rsidRDefault="00BD01A0"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9</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1.6.</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Возраст детей и продолжительность реализации программы</w:t>
            </w:r>
          </w:p>
        </w:tc>
        <w:tc>
          <w:tcPr>
            <w:tcW w:w="1153"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9</w:t>
            </w:r>
          </w:p>
        </w:tc>
      </w:tr>
      <w:tr w:rsidR="00BD01A0" w:rsidRPr="00900851" w:rsidTr="00D72D62">
        <w:tc>
          <w:tcPr>
            <w:tcW w:w="594" w:type="dxa"/>
            <w:shd w:val="clear" w:color="auto" w:fill="auto"/>
          </w:tcPr>
          <w:p w:rsidR="00BD01A0" w:rsidRPr="00900851" w:rsidRDefault="00BD01A0"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1.7.</w:t>
            </w:r>
          </w:p>
        </w:tc>
        <w:tc>
          <w:tcPr>
            <w:tcW w:w="13060" w:type="dxa"/>
            <w:shd w:val="clear" w:color="auto" w:fill="auto"/>
          </w:tcPr>
          <w:p w:rsidR="00BD01A0"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Планируемые результаты освоения программы</w:t>
            </w:r>
          </w:p>
        </w:tc>
        <w:tc>
          <w:tcPr>
            <w:tcW w:w="1153" w:type="dxa"/>
            <w:shd w:val="clear" w:color="auto" w:fill="auto"/>
          </w:tcPr>
          <w:p w:rsidR="00BD01A0"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9-10</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lang w:val="en-US"/>
              </w:rPr>
            </w:pPr>
            <w:r w:rsidRPr="00900851">
              <w:rPr>
                <w:rFonts w:ascii="Times New Roman" w:eastAsia="Calibri" w:hAnsi="Times New Roman" w:cs="Times New Roman"/>
                <w:b/>
                <w:sz w:val="28"/>
                <w:szCs w:val="28"/>
                <w:lang w:val="en-US"/>
              </w:rPr>
              <w:t>II</w:t>
            </w:r>
          </w:p>
        </w:tc>
        <w:tc>
          <w:tcPr>
            <w:tcW w:w="13060"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rPr>
              <w:t>Содержательный  раздел</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10</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2.1</w:t>
            </w:r>
          </w:p>
        </w:tc>
        <w:tc>
          <w:tcPr>
            <w:tcW w:w="13060" w:type="dxa"/>
            <w:shd w:val="clear" w:color="auto" w:fill="auto"/>
          </w:tcPr>
          <w:p w:rsidR="0033796D" w:rsidRPr="00900851" w:rsidRDefault="0033796D" w:rsidP="0033796D">
            <w:pPr>
              <w:spacing w:after="0" w:line="240" w:lineRule="auto"/>
              <w:jc w:val="both"/>
              <w:rPr>
                <w:rFonts w:ascii="Times New Roman" w:eastAsia="Calibri" w:hAnsi="Times New Roman" w:cs="Times New Roman"/>
                <w:sz w:val="28"/>
                <w:szCs w:val="28"/>
                <w:lang w:eastAsia="ru-RU"/>
              </w:rPr>
            </w:pPr>
            <w:r w:rsidRPr="00900851">
              <w:rPr>
                <w:rFonts w:ascii="Times New Roman" w:eastAsia="Calibri" w:hAnsi="Times New Roman" w:cs="Times New Roman"/>
                <w:sz w:val="28"/>
                <w:szCs w:val="28"/>
                <w:lang w:eastAsia="ru-RU"/>
              </w:rPr>
              <w:t>Описание возможных форм, приемов, методов и технологий организации кружка</w:t>
            </w:r>
          </w:p>
        </w:tc>
        <w:tc>
          <w:tcPr>
            <w:tcW w:w="1153"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w:t>
            </w:r>
            <w:r w:rsidR="00E02D5D" w:rsidRPr="00900851">
              <w:rPr>
                <w:rFonts w:ascii="Times New Roman" w:eastAsia="Calibri" w:hAnsi="Times New Roman" w:cs="Times New Roman"/>
                <w:sz w:val="28"/>
                <w:szCs w:val="28"/>
              </w:rPr>
              <w:t>0-11</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2.2</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Соотнесение требований ФГОС дошкольного образования  к содержанию программы кружка</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11</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 xml:space="preserve">2.3 </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Перспективное планирование образовательной деятельности</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12-16</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lang w:val="en-US"/>
              </w:rPr>
            </w:pPr>
            <w:r w:rsidRPr="00900851">
              <w:rPr>
                <w:rFonts w:ascii="Times New Roman" w:eastAsia="Calibri" w:hAnsi="Times New Roman" w:cs="Times New Roman"/>
                <w:b/>
                <w:sz w:val="28"/>
                <w:szCs w:val="28"/>
                <w:lang w:val="en-US"/>
              </w:rPr>
              <w:t>III</w:t>
            </w:r>
          </w:p>
        </w:tc>
        <w:tc>
          <w:tcPr>
            <w:tcW w:w="13060"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rPr>
              <w:t>Организационный раздел</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17</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3.1</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Общий объем</w:t>
            </w:r>
            <w:r w:rsidR="00900851" w:rsidRPr="00900851">
              <w:rPr>
                <w:rFonts w:ascii="Times New Roman" w:eastAsia="Calibri" w:hAnsi="Times New Roman" w:cs="Times New Roman"/>
                <w:sz w:val="28"/>
                <w:szCs w:val="28"/>
              </w:rPr>
              <w:t xml:space="preserve"> учебной нагрузки.</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17</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3.2</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Предметно-развивающая среда и система работы по программе</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18</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3.3</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Материально-техническое оснащение</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18-19</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3.4</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Формы проведения итогов реализации программы</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20</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3.5</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Формы и приемы организации образовательного процесса</w:t>
            </w:r>
          </w:p>
        </w:tc>
        <w:tc>
          <w:tcPr>
            <w:tcW w:w="1153" w:type="dxa"/>
            <w:shd w:val="clear" w:color="auto" w:fill="auto"/>
          </w:tcPr>
          <w:p w:rsidR="0033796D" w:rsidRPr="00900851" w:rsidRDefault="00E02D5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20-21</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3.6</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Педагогическая диагностика и методика результативности программы</w:t>
            </w:r>
          </w:p>
        </w:tc>
        <w:tc>
          <w:tcPr>
            <w:tcW w:w="1153" w:type="dxa"/>
            <w:shd w:val="clear" w:color="auto" w:fill="auto"/>
          </w:tcPr>
          <w:p w:rsidR="0033796D" w:rsidRPr="00900851" w:rsidRDefault="006A1F3D"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21-24</w:t>
            </w:r>
          </w:p>
        </w:tc>
      </w:tr>
      <w:tr w:rsidR="0033796D" w:rsidRPr="00900851" w:rsidTr="00D72D62">
        <w:trPr>
          <w:trHeight w:val="70"/>
        </w:trPr>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3.7</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Методическое обеспечение</w:t>
            </w:r>
          </w:p>
        </w:tc>
        <w:tc>
          <w:tcPr>
            <w:tcW w:w="1153" w:type="dxa"/>
            <w:shd w:val="clear" w:color="auto" w:fill="auto"/>
          </w:tcPr>
          <w:p w:rsidR="0033796D" w:rsidRPr="00900851" w:rsidRDefault="006A1F3D"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25-26</w:t>
            </w:r>
          </w:p>
        </w:tc>
      </w:tr>
    </w:tbl>
    <w:p w:rsidR="0033796D" w:rsidRPr="00900851" w:rsidRDefault="0033796D" w:rsidP="0033796D">
      <w:pPr>
        <w:spacing w:after="200" w:line="276" w:lineRule="auto"/>
        <w:rPr>
          <w:rFonts w:ascii="Calibri" w:eastAsia="Calibri" w:hAnsi="Calibri" w:cs="Times New Roman"/>
          <w:sz w:val="28"/>
          <w:szCs w:val="28"/>
        </w:rPr>
      </w:pPr>
    </w:p>
    <w:p w:rsidR="00E02D5D" w:rsidRPr="0033796D" w:rsidRDefault="00E02D5D" w:rsidP="0033796D">
      <w:pPr>
        <w:spacing w:after="200" w:line="276" w:lineRule="auto"/>
        <w:rPr>
          <w:rFonts w:ascii="Calibri" w:eastAsia="Calibri" w:hAnsi="Calibri" w:cs="Times New Roman"/>
        </w:rPr>
      </w:pPr>
    </w:p>
    <w:p w:rsidR="0087069A" w:rsidRPr="0087069A" w:rsidRDefault="0087069A" w:rsidP="0033796D">
      <w:pPr>
        <w:spacing w:after="0" w:line="276" w:lineRule="auto"/>
        <w:ind w:left="360"/>
        <w:jc w:val="center"/>
        <w:rPr>
          <w:rFonts w:ascii="Times New Roman" w:hAnsi="Times New Roman" w:cs="Times New Roman"/>
          <w:b/>
          <w:sz w:val="28"/>
          <w:szCs w:val="28"/>
        </w:rPr>
      </w:pPr>
      <w:r w:rsidRPr="0087069A">
        <w:rPr>
          <w:rFonts w:ascii="Times New Roman" w:hAnsi="Times New Roman" w:cs="Times New Roman"/>
          <w:b/>
          <w:sz w:val="28"/>
          <w:szCs w:val="28"/>
          <w:lang w:val="en-US"/>
        </w:rPr>
        <w:lastRenderedPageBreak/>
        <w:t xml:space="preserve">I </w:t>
      </w:r>
      <w:r w:rsidRPr="0087069A">
        <w:rPr>
          <w:rFonts w:ascii="Times New Roman" w:hAnsi="Times New Roman" w:cs="Times New Roman"/>
          <w:b/>
          <w:sz w:val="28"/>
          <w:szCs w:val="28"/>
        </w:rPr>
        <w:t>Целевой раздел</w:t>
      </w:r>
    </w:p>
    <w:p w:rsidR="0087069A" w:rsidRPr="0087069A" w:rsidRDefault="0087069A" w:rsidP="0087069A">
      <w:pPr>
        <w:numPr>
          <w:ilvl w:val="0"/>
          <w:numId w:val="17"/>
        </w:numPr>
        <w:spacing w:after="0" w:line="276" w:lineRule="auto"/>
        <w:contextualSpacing/>
        <w:jc w:val="center"/>
        <w:rPr>
          <w:rFonts w:ascii="Times New Roman" w:hAnsi="Times New Roman" w:cs="Times New Roman"/>
          <w:b/>
          <w:sz w:val="28"/>
          <w:szCs w:val="28"/>
        </w:rPr>
      </w:pPr>
      <w:r w:rsidRPr="0087069A">
        <w:rPr>
          <w:rFonts w:ascii="Times New Roman" w:hAnsi="Times New Roman" w:cs="Times New Roman"/>
          <w:b/>
          <w:sz w:val="28"/>
          <w:szCs w:val="28"/>
        </w:rPr>
        <w:t>Пояснительная записка</w:t>
      </w:r>
    </w:p>
    <w:p w:rsidR="0087069A" w:rsidRPr="0087069A" w:rsidRDefault="0087069A" w:rsidP="0087069A">
      <w:pPr>
        <w:spacing w:after="0" w:line="276" w:lineRule="auto"/>
        <w:ind w:left="720"/>
        <w:contextualSpacing/>
        <w:rPr>
          <w:rFonts w:ascii="Times New Roman" w:hAnsi="Times New Roman" w:cs="Times New Roman"/>
          <w:b/>
          <w:sz w:val="28"/>
          <w:szCs w:val="28"/>
        </w:rPr>
      </w:pPr>
    </w:p>
    <w:p w:rsidR="0087069A" w:rsidRPr="0087069A" w:rsidRDefault="0087069A" w:rsidP="0087069A">
      <w:pPr>
        <w:spacing w:after="0" w:line="276" w:lineRule="auto"/>
        <w:ind w:firstLine="709"/>
        <w:jc w:val="both"/>
        <w:rPr>
          <w:rFonts w:ascii="Times New Roman" w:hAnsi="Times New Roman" w:cs="Times New Roman"/>
          <w:sz w:val="28"/>
        </w:rPr>
      </w:pPr>
      <w:r w:rsidRPr="0087069A">
        <w:rPr>
          <w:rFonts w:ascii="Times New Roman" w:hAnsi="Times New Roman" w:cs="Times New Roman"/>
          <w:sz w:val="28"/>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87069A" w:rsidRPr="0087069A" w:rsidRDefault="0087069A" w:rsidP="0087069A">
      <w:pPr>
        <w:tabs>
          <w:tab w:val="left" w:pos="1620"/>
        </w:tabs>
        <w:spacing w:after="0" w:line="276" w:lineRule="auto"/>
        <w:ind w:firstLine="709"/>
        <w:jc w:val="both"/>
        <w:rPr>
          <w:b/>
          <w:sz w:val="28"/>
          <w:szCs w:val="28"/>
        </w:rPr>
      </w:pPr>
      <w:r w:rsidRPr="0087069A">
        <w:rPr>
          <w:rFonts w:ascii="Times New Roman" w:hAnsi="Times New Roman" w:cs="Times New Roman"/>
          <w:sz w:val="28"/>
        </w:rPr>
        <w:t xml:space="preserve">Согласно </w:t>
      </w:r>
      <w:r w:rsidRPr="0087069A">
        <w:rPr>
          <w:rFonts w:ascii="Times New Roman" w:hAnsi="Times New Roman" w:cs="Times New Roman"/>
          <w:sz w:val="28"/>
          <w:szCs w:val="28"/>
        </w:rPr>
        <w:t xml:space="preserve">Приказу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r w:rsidRPr="0087069A">
        <w:rPr>
          <w:rFonts w:ascii="Times New Roman" w:hAnsi="Times New Roman" w:cs="Times New Roman"/>
          <w:sz w:val="28"/>
          <w:szCs w:val="32"/>
        </w:rPr>
        <w:t>в содержание образовательной области «Поз</w:t>
      </w:r>
      <w:r w:rsidR="0033796D">
        <w:rPr>
          <w:rFonts w:ascii="Times New Roman" w:hAnsi="Times New Roman" w:cs="Times New Roman"/>
          <w:sz w:val="28"/>
          <w:szCs w:val="32"/>
        </w:rPr>
        <w:t xml:space="preserve">навательное развитие» включена </w:t>
      </w:r>
      <w:r w:rsidRPr="0087069A">
        <w:rPr>
          <w:rFonts w:ascii="Times New Roman" w:hAnsi="Times New Roman" w:cs="Times New Roman"/>
          <w:sz w:val="28"/>
          <w:szCs w:val="32"/>
        </w:rPr>
        <w:t>экспериментальная деятельность детей дошкольного возраста.</w:t>
      </w:r>
      <w:r w:rsidRPr="0087069A">
        <w:rPr>
          <w:rFonts w:ascii="Times New Roman" w:hAnsi="Times New Roman" w:cs="Times New Roman"/>
          <w:sz w:val="28"/>
          <w:szCs w:val="28"/>
        </w:rPr>
        <w:t xml:space="preserve"> </w:t>
      </w:r>
    </w:p>
    <w:p w:rsidR="0087069A" w:rsidRPr="0087069A" w:rsidRDefault="0087069A" w:rsidP="0087069A">
      <w:pPr>
        <w:spacing w:after="0" w:line="276" w:lineRule="auto"/>
        <w:rPr>
          <w:rFonts w:ascii="Times New Roman" w:hAnsi="Times New Roman" w:cs="Times New Roman"/>
          <w:b/>
          <w:sz w:val="28"/>
          <w:szCs w:val="28"/>
        </w:rPr>
      </w:pPr>
    </w:p>
    <w:p w:rsidR="0087069A" w:rsidRPr="00087738" w:rsidRDefault="0087069A" w:rsidP="00087738">
      <w:pPr>
        <w:pStyle w:val="a9"/>
        <w:numPr>
          <w:ilvl w:val="1"/>
          <w:numId w:val="25"/>
        </w:numPr>
        <w:spacing w:after="0" w:line="276" w:lineRule="auto"/>
        <w:jc w:val="center"/>
        <w:rPr>
          <w:rFonts w:ascii="Times New Roman" w:hAnsi="Times New Roman" w:cs="Times New Roman"/>
          <w:b/>
          <w:sz w:val="28"/>
          <w:szCs w:val="28"/>
        </w:rPr>
      </w:pPr>
      <w:r w:rsidRPr="00087738">
        <w:rPr>
          <w:rFonts w:ascii="Times New Roman" w:hAnsi="Times New Roman" w:cs="Times New Roman"/>
          <w:b/>
          <w:sz w:val="28"/>
          <w:szCs w:val="28"/>
        </w:rPr>
        <w:t>Актуальность программы</w:t>
      </w:r>
    </w:p>
    <w:p w:rsidR="0087069A" w:rsidRPr="0087069A" w:rsidRDefault="0087069A" w:rsidP="0087069A">
      <w:pPr>
        <w:spacing w:after="0" w:line="276" w:lineRule="auto"/>
        <w:ind w:left="1080"/>
        <w:contextualSpacing/>
        <w:rPr>
          <w:rFonts w:ascii="Times New Roman" w:hAnsi="Times New Roman" w:cs="Times New Roman"/>
          <w:b/>
          <w:sz w:val="28"/>
          <w:szCs w:val="28"/>
        </w:rPr>
      </w:pPr>
    </w:p>
    <w:p w:rsidR="00F1145C" w:rsidRDefault="0087069A" w:rsidP="00F1145C">
      <w:pPr>
        <w:spacing w:after="0" w:line="276" w:lineRule="auto"/>
        <w:ind w:firstLine="708"/>
        <w:rPr>
          <w:rFonts w:ascii="Times New Roman" w:hAnsi="Times New Roman"/>
          <w:sz w:val="28"/>
          <w:szCs w:val="28"/>
        </w:rPr>
      </w:pPr>
      <w:r w:rsidRPr="0087069A">
        <w:rPr>
          <w:rFonts w:ascii="Times New Roman" w:hAnsi="Times New Roman" w:cs="Times New Roman"/>
          <w:sz w:val="28"/>
          <w:szCs w:val="28"/>
        </w:rPr>
        <w:t>Актуальность</w:t>
      </w:r>
      <w:r w:rsidRPr="0087069A">
        <w:rPr>
          <w:rFonts w:ascii="Times New Roman" w:hAnsi="Times New Roman" w:cs="Times New Roman"/>
          <w:b/>
          <w:sz w:val="28"/>
          <w:szCs w:val="28"/>
        </w:rPr>
        <w:t xml:space="preserve"> </w:t>
      </w:r>
      <w:r w:rsidRPr="0087069A">
        <w:rPr>
          <w:rFonts w:ascii="Times New Roman" w:hAnsi="Times New Roman"/>
          <w:sz w:val="28"/>
          <w:szCs w:val="28"/>
        </w:rPr>
        <w:t>программы заключается в том, что детское экспериментирование как форма деятельности используется в практике недостаточно широко, хотя является эффективным средством развития важных качеств личности, как творческая активность, самостоятельность, самореализация, умение работать в коллективе.</w:t>
      </w:r>
    </w:p>
    <w:p w:rsidR="00F1145C" w:rsidRPr="00F1145C" w:rsidRDefault="00F1145C" w:rsidP="00F1145C">
      <w:pPr>
        <w:spacing w:after="0" w:line="276" w:lineRule="auto"/>
        <w:ind w:firstLine="708"/>
        <w:rPr>
          <w:rFonts w:ascii="Times New Roman" w:hAnsi="Times New Roman"/>
          <w:sz w:val="28"/>
          <w:szCs w:val="28"/>
        </w:rPr>
      </w:pPr>
      <w:r w:rsidRPr="00F1145C">
        <w:t xml:space="preserve"> </w:t>
      </w:r>
      <w:r w:rsidRPr="00F1145C">
        <w:rPr>
          <w:rFonts w:ascii="Times New Roman" w:hAnsi="Times New Roman"/>
          <w:sz w:val="28"/>
          <w:szCs w:val="28"/>
        </w:rPr>
        <w:t>Ребенок растет, стремится к самостоятельности, интересуется окружающим миром, где ему хочется все потрогать и попробовать.</w:t>
      </w:r>
    </w:p>
    <w:p w:rsidR="00F1145C" w:rsidRDefault="00F1145C" w:rsidP="00F1145C">
      <w:pPr>
        <w:spacing w:after="0" w:line="276" w:lineRule="auto"/>
        <w:ind w:firstLine="708"/>
        <w:rPr>
          <w:rFonts w:ascii="Times New Roman" w:hAnsi="Times New Roman"/>
          <w:sz w:val="28"/>
          <w:szCs w:val="28"/>
        </w:rPr>
      </w:pPr>
      <w:r w:rsidRPr="00F1145C">
        <w:rPr>
          <w:rFonts w:ascii="Times New Roman" w:hAnsi="Times New Roman"/>
          <w:sz w:val="28"/>
          <w:szCs w:val="28"/>
        </w:rPr>
        <w:t>Современные дети живут и развиваются в эпоху информатизации.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w:t>
      </w:r>
    </w:p>
    <w:p w:rsidR="00F1145C" w:rsidRPr="00F1145C" w:rsidRDefault="00F1145C" w:rsidP="00F1145C">
      <w:pPr>
        <w:spacing w:after="0" w:line="276" w:lineRule="auto"/>
        <w:ind w:firstLine="708"/>
        <w:rPr>
          <w:rFonts w:ascii="Times New Roman" w:hAnsi="Times New Roman"/>
          <w:sz w:val="28"/>
          <w:szCs w:val="28"/>
        </w:rPr>
      </w:pPr>
      <w:r w:rsidRPr="00F1145C">
        <w:rPr>
          <w:rFonts w:ascii="Times New Roman" w:hAnsi="Times New Roman"/>
          <w:sz w:val="28"/>
          <w:szCs w:val="28"/>
        </w:rPr>
        <w:t xml:space="preserve"> Мы хотим видеть наших воспитанников любознательными, общительными, самостоятельными, творческими личностями, умеющими ориентироваться в окружающей обстановке, решать возникающие проблемы. Превращение ребенка в творческую личность зависит во многом от нас, педагогов, от технологии педагогического процесса, в связи с </w:t>
      </w:r>
      <w:r w:rsidRPr="00F1145C">
        <w:rPr>
          <w:rFonts w:ascii="Times New Roman" w:hAnsi="Times New Roman"/>
          <w:sz w:val="28"/>
          <w:szCs w:val="28"/>
        </w:rPr>
        <w:lastRenderedPageBreak/>
        <w:t xml:space="preserve">этим, одна из основных задач ДОУ поддержать и развить в ребенке интерес к исследованиям, открытиям, создать необходимые для этого условия. </w:t>
      </w:r>
    </w:p>
    <w:p w:rsidR="0087069A" w:rsidRPr="00F1145C" w:rsidRDefault="00F1145C" w:rsidP="00F1145C">
      <w:pPr>
        <w:spacing w:after="0" w:line="276" w:lineRule="auto"/>
        <w:ind w:firstLine="708"/>
        <w:rPr>
          <w:rFonts w:ascii="Times New Roman" w:hAnsi="Times New Roman"/>
          <w:sz w:val="28"/>
          <w:szCs w:val="28"/>
        </w:rPr>
      </w:pPr>
      <w:r w:rsidRPr="00F1145C">
        <w:rPr>
          <w:rFonts w:ascii="Times New Roman" w:hAnsi="Times New Roman"/>
          <w:sz w:val="28"/>
          <w:szCs w:val="28"/>
        </w:rPr>
        <w:t xml:space="preserve">Экспериментальная деятельность, наряду с игровой, является ведущей деятельностью ребенка-дошкольника. Главное, чтобы детский интерес к исследованиям, </w:t>
      </w:r>
      <w:r>
        <w:rPr>
          <w:rFonts w:ascii="Times New Roman" w:hAnsi="Times New Roman"/>
          <w:sz w:val="28"/>
          <w:szCs w:val="28"/>
        </w:rPr>
        <w:t xml:space="preserve">открытиям со временем не угас. </w:t>
      </w:r>
    </w:p>
    <w:p w:rsidR="00F1145C" w:rsidRDefault="0087069A" w:rsidP="00DB3301">
      <w:pPr>
        <w:spacing w:after="0" w:line="276" w:lineRule="auto"/>
        <w:rPr>
          <w:rFonts w:ascii="Times New Roman" w:hAnsi="Times New Roman" w:cs="Times New Roman"/>
          <w:sz w:val="28"/>
          <w:szCs w:val="28"/>
        </w:rPr>
      </w:pPr>
      <w:r w:rsidRPr="0087069A">
        <w:rPr>
          <w:rFonts w:ascii="Times New Roman" w:hAnsi="Times New Roman" w:cs="Times New Roman"/>
          <w:sz w:val="28"/>
          <w:szCs w:val="28"/>
        </w:rPr>
        <w:tab/>
      </w:r>
      <w:r w:rsidR="00DB3301" w:rsidRPr="00DB3301">
        <w:rPr>
          <w:rFonts w:ascii="Times New Roman" w:hAnsi="Times New Roman" w:cs="Times New Roman"/>
          <w:sz w:val="28"/>
          <w:szCs w:val="28"/>
        </w:rPr>
        <w:t>Современная теория обучения и воспитания все больше и больше обращается к личности ребенка, к тем внутренним процессам, которые формируются у него под в</w:t>
      </w:r>
      <w:r w:rsidR="00F1145C">
        <w:rPr>
          <w:rFonts w:ascii="Times New Roman" w:hAnsi="Times New Roman" w:cs="Times New Roman"/>
          <w:sz w:val="28"/>
          <w:szCs w:val="28"/>
        </w:rPr>
        <w:t>лиянием деятельности и общения.</w:t>
      </w:r>
    </w:p>
    <w:p w:rsidR="00DB3301" w:rsidRPr="00DB3301"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 xml:space="preserve">Познавая мир, дети делают множество открытий, и экспериментирование является эффективным средством интеллектуального развития дошкольников. Любой ребенок вовлечен в экспериментирование постоянно: он рвет бумагу, разбирает игрушки, играет с песком, водой и снегом. </w:t>
      </w:r>
    </w:p>
    <w:p w:rsidR="00DB3301" w:rsidRPr="00DB3301"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Детское экспериментирование тесно связано с такими видами деятельности как: наблюдение, труд, развитие речи, изобразительная деятельность, формирование математических представлений.</w:t>
      </w:r>
    </w:p>
    <w:p w:rsidR="00DB3301" w:rsidRPr="00DB3301"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Наблюдение является составной частью любого эксперимента</w:t>
      </w:r>
      <w:r w:rsidR="00F1145C">
        <w:rPr>
          <w:rFonts w:ascii="Times New Roman" w:hAnsi="Times New Roman" w:cs="Times New Roman"/>
          <w:sz w:val="28"/>
          <w:szCs w:val="28"/>
        </w:rPr>
        <w:t>, так как</w:t>
      </w:r>
      <w:r w:rsidRPr="00DB3301">
        <w:rPr>
          <w:rFonts w:ascii="Times New Roman" w:hAnsi="Times New Roman" w:cs="Times New Roman"/>
          <w:sz w:val="28"/>
          <w:szCs w:val="28"/>
        </w:rPr>
        <w:t xml:space="preserve"> с его помощью осуществляется восприятие хода работы и его результатов.</w:t>
      </w:r>
    </w:p>
    <w:p w:rsidR="00DB3301" w:rsidRPr="00DB3301"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 xml:space="preserve">Очень тесно связаны между собой экспериментирование и развитие речи. Это хорошо прослеживается на всех этапах эксперимента – при формировании цели, во время осуждения методики и хода опыта, при подведении итогов и словесном отчёте </w:t>
      </w:r>
      <w:proofErr w:type="gramStart"/>
      <w:r w:rsidRPr="00DB3301">
        <w:rPr>
          <w:rFonts w:ascii="Times New Roman" w:hAnsi="Times New Roman" w:cs="Times New Roman"/>
          <w:sz w:val="28"/>
          <w:szCs w:val="28"/>
        </w:rPr>
        <w:t>об</w:t>
      </w:r>
      <w:proofErr w:type="gramEnd"/>
      <w:r w:rsidRPr="00DB3301">
        <w:rPr>
          <w:rFonts w:ascii="Times New Roman" w:hAnsi="Times New Roman" w:cs="Times New Roman"/>
          <w:sz w:val="28"/>
          <w:szCs w:val="28"/>
        </w:rPr>
        <w:t xml:space="preserve"> увиденном.</w:t>
      </w:r>
    </w:p>
    <w:p w:rsidR="00DB3301" w:rsidRPr="00DB3301"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Связь детского эксперимента с изобразительной деятельностью. Чем сильнее развиты изобразительные способности ребёнка, тем точнее будет результат эксперимента</w:t>
      </w:r>
      <w:r w:rsidR="00F1145C">
        <w:rPr>
          <w:rFonts w:ascii="Times New Roman" w:hAnsi="Times New Roman" w:cs="Times New Roman"/>
          <w:sz w:val="28"/>
          <w:szCs w:val="28"/>
        </w:rPr>
        <w:t>, так как</w:t>
      </w:r>
      <w:r w:rsidRPr="00DB3301">
        <w:rPr>
          <w:rFonts w:ascii="Times New Roman" w:hAnsi="Times New Roman" w:cs="Times New Roman"/>
          <w:sz w:val="28"/>
          <w:szCs w:val="28"/>
        </w:rPr>
        <w:t xml:space="preserve"> ребёнок точнее передаст его детали во время изобразительной деятельности.</w:t>
      </w:r>
    </w:p>
    <w:p w:rsidR="00DB3301" w:rsidRPr="00DB3301"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Связь экспериментирования с формированием математических представлений. Во время проведения опытов постоянно возникает необходимость измерять, сравнивать, определять форму и размеры и т.д.</w:t>
      </w:r>
    </w:p>
    <w:p w:rsidR="00DB3301" w:rsidRPr="00DB3301"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Экспериментирование связанно с другими видами деятельности – чтение художественной литературы, с музыкой и физическим воспитанием, но эти связи выражены не столь сильно.</w:t>
      </w:r>
    </w:p>
    <w:p w:rsidR="00DB3301" w:rsidRPr="00DB3301"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 xml:space="preserve">Исследовательская деятельность вызывает огромный интерес у детей. Они получают возможность удовлетворить присущую им любознательность и получить ответы на волнующие их вопросы «Почему? Зачем? Как? Что будет, </w:t>
      </w:r>
      <w:r w:rsidRPr="00DB3301">
        <w:rPr>
          <w:rFonts w:ascii="Times New Roman" w:hAnsi="Times New Roman" w:cs="Times New Roman"/>
          <w:sz w:val="28"/>
          <w:szCs w:val="28"/>
        </w:rPr>
        <w:lastRenderedPageBreak/>
        <w:t>если…?», почувствовать себя учеными, исследователями, первооткрывателями.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DB3301" w:rsidRPr="00DB3301" w:rsidRDefault="00F1145C" w:rsidP="00DB3301">
      <w:pPr>
        <w:spacing w:after="0" w:line="276" w:lineRule="auto"/>
        <w:rPr>
          <w:rFonts w:ascii="Times New Roman" w:hAnsi="Times New Roman" w:cs="Times New Roman"/>
          <w:sz w:val="28"/>
          <w:szCs w:val="28"/>
        </w:rPr>
      </w:pPr>
      <w:r>
        <w:rPr>
          <w:rFonts w:ascii="Times New Roman" w:hAnsi="Times New Roman" w:cs="Times New Roman"/>
          <w:sz w:val="28"/>
          <w:szCs w:val="28"/>
        </w:rPr>
        <w:t>В процессе экспериментирования воспитателю не следует</w:t>
      </w:r>
      <w:r w:rsidR="00DB3301" w:rsidRPr="00DB3301">
        <w:rPr>
          <w:rFonts w:ascii="Times New Roman" w:hAnsi="Times New Roman" w:cs="Times New Roman"/>
          <w:sz w:val="28"/>
          <w:szCs w:val="28"/>
        </w:rPr>
        <w:t xml:space="preserve"> выступать в роли учит</w:t>
      </w:r>
      <w:r>
        <w:rPr>
          <w:rFonts w:ascii="Times New Roman" w:hAnsi="Times New Roman" w:cs="Times New Roman"/>
          <w:sz w:val="28"/>
          <w:szCs w:val="28"/>
        </w:rPr>
        <w:t xml:space="preserve">еля или </w:t>
      </w:r>
      <w:r w:rsidR="00DB3301" w:rsidRPr="00DB3301">
        <w:rPr>
          <w:rFonts w:ascii="Times New Roman" w:hAnsi="Times New Roman" w:cs="Times New Roman"/>
          <w:sz w:val="28"/>
          <w:szCs w:val="28"/>
        </w:rPr>
        <w:t xml:space="preserve">наставника, а </w:t>
      </w:r>
      <w:r>
        <w:rPr>
          <w:rFonts w:ascii="Times New Roman" w:hAnsi="Times New Roman" w:cs="Times New Roman"/>
          <w:sz w:val="28"/>
          <w:szCs w:val="28"/>
        </w:rPr>
        <w:t xml:space="preserve">надо </w:t>
      </w:r>
      <w:r w:rsidR="00DB3301" w:rsidRPr="00DB3301">
        <w:rPr>
          <w:rFonts w:ascii="Times New Roman" w:hAnsi="Times New Roman" w:cs="Times New Roman"/>
          <w:sz w:val="28"/>
          <w:szCs w:val="28"/>
        </w:rPr>
        <w:t xml:space="preserve">быть для детей равноправным партнером, соучастником деятельности, что позволит детям проявить собственную исследовательскую активность. Ведь активное внедрение детского экспериментирования основано на том, что у ребенка усваивается всё прочно и надолго, когда ребенок слышит, видит и делает сам. </w:t>
      </w:r>
    </w:p>
    <w:p w:rsidR="00F1145C" w:rsidRDefault="00F1145C" w:rsidP="00F1145C">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 Начиная с младшей группы, </w:t>
      </w:r>
      <w:r w:rsidR="00DB3301" w:rsidRPr="00DB3301">
        <w:rPr>
          <w:rFonts w:ascii="Times New Roman" w:hAnsi="Times New Roman" w:cs="Times New Roman"/>
          <w:sz w:val="28"/>
          <w:szCs w:val="28"/>
        </w:rPr>
        <w:t>дети входят в мир эксперименти</w:t>
      </w:r>
      <w:r>
        <w:rPr>
          <w:rFonts w:ascii="Times New Roman" w:hAnsi="Times New Roman" w:cs="Times New Roman"/>
          <w:sz w:val="28"/>
          <w:szCs w:val="28"/>
        </w:rPr>
        <w:t xml:space="preserve">рования. Происходит знакомство </w:t>
      </w:r>
      <w:r w:rsidR="00DB3301" w:rsidRPr="00DB3301">
        <w:rPr>
          <w:rFonts w:ascii="Times New Roman" w:hAnsi="Times New Roman" w:cs="Times New Roman"/>
          <w:sz w:val="28"/>
          <w:szCs w:val="28"/>
        </w:rPr>
        <w:t xml:space="preserve">со свойствами солнечных лучей, которые нагревают окружающие предметы, испаряют влагу. Изучая свойства песка, малыши делают вывод, что сухой песок светлого цвета, сыпучий, из него нельзя слепить куличик. Мокрый песок темный, из него легко лепить, но невозможно сделать рисунок, так как он не сыплется. </w:t>
      </w:r>
    </w:p>
    <w:p w:rsidR="00F1145C"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 xml:space="preserve">Наблюдая за ветром, дети приходят к выводу, что при наличии ветра лопасти бумажных вертушек и султанчики вращаются медленно или с ускорением. Знакомясь со свойствами бумаги и ткани, ребята замечают, что бумага рвется. В зависимости от толщины ее можно мять, она намокает в воде. Ткань состоит из ниток, мнется, ее легко стирать, гладить. Очень интересны и увлекательны опыты с воздухом, так как он не видим. </w:t>
      </w:r>
    </w:p>
    <w:p w:rsidR="00DB3301" w:rsidRPr="00DB3301"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Интересных объектов для</w:t>
      </w:r>
      <w:r w:rsidR="00F1145C">
        <w:rPr>
          <w:rFonts w:ascii="Times New Roman" w:hAnsi="Times New Roman" w:cs="Times New Roman"/>
          <w:sz w:val="28"/>
          <w:szCs w:val="28"/>
        </w:rPr>
        <w:t xml:space="preserve"> экспериментирования великое </w:t>
      </w:r>
      <w:r w:rsidRPr="00DB3301">
        <w:rPr>
          <w:rFonts w:ascii="Times New Roman" w:hAnsi="Times New Roman" w:cs="Times New Roman"/>
          <w:sz w:val="28"/>
          <w:szCs w:val="28"/>
        </w:rPr>
        <w:t>множество и опытно – экспериментальная деятельность у воспитанников очень популярна.</w:t>
      </w:r>
    </w:p>
    <w:p w:rsidR="00DB3301" w:rsidRPr="00DB3301" w:rsidRDefault="00DB3301" w:rsidP="00F1145C">
      <w:pPr>
        <w:spacing w:after="0" w:line="276" w:lineRule="auto"/>
        <w:ind w:firstLine="708"/>
        <w:rPr>
          <w:rFonts w:ascii="Times New Roman" w:hAnsi="Times New Roman" w:cs="Times New Roman"/>
          <w:sz w:val="28"/>
          <w:szCs w:val="28"/>
        </w:rPr>
      </w:pPr>
      <w:r w:rsidRPr="00DB3301">
        <w:rPr>
          <w:rFonts w:ascii="Times New Roman" w:hAnsi="Times New Roman" w:cs="Times New Roman"/>
          <w:sz w:val="28"/>
          <w:szCs w:val="28"/>
        </w:rPr>
        <w:t xml:space="preserve">При проведении экспериментов особое внимание необходимо уделять соблюдению правил безопасности. Потому что дети в силу их возрастных особенностей ещё не могут систематически следить за своими действиями и предвидеть результаты своих поступков. Увлекаясь работой, дети просто забывают о правилах безопасности. </w:t>
      </w:r>
    </w:p>
    <w:p w:rsidR="0087069A" w:rsidRPr="0087069A" w:rsidRDefault="00F1145C" w:rsidP="00F1145C">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DB3301" w:rsidRPr="00DB3301">
        <w:rPr>
          <w:rFonts w:ascii="Times New Roman" w:hAnsi="Times New Roman" w:cs="Times New Roman"/>
          <w:sz w:val="28"/>
          <w:szCs w:val="28"/>
        </w:rPr>
        <w:t>эксперимент - это не самоцель, а то</w:t>
      </w:r>
      <w:r>
        <w:rPr>
          <w:rFonts w:ascii="Times New Roman" w:hAnsi="Times New Roman" w:cs="Times New Roman"/>
          <w:sz w:val="28"/>
          <w:szCs w:val="28"/>
        </w:rPr>
        <w:t xml:space="preserve">лько способ ознакомления детей </w:t>
      </w:r>
      <w:r w:rsidR="00DB3301" w:rsidRPr="00DB3301">
        <w:rPr>
          <w:rFonts w:ascii="Times New Roman" w:hAnsi="Times New Roman" w:cs="Times New Roman"/>
          <w:sz w:val="28"/>
          <w:szCs w:val="28"/>
        </w:rPr>
        <w:t>с миром, в котором им предстоит жить. Очень важно, как входит окружающий мир в жизненный опыт ребёнка, как он эмоционально им осваивается. Только через действие ребёнок сможет познать многообразие окружающего мира и определить собственное место в нём.</w:t>
      </w:r>
    </w:p>
    <w:p w:rsidR="0087069A" w:rsidRPr="0087069A" w:rsidRDefault="0087069A" w:rsidP="0087069A">
      <w:pPr>
        <w:spacing w:after="0" w:line="276" w:lineRule="auto"/>
        <w:ind w:firstLine="708"/>
        <w:rPr>
          <w:rFonts w:ascii="Times New Roman" w:hAnsi="Times New Roman" w:cs="Times New Roman"/>
          <w:sz w:val="28"/>
          <w:szCs w:val="28"/>
        </w:rPr>
      </w:pPr>
      <w:r w:rsidRPr="0087069A">
        <w:rPr>
          <w:rFonts w:ascii="Times New Roman" w:hAnsi="Times New Roman" w:cs="Times New Roman"/>
          <w:sz w:val="28"/>
          <w:szCs w:val="28"/>
        </w:rPr>
        <w:t xml:space="preserve">Детская потребность в исследовательском поиске обусловлена биологически. Всякий здоровый ребенок уже с рождения — исследователь. Он настроен на познание мира, он хочет его познавать. Именно это внутреннее стремление к </w:t>
      </w:r>
      <w:r w:rsidRPr="0087069A">
        <w:rPr>
          <w:rFonts w:ascii="Times New Roman" w:hAnsi="Times New Roman" w:cs="Times New Roman"/>
          <w:sz w:val="28"/>
          <w:szCs w:val="28"/>
        </w:rPr>
        <w:lastRenderedPageBreak/>
        <w:t xml:space="preserve">исследованию порождает исследовательское поведение и создает условия для того, чтобы психологическое развитие ребенка изначально разворачивалось в процессе саморазвития. </w:t>
      </w:r>
    </w:p>
    <w:p w:rsidR="0087069A" w:rsidRPr="0087069A" w:rsidRDefault="0087069A" w:rsidP="0087069A">
      <w:pPr>
        <w:spacing w:after="0" w:line="276" w:lineRule="auto"/>
        <w:ind w:firstLine="709"/>
        <w:jc w:val="both"/>
        <w:rPr>
          <w:rFonts w:ascii="Times New Roman" w:hAnsi="Times New Roman" w:cs="Times New Roman"/>
          <w:sz w:val="28"/>
        </w:rPr>
      </w:pPr>
      <w:r w:rsidRPr="0087069A">
        <w:rPr>
          <w:rFonts w:ascii="Times New Roman" w:hAnsi="Times New Roman" w:cs="Times New Roman"/>
          <w:sz w:val="28"/>
          <w:szCs w:val="28"/>
        </w:rPr>
        <w:t xml:space="preserve">  </w:t>
      </w:r>
      <w:r w:rsidRPr="0087069A">
        <w:rPr>
          <w:rFonts w:ascii="Times New Roman" w:hAnsi="Times New Roman" w:cs="Times New Roman"/>
          <w:sz w:val="28"/>
        </w:rPr>
        <w:t>Нормативно-правовую основу для разработки рабочей программы составляют:</w:t>
      </w:r>
    </w:p>
    <w:p w:rsidR="0087069A" w:rsidRPr="0087069A" w:rsidRDefault="0087069A" w:rsidP="0087069A">
      <w:pPr>
        <w:numPr>
          <w:ilvl w:val="0"/>
          <w:numId w:val="20"/>
        </w:numPr>
        <w:tabs>
          <w:tab w:val="left" w:pos="993"/>
        </w:tabs>
        <w:suppressAutoHyphens/>
        <w:spacing w:after="0" w:line="276" w:lineRule="auto"/>
        <w:ind w:firstLine="709"/>
        <w:jc w:val="both"/>
        <w:rPr>
          <w:rFonts w:ascii="Times New Roman" w:hAnsi="Times New Roman" w:cs="Times New Roman"/>
          <w:sz w:val="28"/>
        </w:rPr>
      </w:pPr>
      <w:r w:rsidRPr="0087069A">
        <w:rPr>
          <w:rFonts w:ascii="Times New Roman" w:hAnsi="Times New Roman" w:cs="Times New Roman"/>
          <w:sz w:val="28"/>
        </w:rPr>
        <w:t>Образовательная программа дошкольного образовательного учреждения</w:t>
      </w:r>
    </w:p>
    <w:p w:rsidR="0087069A" w:rsidRPr="0087069A" w:rsidRDefault="0087069A" w:rsidP="0087069A">
      <w:pPr>
        <w:numPr>
          <w:ilvl w:val="0"/>
          <w:numId w:val="20"/>
        </w:numPr>
        <w:tabs>
          <w:tab w:val="left" w:pos="993"/>
        </w:tabs>
        <w:suppressAutoHyphens/>
        <w:spacing w:after="0" w:line="276" w:lineRule="auto"/>
        <w:ind w:firstLine="709"/>
        <w:jc w:val="both"/>
        <w:rPr>
          <w:rFonts w:ascii="Times New Roman" w:hAnsi="Times New Roman" w:cs="Times New Roman"/>
          <w:sz w:val="28"/>
        </w:rPr>
      </w:pPr>
      <w:r w:rsidRPr="0087069A">
        <w:rPr>
          <w:rFonts w:ascii="Times New Roman" w:hAnsi="Times New Roman" w:cs="Times New Roman"/>
          <w:sz w:val="28"/>
        </w:rPr>
        <w:t>Закон об образовании 2013 - федеральный закон от 29.12.2012 N 273-ФЗ "Об образовании в Российской Федерации"</w:t>
      </w:r>
    </w:p>
    <w:p w:rsidR="0087069A" w:rsidRPr="0087069A" w:rsidRDefault="0033796D" w:rsidP="0087069A">
      <w:pPr>
        <w:numPr>
          <w:ilvl w:val="0"/>
          <w:numId w:val="20"/>
        </w:numPr>
        <w:tabs>
          <w:tab w:val="left" w:pos="993"/>
        </w:tabs>
        <w:suppressAutoHyphens/>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Приказ </w:t>
      </w:r>
      <w:proofErr w:type="spellStart"/>
      <w:r>
        <w:rPr>
          <w:rFonts w:ascii="Times New Roman" w:hAnsi="Times New Roman" w:cs="Times New Roman"/>
          <w:sz w:val="28"/>
        </w:rPr>
        <w:t>МОиН</w:t>
      </w:r>
      <w:proofErr w:type="spellEnd"/>
      <w:r>
        <w:rPr>
          <w:rFonts w:ascii="Times New Roman" w:hAnsi="Times New Roman" w:cs="Times New Roman"/>
          <w:sz w:val="28"/>
        </w:rPr>
        <w:t xml:space="preserve"> РФ </w:t>
      </w:r>
      <w:r w:rsidR="0087069A" w:rsidRPr="0087069A">
        <w:rPr>
          <w:rFonts w:ascii="Times New Roman" w:hAnsi="Times New Roman" w:cs="Times New Roman"/>
          <w:sz w:val="28"/>
        </w:rPr>
        <w:t>«Об утверждении федерального государственного образовательного стандарта дошкольного образования» от 17 октября 2013 г. №1155</w:t>
      </w:r>
    </w:p>
    <w:p w:rsidR="0087069A" w:rsidRPr="0087069A" w:rsidRDefault="0087069A" w:rsidP="0087069A">
      <w:pPr>
        <w:numPr>
          <w:ilvl w:val="0"/>
          <w:numId w:val="20"/>
        </w:numPr>
        <w:tabs>
          <w:tab w:val="left" w:pos="993"/>
        </w:tabs>
        <w:suppressAutoHyphens/>
        <w:spacing w:after="0" w:line="276" w:lineRule="auto"/>
        <w:ind w:firstLine="709"/>
        <w:jc w:val="both"/>
        <w:rPr>
          <w:rFonts w:ascii="Times New Roman" w:hAnsi="Times New Roman" w:cs="Times New Roman"/>
          <w:sz w:val="28"/>
        </w:rPr>
      </w:pPr>
      <w:r w:rsidRPr="0087069A">
        <w:rPr>
          <w:rFonts w:ascii="Times New Roman" w:hAnsi="Times New Roman" w:cs="Times New Roman"/>
          <w:sz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7069A" w:rsidRPr="0087069A" w:rsidRDefault="0087069A" w:rsidP="0087069A">
      <w:pPr>
        <w:numPr>
          <w:ilvl w:val="0"/>
          <w:numId w:val="20"/>
        </w:numPr>
        <w:tabs>
          <w:tab w:val="left" w:pos="993"/>
        </w:tabs>
        <w:suppressAutoHyphens/>
        <w:spacing w:after="0" w:line="276" w:lineRule="auto"/>
        <w:ind w:firstLine="709"/>
        <w:jc w:val="both"/>
        <w:rPr>
          <w:rFonts w:ascii="Times New Roman" w:hAnsi="Times New Roman" w:cs="Times New Roman"/>
          <w:sz w:val="28"/>
          <w:szCs w:val="32"/>
        </w:rPr>
      </w:pPr>
      <w:r w:rsidRPr="0087069A">
        <w:rPr>
          <w:rFonts w:ascii="Times New Roman" w:hAnsi="Times New Roman" w:cs="Times New Roman"/>
          <w:sz w:val="28"/>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7069A" w:rsidRPr="0087069A" w:rsidRDefault="0033796D" w:rsidP="0087069A">
      <w:pPr>
        <w:tabs>
          <w:tab w:val="left" w:pos="1620"/>
        </w:tabs>
        <w:spacing w:after="0" w:line="276"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Экспериментальная деятельность </w:t>
      </w:r>
      <w:r w:rsidR="0087069A" w:rsidRPr="0087069A">
        <w:rPr>
          <w:rFonts w:ascii="Times New Roman" w:hAnsi="Times New Roman" w:cs="Times New Roman"/>
          <w:sz w:val="28"/>
          <w:szCs w:val="28"/>
        </w:rPr>
        <w:t xml:space="preserve">направлена на потребность ребенка в познании окружающего мира, на новые впечатления, которые лежат в основе возникновения и развития неистощимой исследовательской (поисковой) деятельности. Чем разнообразнее и интенсивнее поисковая деятельность, тем больше новой информации получает ребенок, тем быстрее и полноценнее он развивается. </w:t>
      </w:r>
    </w:p>
    <w:p w:rsidR="0087069A" w:rsidRPr="0087069A" w:rsidRDefault="0087069A" w:rsidP="00C11C19">
      <w:pPr>
        <w:tabs>
          <w:tab w:val="left" w:pos="720"/>
        </w:tabs>
        <w:spacing w:after="0" w:line="276" w:lineRule="auto"/>
        <w:ind w:firstLine="709"/>
        <w:jc w:val="both"/>
        <w:rPr>
          <w:rFonts w:ascii="Times New Roman" w:hAnsi="Times New Roman" w:cs="Times New Roman"/>
          <w:b/>
          <w:sz w:val="28"/>
          <w:szCs w:val="28"/>
        </w:rPr>
      </w:pPr>
      <w:r w:rsidRPr="0087069A">
        <w:rPr>
          <w:rFonts w:ascii="Times New Roman" w:hAnsi="Times New Roman" w:cs="Times New Roman"/>
          <w:sz w:val="28"/>
          <w:szCs w:val="32"/>
        </w:rPr>
        <w:t>Понимая значения экспериментирования для развития ребенка,</w:t>
      </w:r>
      <w:r w:rsidR="0033796D">
        <w:rPr>
          <w:rFonts w:ascii="Times New Roman" w:hAnsi="Times New Roman" w:cs="Times New Roman"/>
          <w:sz w:val="28"/>
          <w:szCs w:val="32"/>
        </w:rPr>
        <w:t xml:space="preserve"> </w:t>
      </w:r>
      <w:r w:rsidRPr="0087069A">
        <w:rPr>
          <w:rFonts w:ascii="Times New Roman" w:hAnsi="Times New Roman" w:cs="Times New Roman"/>
          <w:sz w:val="28"/>
          <w:szCs w:val="32"/>
        </w:rPr>
        <w:t>в детском саду разработана про</w:t>
      </w:r>
      <w:r w:rsidR="00C11C19">
        <w:rPr>
          <w:rFonts w:ascii="Times New Roman" w:hAnsi="Times New Roman" w:cs="Times New Roman"/>
          <w:sz w:val="28"/>
          <w:szCs w:val="32"/>
        </w:rPr>
        <w:t>грамма кружка для детей младшего</w:t>
      </w:r>
      <w:r w:rsidR="0033796D">
        <w:rPr>
          <w:rFonts w:ascii="Times New Roman" w:hAnsi="Times New Roman" w:cs="Times New Roman"/>
          <w:sz w:val="28"/>
          <w:szCs w:val="32"/>
        </w:rPr>
        <w:t xml:space="preserve"> дошкольного возраста. </w:t>
      </w:r>
    </w:p>
    <w:p w:rsidR="0087069A" w:rsidRPr="0087069A" w:rsidRDefault="0087069A" w:rsidP="0033796D">
      <w:pPr>
        <w:tabs>
          <w:tab w:val="left" w:pos="900"/>
        </w:tabs>
        <w:rPr>
          <w:rFonts w:ascii="Times New Roman" w:hAnsi="Times New Roman" w:cs="Times New Roman"/>
          <w:b/>
          <w:sz w:val="28"/>
          <w:szCs w:val="28"/>
        </w:rPr>
      </w:pPr>
    </w:p>
    <w:p w:rsidR="00C11C19" w:rsidRDefault="00C11C19" w:rsidP="0087069A">
      <w:pPr>
        <w:tabs>
          <w:tab w:val="left" w:pos="900"/>
        </w:tabs>
        <w:jc w:val="center"/>
        <w:rPr>
          <w:rFonts w:ascii="Times New Roman" w:hAnsi="Times New Roman" w:cs="Times New Roman"/>
          <w:b/>
          <w:sz w:val="28"/>
          <w:szCs w:val="28"/>
        </w:rPr>
      </w:pPr>
    </w:p>
    <w:p w:rsidR="00C11C19" w:rsidRDefault="00C11C19" w:rsidP="0087069A">
      <w:pPr>
        <w:tabs>
          <w:tab w:val="left" w:pos="900"/>
        </w:tabs>
        <w:jc w:val="center"/>
        <w:rPr>
          <w:rFonts w:ascii="Times New Roman" w:hAnsi="Times New Roman" w:cs="Times New Roman"/>
          <w:b/>
          <w:sz w:val="28"/>
          <w:szCs w:val="28"/>
        </w:rPr>
      </w:pPr>
    </w:p>
    <w:p w:rsidR="00C11C19" w:rsidRDefault="00C11C19" w:rsidP="0087069A">
      <w:pPr>
        <w:tabs>
          <w:tab w:val="left" w:pos="900"/>
        </w:tabs>
        <w:jc w:val="center"/>
        <w:rPr>
          <w:rFonts w:ascii="Times New Roman" w:hAnsi="Times New Roman" w:cs="Times New Roman"/>
          <w:b/>
          <w:sz w:val="28"/>
          <w:szCs w:val="28"/>
        </w:rPr>
      </w:pPr>
    </w:p>
    <w:p w:rsidR="0087069A" w:rsidRPr="0087069A" w:rsidRDefault="0087069A" w:rsidP="0087069A">
      <w:pPr>
        <w:tabs>
          <w:tab w:val="left" w:pos="900"/>
        </w:tabs>
        <w:jc w:val="center"/>
        <w:rPr>
          <w:rFonts w:ascii="Times New Roman" w:hAnsi="Times New Roman" w:cs="Times New Roman"/>
          <w:b/>
          <w:sz w:val="28"/>
          <w:szCs w:val="28"/>
        </w:rPr>
      </w:pPr>
      <w:r w:rsidRPr="0087069A">
        <w:rPr>
          <w:rFonts w:ascii="Times New Roman" w:hAnsi="Times New Roman" w:cs="Times New Roman"/>
          <w:b/>
          <w:sz w:val="28"/>
          <w:szCs w:val="28"/>
        </w:rPr>
        <w:lastRenderedPageBreak/>
        <w:t>1.2 Цель и задачи программы</w:t>
      </w:r>
    </w:p>
    <w:p w:rsidR="0087069A" w:rsidRPr="0087069A" w:rsidRDefault="0087069A" w:rsidP="0087069A">
      <w:pPr>
        <w:suppressAutoHyphens/>
        <w:spacing w:after="0" w:line="100" w:lineRule="atLeast"/>
        <w:jc w:val="both"/>
        <w:rPr>
          <w:rFonts w:ascii="Times New Roman" w:eastAsia="SimSun" w:hAnsi="Times New Roman" w:cs="Mangal"/>
          <w:sz w:val="24"/>
          <w:szCs w:val="24"/>
          <w:lang w:eastAsia="hi-IN" w:bidi="hi-IN"/>
        </w:rPr>
      </w:pPr>
      <w:r w:rsidRPr="0087069A">
        <w:rPr>
          <w:rFonts w:ascii="Times New Roman" w:eastAsia="SimSun" w:hAnsi="Times New Roman" w:cs="Times New Roman"/>
          <w:b/>
          <w:sz w:val="28"/>
          <w:szCs w:val="28"/>
          <w:lang w:eastAsia="hi-IN" w:bidi="hi-IN"/>
        </w:rPr>
        <w:tab/>
        <w:t>Цель программы:</w:t>
      </w:r>
      <w:r w:rsidRPr="0087069A">
        <w:rPr>
          <w:rFonts w:ascii="Times New Roman" w:eastAsia="SimSun" w:hAnsi="Times New Roman" w:cs="Times New Roman"/>
          <w:sz w:val="28"/>
          <w:szCs w:val="28"/>
          <w:lang w:eastAsia="hi-IN" w:bidi="hi-IN"/>
        </w:rPr>
        <w:t xml:space="preserve"> способствовать формированию и развитию познавательных интересов детей через опытно-экспериментальную деятельность.</w:t>
      </w:r>
    </w:p>
    <w:p w:rsidR="0087069A" w:rsidRPr="0087069A" w:rsidRDefault="0087069A" w:rsidP="0087069A">
      <w:pPr>
        <w:suppressAutoHyphens/>
        <w:spacing w:after="0" w:line="100" w:lineRule="atLeast"/>
        <w:ind w:firstLine="708"/>
        <w:jc w:val="both"/>
        <w:rPr>
          <w:rFonts w:ascii="Times New Roman" w:eastAsia="SimSun" w:hAnsi="Times New Roman" w:cs="Mangal"/>
          <w:sz w:val="24"/>
          <w:szCs w:val="24"/>
          <w:lang w:eastAsia="hi-IN" w:bidi="hi-IN"/>
        </w:rPr>
      </w:pPr>
    </w:p>
    <w:p w:rsidR="0087069A" w:rsidRPr="0087069A" w:rsidRDefault="0087069A" w:rsidP="0087069A">
      <w:pPr>
        <w:suppressAutoHyphens/>
        <w:spacing w:after="0" w:line="100" w:lineRule="atLeast"/>
        <w:rPr>
          <w:rFonts w:ascii="Times New Roman" w:eastAsia="SimSun" w:hAnsi="Times New Roman" w:cs="Times New Roman"/>
          <w:sz w:val="28"/>
          <w:szCs w:val="28"/>
          <w:lang w:eastAsia="hi-IN" w:bidi="hi-IN"/>
        </w:rPr>
      </w:pPr>
      <w:r w:rsidRPr="0087069A">
        <w:rPr>
          <w:rFonts w:ascii="Times New Roman" w:eastAsia="SimSun" w:hAnsi="Times New Roman" w:cs="Times New Roman"/>
          <w:b/>
          <w:sz w:val="28"/>
          <w:szCs w:val="28"/>
          <w:lang w:eastAsia="hi-IN" w:bidi="hi-IN"/>
        </w:rPr>
        <w:tab/>
        <w:t>Задачи:</w:t>
      </w:r>
    </w:p>
    <w:p w:rsidR="00C11C19" w:rsidRPr="005B673A" w:rsidRDefault="00C11C19" w:rsidP="005B673A">
      <w:pPr>
        <w:pStyle w:val="a9"/>
        <w:numPr>
          <w:ilvl w:val="0"/>
          <w:numId w:val="26"/>
        </w:numPr>
        <w:suppressAutoHyphens/>
        <w:spacing w:after="0" w:line="276" w:lineRule="auto"/>
        <w:rPr>
          <w:rFonts w:ascii="Times New Roman" w:eastAsia="SimSun" w:hAnsi="Times New Roman" w:cs="Mangal"/>
          <w:sz w:val="28"/>
          <w:szCs w:val="28"/>
          <w:lang w:eastAsia="hi-IN" w:bidi="hi-IN"/>
        </w:rPr>
      </w:pPr>
      <w:r w:rsidRPr="00C11C19">
        <w:rPr>
          <w:rFonts w:ascii="Times New Roman" w:eastAsia="SimSun" w:hAnsi="Times New Roman" w:cs="Mangal"/>
          <w:sz w:val="28"/>
          <w:szCs w:val="28"/>
          <w:lang w:eastAsia="hi-IN" w:bidi="hi-IN"/>
        </w:rPr>
        <w:t xml:space="preserve">Формировать у детей начальные основы системных знаний о живой и </w:t>
      </w:r>
      <w:r w:rsidRPr="005B673A">
        <w:rPr>
          <w:rFonts w:ascii="Times New Roman" w:eastAsia="SimSun" w:hAnsi="Times New Roman" w:cs="Mangal"/>
          <w:sz w:val="28"/>
          <w:szCs w:val="28"/>
          <w:lang w:eastAsia="hi-IN" w:bidi="hi-IN"/>
        </w:rPr>
        <w:t>неживой природе.</w:t>
      </w:r>
    </w:p>
    <w:p w:rsidR="00C11C19" w:rsidRPr="005B673A" w:rsidRDefault="00C11C19" w:rsidP="005B673A">
      <w:pPr>
        <w:pStyle w:val="a9"/>
        <w:numPr>
          <w:ilvl w:val="0"/>
          <w:numId w:val="26"/>
        </w:numPr>
        <w:suppressAutoHyphens/>
        <w:spacing w:after="0" w:line="276" w:lineRule="auto"/>
        <w:rPr>
          <w:rFonts w:ascii="Times New Roman" w:eastAsia="SimSun" w:hAnsi="Times New Roman" w:cs="Mangal"/>
          <w:sz w:val="28"/>
          <w:szCs w:val="28"/>
          <w:lang w:eastAsia="hi-IN" w:bidi="hi-IN"/>
        </w:rPr>
      </w:pPr>
      <w:r w:rsidRPr="00C11C19">
        <w:rPr>
          <w:rFonts w:ascii="Times New Roman" w:eastAsia="SimSun" w:hAnsi="Times New Roman" w:cs="Mangal"/>
          <w:sz w:val="28"/>
          <w:szCs w:val="28"/>
          <w:lang w:eastAsia="hi-IN" w:bidi="hi-IN"/>
        </w:rPr>
        <w:t xml:space="preserve">Формировать знания, умения и навыки творческой деятельности, </w:t>
      </w:r>
      <w:r w:rsidRPr="005B673A">
        <w:rPr>
          <w:rFonts w:ascii="Times New Roman" w:eastAsia="SimSun" w:hAnsi="Times New Roman" w:cs="Mangal"/>
          <w:sz w:val="28"/>
          <w:szCs w:val="28"/>
          <w:lang w:eastAsia="hi-IN" w:bidi="hi-IN"/>
        </w:rPr>
        <w:t>наполненной экологическим содержанием.</w:t>
      </w:r>
    </w:p>
    <w:p w:rsidR="00C11C19" w:rsidRPr="00C11C19" w:rsidRDefault="00C11C19" w:rsidP="005B673A">
      <w:pPr>
        <w:suppressAutoHyphens/>
        <w:spacing w:after="0" w:line="276" w:lineRule="auto"/>
        <w:ind w:left="720"/>
        <w:rPr>
          <w:rFonts w:ascii="Times New Roman" w:eastAsia="SimSun" w:hAnsi="Times New Roman" w:cs="Mangal"/>
          <w:sz w:val="28"/>
          <w:szCs w:val="28"/>
          <w:lang w:eastAsia="hi-IN" w:bidi="hi-IN"/>
        </w:rPr>
      </w:pPr>
      <w:r w:rsidRPr="00C11C19">
        <w:rPr>
          <w:rFonts w:ascii="Times New Roman" w:eastAsia="SimSun" w:hAnsi="Times New Roman" w:cs="Mangal"/>
          <w:sz w:val="28"/>
          <w:szCs w:val="28"/>
          <w:lang w:eastAsia="hi-IN" w:bidi="hi-IN"/>
        </w:rPr>
        <w:t xml:space="preserve">3. </w:t>
      </w:r>
      <w:r>
        <w:rPr>
          <w:rFonts w:ascii="Times New Roman" w:eastAsia="SimSun" w:hAnsi="Times New Roman" w:cs="Mangal"/>
          <w:sz w:val="28"/>
          <w:szCs w:val="28"/>
          <w:lang w:eastAsia="hi-IN" w:bidi="hi-IN"/>
        </w:rPr>
        <w:t xml:space="preserve"> </w:t>
      </w:r>
      <w:r w:rsidRPr="00C11C19">
        <w:rPr>
          <w:rFonts w:ascii="Times New Roman" w:eastAsia="SimSun" w:hAnsi="Times New Roman" w:cs="Mangal"/>
          <w:sz w:val="28"/>
          <w:szCs w:val="28"/>
          <w:lang w:eastAsia="hi-IN" w:bidi="hi-IN"/>
        </w:rPr>
        <w:t xml:space="preserve">Развить и обогащать образную </w:t>
      </w:r>
      <w:r w:rsidR="005B673A">
        <w:rPr>
          <w:rFonts w:ascii="Times New Roman" w:eastAsia="SimSun" w:hAnsi="Times New Roman" w:cs="Mangal"/>
          <w:sz w:val="28"/>
          <w:szCs w:val="28"/>
          <w:lang w:eastAsia="hi-IN" w:bidi="hi-IN"/>
        </w:rPr>
        <w:t xml:space="preserve">память, мышление, сенсомоторный </w:t>
      </w:r>
      <w:r>
        <w:rPr>
          <w:rFonts w:ascii="Times New Roman" w:eastAsia="SimSun" w:hAnsi="Times New Roman" w:cs="Mangal"/>
          <w:sz w:val="28"/>
          <w:szCs w:val="28"/>
          <w:lang w:eastAsia="hi-IN" w:bidi="hi-IN"/>
        </w:rPr>
        <w:t>интеллект.</w:t>
      </w:r>
    </w:p>
    <w:p w:rsidR="00C11C19" w:rsidRPr="00C11C19" w:rsidRDefault="00C11C19" w:rsidP="00C11C19">
      <w:pPr>
        <w:suppressAutoHyphens/>
        <w:spacing w:after="0" w:line="276" w:lineRule="auto"/>
        <w:ind w:left="720"/>
        <w:rPr>
          <w:rFonts w:ascii="Times New Roman" w:eastAsia="SimSun" w:hAnsi="Times New Roman" w:cs="Mangal"/>
          <w:sz w:val="28"/>
          <w:szCs w:val="28"/>
          <w:lang w:eastAsia="hi-IN" w:bidi="hi-IN"/>
        </w:rPr>
      </w:pPr>
      <w:r w:rsidRPr="00C11C19">
        <w:rPr>
          <w:rFonts w:ascii="Times New Roman" w:eastAsia="SimSun" w:hAnsi="Times New Roman" w:cs="Mangal"/>
          <w:sz w:val="28"/>
          <w:szCs w:val="28"/>
          <w:lang w:eastAsia="hi-IN" w:bidi="hi-IN"/>
        </w:rPr>
        <w:t xml:space="preserve">4. </w:t>
      </w:r>
      <w:r>
        <w:rPr>
          <w:rFonts w:ascii="Times New Roman" w:eastAsia="SimSun" w:hAnsi="Times New Roman" w:cs="Mangal"/>
          <w:sz w:val="28"/>
          <w:szCs w:val="28"/>
          <w:lang w:eastAsia="hi-IN" w:bidi="hi-IN"/>
        </w:rPr>
        <w:t xml:space="preserve"> </w:t>
      </w:r>
      <w:r w:rsidRPr="00C11C19">
        <w:rPr>
          <w:rFonts w:ascii="Times New Roman" w:eastAsia="SimSun" w:hAnsi="Times New Roman" w:cs="Mangal"/>
          <w:sz w:val="28"/>
          <w:szCs w:val="28"/>
          <w:lang w:eastAsia="hi-IN" w:bidi="hi-IN"/>
        </w:rPr>
        <w:t>Обогащать словарь и развить речь детей младшего дошкольного возраста.</w:t>
      </w:r>
    </w:p>
    <w:p w:rsidR="0033796D" w:rsidRDefault="0033796D" w:rsidP="00C32361">
      <w:pPr>
        <w:spacing w:after="0" w:line="276" w:lineRule="auto"/>
        <w:rPr>
          <w:rFonts w:ascii="Times New Roman" w:hAnsi="Times New Roman" w:cs="Times New Roman"/>
          <w:b/>
          <w:sz w:val="28"/>
          <w:szCs w:val="28"/>
        </w:rPr>
      </w:pPr>
    </w:p>
    <w:p w:rsidR="00C32361" w:rsidRPr="00C32361" w:rsidRDefault="00C32361" w:rsidP="00C32361">
      <w:pPr>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1.3</w:t>
      </w:r>
      <w:r w:rsidR="0087069A" w:rsidRPr="0087069A">
        <w:rPr>
          <w:rFonts w:ascii="Times New Roman" w:hAnsi="Times New Roman" w:cs="Times New Roman"/>
          <w:b/>
          <w:sz w:val="28"/>
          <w:szCs w:val="28"/>
        </w:rPr>
        <w:t xml:space="preserve"> Принципы и подходы к реализации программы</w:t>
      </w:r>
    </w:p>
    <w:p w:rsidR="005B673A" w:rsidRDefault="005B673A" w:rsidP="00C32361">
      <w:pPr>
        <w:shd w:val="clear" w:color="auto" w:fill="FFFFFF"/>
        <w:spacing w:after="0" w:line="240" w:lineRule="auto"/>
        <w:ind w:firstLine="360"/>
        <w:rPr>
          <w:rFonts w:ascii="Times New Roman" w:eastAsia="Times New Roman" w:hAnsi="Times New Roman" w:cs="Times New Roman"/>
          <w:b/>
          <w:bCs/>
          <w:sz w:val="28"/>
          <w:szCs w:val="28"/>
          <w:lang w:eastAsia="ru-RU"/>
        </w:rPr>
      </w:pPr>
    </w:p>
    <w:p w:rsidR="0087069A" w:rsidRPr="0087069A" w:rsidRDefault="0087069A" w:rsidP="00C32361">
      <w:pPr>
        <w:shd w:val="clear" w:color="auto" w:fill="FFFFFF"/>
        <w:spacing w:after="0" w:line="240" w:lineRule="auto"/>
        <w:ind w:firstLine="360"/>
        <w:rPr>
          <w:rFonts w:ascii="Times New Roman" w:eastAsia="Times New Roman" w:hAnsi="Times New Roman" w:cs="Times New Roman"/>
          <w:sz w:val="28"/>
          <w:szCs w:val="28"/>
          <w:lang w:eastAsia="ru-RU"/>
        </w:rPr>
      </w:pPr>
      <w:r w:rsidRPr="0087069A">
        <w:rPr>
          <w:rFonts w:ascii="Times New Roman" w:eastAsia="Times New Roman" w:hAnsi="Times New Roman" w:cs="Times New Roman"/>
          <w:b/>
          <w:bCs/>
          <w:sz w:val="28"/>
          <w:szCs w:val="28"/>
          <w:lang w:eastAsia="ru-RU"/>
        </w:rPr>
        <w:t>Программа построена на основе следующих принципов:</w:t>
      </w:r>
    </w:p>
    <w:p w:rsidR="0087069A" w:rsidRPr="0087069A" w:rsidRDefault="0087069A" w:rsidP="005B673A">
      <w:pPr>
        <w:numPr>
          <w:ilvl w:val="0"/>
          <w:numId w:val="1"/>
        </w:numPr>
        <w:shd w:val="clear" w:color="auto" w:fill="FFFFFF"/>
        <w:spacing w:before="100" w:beforeAutospacing="1" w:after="0" w:line="276" w:lineRule="auto"/>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Принцип оптимального соотношения процессов развития и саморазвития.</w:t>
      </w:r>
    </w:p>
    <w:p w:rsidR="0087069A" w:rsidRPr="0087069A" w:rsidRDefault="0087069A" w:rsidP="005B673A">
      <w:pPr>
        <w:numPr>
          <w:ilvl w:val="0"/>
          <w:numId w:val="1"/>
        </w:numPr>
        <w:shd w:val="clear" w:color="auto" w:fill="FFFFFF"/>
        <w:spacing w:before="100" w:beforeAutospacing="1" w:after="0" w:line="276" w:lineRule="auto"/>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Принцип соответствия развивающей среды особенностям саморазвития и развития.</w:t>
      </w:r>
    </w:p>
    <w:p w:rsidR="0087069A" w:rsidRPr="0087069A" w:rsidRDefault="0087069A" w:rsidP="005B673A">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Принцип противоречивости в содержании знаний, получаемых детьми, как основы саморазвития и развития.</w:t>
      </w:r>
    </w:p>
    <w:p w:rsidR="0087069A" w:rsidRPr="0087069A" w:rsidRDefault="0087069A" w:rsidP="005B673A">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Принцип «развивающей интриги».</w:t>
      </w:r>
    </w:p>
    <w:p w:rsidR="0087069A" w:rsidRPr="0087069A" w:rsidRDefault="0087069A" w:rsidP="005B673A">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Принцип формирования творчества на всех этапах обучения и воспитания.</w:t>
      </w:r>
    </w:p>
    <w:p w:rsidR="0087069A" w:rsidRPr="0087069A" w:rsidRDefault="0087069A" w:rsidP="005B673A">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Принцип деятельного подхода к развитию личности.</w:t>
      </w:r>
    </w:p>
    <w:p w:rsidR="0087069A" w:rsidRPr="0087069A" w:rsidRDefault="0087069A" w:rsidP="005B673A">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Принцип ориентации на многообразие форм реализации поисково-познавательной деятельности.</w:t>
      </w:r>
    </w:p>
    <w:p w:rsidR="00C32361" w:rsidRDefault="0087069A" w:rsidP="005B673A">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Принцип системного подхода к объединению направлений работы, подбору программного содержания, формулирования поисково-познавательной деятельности.</w:t>
      </w:r>
    </w:p>
    <w:p w:rsidR="0033796D" w:rsidRPr="009C6CEE" w:rsidRDefault="0087069A" w:rsidP="005B673A">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C32361">
        <w:rPr>
          <w:rFonts w:ascii="Times New Roman" w:eastAsia="Times New Roman" w:hAnsi="Times New Roman" w:cs="Times New Roman"/>
          <w:sz w:val="28"/>
          <w:szCs w:val="28"/>
          <w:lang w:eastAsia="ru-RU"/>
        </w:rPr>
        <w:t>Принцип использования средств познания (пособий, карт, схем, оборудования интеллектуального содержания).</w:t>
      </w:r>
    </w:p>
    <w:p w:rsidR="0033796D" w:rsidRDefault="0033796D" w:rsidP="0087069A">
      <w:pPr>
        <w:spacing w:after="0" w:line="276" w:lineRule="auto"/>
        <w:ind w:firstLine="708"/>
        <w:jc w:val="center"/>
        <w:rPr>
          <w:rFonts w:ascii="Times New Roman" w:hAnsi="Times New Roman" w:cs="Times New Roman"/>
          <w:b/>
          <w:sz w:val="28"/>
          <w:szCs w:val="28"/>
        </w:rPr>
      </w:pPr>
    </w:p>
    <w:p w:rsidR="00967775" w:rsidRPr="00266AB7" w:rsidRDefault="00DA56D4" w:rsidP="00266AB7">
      <w:pPr>
        <w:pStyle w:val="a9"/>
        <w:numPr>
          <w:ilvl w:val="1"/>
          <w:numId w:val="27"/>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7069A" w:rsidRPr="009C6CEE">
        <w:rPr>
          <w:rFonts w:ascii="Times New Roman" w:hAnsi="Times New Roman" w:cs="Times New Roman"/>
          <w:b/>
          <w:sz w:val="28"/>
          <w:szCs w:val="28"/>
        </w:rPr>
        <w:t>Практическое значение программы кружка</w:t>
      </w:r>
    </w:p>
    <w:p w:rsidR="003D5540" w:rsidRDefault="003D5540" w:rsidP="00967775">
      <w:pPr>
        <w:spacing w:after="0" w:line="276" w:lineRule="auto"/>
        <w:ind w:firstLine="708"/>
        <w:rPr>
          <w:rFonts w:ascii="Times New Roman" w:hAnsi="Times New Roman" w:cs="Times New Roman"/>
          <w:sz w:val="28"/>
          <w:szCs w:val="28"/>
        </w:rPr>
      </w:pPr>
    </w:p>
    <w:p w:rsidR="00967775" w:rsidRPr="00967775" w:rsidRDefault="00967775" w:rsidP="00967775">
      <w:pPr>
        <w:spacing w:after="0" w:line="276" w:lineRule="auto"/>
        <w:ind w:firstLine="708"/>
        <w:rPr>
          <w:rFonts w:ascii="Times New Roman" w:hAnsi="Times New Roman" w:cs="Times New Roman"/>
          <w:sz w:val="28"/>
          <w:szCs w:val="28"/>
        </w:rPr>
      </w:pPr>
      <w:r w:rsidRPr="00967775">
        <w:rPr>
          <w:rFonts w:ascii="Times New Roman" w:hAnsi="Times New Roman" w:cs="Times New Roman"/>
          <w:sz w:val="28"/>
          <w:szCs w:val="28"/>
        </w:rPr>
        <w:t xml:space="preserve">Главное достоинство программы в том, что в основе ее лежит метод обучения дошкольников - экспериментирование, который дает детям реальные представления о различных сторонах изучаемого объекта, о его взаимоотношениях с другими объектами. </w:t>
      </w:r>
    </w:p>
    <w:p w:rsidR="00967775" w:rsidRPr="00967775" w:rsidRDefault="00967775" w:rsidP="00967775">
      <w:pPr>
        <w:spacing w:after="0" w:line="276" w:lineRule="auto"/>
        <w:ind w:firstLine="708"/>
        <w:rPr>
          <w:rFonts w:ascii="Times New Roman" w:hAnsi="Times New Roman" w:cs="Times New Roman"/>
          <w:sz w:val="28"/>
          <w:szCs w:val="28"/>
        </w:rPr>
      </w:pPr>
      <w:r w:rsidRPr="00967775">
        <w:rPr>
          <w:rFonts w:ascii="Times New Roman" w:hAnsi="Times New Roman" w:cs="Times New Roman"/>
          <w:sz w:val="28"/>
          <w:szCs w:val="28"/>
        </w:rPr>
        <w:t>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Нельзя не отметить положительное влияние экспериментальной деятельности на эмоциональную сферу ребенка, на развитие творческих способностей, на формирование трудовых навыков. Детское экспериментирование как важнейший вид поисковой деятельности характеризуется высоким уровнем самостоятельности: ребенок сам ставит цели, сам достигает их, получая новые знания о предметах и явлениях.</w:t>
      </w:r>
    </w:p>
    <w:p w:rsidR="00967775" w:rsidRPr="00967775" w:rsidRDefault="00967775" w:rsidP="00967775">
      <w:pPr>
        <w:spacing w:after="0" w:line="276" w:lineRule="auto"/>
        <w:ind w:firstLine="708"/>
        <w:rPr>
          <w:rFonts w:ascii="Times New Roman" w:hAnsi="Times New Roman" w:cs="Times New Roman"/>
          <w:sz w:val="28"/>
          <w:szCs w:val="28"/>
        </w:rPr>
      </w:pPr>
      <w:r w:rsidRPr="00967775">
        <w:rPr>
          <w:rFonts w:ascii="Times New Roman" w:hAnsi="Times New Roman" w:cs="Times New Roman"/>
          <w:sz w:val="28"/>
          <w:szCs w:val="28"/>
        </w:rPr>
        <w:t>Потребность ребенка в новых впечатлениях лежит в основе возникновения и развития поисково-исследовательской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Знания, добытые самостоятельно всегда являются осознанными и более прочными.</w:t>
      </w:r>
    </w:p>
    <w:p w:rsidR="00967775" w:rsidRPr="00967775" w:rsidRDefault="00967775" w:rsidP="00967775">
      <w:pPr>
        <w:spacing w:after="0" w:line="276" w:lineRule="auto"/>
        <w:ind w:firstLine="708"/>
        <w:rPr>
          <w:rFonts w:ascii="Times New Roman" w:hAnsi="Times New Roman" w:cs="Times New Roman"/>
          <w:sz w:val="28"/>
          <w:szCs w:val="28"/>
        </w:rPr>
      </w:pPr>
      <w:r w:rsidRPr="00967775">
        <w:rPr>
          <w:rFonts w:ascii="Times New Roman" w:hAnsi="Times New Roman" w:cs="Times New Roman"/>
          <w:sz w:val="28"/>
          <w:szCs w:val="28"/>
        </w:rPr>
        <w:t xml:space="preserve">Эксперименты позволяют объединить все виды деятельности, все стороны воспитания. Инициатива по их проведению распределяется равномерно между воспитателями и детьми. Роль педагога возрастает. Он не навязывает своих советов и рекомендаций, а ждет, когда ребенок, испробовав разные варианты, сам обратиться за помощью. Необходимо способствовать пробуждению самостоятельной мысли детей, с помощью наводящих вопросов направлять рассуждения в нужное русло. В процессе экспериментирования обогащается словарь детей за счет слов, обозначающих свойства объектов и явлений. </w:t>
      </w:r>
    </w:p>
    <w:p w:rsidR="00967775" w:rsidRPr="0087069A" w:rsidRDefault="00967775" w:rsidP="00967775">
      <w:pPr>
        <w:spacing w:after="0" w:line="276" w:lineRule="auto"/>
        <w:ind w:firstLine="708"/>
        <w:rPr>
          <w:rFonts w:ascii="Times New Roman" w:hAnsi="Times New Roman" w:cs="Times New Roman"/>
          <w:sz w:val="28"/>
          <w:szCs w:val="28"/>
        </w:rPr>
      </w:pPr>
      <w:r w:rsidRPr="00967775">
        <w:rPr>
          <w:rFonts w:ascii="Times New Roman" w:hAnsi="Times New Roman" w:cs="Times New Roman"/>
          <w:sz w:val="28"/>
          <w:szCs w:val="28"/>
        </w:rPr>
        <w:t xml:space="preserve">Таким образом, экспериментальная деятельность дает детям младшего дошкольного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w:t>
      </w:r>
      <w:r w:rsidRPr="00967775">
        <w:rPr>
          <w:rFonts w:ascii="Times New Roman" w:hAnsi="Times New Roman" w:cs="Times New Roman"/>
          <w:sz w:val="28"/>
          <w:szCs w:val="28"/>
        </w:rPr>
        <w:lastRenderedPageBreak/>
        <w:t>воздействующий различными способами на окружающие его предметы и явления с целью более полного их познания и освоения.</w:t>
      </w:r>
    </w:p>
    <w:p w:rsidR="0087069A" w:rsidRPr="0087069A" w:rsidRDefault="0087069A" w:rsidP="0087069A">
      <w:pPr>
        <w:spacing w:after="0" w:line="276" w:lineRule="auto"/>
        <w:jc w:val="center"/>
        <w:rPr>
          <w:rFonts w:ascii="Times New Roman" w:hAnsi="Times New Roman" w:cs="Times New Roman"/>
          <w:b/>
          <w:sz w:val="28"/>
          <w:szCs w:val="28"/>
        </w:rPr>
      </w:pPr>
    </w:p>
    <w:p w:rsidR="005B673A" w:rsidRPr="00266AB7" w:rsidRDefault="005B673A" w:rsidP="00266AB7">
      <w:pPr>
        <w:pStyle w:val="a9"/>
        <w:numPr>
          <w:ilvl w:val="1"/>
          <w:numId w:val="27"/>
        </w:num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7069A" w:rsidRPr="005B673A">
        <w:rPr>
          <w:rFonts w:ascii="Times New Roman" w:hAnsi="Times New Roman" w:cs="Times New Roman"/>
          <w:b/>
          <w:sz w:val="28"/>
          <w:szCs w:val="28"/>
        </w:rPr>
        <w:t>Формы и режим занятий</w:t>
      </w:r>
    </w:p>
    <w:p w:rsidR="003D5540" w:rsidRDefault="003D5540" w:rsidP="003D5540">
      <w:pPr>
        <w:spacing w:after="0" w:line="276" w:lineRule="auto"/>
        <w:ind w:left="708" w:firstLine="375"/>
        <w:rPr>
          <w:rFonts w:ascii="Times New Roman" w:hAnsi="Times New Roman" w:cs="Times New Roman"/>
          <w:sz w:val="28"/>
          <w:szCs w:val="28"/>
        </w:rPr>
      </w:pPr>
    </w:p>
    <w:p w:rsidR="0087069A" w:rsidRDefault="00DA56D4" w:rsidP="003D5540">
      <w:pPr>
        <w:spacing w:after="0" w:line="276" w:lineRule="auto"/>
        <w:ind w:left="708" w:firstLine="375"/>
        <w:rPr>
          <w:rFonts w:ascii="Times New Roman" w:hAnsi="Times New Roman" w:cs="Times New Roman"/>
          <w:sz w:val="28"/>
          <w:szCs w:val="28"/>
        </w:rPr>
      </w:pPr>
      <w:proofErr w:type="gramStart"/>
      <w:r w:rsidRPr="00DA56D4">
        <w:rPr>
          <w:rFonts w:ascii="Times New Roman" w:hAnsi="Times New Roman" w:cs="Times New Roman"/>
          <w:sz w:val="28"/>
          <w:szCs w:val="28"/>
        </w:rPr>
        <w:t>Форма проведения занятий кружка - занимательные игры-занятия с элементами экспериментирования</w:t>
      </w:r>
      <w:r w:rsidR="004B014D">
        <w:t xml:space="preserve"> </w:t>
      </w:r>
      <w:r w:rsidR="004B014D" w:rsidRPr="004B014D">
        <w:rPr>
          <w:rFonts w:ascii="Times New Roman" w:hAnsi="Times New Roman" w:cs="Times New Roman"/>
          <w:sz w:val="28"/>
          <w:szCs w:val="28"/>
        </w:rPr>
        <w:t>(игры-путешествия, игры-соревнования), беседы, опыты, эксперименты, наблюдения, познавательные игры, моделирование (</w:t>
      </w:r>
      <w:proofErr w:type="spellStart"/>
      <w:r w:rsidR="004B014D" w:rsidRPr="004B014D">
        <w:rPr>
          <w:rFonts w:ascii="Times New Roman" w:hAnsi="Times New Roman" w:cs="Times New Roman"/>
          <w:sz w:val="28"/>
          <w:szCs w:val="28"/>
        </w:rPr>
        <w:t>триз</w:t>
      </w:r>
      <w:proofErr w:type="spellEnd"/>
      <w:r w:rsidR="004B014D" w:rsidRPr="004B014D">
        <w:rPr>
          <w:rFonts w:ascii="Times New Roman" w:hAnsi="Times New Roman" w:cs="Times New Roman"/>
          <w:sz w:val="28"/>
          <w:szCs w:val="28"/>
        </w:rPr>
        <w:t xml:space="preserve">), </w:t>
      </w:r>
      <w:r w:rsidR="004B014D">
        <w:rPr>
          <w:rFonts w:ascii="Times New Roman" w:hAnsi="Times New Roman" w:cs="Times New Roman"/>
          <w:sz w:val="28"/>
          <w:szCs w:val="28"/>
        </w:rPr>
        <w:t xml:space="preserve">проблемные ситуации, алгоритмы, </w:t>
      </w:r>
      <w:r w:rsidR="004B014D" w:rsidRPr="004B014D">
        <w:rPr>
          <w:rFonts w:ascii="Times New Roman" w:hAnsi="Times New Roman" w:cs="Times New Roman"/>
          <w:sz w:val="28"/>
          <w:szCs w:val="28"/>
        </w:rPr>
        <w:t>опорные карточ</w:t>
      </w:r>
      <w:r w:rsidR="004B014D">
        <w:rPr>
          <w:rFonts w:ascii="Times New Roman" w:hAnsi="Times New Roman" w:cs="Times New Roman"/>
          <w:sz w:val="28"/>
          <w:szCs w:val="28"/>
        </w:rPr>
        <w:t xml:space="preserve">ки, планы – схемы, </w:t>
      </w:r>
      <w:r w:rsidR="004B014D" w:rsidRPr="004B014D">
        <w:rPr>
          <w:rFonts w:ascii="Times New Roman" w:hAnsi="Times New Roman" w:cs="Times New Roman"/>
          <w:sz w:val="28"/>
          <w:szCs w:val="28"/>
        </w:rPr>
        <w:t>таблицы, календарь природы.</w:t>
      </w:r>
      <w:proofErr w:type="gramEnd"/>
    </w:p>
    <w:p w:rsidR="00DA56D4" w:rsidRDefault="005B673A" w:rsidP="003D5540">
      <w:pPr>
        <w:spacing w:after="0" w:line="276" w:lineRule="auto"/>
        <w:ind w:left="375" w:firstLine="708"/>
        <w:rPr>
          <w:rFonts w:ascii="Times New Roman" w:hAnsi="Times New Roman" w:cs="Times New Roman"/>
          <w:sz w:val="28"/>
          <w:szCs w:val="28"/>
        </w:rPr>
      </w:pPr>
      <w:r>
        <w:rPr>
          <w:rFonts w:ascii="Times New Roman" w:hAnsi="Times New Roman" w:cs="Times New Roman"/>
          <w:sz w:val="28"/>
          <w:szCs w:val="28"/>
        </w:rPr>
        <w:t xml:space="preserve">Режим занятий: 1 раз в неделю; </w:t>
      </w:r>
      <w:r w:rsidR="00DA56D4" w:rsidRPr="00DA56D4">
        <w:rPr>
          <w:rFonts w:ascii="Times New Roman" w:hAnsi="Times New Roman" w:cs="Times New Roman"/>
          <w:sz w:val="28"/>
          <w:szCs w:val="28"/>
        </w:rPr>
        <w:t>продолжительность – 15</w:t>
      </w:r>
      <w:r>
        <w:rPr>
          <w:rFonts w:ascii="Times New Roman" w:hAnsi="Times New Roman" w:cs="Times New Roman"/>
          <w:sz w:val="28"/>
          <w:szCs w:val="28"/>
        </w:rPr>
        <w:t xml:space="preserve">-20 </w:t>
      </w:r>
      <w:r w:rsidR="00DA56D4" w:rsidRPr="00DA56D4">
        <w:rPr>
          <w:rFonts w:ascii="Times New Roman" w:hAnsi="Times New Roman" w:cs="Times New Roman"/>
          <w:sz w:val="28"/>
          <w:szCs w:val="28"/>
        </w:rPr>
        <w:t>минут.</w:t>
      </w:r>
    </w:p>
    <w:p w:rsidR="00DA56D4" w:rsidRPr="00DA56D4" w:rsidRDefault="005B673A" w:rsidP="003D5540">
      <w:pPr>
        <w:spacing w:after="0" w:line="276" w:lineRule="auto"/>
        <w:ind w:left="708" w:firstLine="375"/>
        <w:rPr>
          <w:rFonts w:ascii="Times New Roman" w:hAnsi="Times New Roman" w:cs="Times New Roman"/>
          <w:sz w:val="28"/>
          <w:szCs w:val="28"/>
        </w:rPr>
      </w:pPr>
      <w:r w:rsidRPr="005B673A">
        <w:rPr>
          <w:rFonts w:ascii="Times New Roman" w:hAnsi="Times New Roman" w:cs="Times New Roman"/>
          <w:sz w:val="28"/>
          <w:szCs w:val="28"/>
        </w:rPr>
        <w:t>Диагностика уровня познавательной активност</w:t>
      </w:r>
      <w:r>
        <w:rPr>
          <w:rFonts w:ascii="Times New Roman" w:hAnsi="Times New Roman" w:cs="Times New Roman"/>
          <w:sz w:val="28"/>
          <w:szCs w:val="28"/>
        </w:rPr>
        <w:t>и и любознательности детей</w:t>
      </w:r>
      <w:r w:rsidRPr="005B673A">
        <w:rPr>
          <w:rFonts w:ascii="Times New Roman" w:hAnsi="Times New Roman" w:cs="Times New Roman"/>
          <w:sz w:val="28"/>
          <w:szCs w:val="28"/>
        </w:rPr>
        <w:t xml:space="preserve"> проводиться в</w:t>
      </w:r>
      <w:r>
        <w:rPr>
          <w:rFonts w:ascii="Times New Roman" w:hAnsi="Times New Roman" w:cs="Times New Roman"/>
          <w:sz w:val="28"/>
          <w:szCs w:val="28"/>
        </w:rPr>
        <w:t xml:space="preserve"> сентябре и</w:t>
      </w:r>
      <w:r w:rsidRPr="005B673A">
        <w:rPr>
          <w:rFonts w:ascii="Times New Roman" w:hAnsi="Times New Roman" w:cs="Times New Roman"/>
          <w:sz w:val="28"/>
          <w:szCs w:val="28"/>
        </w:rPr>
        <w:t xml:space="preserve"> мае по методикам Л.Н.</w:t>
      </w:r>
      <w:r w:rsidR="00DB689A">
        <w:rPr>
          <w:rFonts w:ascii="Times New Roman" w:hAnsi="Times New Roman" w:cs="Times New Roman"/>
          <w:sz w:val="28"/>
          <w:szCs w:val="28"/>
        </w:rPr>
        <w:t xml:space="preserve"> </w:t>
      </w:r>
      <w:r w:rsidRPr="005B673A">
        <w:rPr>
          <w:rFonts w:ascii="Times New Roman" w:hAnsi="Times New Roman" w:cs="Times New Roman"/>
          <w:sz w:val="28"/>
          <w:szCs w:val="28"/>
        </w:rPr>
        <w:t>Прохор</w:t>
      </w:r>
      <w:r w:rsidR="00DB689A">
        <w:rPr>
          <w:rFonts w:ascii="Times New Roman" w:hAnsi="Times New Roman" w:cs="Times New Roman"/>
          <w:sz w:val="28"/>
          <w:szCs w:val="28"/>
        </w:rPr>
        <w:t>овой «Маленький исследователь»</w:t>
      </w:r>
      <w:r w:rsidRPr="005B673A">
        <w:rPr>
          <w:rFonts w:ascii="Times New Roman" w:hAnsi="Times New Roman" w:cs="Times New Roman"/>
          <w:sz w:val="28"/>
          <w:szCs w:val="28"/>
        </w:rPr>
        <w:t xml:space="preserve">.  </w:t>
      </w:r>
    </w:p>
    <w:p w:rsidR="005B673A" w:rsidRDefault="005B673A" w:rsidP="0087069A">
      <w:pPr>
        <w:shd w:val="clear" w:color="auto" w:fill="FFFFFF"/>
        <w:spacing w:after="150" w:line="240" w:lineRule="auto"/>
        <w:jc w:val="center"/>
        <w:rPr>
          <w:rFonts w:ascii="Times New Roman" w:eastAsia="Times New Roman" w:hAnsi="Times New Roman" w:cs="Times New Roman"/>
          <w:b/>
          <w:bCs/>
          <w:sz w:val="28"/>
          <w:szCs w:val="28"/>
          <w:lang w:eastAsia="ru-RU"/>
        </w:rPr>
      </w:pPr>
    </w:p>
    <w:p w:rsidR="005B673A" w:rsidRPr="005B673A" w:rsidRDefault="005B673A" w:rsidP="005B673A">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1.6 </w:t>
      </w:r>
      <w:r w:rsidR="0087069A" w:rsidRPr="0087069A">
        <w:rPr>
          <w:rFonts w:ascii="Times New Roman" w:eastAsia="Times New Roman" w:hAnsi="Times New Roman" w:cs="Times New Roman"/>
          <w:b/>
          <w:bCs/>
          <w:sz w:val="28"/>
          <w:szCs w:val="28"/>
          <w:lang w:eastAsia="ru-RU"/>
        </w:rPr>
        <w:t>Возраст детей и продолжительность реализации программы</w:t>
      </w:r>
    </w:p>
    <w:p w:rsidR="005B673A" w:rsidRDefault="005B673A" w:rsidP="00C32629">
      <w:pPr>
        <w:shd w:val="clear" w:color="auto" w:fill="FFFFFF"/>
        <w:spacing w:after="0" w:line="276" w:lineRule="auto"/>
        <w:ind w:left="708" w:firstLine="630"/>
        <w:rPr>
          <w:rFonts w:ascii="Times New Roman" w:eastAsia="Times New Roman" w:hAnsi="Times New Roman" w:cs="Times New Roman"/>
          <w:sz w:val="28"/>
          <w:szCs w:val="28"/>
          <w:lang w:eastAsia="ru-RU"/>
        </w:rPr>
      </w:pPr>
      <w:r w:rsidRPr="005B673A">
        <w:rPr>
          <w:rFonts w:ascii="Times New Roman" w:eastAsia="Times New Roman" w:hAnsi="Times New Roman" w:cs="Times New Roman"/>
          <w:sz w:val="28"/>
          <w:szCs w:val="28"/>
          <w:lang w:eastAsia="ru-RU"/>
        </w:rPr>
        <w:t>Программа разработана для детей</w:t>
      </w:r>
      <w:r w:rsidR="00C32629">
        <w:rPr>
          <w:rFonts w:ascii="Times New Roman" w:eastAsia="Times New Roman" w:hAnsi="Times New Roman" w:cs="Times New Roman"/>
          <w:sz w:val="28"/>
          <w:szCs w:val="28"/>
          <w:lang w:eastAsia="ru-RU"/>
        </w:rPr>
        <w:t xml:space="preserve"> младшего дошкольного возраста. </w:t>
      </w:r>
      <w:r w:rsidRPr="005B673A">
        <w:rPr>
          <w:rFonts w:ascii="Times New Roman" w:eastAsia="Times New Roman" w:hAnsi="Times New Roman" w:cs="Times New Roman"/>
          <w:sz w:val="28"/>
          <w:szCs w:val="28"/>
          <w:lang w:eastAsia="ru-RU"/>
        </w:rPr>
        <w:t>Возраст детей 3-4 года.</w:t>
      </w:r>
      <w:r>
        <w:rPr>
          <w:rFonts w:ascii="Times New Roman" w:eastAsia="Times New Roman" w:hAnsi="Times New Roman" w:cs="Times New Roman"/>
          <w:sz w:val="28"/>
          <w:szCs w:val="28"/>
          <w:lang w:eastAsia="ru-RU"/>
        </w:rPr>
        <w:t xml:space="preserve"> </w:t>
      </w:r>
    </w:p>
    <w:p w:rsidR="005B673A" w:rsidRPr="005B673A" w:rsidRDefault="005B673A" w:rsidP="005B673A">
      <w:pPr>
        <w:shd w:val="clear" w:color="auto" w:fill="FFFFFF"/>
        <w:spacing w:after="0" w:line="276" w:lineRule="auto"/>
        <w:ind w:left="708" w:firstLine="630"/>
        <w:rPr>
          <w:rFonts w:ascii="Times New Roman" w:eastAsia="Times New Roman" w:hAnsi="Times New Roman" w:cs="Times New Roman"/>
          <w:sz w:val="28"/>
          <w:szCs w:val="28"/>
          <w:lang w:eastAsia="ru-RU"/>
        </w:rPr>
      </w:pPr>
      <w:r w:rsidRPr="005B673A">
        <w:rPr>
          <w:rFonts w:ascii="Times New Roman" w:eastAsia="Times New Roman" w:hAnsi="Times New Roman" w:cs="Times New Roman"/>
          <w:sz w:val="28"/>
          <w:szCs w:val="28"/>
          <w:lang w:eastAsia="ru-RU"/>
        </w:rPr>
        <w:t xml:space="preserve">Образовательная деятельность, в рамках организации дополнительных образовательных услуг, организуются в </w:t>
      </w:r>
      <w:r>
        <w:rPr>
          <w:rFonts w:ascii="Times New Roman" w:eastAsia="Times New Roman" w:hAnsi="Times New Roman" w:cs="Times New Roman"/>
          <w:sz w:val="28"/>
          <w:szCs w:val="28"/>
          <w:lang w:eastAsia="ru-RU"/>
        </w:rPr>
        <w:t xml:space="preserve">форме кружковой </w:t>
      </w:r>
      <w:proofErr w:type="gramStart"/>
      <w:r>
        <w:rPr>
          <w:rFonts w:ascii="Times New Roman" w:eastAsia="Times New Roman" w:hAnsi="Times New Roman" w:cs="Times New Roman"/>
          <w:sz w:val="28"/>
          <w:szCs w:val="28"/>
          <w:lang w:eastAsia="ru-RU"/>
        </w:rPr>
        <w:t>работы</w:t>
      </w:r>
      <w:proofErr w:type="gramEnd"/>
      <w:r>
        <w:rPr>
          <w:rFonts w:ascii="Times New Roman" w:eastAsia="Times New Roman" w:hAnsi="Times New Roman" w:cs="Times New Roman"/>
          <w:sz w:val="28"/>
          <w:szCs w:val="28"/>
          <w:lang w:eastAsia="ru-RU"/>
        </w:rPr>
        <w:t xml:space="preserve"> и </w:t>
      </w:r>
      <w:r w:rsidRPr="005B673A">
        <w:rPr>
          <w:rFonts w:ascii="Times New Roman" w:eastAsia="Times New Roman" w:hAnsi="Times New Roman" w:cs="Times New Roman"/>
          <w:sz w:val="28"/>
          <w:szCs w:val="28"/>
          <w:lang w:eastAsia="ru-RU"/>
        </w:rPr>
        <w:t>дополняет содержание основной образовательной программы в ДОУ.</w:t>
      </w:r>
    </w:p>
    <w:p w:rsidR="005B673A" w:rsidRPr="005B673A" w:rsidRDefault="00C32629" w:rsidP="00C32629">
      <w:pPr>
        <w:shd w:val="clear" w:color="auto" w:fill="FFFFFF"/>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5B673A" w:rsidRPr="005B673A">
        <w:rPr>
          <w:rFonts w:ascii="Times New Roman" w:eastAsia="Times New Roman" w:hAnsi="Times New Roman" w:cs="Times New Roman"/>
          <w:sz w:val="28"/>
          <w:szCs w:val="28"/>
          <w:lang w:eastAsia="ru-RU"/>
        </w:rPr>
        <w:t xml:space="preserve">Срок реализации </w:t>
      </w:r>
      <w:r w:rsidR="005B673A">
        <w:rPr>
          <w:rFonts w:ascii="Times New Roman" w:eastAsia="Times New Roman" w:hAnsi="Times New Roman" w:cs="Times New Roman"/>
          <w:sz w:val="28"/>
          <w:szCs w:val="28"/>
          <w:lang w:eastAsia="ru-RU"/>
        </w:rPr>
        <w:t>кружка – 1 год.</w:t>
      </w:r>
    </w:p>
    <w:p w:rsidR="00C32629" w:rsidRDefault="00C32629" w:rsidP="00C32629">
      <w:pPr>
        <w:rPr>
          <w:rFonts w:ascii="Times New Roman" w:eastAsia="Times New Roman" w:hAnsi="Times New Roman" w:cs="Times New Roman"/>
          <w:sz w:val="28"/>
          <w:szCs w:val="28"/>
          <w:lang w:eastAsia="ru-RU"/>
        </w:rPr>
      </w:pPr>
    </w:p>
    <w:p w:rsidR="0087069A" w:rsidRPr="0087069A" w:rsidRDefault="00C32629" w:rsidP="00C32629">
      <w:pPr>
        <w:jc w:val="center"/>
        <w:rPr>
          <w:rFonts w:ascii="Times New Roman" w:hAnsi="Times New Roman" w:cs="Times New Roman"/>
          <w:b/>
          <w:sz w:val="28"/>
          <w:szCs w:val="28"/>
        </w:rPr>
      </w:pPr>
      <w:r>
        <w:rPr>
          <w:rFonts w:ascii="Times New Roman" w:hAnsi="Times New Roman" w:cs="Times New Roman"/>
          <w:b/>
          <w:sz w:val="28"/>
          <w:szCs w:val="28"/>
        </w:rPr>
        <w:t>1.7</w:t>
      </w:r>
      <w:r w:rsidR="0033796D">
        <w:rPr>
          <w:rFonts w:ascii="Times New Roman" w:hAnsi="Times New Roman" w:cs="Times New Roman"/>
          <w:b/>
          <w:sz w:val="28"/>
          <w:szCs w:val="28"/>
        </w:rPr>
        <w:t xml:space="preserve"> Планируемые результаты </w:t>
      </w:r>
      <w:r w:rsidR="0087069A" w:rsidRPr="0087069A">
        <w:rPr>
          <w:rFonts w:ascii="Times New Roman" w:hAnsi="Times New Roman" w:cs="Times New Roman"/>
          <w:b/>
          <w:sz w:val="28"/>
          <w:szCs w:val="28"/>
        </w:rPr>
        <w:t>освоения программы</w:t>
      </w:r>
    </w:p>
    <w:p w:rsidR="00C32629" w:rsidRPr="00C32629" w:rsidRDefault="00C32629" w:rsidP="00C32629">
      <w:pPr>
        <w:spacing w:after="0" w:line="276" w:lineRule="auto"/>
        <w:ind w:firstLine="708"/>
        <w:rPr>
          <w:rFonts w:ascii="Times New Roman" w:hAnsi="Times New Roman" w:cs="Times New Roman"/>
          <w:sz w:val="28"/>
          <w:szCs w:val="28"/>
        </w:rPr>
      </w:pPr>
      <w:r w:rsidRPr="00C32629">
        <w:rPr>
          <w:rFonts w:ascii="Times New Roman" w:hAnsi="Times New Roman" w:cs="Times New Roman"/>
          <w:sz w:val="28"/>
          <w:szCs w:val="28"/>
        </w:rPr>
        <w:t>В ходе реализации задач по экспериментированию пред</w:t>
      </w:r>
      <w:r>
        <w:rPr>
          <w:rFonts w:ascii="Times New Roman" w:hAnsi="Times New Roman" w:cs="Times New Roman"/>
          <w:sz w:val="28"/>
          <w:szCs w:val="28"/>
        </w:rPr>
        <w:t>полагается:</w:t>
      </w:r>
    </w:p>
    <w:p w:rsidR="00C32629"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Повысить уровень познавательной активности у детей.</w:t>
      </w:r>
    </w:p>
    <w:p w:rsidR="00C32629"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Сформировать у детей уверенность в себе посредством развития мыслительных операций, творческих предпосылок и как следствие, развитие у детей личностного роста и чувства уверенности в себе и своих силах.</w:t>
      </w:r>
    </w:p>
    <w:p w:rsidR="00C32629"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lastRenderedPageBreak/>
        <w:t xml:space="preserve">Обогатить предметно – развивающую среду в группе. </w:t>
      </w:r>
    </w:p>
    <w:p w:rsidR="00C32629"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Пополнить научно – методологическую базу ДОУ по данному методу исследования.</w:t>
      </w:r>
    </w:p>
    <w:p w:rsidR="00C32629"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 xml:space="preserve">Повысить уровень владения дошкольниками простейшими техниками экспериментирования. </w:t>
      </w:r>
    </w:p>
    <w:p w:rsidR="00366EDA"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Повышение компетентности родителей воспитанников в вопросе экспериментирования с использованием простейших техник, активное участие родителей в совместных творческих проектах.</w:t>
      </w:r>
    </w:p>
    <w:p w:rsidR="003D5540" w:rsidRPr="003D5540" w:rsidRDefault="003D5540" w:rsidP="003D5540">
      <w:pPr>
        <w:pStyle w:val="a9"/>
        <w:spacing w:after="0" w:line="276" w:lineRule="auto"/>
        <w:ind w:left="795"/>
        <w:rPr>
          <w:rFonts w:ascii="Times New Roman" w:hAnsi="Times New Roman" w:cs="Times New Roman"/>
          <w:sz w:val="28"/>
          <w:szCs w:val="28"/>
        </w:rPr>
      </w:pPr>
    </w:p>
    <w:p w:rsidR="0087069A" w:rsidRPr="0087069A" w:rsidRDefault="0087069A" w:rsidP="0087069A">
      <w:pPr>
        <w:jc w:val="center"/>
        <w:rPr>
          <w:rFonts w:ascii="Times New Roman" w:hAnsi="Times New Roman" w:cs="Times New Roman"/>
          <w:b/>
          <w:sz w:val="28"/>
          <w:szCs w:val="28"/>
        </w:rPr>
      </w:pPr>
      <w:r w:rsidRPr="0087069A">
        <w:rPr>
          <w:rFonts w:ascii="Times New Roman" w:hAnsi="Times New Roman" w:cs="Times New Roman"/>
          <w:b/>
          <w:sz w:val="28"/>
          <w:szCs w:val="28"/>
          <w:lang w:val="en-US"/>
        </w:rPr>
        <w:t>II</w:t>
      </w:r>
      <w:r w:rsidRPr="0087069A">
        <w:rPr>
          <w:rFonts w:ascii="Times New Roman" w:hAnsi="Times New Roman" w:cs="Times New Roman"/>
          <w:b/>
          <w:sz w:val="28"/>
          <w:szCs w:val="28"/>
        </w:rPr>
        <w:t xml:space="preserve"> Содержательный раздел</w:t>
      </w:r>
    </w:p>
    <w:p w:rsidR="0087069A" w:rsidRPr="0087069A" w:rsidRDefault="0087069A" w:rsidP="0087069A">
      <w:pPr>
        <w:jc w:val="center"/>
        <w:rPr>
          <w:rFonts w:ascii="Times New Roman" w:hAnsi="Times New Roman" w:cs="Times New Roman"/>
          <w:b/>
          <w:sz w:val="28"/>
          <w:szCs w:val="28"/>
        </w:rPr>
      </w:pPr>
      <w:r w:rsidRPr="0087069A">
        <w:rPr>
          <w:rFonts w:ascii="Times New Roman" w:hAnsi="Times New Roman" w:cs="Times New Roman"/>
          <w:b/>
          <w:sz w:val="28"/>
          <w:szCs w:val="28"/>
        </w:rPr>
        <w:t>2.1. Описание возможных форм, приемов, методов и технологий организации кружка</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Приемы и методы</w:t>
      </w:r>
      <w:r>
        <w:rPr>
          <w:rFonts w:ascii="Times New Roman" w:hAnsi="Times New Roman" w:cs="Times New Roman"/>
          <w:sz w:val="28"/>
          <w:szCs w:val="28"/>
        </w:rPr>
        <w:t>,</w:t>
      </w:r>
      <w:r w:rsidRPr="004B014D">
        <w:rPr>
          <w:rFonts w:ascii="Times New Roman" w:hAnsi="Times New Roman" w:cs="Times New Roman"/>
          <w:sz w:val="28"/>
          <w:szCs w:val="28"/>
        </w:rPr>
        <w:t xml:space="preserve"> </w:t>
      </w:r>
      <w:r>
        <w:rPr>
          <w:rFonts w:ascii="Times New Roman" w:hAnsi="Times New Roman" w:cs="Times New Roman"/>
          <w:sz w:val="28"/>
          <w:szCs w:val="28"/>
        </w:rPr>
        <w:t>используемые на занятиях кружка:</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Экспериментирование как основной вид деятельности детей младшего дошкольного возраста.</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Наглядность как ведущий педагогический метод (проведение опытов, рассматривание материала пот экспериментированию, иллюстрации).</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Дидактические игры и упражнения, способствующие освоению детьми свойств элементарного экспериментирования, развитие мелкой моторики (пальчиковые игры); игровые ситуации.</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Демонстрация опытов в группе.</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Метод сенсорного насыщения (без сенсорной основы немыслимо приобщение детей к художественной культуре).</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Метод двигательной активности (физкультурные минутки, пальчиковые гимнастики и динамические паузы).</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Слушание музыкальных произведений.</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Включение элементов творчества в занятиях педагога с детьми, в игровую и самостоятельную деятельность дошкольников.</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Все м</w:t>
      </w:r>
      <w:r>
        <w:rPr>
          <w:rFonts w:ascii="Times New Roman" w:hAnsi="Times New Roman" w:cs="Times New Roman"/>
          <w:sz w:val="28"/>
          <w:szCs w:val="28"/>
        </w:rPr>
        <w:t>етоды используются в комплексе.</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Формы проведения итогов реализации рабочей про</w:t>
      </w:r>
      <w:r>
        <w:rPr>
          <w:rFonts w:ascii="Times New Roman" w:hAnsi="Times New Roman" w:cs="Times New Roman"/>
          <w:sz w:val="28"/>
          <w:szCs w:val="28"/>
        </w:rPr>
        <w:t>граммы.</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беседы; постановка и решение вопросов проблемного характера; наблюдения;</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lastRenderedPageBreak/>
        <w:t>•</w:t>
      </w:r>
      <w:r w:rsidRPr="004B014D">
        <w:rPr>
          <w:rFonts w:ascii="Times New Roman" w:hAnsi="Times New Roman" w:cs="Times New Roman"/>
          <w:sz w:val="28"/>
          <w:szCs w:val="28"/>
        </w:rPr>
        <w:tab/>
        <w:t>моделирование (создание моделей об изменениях в неживой природе);</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опыты;</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фиксация результатов: наблюдений, опытов, экспериментов, трудовой деятельности;</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подражание голосам и звукам природы;</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использование художественного слова;</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дидактические игры, игровые обучающие и творческие развивающие ситуации;</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трудовые поручения, действия.</w:t>
      </w:r>
    </w:p>
    <w:p w:rsidR="0033796D" w:rsidRPr="0033796D" w:rsidRDefault="0033796D" w:rsidP="004B014D">
      <w:pPr>
        <w:spacing w:after="0" w:line="276" w:lineRule="auto"/>
        <w:ind w:left="720"/>
        <w:rPr>
          <w:rFonts w:ascii="Times New Roman" w:hAnsi="Times New Roman" w:cs="Times New Roman"/>
          <w:color w:val="000000" w:themeColor="text1"/>
          <w:sz w:val="28"/>
          <w:szCs w:val="28"/>
          <w:lang w:eastAsia="ru-RU"/>
        </w:rPr>
      </w:pPr>
    </w:p>
    <w:p w:rsidR="0087069A" w:rsidRPr="0087069A" w:rsidRDefault="0087069A" w:rsidP="0087069A">
      <w:pPr>
        <w:jc w:val="center"/>
        <w:rPr>
          <w:rFonts w:ascii="Times New Roman" w:hAnsi="Times New Roman" w:cs="Times New Roman"/>
          <w:b/>
          <w:sz w:val="28"/>
          <w:szCs w:val="28"/>
        </w:rPr>
      </w:pPr>
      <w:r w:rsidRPr="0087069A">
        <w:rPr>
          <w:rFonts w:ascii="Times New Roman" w:hAnsi="Times New Roman" w:cs="Times New Roman"/>
          <w:b/>
          <w:sz w:val="28"/>
          <w:szCs w:val="28"/>
        </w:rPr>
        <w:t>2.2 Соотнесение требований ФГОС дошкольного образования к содержанию программы кружка</w:t>
      </w:r>
    </w:p>
    <w:p w:rsidR="0087069A" w:rsidRPr="0087069A" w:rsidRDefault="0087069A" w:rsidP="0087069A">
      <w:pPr>
        <w:numPr>
          <w:ilvl w:val="0"/>
          <w:numId w:val="3"/>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 xml:space="preserve">Отбор оборудования, учебно-методических и игровых материалов осуществляю на основе СанПиН 2.4.1.3049-13 и ФГОС </w:t>
      </w:r>
      <w:proofErr w:type="gramStart"/>
      <w:r w:rsidRPr="0087069A">
        <w:rPr>
          <w:rFonts w:ascii="Times New Roman" w:hAnsi="Times New Roman" w:cs="Times New Roman"/>
          <w:sz w:val="28"/>
          <w:szCs w:val="28"/>
        </w:rPr>
        <w:t>ДО</w:t>
      </w:r>
      <w:proofErr w:type="gramEnd"/>
      <w:r w:rsidRPr="0087069A">
        <w:rPr>
          <w:rFonts w:ascii="Times New Roman" w:hAnsi="Times New Roman" w:cs="Times New Roman"/>
          <w:sz w:val="28"/>
          <w:szCs w:val="28"/>
        </w:rPr>
        <w:t xml:space="preserve"> (</w:t>
      </w:r>
      <w:proofErr w:type="gramStart"/>
      <w:r w:rsidRPr="0087069A">
        <w:rPr>
          <w:rFonts w:ascii="Times New Roman" w:hAnsi="Times New Roman" w:cs="Times New Roman"/>
          <w:sz w:val="28"/>
          <w:szCs w:val="28"/>
        </w:rPr>
        <w:t>Приказ</w:t>
      </w:r>
      <w:proofErr w:type="gramEnd"/>
      <w:r w:rsidRPr="0087069A">
        <w:rPr>
          <w:rFonts w:ascii="Times New Roman" w:hAnsi="Times New Roman" w:cs="Times New Roman"/>
          <w:sz w:val="28"/>
          <w:szCs w:val="28"/>
        </w:rPr>
        <w:t xml:space="preserve"> </w:t>
      </w:r>
      <w:proofErr w:type="spellStart"/>
      <w:r w:rsidRPr="0087069A">
        <w:rPr>
          <w:rFonts w:ascii="Times New Roman" w:hAnsi="Times New Roman" w:cs="Times New Roman"/>
          <w:sz w:val="28"/>
          <w:szCs w:val="28"/>
        </w:rPr>
        <w:t>Минобрнауки</w:t>
      </w:r>
      <w:proofErr w:type="spellEnd"/>
      <w:r w:rsidRPr="0087069A">
        <w:rPr>
          <w:rFonts w:ascii="Times New Roman" w:hAnsi="Times New Roman" w:cs="Times New Roman"/>
          <w:sz w:val="28"/>
          <w:szCs w:val="28"/>
        </w:rPr>
        <w:t xml:space="preserve"> России от 17.10.2013г.  №1155)</w:t>
      </w:r>
    </w:p>
    <w:p w:rsidR="0087069A" w:rsidRPr="0087069A" w:rsidRDefault="0087069A" w:rsidP="0087069A">
      <w:pPr>
        <w:numPr>
          <w:ilvl w:val="0"/>
          <w:numId w:val="3"/>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Введение в действие Федерального закона «Об образовании в Российской федерации» и Федерального государственного образовательного стандарта дошкольного образования предполагает наличие у воспитателей ДОО компетенций, необходимых для успешного использования инновационных педагогических технологий творческого развития ребенка в образовательном процессе.</w:t>
      </w:r>
    </w:p>
    <w:p w:rsidR="0087069A" w:rsidRPr="0087069A" w:rsidRDefault="0087069A" w:rsidP="0087069A">
      <w:pPr>
        <w:numPr>
          <w:ilvl w:val="0"/>
          <w:numId w:val="3"/>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Положение о кружковой работе</w:t>
      </w:r>
    </w:p>
    <w:p w:rsidR="00430661" w:rsidRDefault="0087069A" w:rsidP="0087069A">
      <w:pPr>
        <w:numPr>
          <w:ilvl w:val="0"/>
          <w:numId w:val="3"/>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Приказ об организации кружковой работы ДОУ</w:t>
      </w:r>
    </w:p>
    <w:p w:rsidR="00967775" w:rsidRDefault="00967775" w:rsidP="00967775">
      <w:pPr>
        <w:spacing w:after="0" w:line="276" w:lineRule="auto"/>
        <w:ind w:left="795"/>
        <w:contextualSpacing/>
        <w:rPr>
          <w:rFonts w:ascii="Times New Roman" w:hAnsi="Times New Roman" w:cs="Times New Roman"/>
          <w:b/>
          <w:sz w:val="28"/>
          <w:szCs w:val="28"/>
        </w:rPr>
      </w:pPr>
    </w:p>
    <w:p w:rsidR="003D5540" w:rsidRDefault="003D5540" w:rsidP="00967775">
      <w:pPr>
        <w:spacing w:after="0" w:line="276" w:lineRule="auto"/>
        <w:ind w:left="795"/>
        <w:contextualSpacing/>
        <w:rPr>
          <w:rFonts w:ascii="Times New Roman" w:hAnsi="Times New Roman" w:cs="Times New Roman"/>
          <w:b/>
          <w:sz w:val="28"/>
          <w:szCs w:val="28"/>
        </w:rPr>
      </w:pPr>
    </w:p>
    <w:p w:rsidR="003D5540" w:rsidRDefault="003D5540" w:rsidP="00967775">
      <w:pPr>
        <w:spacing w:after="0" w:line="276" w:lineRule="auto"/>
        <w:ind w:left="795"/>
        <w:contextualSpacing/>
        <w:rPr>
          <w:rFonts w:ascii="Times New Roman" w:hAnsi="Times New Roman" w:cs="Times New Roman"/>
          <w:b/>
          <w:sz w:val="28"/>
          <w:szCs w:val="28"/>
        </w:rPr>
      </w:pPr>
    </w:p>
    <w:p w:rsidR="003D5540" w:rsidRDefault="003D5540" w:rsidP="00967775">
      <w:pPr>
        <w:spacing w:after="0" w:line="276" w:lineRule="auto"/>
        <w:ind w:left="795"/>
        <w:contextualSpacing/>
        <w:rPr>
          <w:rFonts w:ascii="Times New Roman" w:hAnsi="Times New Roman" w:cs="Times New Roman"/>
          <w:b/>
          <w:sz w:val="28"/>
          <w:szCs w:val="28"/>
        </w:rPr>
      </w:pPr>
    </w:p>
    <w:p w:rsidR="003D5540" w:rsidRDefault="003D5540" w:rsidP="00967775">
      <w:pPr>
        <w:spacing w:after="0" w:line="276" w:lineRule="auto"/>
        <w:ind w:left="795"/>
        <w:contextualSpacing/>
        <w:rPr>
          <w:rFonts w:ascii="Times New Roman" w:hAnsi="Times New Roman" w:cs="Times New Roman"/>
          <w:b/>
          <w:sz w:val="28"/>
          <w:szCs w:val="28"/>
        </w:rPr>
      </w:pPr>
    </w:p>
    <w:p w:rsidR="003D5540" w:rsidRDefault="003D5540" w:rsidP="00967775">
      <w:pPr>
        <w:spacing w:after="0" w:line="276" w:lineRule="auto"/>
        <w:ind w:left="795"/>
        <w:contextualSpacing/>
        <w:rPr>
          <w:rFonts w:ascii="Times New Roman" w:hAnsi="Times New Roman" w:cs="Times New Roman"/>
          <w:b/>
          <w:sz w:val="28"/>
          <w:szCs w:val="28"/>
        </w:rPr>
      </w:pPr>
    </w:p>
    <w:p w:rsidR="003D5540" w:rsidRDefault="003D5540" w:rsidP="00967775">
      <w:pPr>
        <w:spacing w:after="0" w:line="276" w:lineRule="auto"/>
        <w:ind w:left="795"/>
        <w:contextualSpacing/>
        <w:rPr>
          <w:rFonts w:ascii="Times New Roman" w:hAnsi="Times New Roman" w:cs="Times New Roman"/>
          <w:b/>
          <w:sz w:val="28"/>
          <w:szCs w:val="28"/>
        </w:rPr>
      </w:pPr>
    </w:p>
    <w:p w:rsidR="003D5540" w:rsidRPr="00967775" w:rsidRDefault="003D5540" w:rsidP="00967775">
      <w:pPr>
        <w:spacing w:after="0" w:line="276" w:lineRule="auto"/>
        <w:ind w:left="795"/>
        <w:contextualSpacing/>
        <w:rPr>
          <w:rFonts w:ascii="Times New Roman" w:hAnsi="Times New Roman" w:cs="Times New Roman"/>
          <w:b/>
          <w:sz w:val="28"/>
          <w:szCs w:val="28"/>
        </w:rPr>
      </w:pPr>
    </w:p>
    <w:p w:rsidR="00DF1F5A" w:rsidRPr="00C35C1D" w:rsidRDefault="00C35C1D" w:rsidP="00C35C1D">
      <w:pPr>
        <w:pStyle w:val="a9"/>
        <w:numPr>
          <w:ilvl w:val="1"/>
          <w:numId w:val="26"/>
        </w:numPr>
        <w:spacing w:after="0" w:line="276" w:lineRule="auto"/>
        <w:jc w:val="center"/>
        <w:rPr>
          <w:rFonts w:ascii="Times New Roman" w:hAnsi="Times New Roman" w:cs="Times New Roman"/>
          <w:b/>
          <w:sz w:val="28"/>
          <w:szCs w:val="28"/>
        </w:rPr>
      </w:pPr>
      <w:r w:rsidRPr="00C35C1D">
        <w:rPr>
          <w:rFonts w:ascii="Times New Roman" w:hAnsi="Times New Roman" w:cs="Times New Roman"/>
          <w:b/>
          <w:sz w:val="28"/>
          <w:szCs w:val="28"/>
        </w:rPr>
        <w:lastRenderedPageBreak/>
        <w:t xml:space="preserve">Перспективное планирование образовательной деятельности </w:t>
      </w:r>
    </w:p>
    <w:p w:rsidR="005E0C31" w:rsidRPr="005E0C31" w:rsidRDefault="005E0C31" w:rsidP="005E0C31">
      <w:pPr>
        <w:spacing w:after="0" w:line="276" w:lineRule="auto"/>
        <w:rPr>
          <w:rFonts w:ascii="Times New Roman" w:hAnsi="Times New Roman" w:cs="Times New Roman"/>
          <w:b/>
          <w:sz w:val="28"/>
          <w:szCs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118"/>
        <w:gridCol w:w="8505"/>
        <w:gridCol w:w="851"/>
      </w:tblGrid>
      <w:tr w:rsidR="00DA562F" w:rsidRPr="005E0C31" w:rsidTr="00DA562F">
        <w:trPr>
          <w:cantSplit/>
          <w:trHeight w:val="1441"/>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
                <w:sz w:val="24"/>
                <w:szCs w:val="24"/>
              </w:rPr>
            </w:pPr>
            <w:r w:rsidRPr="005E0C31">
              <w:rPr>
                <w:rFonts w:ascii="Times New Roman" w:eastAsia="Times New Roman" w:hAnsi="Times New Roman" w:cs="Times New Roman"/>
                <w:b/>
                <w:sz w:val="24"/>
                <w:szCs w:val="24"/>
              </w:rPr>
              <w:t>Дата</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Тема</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Программное содержание</w:t>
            </w:r>
          </w:p>
        </w:tc>
        <w:tc>
          <w:tcPr>
            <w:tcW w:w="851" w:type="dxa"/>
            <w:textDirection w:val="btLr"/>
          </w:tcPr>
          <w:p w:rsidR="005E0C31" w:rsidRPr="005E0C31" w:rsidRDefault="005E0C31" w:rsidP="00DA562F">
            <w:pPr>
              <w:spacing w:after="0" w:line="270" w:lineRule="atLeast"/>
              <w:ind w:left="113" w:right="113"/>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Кол-во занятий</w:t>
            </w:r>
          </w:p>
        </w:tc>
      </w:tr>
      <w:tr w:rsidR="005E0C31" w:rsidRPr="005E0C31" w:rsidTr="005E0C31">
        <w:trPr>
          <w:trHeight w:val="427"/>
        </w:trPr>
        <w:tc>
          <w:tcPr>
            <w:tcW w:w="14175" w:type="dxa"/>
            <w:gridSpan w:val="4"/>
          </w:tcPr>
          <w:p w:rsidR="005E0C31" w:rsidRDefault="005E0C31" w:rsidP="005E0C31">
            <w:pPr>
              <w:spacing w:after="0" w:line="27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C0EB8">
              <w:rPr>
                <w:rFonts w:ascii="Times New Roman" w:eastAsia="Times New Roman" w:hAnsi="Times New Roman" w:cs="Times New Roman"/>
                <w:sz w:val="28"/>
                <w:szCs w:val="28"/>
              </w:rPr>
              <w:t>Составление плана работы кружка, обследование детей.</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b/>
                <w:bCs/>
                <w:color w:val="000000"/>
                <w:sz w:val="28"/>
                <w:szCs w:val="28"/>
                <w:lang w:eastAsia="ru-RU"/>
              </w:rPr>
              <w:t>ОКТЯБРЬ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28"/>
                <w:szCs w:val="28"/>
              </w:rPr>
              <w:t>«Чудесный мешочек»</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 xml:space="preserve">Познакомить с органами чувств и их назначением </w:t>
            </w:r>
            <w:r w:rsidRPr="005E0C31">
              <w:rPr>
                <w:rFonts w:ascii="Times New Roman" w:eastAsia="Times New Roman" w:hAnsi="Times New Roman" w:cs="Times New Roman"/>
                <w:sz w:val="28"/>
                <w:szCs w:val="28"/>
              </w:rPr>
              <w:t>(глаза – смотреть, уши – слышать, нос – определять запах, язык – определять вкус, пальцы – определять форму, структуру поверхности); познакомить с охраной органов чувств.</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«Узнаем, какая вода»</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Выявить свойства воды (прозрачная, без запаха, текучая, в ней растворяются вещества); развивать любознательность, мышление.</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«Свойства песка»</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DA562F" w:rsidRPr="005E0C31" w:rsidTr="00DA562F">
        <w:trPr>
          <w:trHeight w:val="3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«Поиграем с ветерком»</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 xml:space="preserve">Обнаружить движение воздуха в природе; </w:t>
            </w:r>
            <w:r w:rsidRPr="005E0C31">
              <w:rPr>
                <w:rFonts w:ascii="Times New Roman" w:eastAsia="Times New Roman" w:hAnsi="Times New Roman" w:cs="Times New Roman"/>
                <w:color w:val="000000"/>
                <w:sz w:val="28"/>
                <w:szCs w:val="28"/>
                <w:shd w:val="clear" w:color="auto" w:fill="FFFFFF"/>
              </w:rPr>
              <w:t> способствовать развитию речи, мышления; воспитание любознательности, наблюдательности.</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DA562F" w:rsidRPr="005E0C31" w:rsidTr="00DA562F">
        <w:trPr>
          <w:trHeight w:val="307"/>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5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«Мыльные пузыри»</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 xml:space="preserve">Активизировать и систематизировать имеющиеся у детей знания о свойствах мыла и воды: мыло в воде растворяется, при взбалтывании мыльной воды образуются пузыри; при </w:t>
            </w:r>
            <w:proofErr w:type="spellStart"/>
            <w:r w:rsidRPr="005E0C31">
              <w:rPr>
                <w:rFonts w:ascii="Times New Roman" w:eastAsia="Times New Roman" w:hAnsi="Times New Roman" w:cs="Times New Roman"/>
                <w:sz w:val="28"/>
                <w:szCs w:val="28"/>
              </w:rPr>
              <w:t>размыливании</w:t>
            </w:r>
            <w:proofErr w:type="spellEnd"/>
            <w:r w:rsidRPr="005E0C31">
              <w:rPr>
                <w:rFonts w:ascii="Times New Roman" w:eastAsia="Times New Roman" w:hAnsi="Times New Roman" w:cs="Times New Roman"/>
                <w:sz w:val="28"/>
                <w:szCs w:val="28"/>
              </w:rPr>
              <w:t xml:space="preserve"> мыла вода мутнеет и приобретает мыльный аромат; если в воду добавить краситель, то она окрасится.</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Default="005E0C31" w:rsidP="005E0C31">
            <w:pPr>
              <w:spacing w:after="0" w:line="270" w:lineRule="atLeast"/>
              <w:jc w:val="center"/>
              <w:rPr>
                <w:rFonts w:ascii="Times New Roman" w:eastAsia="Times New Roman" w:hAnsi="Times New Roman" w:cs="Times New Roman"/>
                <w:sz w:val="28"/>
                <w:szCs w:val="28"/>
              </w:rPr>
            </w:pPr>
          </w:p>
          <w:p w:rsidR="003D5540" w:rsidRPr="005E0C31" w:rsidRDefault="003D5540"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5</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bookmarkStart w:id="1" w:name="f15fba36f75df5f4475b35cabe0eb29b97cc5697"/>
            <w:bookmarkStart w:id="2" w:name="0"/>
            <w:bookmarkEnd w:id="1"/>
            <w:bookmarkEnd w:id="2"/>
            <w:r w:rsidRPr="005E0C31">
              <w:rPr>
                <w:rFonts w:ascii="Times New Roman" w:eastAsia="Times New Roman" w:hAnsi="Times New Roman" w:cs="Times New Roman"/>
                <w:b/>
                <w:bCs/>
                <w:color w:val="000000"/>
                <w:sz w:val="28"/>
                <w:szCs w:val="28"/>
                <w:lang w:eastAsia="ru-RU"/>
              </w:rPr>
              <w:lastRenderedPageBreak/>
              <w:t>НОЯБРЬ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p>
        </w:tc>
      </w:tr>
      <w:tr w:rsidR="00DA562F" w:rsidRPr="005E0C31" w:rsidTr="00DA562F">
        <w:trPr>
          <w:trHeight w:val="359"/>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28"/>
                <w:szCs w:val="28"/>
              </w:rPr>
              <w:t>«Волшебные дощечки»</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Ознакомление с некоторыми свойствами дерева (твёрдое, не ломается, лёгкое, не тонет).</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«Легкий  - тяжелый»</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Показать, что предметы бывают легкие и тяжелые, научить определять вес предметов и группировать предметы по весу.</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«Найди по звуку»</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Определять и различать издаваемые шумовые звуки</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275"/>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«Глина: ее свойства и качества»</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Познакомить детей с глиной, выявить ее свойства.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F6489A" w:rsidRPr="005E0C31" w:rsidRDefault="00F6489A" w:rsidP="003D5540">
            <w:pPr>
              <w:spacing w:after="0" w:line="270" w:lineRule="atLeast"/>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4</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ДЕКАБРЬ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28"/>
                <w:szCs w:val="28"/>
              </w:rPr>
              <w:t>«Горячо - холодно»</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Научить определять температурные качества веществ и предметов; развитие познавательной активности детей в процессе экспериментирования; воспитывать аккуратность.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«Вкусная водичка»</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Дать представление о том, что некоторые вещества, растворяясь, могут передавать воде свой вкус.</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«Окрашивание воды»</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Выявить свойство воды и красок (вода прозрачная, но может менять свою окраску, когда в ней растворяются окрашенные вещества), способность красок растворятся в воде и изменять её цвет.</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«Игры с соломинкой»</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Дать представление о том, что люди дышат воздухом, вдыхая его легкими; воздух можно почувствовать и увидеть.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4</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ЯНВАРЬ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28"/>
                <w:szCs w:val="28"/>
              </w:rPr>
              <w:t>«Снег, какой он»</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Познакомить со свойствами снега во время снегопада (белый, пушистый, холодный, липкий, тает в тепле).</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«Как из снега получить воду»</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Формировать простейшие представления о свойствах снега (тает в тепле).</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«Как воду превратить в лед»</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П</w:t>
            </w:r>
            <w:r w:rsidRPr="005E0C31">
              <w:rPr>
                <w:rFonts w:ascii="Times New Roman" w:eastAsia="Times New Roman" w:hAnsi="Times New Roman" w:cs="Times New Roman"/>
                <w:sz w:val="28"/>
                <w:szCs w:val="28"/>
              </w:rPr>
              <w:t>ознакомить со свойствами воды (превращается в лед при низких температурах).</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275"/>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lastRenderedPageBreak/>
              <w:t>5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«Да здравствует мыло душистое!»</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Познакомить со свойствами и назначением мыла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4</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ФЕВРАЛЬ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28"/>
                <w:szCs w:val="28"/>
              </w:rPr>
              <w:t>«Изготовление цветных льдинок»</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Познакомить с тем, что вода замерзает на холоде, что в ней растворяется краска.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«Свойства льда»</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Познакомить со свойствами льда (лед-это твердая вода, в тепле лед тает), учить устанавливать простейшие закономерности</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«Ветер по морю гуляет»</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Познакомить детей с таким природным явлением, как ветер, научить различать его силу.</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«Плавает  - тонет»</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Выяснить, как плавучесть предметов зависит от материала, из которого они изготовлены, формы, размера.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4</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МАРТ</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28"/>
                <w:szCs w:val="28"/>
              </w:rPr>
              <w:t>«Бумага: ее качества и свойства»</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Научить узнавать предметы, сделанные из бумаги, определять ее качества (цвет, гладкость, толщину, впитывающую способность) и свойства.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«Посадка лука»</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Уточнить представления о луковице, показать необходимость наличия света и воды для роста и развития растений.</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«Свойства магнита</w:t>
            </w:r>
            <w:r w:rsidRPr="005E0C31">
              <w:rPr>
                <w:rFonts w:ascii="Times New Roman" w:eastAsia="Times New Roman" w:hAnsi="Times New Roman" w:cs="Times New Roman"/>
                <w:sz w:val="28"/>
                <w:szCs w:val="28"/>
              </w:rPr>
              <w:t>»</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Выяснить, все ли металлы притягивает магнит.</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275"/>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«Древесина, ее качества и свойства»</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Познакомить детей со свойствами дерева Учить узнавать предметы, сделанные из дерева; формировать умение определять его качества; уточнить представление детей о том, что можно делать из дерева.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4</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АПРЕЛЬ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28"/>
                <w:szCs w:val="28"/>
              </w:rPr>
              <w:t>«Здравствуй, солнечный зайчик»</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Дать представление о том, что “солнечный зайчик” – это луч солнечного света, отраженного от зеркальной поверхности.</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«Веточка березы»</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lang w:val="tt-RU"/>
              </w:rPr>
              <w:t xml:space="preserve">Наблюдать за появлением листочков на веточках березы, </w:t>
            </w:r>
            <w:r w:rsidRPr="005E0C31">
              <w:rPr>
                <w:rFonts w:ascii="Times New Roman" w:eastAsia="Times New Roman" w:hAnsi="Times New Roman" w:cs="Times New Roman"/>
                <w:sz w:val="28"/>
                <w:szCs w:val="28"/>
                <w:lang w:val="tt-RU"/>
              </w:rPr>
              <w:lastRenderedPageBreak/>
              <w:t>поставленных в воду.</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lastRenderedPageBreak/>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lastRenderedPageBreak/>
              <w:t>3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«Что в пакете»</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Знакомство со свойствами воздуха.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«Живое - не живое»</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Формирование представлений о понятии «живое» и «неживое», сравнение живого и неживого по характерным признакам.</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4</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МАЙ</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28"/>
                <w:szCs w:val="28"/>
              </w:rPr>
              <w:t>«Что лучше бумага или ткань»</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Знакомство с бумагой и тканью, с их свойствами и качествами.</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w:t>
            </w:r>
            <w:proofErr w:type="gramStart"/>
            <w:r w:rsidRPr="005E0C31">
              <w:rPr>
                <w:rFonts w:ascii="Times New Roman" w:eastAsia="Times New Roman" w:hAnsi="Times New Roman" w:cs="Times New Roman"/>
                <w:sz w:val="28"/>
                <w:szCs w:val="28"/>
              </w:rPr>
              <w:t>Камушки</w:t>
            </w:r>
            <w:proofErr w:type="gramEnd"/>
            <w:r w:rsidRPr="005E0C31">
              <w:rPr>
                <w:rFonts w:ascii="Times New Roman" w:eastAsia="Times New Roman" w:hAnsi="Times New Roman" w:cs="Times New Roman"/>
                <w:sz w:val="28"/>
                <w:szCs w:val="28"/>
              </w:rPr>
              <w:t xml:space="preserve"> – какие они?»</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Знакомство детей со свойствами камней: твердые, тяжелые, большие, маленькие, тонут в воде, могут вдавливаться в мокрый песок.</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«Пластмасса»</w:t>
            </w:r>
          </w:p>
        </w:tc>
        <w:tc>
          <w:tcPr>
            <w:tcW w:w="8505" w:type="dxa"/>
          </w:tcPr>
          <w:p w:rsidR="005E0C31" w:rsidRPr="005E0C31" w:rsidRDefault="005E0C31" w:rsidP="00DA562F">
            <w:pPr>
              <w:spacing w:after="200" w:line="276" w:lineRule="auto"/>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Продолжать знакомить детей со свойствами материалов: помочь детям в процессе опытов выявить основные свойства пластмассы; учить узнавать предметы, сделанные из пластмассы; уточнить представление детей о том, что можно делать из пластмассы.</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72"/>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«Где живет эхо»</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Помочь понять, как возникает эхо</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4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5 неделя</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Развлечение «Маленькие волшебники» (открытое занятие для родителей)</w:t>
            </w:r>
          </w:p>
        </w:tc>
        <w:tc>
          <w:tcPr>
            <w:tcW w:w="8505" w:type="dxa"/>
          </w:tcPr>
          <w:p w:rsidR="005E0C31" w:rsidRPr="005E0C31" w:rsidRDefault="005E0C31" w:rsidP="00DA562F">
            <w:pPr>
              <w:spacing w:after="0" w:line="270" w:lineRule="atLeast"/>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Развитие интереса к познавательно-исследовательской деятельности.</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56"/>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32"/>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5</w:t>
            </w:r>
          </w:p>
        </w:tc>
      </w:tr>
      <w:tr w:rsidR="005E0C31" w:rsidRPr="005E0C31" w:rsidTr="00DA562F">
        <w:trPr>
          <w:trHeight w:val="372"/>
        </w:trPr>
        <w:tc>
          <w:tcPr>
            <w:tcW w:w="4819" w:type="dxa"/>
            <w:gridSpan w:val="2"/>
            <w:tcBorders>
              <w:bottom w:val="single" w:sz="4" w:space="0" w:color="auto"/>
            </w:tcBorders>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учебный год</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b/>
                <w:sz w:val="32"/>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b/>
                <w:sz w:val="32"/>
              </w:rPr>
            </w:pPr>
            <w:r w:rsidRPr="005E0C31">
              <w:rPr>
                <w:rFonts w:ascii="Times New Roman" w:eastAsia="Times New Roman" w:hAnsi="Times New Roman" w:cs="Times New Roman"/>
                <w:b/>
                <w:sz w:val="32"/>
              </w:rPr>
              <w:t>34</w:t>
            </w:r>
          </w:p>
        </w:tc>
      </w:tr>
    </w:tbl>
    <w:p w:rsidR="00DA562F" w:rsidRDefault="00DA562F" w:rsidP="00F6489A">
      <w:pPr>
        <w:spacing w:after="0" w:line="276" w:lineRule="auto"/>
        <w:ind w:left="-284"/>
        <w:jc w:val="center"/>
        <w:rPr>
          <w:rFonts w:ascii="Times New Roman" w:hAnsi="Times New Roman" w:cs="Times New Roman"/>
          <w:b/>
          <w:sz w:val="28"/>
          <w:szCs w:val="28"/>
        </w:rPr>
      </w:pPr>
    </w:p>
    <w:p w:rsidR="003D5540" w:rsidRDefault="003D5540" w:rsidP="00163D88">
      <w:pPr>
        <w:spacing w:after="0" w:line="276" w:lineRule="auto"/>
        <w:jc w:val="center"/>
        <w:rPr>
          <w:rFonts w:ascii="Times New Roman" w:hAnsi="Times New Roman" w:cs="Times New Roman"/>
          <w:b/>
          <w:sz w:val="28"/>
          <w:szCs w:val="28"/>
        </w:rPr>
      </w:pPr>
    </w:p>
    <w:p w:rsidR="003D5540" w:rsidRDefault="003D5540" w:rsidP="00163D88">
      <w:pPr>
        <w:spacing w:after="0" w:line="276" w:lineRule="auto"/>
        <w:jc w:val="center"/>
        <w:rPr>
          <w:rFonts w:ascii="Times New Roman" w:hAnsi="Times New Roman" w:cs="Times New Roman"/>
          <w:b/>
          <w:sz w:val="28"/>
          <w:szCs w:val="28"/>
        </w:rPr>
      </w:pPr>
    </w:p>
    <w:p w:rsidR="003D5540" w:rsidRDefault="003D5540" w:rsidP="00163D88">
      <w:pPr>
        <w:spacing w:after="0" w:line="276" w:lineRule="auto"/>
        <w:jc w:val="center"/>
        <w:rPr>
          <w:rFonts w:ascii="Times New Roman" w:hAnsi="Times New Roman" w:cs="Times New Roman"/>
          <w:b/>
          <w:sz w:val="28"/>
          <w:szCs w:val="28"/>
        </w:rPr>
      </w:pPr>
    </w:p>
    <w:p w:rsidR="00163D88" w:rsidRDefault="00163D88" w:rsidP="00163D88">
      <w:pPr>
        <w:spacing w:after="0" w:line="276" w:lineRule="auto"/>
        <w:jc w:val="center"/>
        <w:rPr>
          <w:rFonts w:ascii="Times New Roman" w:hAnsi="Times New Roman" w:cs="Times New Roman"/>
          <w:b/>
          <w:sz w:val="28"/>
          <w:szCs w:val="28"/>
        </w:rPr>
      </w:pPr>
      <w:r w:rsidRPr="00163D88">
        <w:rPr>
          <w:rFonts w:ascii="Times New Roman" w:hAnsi="Times New Roman" w:cs="Times New Roman"/>
          <w:b/>
          <w:sz w:val="28"/>
          <w:szCs w:val="28"/>
        </w:rPr>
        <w:lastRenderedPageBreak/>
        <w:t>Взаимодействие с родителями</w:t>
      </w:r>
    </w:p>
    <w:p w:rsidR="00F6489A" w:rsidRPr="0009406E" w:rsidRDefault="00F6489A" w:rsidP="0009406E">
      <w:pPr>
        <w:shd w:val="clear" w:color="auto" w:fill="FFFFFF"/>
        <w:spacing w:after="0" w:line="240" w:lineRule="auto"/>
        <w:ind w:right="218"/>
        <w:jc w:val="both"/>
        <w:rPr>
          <w:rFonts w:ascii="Times New Roman" w:eastAsia="Times New Roman" w:hAnsi="Times New Roman" w:cs="Times New Roman"/>
          <w:color w:val="000000"/>
          <w:sz w:val="28"/>
          <w:szCs w:val="28"/>
          <w:lang w:eastAsia="ru-RU"/>
        </w:rPr>
      </w:pPr>
    </w:p>
    <w:p w:rsidR="00163D88" w:rsidRPr="00366EDA" w:rsidRDefault="00163D88" w:rsidP="00E73F07">
      <w:pPr>
        <w:spacing w:after="0" w:line="276" w:lineRule="auto"/>
        <w:rPr>
          <w:rFonts w:ascii="Times New Roman" w:hAnsi="Times New Roman" w:cs="Times New Roman"/>
          <w:sz w:val="28"/>
          <w:szCs w:val="28"/>
        </w:rPr>
      </w:pPr>
      <w:r w:rsidRPr="00163D88">
        <w:rPr>
          <w:rFonts w:ascii="Times New Roman" w:hAnsi="Times New Roman" w:cs="Times New Roman"/>
          <w:sz w:val="24"/>
          <w:szCs w:val="24"/>
        </w:rPr>
        <w:t xml:space="preserve"> </w:t>
      </w:r>
      <w:r w:rsidRPr="00163D88">
        <w:rPr>
          <w:rFonts w:ascii="Times New Roman" w:hAnsi="Times New Roman" w:cs="Times New Roman"/>
          <w:sz w:val="24"/>
          <w:szCs w:val="24"/>
        </w:rPr>
        <w:tab/>
      </w:r>
      <w:r w:rsidRPr="00366EDA">
        <w:rPr>
          <w:rFonts w:ascii="Times New Roman" w:hAnsi="Times New Roman" w:cs="Times New Roman"/>
          <w:sz w:val="28"/>
          <w:szCs w:val="28"/>
        </w:rPr>
        <w:t>Согласно пункту 1.4 Приказа Министерства образования и науки Российской Федерации (</w:t>
      </w:r>
      <w:proofErr w:type="spellStart"/>
      <w:r w:rsidRPr="00366EDA">
        <w:rPr>
          <w:rFonts w:ascii="Times New Roman" w:hAnsi="Times New Roman" w:cs="Times New Roman"/>
          <w:sz w:val="28"/>
          <w:szCs w:val="28"/>
        </w:rPr>
        <w:t>Минобрнауки</w:t>
      </w:r>
      <w:proofErr w:type="spellEnd"/>
      <w:r w:rsidRPr="00366EDA">
        <w:rPr>
          <w:rFonts w:ascii="Times New Roman" w:hAnsi="Times New Roman" w:cs="Times New Roman"/>
          <w:sz w:val="28"/>
          <w:szCs w:val="28"/>
        </w:rPr>
        <w:t xml:space="preserve"> России) от 17 октября 2013 г. N 1155 одним из основных принципов дошкольного образования является сотрудничество Организации с семьей.  ФГОС предполагает следующие формы взаимодействия:</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w:t>
      </w:r>
      <w:r w:rsidRPr="00366EDA">
        <w:rPr>
          <w:rFonts w:ascii="Times New Roman" w:hAnsi="Times New Roman" w:cs="Times New Roman"/>
          <w:sz w:val="28"/>
          <w:szCs w:val="28"/>
        </w:rPr>
        <w:tab/>
        <w:t xml:space="preserve"> Изучение воспитательных возможностей детского сада и семьи.</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w:t>
      </w:r>
      <w:r w:rsidRPr="00366EDA">
        <w:rPr>
          <w:rFonts w:ascii="Times New Roman" w:hAnsi="Times New Roman" w:cs="Times New Roman"/>
          <w:sz w:val="28"/>
          <w:szCs w:val="28"/>
        </w:rPr>
        <w:tab/>
        <w:t xml:space="preserve"> Информационно-просвещенческое обеспечение взаимодействия.</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w:t>
      </w:r>
      <w:r w:rsidRPr="00366EDA">
        <w:rPr>
          <w:rFonts w:ascii="Times New Roman" w:hAnsi="Times New Roman" w:cs="Times New Roman"/>
          <w:sz w:val="28"/>
          <w:szCs w:val="28"/>
        </w:rPr>
        <w:tab/>
        <w:t xml:space="preserve"> Совместная деятельность.</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 xml:space="preserve">          Как видно, в современном образовании речь идёт не просто о работе с семьёй, а о взаимодействии, и оно должно быть конструктивным, т.е. оно должно удовлетворяет потребность в понимании другого, снимать напряжение в отношениях, оказывать поддержку в проблемном поле жизни человека. </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 xml:space="preserve">        </w:t>
      </w:r>
      <w:r w:rsidRPr="00366EDA">
        <w:rPr>
          <w:rFonts w:ascii="Times New Roman" w:hAnsi="Times New Roman" w:cs="Times New Roman"/>
          <w:sz w:val="28"/>
          <w:szCs w:val="28"/>
        </w:rPr>
        <w:tab/>
        <w:t>Поэтому родители являются непосредственными участниками работы нашего кружкового объединения. Они, оценив важность проводимой работы, сами предлагают свою помощь, приносят разные книги, журналы и материал Интернета по исследовательской деятельности.</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 xml:space="preserve">   </w:t>
      </w:r>
      <w:r w:rsidRPr="00366EDA">
        <w:rPr>
          <w:rFonts w:ascii="Times New Roman" w:hAnsi="Times New Roman" w:cs="Times New Roman"/>
          <w:sz w:val="28"/>
          <w:szCs w:val="28"/>
        </w:rPr>
        <w:tab/>
        <w:t>Чтобы у ребёнка поддерживался интерес, стремление узнать новое, желание вникнуть в сущность предметов, явлений были разработаны рекомендации для родителей по проведению опытов и экспериментов в домашних условиях «Как помочь маленькому исследователю».  Детское творчество успешно развивается в тех условиях, когда процесс воспитания и обучения планомерный и систематический.</w:t>
      </w:r>
    </w:p>
    <w:p w:rsidR="00163D88" w:rsidRPr="00366EDA" w:rsidRDefault="00163D88" w:rsidP="00E73F07">
      <w:pPr>
        <w:spacing w:line="276" w:lineRule="auto"/>
        <w:rPr>
          <w:rFonts w:ascii="Times New Roman" w:hAnsi="Times New Roman" w:cs="Times New Roman"/>
          <w:sz w:val="28"/>
          <w:szCs w:val="28"/>
        </w:rPr>
      </w:pPr>
    </w:p>
    <w:p w:rsidR="00190610" w:rsidRPr="00366EDA" w:rsidRDefault="00190610" w:rsidP="00163D88">
      <w:pPr>
        <w:ind w:left="720"/>
        <w:contextualSpacing/>
        <w:jc w:val="center"/>
        <w:rPr>
          <w:rFonts w:ascii="Times New Roman" w:hAnsi="Times New Roman" w:cs="Times New Roman"/>
          <w:b/>
          <w:sz w:val="28"/>
          <w:szCs w:val="28"/>
        </w:rPr>
      </w:pPr>
    </w:p>
    <w:p w:rsidR="00190610" w:rsidRPr="00BA0BAC" w:rsidRDefault="00190610" w:rsidP="00163D88">
      <w:pPr>
        <w:ind w:left="720"/>
        <w:contextualSpacing/>
        <w:jc w:val="center"/>
        <w:rPr>
          <w:rFonts w:ascii="Times New Roman" w:hAnsi="Times New Roman" w:cs="Times New Roman"/>
          <w:b/>
          <w:sz w:val="28"/>
          <w:szCs w:val="28"/>
        </w:rPr>
      </w:pPr>
    </w:p>
    <w:p w:rsidR="00190610" w:rsidRPr="00BA0BAC" w:rsidRDefault="00190610" w:rsidP="00163D88">
      <w:pPr>
        <w:ind w:left="720"/>
        <w:contextualSpacing/>
        <w:jc w:val="center"/>
        <w:rPr>
          <w:rFonts w:ascii="Times New Roman" w:hAnsi="Times New Roman" w:cs="Times New Roman"/>
          <w:b/>
          <w:sz w:val="28"/>
          <w:szCs w:val="28"/>
        </w:rPr>
      </w:pPr>
    </w:p>
    <w:p w:rsidR="00190610" w:rsidRPr="00BA0BAC" w:rsidRDefault="00190610" w:rsidP="00163D88">
      <w:pPr>
        <w:ind w:left="720"/>
        <w:contextualSpacing/>
        <w:jc w:val="center"/>
        <w:rPr>
          <w:rFonts w:ascii="Times New Roman" w:hAnsi="Times New Roman" w:cs="Times New Roman"/>
          <w:b/>
          <w:sz w:val="28"/>
          <w:szCs w:val="28"/>
        </w:rPr>
      </w:pPr>
    </w:p>
    <w:p w:rsidR="00190610" w:rsidRPr="00BA0BAC" w:rsidRDefault="00190610" w:rsidP="00163D88">
      <w:pPr>
        <w:ind w:left="720"/>
        <w:contextualSpacing/>
        <w:jc w:val="center"/>
        <w:rPr>
          <w:rFonts w:ascii="Times New Roman" w:hAnsi="Times New Roman" w:cs="Times New Roman"/>
          <w:b/>
          <w:sz w:val="28"/>
          <w:szCs w:val="28"/>
        </w:rPr>
      </w:pPr>
    </w:p>
    <w:p w:rsidR="00DF1F5A" w:rsidRPr="00BA0BAC" w:rsidRDefault="00DF1F5A" w:rsidP="00163D88">
      <w:pPr>
        <w:ind w:left="720"/>
        <w:contextualSpacing/>
        <w:jc w:val="center"/>
        <w:rPr>
          <w:rFonts w:ascii="Times New Roman" w:hAnsi="Times New Roman" w:cs="Times New Roman"/>
          <w:b/>
          <w:sz w:val="28"/>
          <w:szCs w:val="28"/>
        </w:rPr>
      </w:pPr>
    </w:p>
    <w:p w:rsidR="00DF1F5A" w:rsidRPr="00BA0BAC" w:rsidRDefault="00DF1F5A" w:rsidP="00366EDA">
      <w:pPr>
        <w:contextualSpacing/>
        <w:rPr>
          <w:rFonts w:ascii="Times New Roman" w:hAnsi="Times New Roman" w:cs="Times New Roman"/>
          <w:b/>
          <w:sz w:val="28"/>
          <w:szCs w:val="28"/>
        </w:rPr>
      </w:pPr>
    </w:p>
    <w:p w:rsidR="00190610" w:rsidRPr="00BA0BAC" w:rsidRDefault="00190610" w:rsidP="00163D88">
      <w:pPr>
        <w:ind w:left="720"/>
        <w:contextualSpacing/>
        <w:jc w:val="center"/>
        <w:rPr>
          <w:rFonts w:ascii="Times New Roman" w:hAnsi="Times New Roman" w:cs="Times New Roman"/>
          <w:b/>
          <w:sz w:val="28"/>
          <w:szCs w:val="28"/>
        </w:rPr>
      </w:pPr>
    </w:p>
    <w:p w:rsidR="0009406E" w:rsidRPr="003D5540" w:rsidRDefault="00163D88" w:rsidP="003D5540">
      <w:pPr>
        <w:spacing w:line="276" w:lineRule="auto"/>
        <w:ind w:left="720"/>
        <w:contextualSpacing/>
        <w:jc w:val="center"/>
        <w:rPr>
          <w:rFonts w:ascii="Times New Roman" w:hAnsi="Times New Roman" w:cs="Times New Roman"/>
          <w:b/>
          <w:sz w:val="28"/>
          <w:szCs w:val="28"/>
        </w:rPr>
      </w:pPr>
      <w:r w:rsidRPr="0087069A">
        <w:rPr>
          <w:rFonts w:ascii="Times New Roman" w:hAnsi="Times New Roman" w:cs="Times New Roman"/>
          <w:b/>
          <w:sz w:val="28"/>
          <w:szCs w:val="28"/>
          <w:lang w:val="en-US"/>
        </w:rPr>
        <w:t>III</w:t>
      </w:r>
      <w:r w:rsidR="003D5540">
        <w:rPr>
          <w:rFonts w:ascii="Times New Roman" w:hAnsi="Times New Roman" w:cs="Times New Roman"/>
          <w:b/>
          <w:sz w:val="28"/>
          <w:szCs w:val="28"/>
        </w:rPr>
        <w:t xml:space="preserve"> Организационный раздел</w:t>
      </w:r>
    </w:p>
    <w:p w:rsidR="00163D88" w:rsidRPr="0087069A" w:rsidRDefault="00163D88" w:rsidP="003D5540">
      <w:pPr>
        <w:suppressAutoHyphens/>
        <w:spacing w:after="60" w:line="276" w:lineRule="auto"/>
        <w:jc w:val="center"/>
        <w:rPr>
          <w:rFonts w:ascii="Times New Roman" w:eastAsia="Times New Roman" w:hAnsi="Times New Roman" w:cs="Times New Roman"/>
          <w:b/>
          <w:sz w:val="28"/>
          <w:szCs w:val="24"/>
          <w:lang w:eastAsia="ar-SA"/>
        </w:rPr>
      </w:pPr>
      <w:r w:rsidRPr="0087069A">
        <w:rPr>
          <w:rFonts w:ascii="Times New Roman" w:eastAsia="Times New Roman" w:hAnsi="Times New Roman" w:cs="Times New Roman"/>
          <w:b/>
          <w:sz w:val="28"/>
          <w:szCs w:val="24"/>
          <w:lang w:eastAsia="ar-SA"/>
        </w:rPr>
        <w:t xml:space="preserve">3.1 Общий объем учебной нагрузки </w:t>
      </w:r>
    </w:p>
    <w:p w:rsidR="00163D88" w:rsidRPr="0087069A" w:rsidRDefault="00163D88" w:rsidP="00044755">
      <w:pPr>
        <w:spacing w:after="0" w:line="360" w:lineRule="auto"/>
        <w:ind w:firstLine="567"/>
        <w:jc w:val="center"/>
        <w:rPr>
          <w:rFonts w:ascii="Times New Roman" w:hAnsi="Times New Roman" w:cs="Times New Roman"/>
          <w:b/>
          <w:sz w:val="28"/>
          <w:szCs w:val="28"/>
        </w:rPr>
      </w:pPr>
      <w:r w:rsidRPr="0087069A">
        <w:rPr>
          <w:rFonts w:ascii="Times New Roman" w:hAnsi="Times New Roman" w:cs="Times New Roman"/>
          <w:sz w:val="28"/>
        </w:rPr>
        <w:t>деятельности детей соответствует требованиям действующих СанПиН</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При организации экспериментальной деятельности детей дошкольного возраста можно использовать фронтальную, индивидуальную и подгрупповую формы.</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Педагог вправе менять последовательность изучения тем, опираясь на результаты образовательного мониторинга.</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Продолжительность образовательной деятельности устанавливается в соответствии с требованиями</w:t>
      </w:r>
      <w:r w:rsidR="0009406E">
        <w:rPr>
          <w:rFonts w:ascii="Times New Roman" w:hAnsi="Times New Roman" w:cs="Times New Roman"/>
          <w:sz w:val="28"/>
          <w:szCs w:val="28"/>
        </w:rPr>
        <w:t xml:space="preserve"> по регламенту, и не превышает 2</w:t>
      </w:r>
      <w:r w:rsidRPr="0087069A">
        <w:rPr>
          <w:rFonts w:ascii="Times New Roman" w:hAnsi="Times New Roman" w:cs="Times New Roman"/>
          <w:sz w:val="28"/>
          <w:szCs w:val="28"/>
        </w:rPr>
        <w:t>0 минут. В середине образовательной ситуации могут проводиться физкультурные минутки, если они соответствуют теме образовательной ситуации. Интервал меж</w:t>
      </w:r>
      <w:r w:rsidR="00BD01A0">
        <w:rPr>
          <w:rFonts w:ascii="Times New Roman" w:hAnsi="Times New Roman" w:cs="Times New Roman"/>
          <w:sz w:val="28"/>
          <w:szCs w:val="28"/>
        </w:rPr>
        <w:t xml:space="preserve">ду образовательными ситуациями </w:t>
      </w:r>
      <w:r w:rsidRPr="0087069A">
        <w:rPr>
          <w:rFonts w:ascii="Times New Roman" w:hAnsi="Times New Roman" w:cs="Times New Roman"/>
          <w:sz w:val="28"/>
          <w:szCs w:val="28"/>
        </w:rPr>
        <w:t>составляет не менее 10 минут.</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Индивидуальные образовательные ситуации проводятся с детьми по педагогическим показателям на основе образовательного мониторинга. Продолжительность индивидуальной работы – 5-15 минут, в зависимости от возрастных особенностей детей, направлена на осуществлении коррекции недост</w:t>
      </w:r>
      <w:r w:rsidR="00BD01A0">
        <w:rPr>
          <w:rFonts w:ascii="Times New Roman" w:hAnsi="Times New Roman" w:cs="Times New Roman"/>
          <w:sz w:val="28"/>
          <w:szCs w:val="28"/>
        </w:rPr>
        <w:t xml:space="preserve">атков воспитанников, создающих </w:t>
      </w:r>
      <w:r w:rsidRPr="0087069A">
        <w:rPr>
          <w:rFonts w:ascii="Times New Roman" w:hAnsi="Times New Roman" w:cs="Times New Roman"/>
          <w:sz w:val="28"/>
          <w:szCs w:val="28"/>
        </w:rPr>
        <w:t>трудности в овладении Программ</w:t>
      </w:r>
      <w:r w:rsidR="00BD01A0">
        <w:rPr>
          <w:rFonts w:ascii="Times New Roman" w:hAnsi="Times New Roman" w:cs="Times New Roman"/>
          <w:sz w:val="28"/>
          <w:szCs w:val="28"/>
        </w:rPr>
        <w:t xml:space="preserve">ой. Учёт индивидуальной работы </w:t>
      </w:r>
      <w:r w:rsidRPr="0087069A">
        <w:rPr>
          <w:rFonts w:ascii="Times New Roman" w:hAnsi="Times New Roman" w:cs="Times New Roman"/>
          <w:sz w:val="28"/>
          <w:szCs w:val="28"/>
        </w:rPr>
        <w:t xml:space="preserve">отражается в соответствующей тетради. </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 xml:space="preserve">Обследование детей </w:t>
      </w:r>
      <w:r w:rsidR="0009406E">
        <w:rPr>
          <w:rFonts w:ascii="Times New Roman" w:hAnsi="Times New Roman" w:cs="Times New Roman"/>
          <w:sz w:val="28"/>
          <w:szCs w:val="28"/>
        </w:rPr>
        <w:t xml:space="preserve">младшего возраста </w:t>
      </w:r>
      <w:r w:rsidRPr="0087069A">
        <w:rPr>
          <w:rFonts w:ascii="Times New Roman" w:hAnsi="Times New Roman" w:cs="Times New Roman"/>
          <w:sz w:val="28"/>
          <w:szCs w:val="28"/>
        </w:rPr>
        <w:t>проводится еже</w:t>
      </w:r>
      <w:r w:rsidR="006E003D">
        <w:rPr>
          <w:rFonts w:ascii="Times New Roman" w:hAnsi="Times New Roman" w:cs="Times New Roman"/>
          <w:sz w:val="28"/>
          <w:szCs w:val="28"/>
        </w:rPr>
        <w:t>годно с 1</w:t>
      </w:r>
      <w:r w:rsidR="0009406E">
        <w:rPr>
          <w:rFonts w:ascii="Times New Roman" w:hAnsi="Times New Roman" w:cs="Times New Roman"/>
          <w:sz w:val="28"/>
          <w:szCs w:val="28"/>
        </w:rPr>
        <w:t>5 по 30</w:t>
      </w:r>
      <w:r w:rsidR="006E003D">
        <w:rPr>
          <w:rFonts w:ascii="Times New Roman" w:hAnsi="Times New Roman" w:cs="Times New Roman"/>
          <w:sz w:val="28"/>
          <w:szCs w:val="28"/>
        </w:rPr>
        <w:t xml:space="preserve"> сентября, и с 15 по 31</w:t>
      </w:r>
      <w:r w:rsidRPr="0087069A">
        <w:rPr>
          <w:rFonts w:ascii="Times New Roman" w:hAnsi="Times New Roman" w:cs="Times New Roman"/>
          <w:sz w:val="28"/>
          <w:szCs w:val="28"/>
        </w:rPr>
        <w:t xml:space="preserve"> мая. </w:t>
      </w:r>
    </w:p>
    <w:p w:rsidR="00163D88" w:rsidRPr="0087069A" w:rsidRDefault="00163D88" w:rsidP="00E73F07">
      <w:pPr>
        <w:tabs>
          <w:tab w:val="left" w:pos="284"/>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 В индивидуальном плане отражены направления работы, которые позволяют устранить выявленные в ходе мониторинга пробелы в знаниях, умениях, навыках ребёнка, что позволяет повысить эффективность занятий и осуществлять личностно – ориентированный подход в обучении.</w:t>
      </w:r>
    </w:p>
    <w:p w:rsidR="00163D88" w:rsidRPr="0087069A" w:rsidRDefault="00163D88" w:rsidP="00044755">
      <w:pPr>
        <w:rPr>
          <w:rFonts w:ascii="Times New Roman" w:eastAsia="Times New Roman" w:hAnsi="Times New Roman" w:cs="Times New Roman"/>
          <w:b/>
          <w:sz w:val="28"/>
          <w:szCs w:val="28"/>
          <w:lang w:eastAsia="ru-RU"/>
        </w:rPr>
      </w:pPr>
    </w:p>
    <w:p w:rsidR="0009406E" w:rsidRDefault="0009406E" w:rsidP="00163D88">
      <w:pPr>
        <w:jc w:val="center"/>
        <w:rPr>
          <w:rFonts w:ascii="Times New Roman" w:eastAsia="Times New Roman" w:hAnsi="Times New Roman" w:cs="Times New Roman"/>
          <w:b/>
          <w:sz w:val="28"/>
          <w:szCs w:val="28"/>
          <w:lang w:eastAsia="ru-RU"/>
        </w:rPr>
      </w:pPr>
    </w:p>
    <w:p w:rsidR="0009406E" w:rsidRDefault="0009406E" w:rsidP="00163D88">
      <w:pPr>
        <w:jc w:val="center"/>
        <w:rPr>
          <w:rFonts w:ascii="Times New Roman" w:eastAsia="Times New Roman" w:hAnsi="Times New Roman" w:cs="Times New Roman"/>
          <w:b/>
          <w:sz w:val="28"/>
          <w:szCs w:val="28"/>
          <w:lang w:eastAsia="ru-RU"/>
        </w:rPr>
      </w:pPr>
    </w:p>
    <w:p w:rsidR="00163D88" w:rsidRPr="0087069A" w:rsidRDefault="00163D88" w:rsidP="00163D88">
      <w:pPr>
        <w:jc w:val="center"/>
        <w:rPr>
          <w:rFonts w:ascii="Times New Roman" w:eastAsia="Times New Roman" w:hAnsi="Times New Roman" w:cs="Times New Roman"/>
          <w:b/>
          <w:sz w:val="28"/>
          <w:szCs w:val="28"/>
          <w:lang w:eastAsia="ru-RU"/>
        </w:rPr>
      </w:pPr>
      <w:r w:rsidRPr="0087069A">
        <w:rPr>
          <w:rFonts w:ascii="Times New Roman" w:eastAsia="Times New Roman" w:hAnsi="Times New Roman" w:cs="Times New Roman"/>
          <w:b/>
          <w:sz w:val="28"/>
          <w:szCs w:val="28"/>
          <w:lang w:eastAsia="ru-RU"/>
        </w:rPr>
        <w:lastRenderedPageBreak/>
        <w:t>3.2 Предметно-развивающая среда и система работы по программе</w:t>
      </w:r>
    </w:p>
    <w:p w:rsidR="00163D88" w:rsidRPr="0087069A" w:rsidRDefault="00163D88" w:rsidP="00E73F07">
      <w:pPr>
        <w:numPr>
          <w:ilvl w:val="0"/>
          <w:numId w:val="13"/>
        </w:numPr>
        <w:spacing w:after="0"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Построение предметно-развивающей среды в группе «Уголок экспериментирования», «Детская научная лаборатория», «Уголок познавай-ка». </w:t>
      </w:r>
    </w:p>
    <w:p w:rsidR="00163D88" w:rsidRPr="0087069A" w:rsidRDefault="00163D88" w:rsidP="00E73F07">
      <w:pPr>
        <w:numPr>
          <w:ilvl w:val="0"/>
          <w:numId w:val="13"/>
        </w:numPr>
        <w:spacing w:after="0"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Подбор методической литературы, создание картотек опытов и экспериментов. </w:t>
      </w:r>
    </w:p>
    <w:p w:rsidR="00163D88" w:rsidRPr="0087069A" w:rsidRDefault="00163D88" w:rsidP="00E73F07">
      <w:pPr>
        <w:numPr>
          <w:ilvl w:val="0"/>
          <w:numId w:val="13"/>
        </w:numPr>
        <w:spacing w:after="0"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 Обучающие познавательные занятия. </w:t>
      </w:r>
    </w:p>
    <w:p w:rsidR="00163D88" w:rsidRPr="0087069A" w:rsidRDefault="00163D88" w:rsidP="00E73F07">
      <w:pPr>
        <w:numPr>
          <w:ilvl w:val="0"/>
          <w:numId w:val="13"/>
        </w:numPr>
        <w:spacing w:after="0"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Совместная деятельность педагогов, детей и их родителей.</w:t>
      </w:r>
    </w:p>
    <w:p w:rsidR="00163D88" w:rsidRPr="0087069A" w:rsidRDefault="00163D88" w:rsidP="00E73F07">
      <w:pPr>
        <w:numPr>
          <w:ilvl w:val="0"/>
          <w:numId w:val="13"/>
        </w:numPr>
        <w:spacing w:after="0"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Взаимосвязь детского экспериментирования с другими видами областей: социальн</w:t>
      </w:r>
      <w:proofErr w:type="gramStart"/>
      <w:r w:rsidRPr="0087069A">
        <w:rPr>
          <w:rFonts w:ascii="Times New Roman" w:eastAsia="Times New Roman" w:hAnsi="Times New Roman" w:cs="Times New Roman"/>
          <w:sz w:val="28"/>
          <w:szCs w:val="28"/>
          <w:lang w:eastAsia="ru-RU"/>
        </w:rPr>
        <w:t>о-</w:t>
      </w:r>
      <w:proofErr w:type="gramEnd"/>
      <w:r w:rsidRPr="0087069A">
        <w:rPr>
          <w:rFonts w:ascii="Times New Roman" w:eastAsia="Times New Roman" w:hAnsi="Times New Roman" w:cs="Times New Roman"/>
          <w:sz w:val="28"/>
          <w:szCs w:val="28"/>
          <w:lang w:eastAsia="ru-RU"/>
        </w:rPr>
        <w:t xml:space="preserve"> коммуникативная, познавательная, речевая, художественно - эстетическая. </w:t>
      </w:r>
    </w:p>
    <w:p w:rsidR="0009406E" w:rsidRDefault="0009406E" w:rsidP="00E73F07">
      <w:pPr>
        <w:spacing w:after="0" w:line="276" w:lineRule="auto"/>
        <w:jc w:val="center"/>
        <w:rPr>
          <w:rFonts w:ascii="Times New Roman" w:eastAsia="Times New Roman" w:hAnsi="Times New Roman" w:cs="Times New Roman"/>
          <w:b/>
          <w:sz w:val="28"/>
          <w:szCs w:val="28"/>
          <w:lang w:eastAsia="ru-RU"/>
        </w:rPr>
      </w:pPr>
    </w:p>
    <w:p w:rsidR="00E73F07" w:rsidRDefault="00163D88" w:rsidP="00E73F07">
      <w:pPr>
        <w:jc w:val="center"/>
        <w:rPr>
          <w:rFonts w:ascii="Times New Roman" w:eastAsia="Times New Roman" w:hAnsi="Times New Roman" w:cs="Times New Roman"/>
          <w:b/>
          <w:sz w:val="28"/>
          <w:szCs w:val="28"/>
          <w:lang w:eastAsia="ru-RU"/>
        </w:rPr>
      </w:pPr>
      <w:r w:rsidRPr="0087069A">
        <w:rPr>
          <w:rFonts w:ascii="Times New Roman" w:eastAsia="Times New Roman" w:hAnsi="Times New Roman" w:cs="Times New Roman"/>
          <w:b/>
          <w:sz w:val="28"/>
          <w:szCs w:val="28"/>
          <w:lang w:eastAsia="ru-RU"/>
        </w:rPr>
        <w:t>3.3 Материально</w:t>
      </w:r>
      <w:r w:rsidR="00E73F07">
        <w:rPr>
          <w:rFonts w:ascii="Times New Roman" w:eastAsia="Times New Roman" w:hAnsi="Times New Roman" w:cs="Times New Roman"/>
          <w:b/>
          <w:sz w:val="28"/>
          <w:szCs w:val="28"/>
          <w:lang w:eastAsia="ru-RU"/>
        </w:rPr>
        <w:t>-техническое оснащение занятий.</w:t>
      </w:r>
    </w:p>
    <w:p w:rsidR="0009406E" w:rsidRPr="00E73F07" w:rsidRDefault="0009406E" w:rsidP="00BA7190">
      <w:pPr>
        <w:spacing w:after="0" w:line="276" w:lineRule="auto"/>
        <w:ind w:firstLine="708"/>
        <w:rPr>
          <w:rFonts w:ascii="Times New Roman" w:eastAsia="Times New Roman" w:hAnsi="Times New Roman" w:cs="Times New Roman"/>
          <w:b/>
          <w:sz w:val="28"/>
          <w:szCs w:val="28"/>
          <w:lang w:eastAsia="ru-RU"/>
        </w:rPr>
      </w:pPr>
      <w:r w:rsidRPr="00E73F07">
        <w:rPr>
          <w:rStyle w:val="c8"/>
          <w:rFonts w:ascii="Times New Roman" w:hAnsi="Times New Roman" w:cs="Times New Roman"/>
          <w:sz w:val="28"/>
          <w:szCs w:val="28"/>
        </w:rPr>
        <w:t>Работа с детьми 3-4 лет, направлена на создание условий, необходимых для сенсорного развития в ходе ознакомления с явлениями и объектами окружающего мира.</w:t>
      </w:r>
    </w:p>
    <w:p w:rsidR="0009406E" w:rsidRPr="00E73F07" w:rsidRDefault="0009406E" w:rsidP="00BA7190">
      <w:pPr>
        <w:pStyle w:val="c2"/>
        <w:shd w:val="clear" w:color="auto" w:fill="FFFFFF"/>
        <w:spacing w:before="0" w:beforeAutospacing="0" w:after="0" w:afterAutospacing="0" w:line="276" w:lineRule="auto"/>
        <w:ind w:right="568"/>
        <w:jc w:val="both"/>
        <w:rPr>
          <w:sz w:val="22"/>
          <w:szCs w:val="22"/>
        </w:rPr>
      </w:pPr>
      <w:r w:rsidRPr="00E73F07">
        <w:rPr>
          <w:rStyle w:val="c8"/>
          <w:sz w:val="28"/>
          <w:szCs w:val="28"/>
        </w:rPr>
        <w:t>Основное содержание исследований, выполняемое ребятами, подразумевает формирование у них представлений:</w:t>
      </w:r>
    </w:p>
    <w:p w:rsidR="0009406E" w:rsidRPr="00E73F07" w:rsidRDefault="00E73F07" w:rsidP="00BA7190">
      <w:pPr>
        <w:pStyle w:val="c2"/>
        <w:numPr>
          <w:ilvl w:val="0"/>
          <w:numId w:val="32"/>
        </w:numPr>
        <w:shd w:val="clear" w:color="auto" w:fill="FFFFFF"/>
        <w:spacing w:before="0" w:beforeAutospacing="0" w:after="0" w:afterAutospacing="0" w:line="276" w:lineRule="auto"/>
        <w:ind w:right="568"/>
        <w:rPr>
          <w:sz w:val="22"/>
          <w:szCs w:val="22"/>
        </w:rPr>
      </w:pPr>
      <w:r>
        <w:rPr>
          <w:rStyle w:val="c8"/>
          <w:sz w:val="28"/>
          <w:szCs w:val="28"/>
        </w:rPr>
        <w:t>о</w:t>
      </w:r>
      <w:r w:rsidR="0009406E" w:rsidRPr="00E73F07">
        <w:rPr>
          <w:rStyle w:val="c8"/>
          <w:sz w:val="28"/>
          <w:szCs w:val="28"/>
        </w:rPr>
        <w:t xml:space="preserve"> материалах (песок, глина, бумага, ткань, дерево).</w:t>
      </w:r>
    </w:p>
    <w:p w:rsidR="0009406E" w:rsidRPr="00DA2D97" w:rsidRDefault="00E73F07" w:rsidP="00BA7190">
      <w:pPr>
        <w:pStyle w:val="c2"/>
        <w:numPr>
          <w:ilvl w:val="0"/>
          <w:numId w:val="32"/>
        </w:numPr>
        <w:shd w:val="clear" w:color="auto" w:fill="FFFFFF"/>
        <w:spacing w:before="0" w:beforeAutospacing="0" w:after="0" w:afterAutospacing="0" w:line="276" w:lineRule="auto"/>
        <w:ind w:right="568"/>
        <w:rPr>
          <w:rFonts w:ascii="Calibri" w:hAnsi="Calibri" w:cs="Calibri"/>
          <w:sz w:val="22"/>
          <w:szCs w:val="22"/>
        </w:rPr>
      </w:pPr>
      <w:proofErr w:type="gramStart"/>
      <w:r>
        <w:rPr>
          <w:rStyle w:val="c8"/>
          <w:sz w:val="28"/>
          <w:szCs w:val="28"/>
        </w:rPr>
        <w:t>о</w:t>
      </w:r>
      <w:r w:rsidR="0009406E" w:rsidRPr="00E73F07">
        <w:rPr>
          <w:rStyle w:val="c8"/>
          <w:sz w:val="28"/>
          <w:szCs w:val="28"/>
        </w:rPr>
        <w:t xml:space="preserve"> природных явлениях (снегопад, ветер</w:t>
      </w:r>
      <w:r w:rsidR="0009406E" w:rsidRPr="00DA2D97">
        <w:rPr>
          <w:rStyle w:val="c8"/>
          <w:sz w:val="28"/>
          <w:szCs w:val="28"/>
        </w:rPr>
        <w:t>, солнце, вода; игры с ветром, со снегом; снег, как одно из агрегатных состояний воды; теплота, звук, вес, притяжение).</w:t>
      </w:r>
      <w:proofErr w:type="gramEnd"/>
    </w:p>
    <w:p w:rsidR="0009406E" w:rsidRDefault="00E73F07" w:rsidP="00BA7190">
      <w:pPr>
        <w:pStyle w:val="c2"/>
        <w:numPr>
          <w:ilvl w:val="0"/>
          <w:numId w:val="32"/>
        </w:numPr>
        <w:shd w:val="clear" w:color="auto" w:fill="FFFFFF"/>
        <w:spacing w:before="0" w:beforeAutospacing="0" w:after="0" w:afterAutospacing="0" w:line="276" w:lineRule="auto"/>
        <w:ind w:right="568"/>
        <w:rPr>
          <w:rFonts w:ascii="Calibri" w:hAnsi="Calibri" w:cs="Calibri"/>
          <w:sz w:val="22"/>
          <w:szCs w:val="22"/>
        </w:rPr>
      </w:pPr>
      <w:r>
        <w:rPr>
          <w:rStyle w:val="c8"/>
          <w:sz w:val="28"/>
          <w:szCs w:val="28"/>
        </w:rPr>
        <w:t>о</w:t>
      </w:r>
      <w:r w:rsidR="0009406E" w:rsidRPr="00DA2D97">
        <w:rPr>
          <w:rStyle w:val="c8"/>
          <w:sz w:val="28"/>
          <w:szCs w:val="28"/>
        </w:rPr>
        <w:t xml:space="preserve"> мире растений (способы выращивания растений из семян, листа, луковицы; проращивание растений — гороха, бобов, семян цветов).</w:t>
      </w:r>
    </w:p>
    <w:p w:rsidR="0009406E" w:rsidRDefault="00E73F07" w:rsidP="00BA7190">
      <w:pPr>
        <w:pStyle w:val="c2"/>
        <w:numPr>
          <w:ilvl w:val="0"/>
          <w:numId w:val="32"/>
        </w:numPr>
        <w:shd w:val="clear" w:color="auto" w:fill="FFFFFF"/>
        <w:spacing w:before="0" w:beforeAutospacing="0" w:after="0" w:afterAutospacing="0" w:line="276" w:lineRule="auto"/>
        <w:ind w:right="568"/>
        <w:rPr>
          <w:rStyle w:val="c8"/>
          <w:color w:val="444444"/>
          <w:sz w:val="28"/>
          <w:szCs w:val="28"/>
        </w:rPr>
      </w:pPr>
      <w:r>
        <w:rPr>
          <w:rStyle w:val="c8"/>
          <w:sz w:val="28"/>
          <w:szCs w:val="28"/>
        </w:rPr>
        <w:t>о</w:t>
      </w:r>
      <w:r w:rsidR="0009406E" w:rsidRPr="00DA2D97">
        <w:rPr>
          <w:rStyle w:val="c8"/>
          <w:sz w:val="28"/>
          <w:szCs w:val="28"/>
        </w:rPr>
        <w:t xml:space="preserve"> предметном мире (одежда, обувь,</w:t>
      </w:r>
      <w:r w:rsidR="0009406E">
        <w:rPr>
          <w:rStyle w:val="c8"/>
          <w:sz w:val="28"/>
          <w:szCs w:val="28"/>
        </w:rPr>
        <w:t xml:space="preserve"> транспорт, игрушки, краски для </w:t>
      </w:r>
      <w:r w:rsidR="0009406E" w:rsidRPr="00DA2D97">
        <w:rPr>
          <w:rStyle w:val="c8"/>
          <w:sz w:val="28"/>
          <w:szCs w:val="28"/>
        </w:rPr>
        <w:t>рисования и прочее).</w:t>
      </w:r>
    </w:p>
    <w:p w:rsidR="0009406E" w:rsidRPr="00DA2D97" w:rsidRDefault="0009406E" w:rsidP="00BA7190">
      <w:pPr>
        <w:pStyle w:val="c2"/>
        <w:shd w:val="clear" w:color="auto" w:fill="FFFFFF"/>
        <w:spacing w:before="0" w:beforeAutospacing="0" w:after="0" w:afterAutospacing="0" w:line="276" w:lineRule="auto"/>
        <w:ind w:right="568"/>
        <w:rPr>
          <w:rFonts w:ascii="Calibri" w:hAnsi="Calibri" w:cs="Calibri"/>
          <w:sz w:val="22"/>
          <w:szCs w:val="22"/>
        </w:rPr>
      </w:pPr>
      <w:proofErr w:type="gramStart"/>
      <w:r w:rsidRPr="00DA2D97">
        <w:rPr>
          <w:rStyle w:val="c8"/>
          <w:sz w:val="28"/>
          <w:szCs w:val="28"/>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roofErr w:type="gramEnd"/>
    </w:p>
    <w:p w:rsidR="0009406E" w:rsidRDefault="0009406E" w:rsidP="00BA7190">
      <w:pPr>
        <w:spacing w:line="276" w:lineRule="auto"/>
        <w:ind w:firstLine="709"/>
        <w:jc w:val="both"/>
        <w:rPr>
          <w:sz w:val="28"/>
          <w:szCs w:val="28"/>
        </w:rPr>
      </w:pPr>
    </w:p>
    <w:p w:rsidR="003D5540" w:rsidRDefault="003D5540" w:rsidP="00BA7190">
      <w:pPr>
        <w:spacing w:line="276" w:lineRule="auto"/>
        <w:ind w:firstLine="709"/>
        <w:jc w:val="both"/>
        <w:rPr>
          <w:rFonts w:ascii="Times New Roman" w:hAnsi="Times New Roman" w:cs="Times New Roman"/>
          <w:b/>
          <w:sz w:val="28"/>
          <w:szCs w:val="28"/>
        </w:rPr>
      </w:pPr>
    </w:p>
    <w:p w:rsidR="0009406E" w:rsidRPr="00E73F07" w:rsidRDefault="0009406E" w:rsidP="0009406E">
      <w:pPr>
        <w:ind w:firstLine="709"/>
        <w:jc w:val="both"/>
        <w:rPr>
          <w:rFonts w:ascii="Times New Roman" w:hAnsi="Times New Roman" w:cs="Times New Roman"/>
          <w:sz w:val="28"/>
          <w:szCs w:val="28"/>
        </w:rPr>
      </w:pPr>
      <w:r w:rsidRPr="00E73F07">
        <w:rPr>
          <w:rFonts w:ascii="Times New Roman" w:hAnsi="Times New Roman" w:cs="Times New Roman"/>
          <w:b/>
          <w:sz w:val="28"/>
          <w:szCs w:val="28"/>
        </w:rPr>
        <w:t>Материал:</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Прозрачные и непрозрачные сосуды разной конфигурации и объёма (пластиковые бутылки, стаканы, ковши, миски и т.п.)</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Мерные ложки.</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Сита и воронки разного материала, объема.</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Резиновые груши разного объёма.</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Половинки мыльниц, формы для изготовления льда, пластиковые основания от наборов шоколадных конфет, контейнер для яиц.</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Резиновые или пластиковые перчатки.</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Пипетки с закруглёнными концами, пластиковые шприцы без игл.</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Гибкие и пластиковые трубочки, соломка для коктейля.</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proofErr w:type="gramStart"/>
      <w:r w:rsidRPr="002B33A6">
        <w:rPr>
          <w:rStyle w:val="c8"/>
          <w:sz w:val="28"/>
          <w:szCs w:val="28"/>
        </w:rPr>
        <w:t>Гигиенически безопасные пенящиеся вещества (детские шампуни, пенки для ванн), растворимые ароматические вещества (соли для ванн, пищевые добавки), растворимые продукты (соль, сахар, кофе, пакетики чая) и т.п.</w:t>
      </w:r>
      <w:proofErr w:type="gramEnd"/>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proofErr w:type="gramStart"/>
      <w:r w:rsidRPr="002B33A6">
        <w:rPr>
          <w:rStyle w:val="c8"/>
          <w:sz w:val="28"/>
          <w:szCs w:val="28"/>
        </w:rPr>
        <w:t>Природный материал: (камешки, перья, ракушки, шишки, семена, скорлупа орехов, кусочки коры, пакеты или ёмкости с землей, глиной, листья, веточки) и т.п.</w:t>
      </w:r>
      <w:proofErr w:type="gramEnd"/>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proofErr w:type="gramStart"/>
      <w:r w:rsidRPr="002B33A6">
        <w:rPr>
          <w:rStyle w:val="c8"/>
          <w:sz w:val="28"/>
          <w:szCs w:val="28"/>
        </w:rPr>
        <w:t>Бросовый материал: (бумага разной фактуры и цвета, кусочки кожи, поролона, меха, проволока, пробки, разные коробки) и т.п.</w:t>
      </w:r>
      <w:proofErr w:type="gramEnd"/>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Увеличительные стёкла, микроскоп, спиртовка, пробирки.</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Контейнеры с песком и водой.</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Рулетка, портновский метр, линейка, треугольник.</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Часы песочные.</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Бумага для записей и зарисовок, карандаши, фломастеры.</w:t>
      </w:r>
    </w:p>
    <w:p w:rsidR="0009406E" w:rsidRPr="002B33A6" w:rsidRDefault="0009406E" w:rsidP="0009406E">
      <w:pPr>
        <w:pStyle w:val="c2"/>
        <w:numPr>
          <w:ilvl w:val="0"/>
          <w:numId w:val="31"/>
        </w:numPr>
        <w:shd w:val="clear" w:color="auto" w:fill="FFFFFF"/>
        <w:spacing w:before="0" w:beforeAutospacing="0" w:after="0" w:afterAutospacing="0"/>
        <w:ind w:right="568"/>
        <w:rPr>
          <w:sz w:val="28"/>
          <w:szCs w:val="28"/>
        </w:rPr>
      </w:pPr>
      <w:r w:rsidRPr="002B33A6">
        <w:rPr>
          <w:rStyle w:val="c8"/>
          <w:sz w:val="28"/>
          <w:szCs w:val="28"/>
        </w:rPr>
        <w:t>Клеёнчатые фартуки, нарукавники (и то, и другое можно сделать из обыкновенных полиэтиленовых пакетов), щётка-смётка, совок, прочие предметы для уборки.</w:t>
      </w:r>
    </w:p>
    <w:p w:rsidR="0009406E" w:rsidRPr="003F7A7A" w:rsidRDefault="0009406E" w:rsidP="0009406E">
      <w:pPr>
        <w:spacing w:line="276" w:lineRule="auto"/>
        <w:ind w:left="-567" w:right="283" w:firstLine="283"/>
        <w:jc w:val="both"/>
        <w:rPr>
          <w:b/>
          <w:sz w:val="28"/>
          <w:szCs w:val="28"/>
        </w:rPr>
      </w:pPr>
    </w:p>
    <w:p w:rsidR="00044755" w:rsidRDefault="00044755" w:rsidP="00163D88">
      <w:pPr>
        <w:ind w:left="360"/>
        <w:jc w:val="center"/>
        <w:rPr>
          <w:rFonts w:ascii="Times New Roman" w:eastAsia="Times New Roman" w:hAnsi="Times New Roman" w:cs="Times New Roman"/>
          <w:b/>
          <w:sz w:val="28"/>
          <w:szCs w:val="28"/>
          <w:lang w:eastAsia="ru-RU"/>
        </w:rPr>
      </w:pPr>
    </w:p>
    <w:p w:rsidR="00163D88" w:rsidRPr="0087069A" w:rsidRDefault="00163D88" w:rsidP="00163D88">
      <w:pPr>
        <w:ind w:left="360"/>
        <w:jc w:val="center"/>
        <w:rPr>
          <w:rFonts w:ascii="Times New Roman" w:eastAsia="Times New Roman" w:hAnsi="Times New Roman" w:cs="Times New Roman"/>
          <w:b/>
          <w:sz w:val="28"/>
          <w:szCs w:val="28"/>
          <w:u w:val="single"/>
          <w:lang w:eastAsia="ru-RU"/>
        </w:rPr>
      </w:pPr>
      <w:r w:rsidRPr="0087069A">
        <w:rPr>
          <w:rFonts w:ascii="Times New Roman" w:eastAsia="Times New Roman" w:hAnsi="Times New Roman" w:cs="Times New Roman"/>
          <w:b/>
          <w:sz w:val="28"/>
          <w:szCs w:val="28"/>
          <w:lang w:eastAsia="ru-RU"/>
        </w:rPr>
        <w:t>3.4 Формы проведения итогов реализации программы</w:t>
      </w:r>
    </w:p>
    <w:p w:rsidR="00163D88" w:rsidRPr="0087069A" w:rsidRDefault="00163D88" w:rsidP="00163D88">
      <w:pPr>
        <w:numPr>
          <w:ilvl w:val="0"/>
          <w:numId w:val="15"/>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Дни презентаций результатов экспериментов воспитанникам ДОУ и их родителям;</w:t>
      </w:r>
    </w:p>
    <w:p w:rsidR="00163D88" w:rsidRPr="0087069A" w:rsidRDefault="00163D88" w:rsidP="00163D88">
      <w:pPr>
        <w:numPr>
          <w:ilvl w:val="0"/>
          <w:numId w:val="15"/>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Творческий отчет восп</w:t>
      </w:r>
      <w:r w:rsidR="00E73F07">
        <w:rPr>
          <w:rFonts w:ascii="Times New Roman" w:eastAsia="Times New Roman" w:hAnsi="Times New Roman" w:cs="Times New Roman"/>
          <w:sz w:val="28"/>
          <w:szCs w:val="28"/>
          <w:lang w:eastAsia="ru-RU"/>
        </w:rPr>
        <w:t>итателя – руководителя кружка</w:t>
      </w:r>
      <w:r w:rsidR="00AA6724">
        <w:rPr>
          <w:rFonts w:ascii="Times New Roman" w:eastAsia="Times New Roman" w:hAnsi="Times New Roman" w:cs="Times New Roman"/>
          <w:sz w:val="28"/>
          <w:szCs w:val="28"/>
          <w:lang w:eastAsia="ru-RU"/>
        </w:rPr>
        <w:t xml:space="preserve"> «Неизведанный мир</w:t>
      </w:r>
      <w:r w:rsidRPr="0087069A">
        <w:rPr>
          <w:rFonts w:ascii="Times New Roman" w:eastAsia="Times New Roman" w:hAnsi="Times New Roman" w:cs="Times New Roman"/>
          <w:sz w:val="28"/>
          <w:szCs w:val="28"/>
          <w:lang w:eastAsia="ru-RU"/>
        </w:rPr>
        <w:t>».</w:t>
      </w:r>
    </w:p>
    <w:p w:rsidR="00163D88" w:rsidRPr="0087069A" w:rsidRDefault="00163D88" w:rsidP="00163D88">
      <w:pPr>
        <w:ind w:left="720"/>
        <w:contextualSpacing/>
        <w:rPr>
          <w:rFonts w:ascii="Times New Roman" w:hAnsi="Times New Roman" w:cs="Times New Roman"/>
          <w:sz w:val="28"/>
          <w:szCs w:val="28"/>
        </w:rPr>
      </w:pPr>
    </w:p>
    <w:p w:rsidR="00163D88" w:rsidRPr="0087069A" w:rsidRDefault="00163D88" w:rsidP="00163D88">
      <w:pPr>
        <w:ind w:firstLine="360"/>
        <w:rPr>
          <w:rFonts w:ascii="Times New Roman" w:hAnsi="Times New Roman" w:cs="Times New Roman"/>
          <w:sz w:val="28"/>
          <w:szCs w:val="28"/>
        </w:rPr>
      </w:pPr>
      <w:r w:rsidRPr="0087069A">
        <w:rPr>
          <w:rFonts w:ascii="Times New Roman" w:hAnsi="Times New Roman" w:cs="Times New Roman"/>
          <w:sz w:val="28"/>
          <w:szCs w:val="28"/>
        </w:rPr>
        <w:t xml:space="preserve">Перспективы работы: </w:t>
      </w:r>
    </w:p>
    <w:p w:rsidR="00044755" w:rsidRPr="00E73F07" w:rsidRDefault="00163D88" w:rsidP="00E73F07">
      <w:pPr>
        <w:ind w:firstLine="360"/>
        <w:rPr>
          <w:rFonts w:ascii="Times New Roman" w:hAnsi="Times New Roman" w:cs="Times New Roman"/>
          <w:sz w:val="28"/>
          <w:szCs w:val="28"/>
        </w:rPr>
      </w:pPr>
      <w:r w:rsidRPr="0087069A">
        <w:rPr>
          <w:rFonts w:ascii="Times New Roman" w:hAnsi="Times New Roman" w:cs="Times New Roman"/>
          <w:sz w:val="28"/>
          <w:szCs w:val="28"/>
        </w:rPr>
        <w:t>Детское экспериментирование (исследовательская деятельность детей) должна занять достойное место в системе ценностных ориентаций дошкольников. Более тесное взаимодействие детского сада и семьи в вопросах поисково-исследова</w:t>
      </w:r>
      <w:r w:rsidR="00E73F07">
        <w:rPr>
          <w:rFonts w:ascii="Times New Roman" w:hAnsi="Times New Roman" w:cs="Times New Roman"/>
          <w:sz w:val="28"/>
          <w:szCs w:val="28"/>
        </w:rPr>
        <w:t xml:space="preserve">тельской активности ребенка.   </w:t>
      </w:r>
    </w:p>
    <w:p w:rsidR="00044755" w:rsidRDefault="00044755" w:rsidP="006E003D">
      <w:pPr>
        <w:suppressAutoHyphens/>
        <w:spacing w:after="60" w:line="276" w:lineRule="auto"/>
        <w:rPr>
          <w:rFonts w:ascii="Times New Roman" w:eastAsia="Times New Roman" w:hAnsi="Times New Roman" w:cs="Times New Roman"/>
          <w:b/>
          <w:sz w:val="28"/>
          <w:szCs w:val="24"/>
          <w:lang w:eastAsia="ar-SA"/>
        </w:rPr>
      </w:pPr>
    </w:p>
    <w:p w:rsidR="00163D88" w:rsidRDefault="00163D88" w:rsidP="00044755">
      <w:pPr>
        <w:suppressAutoHyphens/>
        <w:spacing w:after="0" w:line="276" w:lineRule="auto"/>
        <w:jc w:val="center"/>
        <w:rPr>
          <w:rFonts w:ascii="Times New Roman" w:eastAsia="Times New Roman" w:hAnsi="Times New Roman" w:cs="Times New Roman"/>
          <w:b/>
          <w:sz w:val="28"/>
          <w:szCs w:val="24"/>
          <w:lang w:eastAsia="ar-SA"/>
        </w:rPr>
      </w:pPr>
      <w:r w:rsidRPr="0087069A">
        <w:rPr>
          <w:rFonts w:ascii="Times New Roman" w:eastAsia="Times New Roman" w:hAnsi="Times New Roman" w:cs="Times New Roman"/>
          <w:b/>
          <w:sz w:val="28"/>
          <w:szCs w:val="24"/>
          <w:lang w:eastAsia="ar-SA"/>
        </w:rPr>
        <w:t>3.5 Формы и приемы организации о</w:t>
      </w:r>
      <w:r w:rsidR="00044755">
        <w:rPr>
          <w:rFonts w:ascii="Times New Roman" w:eastAsia="Times New Roman" w:hAnsi="Times New Roman" w:cs="Times New Roman"/>
          <w:b/>
          <w:sz w:val="28"/>
          <w:szCs w:val="24"/>
          <w:lang w:eastAsia="ar-SA"/>
        </w:rPr>
        <w:t>бразовательного процесса</w:t>
      </w:r>
    </w:p>
    <w:p w:rsidR="00D72D62" w:rsidRPr="00044755" w:rsidRDefault="00D72D62" w:rsidP="00044755">
      <w:pPr>
        <w:suppressAutoHyphens/>
        <w:spacing w:after="0" w:line="276" w:lineRule="auto"/>
        <w:jc w:val="center"/>
        <w:rPr>
          <w:rFonts w:ascii="Times New Roman" w:eastAsia="Times New Roman" w:hAnsi="Times New Roman" w:cs="Times New Roman"/>
          <w:b/>
          <w:sz w:val="28"/>
          <w:szCs w:val="24"/>
          <w:lang w:eastAsia="ar-SA"/>
        </w:rPr>
      </w:pPr>
    </w:p>
    <w:tbl>
      <w:tblPr>
        <w:tblW w:w="0" w:type="auto"/>
        <w:jc w:val="center"/>
        <w:tblLayout w:type="fixed"/>
        <w:tblCellMar>
          <w:left w:w="10" w:type="dxa"/>
          <w:right w:w="10" w:type="dxa"/>
        </w:tblCellMar>
        <w:tblLook w:val="0000" w:firstRow="0" w:lastRow="0" w:firstColumn="0" w:lastColumn="0" w:noHBand="0" w:noVBand="0"/>
      </w:tblPr>
      <w:tblGrid>
        <w:gridCol w:w="2355"/>
        <w:gridCol w:w="2465"/>
        <w:gridCol w:w="2552"/>
        <w:gridCol w:w="2479"/>
      </w:tblGrid>
      <w:tr w:rsidR="00163D88" w:rsidRPr="0087069A" w:rsidTr="00044755">
        <w:trPr>
          <w:trHeight w:val="23"/>
          <w:jc w:val="center"/>
        </w:trPr>
        <w:tc>
          <w:tcPr>
            <w:tcW w:w="4820" w:type="dxa"/>
            <w:gridSpan w:val="2"/>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jc w:val="both"/>
              <w:rPr>
                <w:rFonts w:ascii="Times New Roman" w:hAnsi="Times New Roman" w:cs="Times New Roman"/>
                <w:b/>
                <w:sz w:val="24"/>
                <w:szCs w:val="24"/>
              </w:rPr>
            </w:pPr>
            <w:r w:rsidRPr="0087069A">
              <w:rPr>
                <w:rFonts w:ascii="Times New Roman" w:hAnsi="Times New Roman" w:cs="Times New Roman"/>
                <w:b/>
                <w:sz w:val="24"/>
                <w:szCs w:val="24"/>
              </w:rPr>
              <w:t>Совместная образовательная деятельность педагогов и детей</w:t>
            </w:r>
          </w:p>
        </w:tc>
        <w:tc>
          <w:tcPr>
            <w:tcW w:w="2552" w:type="dxa"/>
            <w:vMerge w:val="restart"/>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jc w:val="both"/>
              <w:rPr>
                <w:rFonts w:ascii="Times New Roman" w:hAnsi="Times New Roman" w:cs="Times New Roman"/>
                <w:b/>
                <w:sz w:val="24"/>
                <w:szCs w:val="24"/>
              </w:rPr>
            </w:pPr>
            <w:r w:rsidRPr="0087069A">
              <w:rPr>
                <w:rFonts w:ascii="Times New Roman" w:hAnsi="Times New Roman" w:cs="Times New Roman"/>
                <w:b/>
                <w:sz w:val="24"/>
                <w:szCs w:val="24"/>
              </w:rPr>
              <w:t>Самостоятельная деятельность детей</w:t>
            </w:r>
          </w:p>
        </w:tc>
        <w:tc>
          <w:tcPr>
            <w:tcW w:w="247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63D88" w:rsidRPr="0087069A" w:rsidRDefault="00163D88" w:rsidP="00044755">
            <w:pPr>
              <w:spacing w:after="0" w:line="240" w:lineRule="auto"/>
              <w:jc w:val="both"/>
              <w:rPr>
                <w:rFonts w:ascii="Times New Roman" w:hAnsi="Times New Roman" w:cs="Times New Roman"/>
                <w:b/>
                <w:sz w:val="24"/>
                <w:szCs w:val="24"/>
              </w:rPr>
            </w:pPr>
            <w:r w:rsidRPr="0087069A">
              <w:rPr>
                <w:rFonts w:ascii="Times New Roman" w:hAnsi="Times New Roman" w:cs="Times New Roman"/>
                <w:b/>
                <w:sz w:val="24"/>
                <w:szCs w:val="24"/>
              </w:rPr>
              <w:t>Образовательная деятельность в семье</w:t>
            </w:r>
          </w:p>
        </w:tc>
      </w:tr>
      <w:tr w:rsidR="00163D88" w:rsidRPr="0087069A" w:rsidTr="00044755">
        <w:trPr>
          <w:trHeight w:val="23"/>
          <w:jc w:val="center"/>
        </w:trPr>
        <w:tc>
          <w:tcPr>
            <w:tcW w:w="2355" w:type="dxa"/>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jc w:val="both"/>
              <w:rPr>
                <w:rFonts w:ascii="Times New Roman" w:hAnsi="Times New Roman" w:cs="Times New Roman"/>
                <w:b/>
                <w:sz w:val="24"/>
                <w:szCs w:val="24"/>
              </w:rPr>
            </w:pPr>
            <w:r w:rsidRPr="0087069A">
              <w:rPr>
                <w:rFonts w:ascii="Times New Roman" w:hAnsi="Times New Roman" w:cs="Times New Roman"/>
                <w:b/>
                <w:sz w:val="24"/>
                <w:szCs w:val="24"/>
              </w:rPr>
              <w:t>непосредственно образовательная деятельность</w:t>
            </w:r>
          </w:p>
        </w:tc>
        <w:tc>
          <w:tcPr>
            <w:tcW w:w="2465" w:type="dxa"/>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rPr>
                <w:rFonts w:eastAsia="Calibri"/>
                <w:sz w:val="24"/>
                <w:szCs w:val="24"/>
              </w:rPr>
            </w:pPr>
            <w:r w:rsidRPr="0087069A">
              <w:rPr>
                <w:rFonts w:ascii="Times New Roman" w:hAnsi="Times New Roman" w:cs="Times New Roman"/>
                <w:b/>
                <w:sz w:val="24"/>
                <w:szCs w:val="24"/>
              </w:rPr>
              <w:t>образовательная деятельность в режимных моментах</w:t>
            </w:r>
          </w:p>
        </w:tc>
        <w:tc>
          <w:tcPr>
            <w:tcW w:w="2552" w:type="dxa"/>
            <w:vMerge/>
            <w:tcBorders>
              <w:top w:val="single" w:sz="4" w:space="0" w:color="000000"/>
              <w:left w:val="single" w:sz="4" w:space="0" w:color="000000"/>
              <w:bottom w:val="single" w:sz="4" w:space="0" w:color="000000"/>
            </w:tcBorders>
            <w:shd w:val="clear" w:color="auto" w:fill="FFFFFF"/>
          </w:tcPr>
          <w:p w:rsidR="00163D88" w:rsidRPr="0087069A" w:rsidRDefault="00163D88" w:rsidP="00044755">
            <w:pPr>
              <w:snapToGrid w:val="0"/>
              <w:spacing w:after="0"/>
              <w:rPr>
                <w:rFonts w:eastAsia="Calibri"/>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FFFFFF"/>
          </w:tcPr>
          <w:p w:rsidR="00163D88" w:rsidRPr="0087069A" w:rsidRDefault="00163D88" w:rsidP="00044755">
            <w:pPr>
              <w:snapToGrid w:val="0"/>
              <w:spacing w:after="0"/>
              <w:rPr>
                <w:rFonts w:eastAsia="Calibri"/>
              </w:rPr>
            </w:pPr>
          </w:p>
        </w:tc>
      </w:tr>
      <w:tr w:rsidR="00163D88" w:rsidRPr="0087069A" w:rsidTr="00044755">
        <w:trPr>
          <w:jc w:val="center"/>
        </w:trPr>
        <w:tc>
          <w:tcPr>
            <w:tcW w:w="2355" w:type="dxa"/>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Образовательные ситуации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Обучающие занятия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Решение проблемных ситуаций</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Экспериментирование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Наблюдение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Экскурсии</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Беседы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Обсуждение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Рассматривание объектов, их обследование.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Виртуальные путешествия</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Рассказы</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Встреча с интересными людьми</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Дидактические игры</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Занимательные показы</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Рассматривание альбомов фотографий, иллюстраций, репродукций, </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коллекций</w:t>
            </w:r>
          </w:p>
          <w:p w:rsidR="00163D88" w:rsidRPr="0087069A" w:rsidRDefault="00163D88" w:rsidP="00044755">
            <w:pPr>
              <w:spacing w:after="0" w:line="240" w:lineRule="auto"/>
              <w:rPr>
                <w:rFonts w:ascii="Times New Roman" w:hAnsi="Times New Roman" w:cs="Times New Roman"/>
                <w:sz w:val="28"/>
                <w:szCs w:val="28"/>
              </w:rPr>
            </w:pPr>
            <w:r w:rsidRPr="0087069A">
              <w:rPr>
                <w:rFonts w:ascii="Times New Roman" w:hAnsi="Times New Roman" w:cs="Times New Roman"/>
                <w:sz w:val="24"/>
                <w:szCs w:val="24"/>
              </w:rPr>
              <w:t>Конкурсы</w:t>
            </w:r>
          </w:p>
        </w:tc>
        <w:tc>
          <w:tcPr>
            <w:tcW w:w="2465" w:type="dxa"/>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Игровые упражнения</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Обследование предметов и игрушек</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Наблюдение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Проблемные ситуации</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Рассматривание чертежей и схем, иллюстраций и т.д.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Дидактические игры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Индивидуальная </w:t>
            </w:r>
            <w:r w:rsidRPr="0087069A">
              <w:rPr>
                <w:rFonts w:ascii="Times New Roman" w:hAnsi="Times New Roman" w:cs="Times New Roman"/>
                <w:sz w:val="24"/>
                <w:szCs w:val="24"/>
              </w:rPr>
              <w:lastRenderedPageBreak/>
              <w:t xml:space="preserve">работа по развитию зрительного восприятия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Моделирование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Упражнения по развитию мелкой моторики рук</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Ситуативные разговоры</w:t>
            </w:r>
          </w:p>
          <w:p w:rsidR="00163D88" w:rsidRPr="0087069A" w:rsidRDefault="00163D88" w:rsidP="00044755">
            <w:pPr>
              <w:spacing w:after="0" w:line="240" w:lineRule="auto"/>
              <w:rPr>
                <w:rFonts w:ascii="Times New Roman" w:hAnsi="Times New Roman" w:cs="Times New Roman"/>
                <w:sz w:val="28"/>
                <w:szCs w:val="28"/>
              </w:rPr>
            </w:pPr>
            <w:r w:rsidRPr="0087069A">
              <w:rPr>
                <w:rFonts w:ascii="Times New Roman" w:hAnsi="Times New Roman" w:cs="Times New Roman"/>
                <w:sz w:val="24"/>
                <w:szCs w:val="24"/>
              </w:rPr>
              <w:t>Виртуальные путешествия</w:t>
            </w:r>
          </w:p>
        </w:tc>
        <w:tc>
          <w:tcPr>
            <w:tcW w:w="2552" w:type="dxa"/>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 xml:space="preserve">Решение </w:t>
            </w:r>
            <w:proofErr w:type="gramStart"/>
            <w:r w:rsidRPr="0087069A">
              <w:rPr>
                <w:rFonts w:ascii="Times New Roman" w:hAnsi="Times New Roman" w:cs="Times New Roman"/>
                <w:sz w:val="24"/>
                <w:szCs w:val="24"/>
              </w:rPr>
              <w:t>проблемных</w:t>
            </w:r>
            <w:proofErr w:type="gramEnd"/>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ситуаций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Дидактические игры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С.-р. игры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Наблюдения</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Рассматривание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Экспериментирование с материалами</w:t>
            </w:r>
          </w:p>
          <w:p w:rsidR="00163D88" w:rsidRPr="0087069A" w:rsidRDefault="00163D88" w:rsidP="00044755">
            <w:pPr>
              <w:spacing w:after="0" w:line="240" w:lineRule="auto"/>
              <w:ind w:firstLine="709"/>
              <w:rPr>
                <w:rFonts w:ascii="Times New Roman" w:hAnsi="Times New Roman" w:cs="Times New Roman"/>
                <w:sz w:val="28"/>
                <w:szCs w:val="28"/>
              </w:rPr>
            </w:pPr>
          </w:p>
        </w:tc>
        <w:tc>
          <w:tcPr>
            <w:tcW w:w="2479" w:type="dxa"/>
            <w:tcBorders>
              <w:top w:val="single" w:sz="4" w:space="0" w:color="000000"/>
              <w:left w:val="single" w:sz="4" w:space="0" w:color="000000"/>
              <w:bottom w:val="single" w:sz="4" w:space="0" w:color="000000"/>
              <w:right w:val="single" w:sz="4" w:space="0" w:color="000000"/>
            </w:tcBorders>
            <w:shd w:val="clear" w:color="auto" w:fill="FFFFFF"/>
          </w:tcPr>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Ситуативное обучение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Упражнения</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Коллекционирование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Просмотр видео</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Рассматривание моделей</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Обследование предметов</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Домашнее экспериментирование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Совместное творчество</w:t>
            </w:r>
          </w:p>
          <w:p w:rsidR="00163D88" w:rsidRPr="0087069A" w:rsidRDefault="00163D88" w:rsidP="00044755">
            <w:pPr>
              <w:spacing w:after="0" w:line="240" w:lineRule="auto"/>
              <w:ind w:firstLine="709"/>
              <w:rPr>
                <w:rFonts w:ascii="Times New Roman" w:hAnsi="Times New Roman" w:cs="Times New Roman"/>
                <w:sz w:val="24"/>
                <w:szCs w:val="24"/>
              </w:rPr>
            </w:pP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b/>
                <w:sz w:val="24"/>
                <w:szCs w:val="24"/>
              </w:rPr>
              <w:t>Сопровождение семьи</w:t>
            </w:r>
            <w:r w:rsidRPr="0087069A">
              <w:rPr>
                <w:rFonts w:ascii="Times New Roman" w:hAnsi="Times New Roman" w:cs="Times New Roman"/>
                <w:sz w:val="24"/>
                <w:szCs w:val="24"/>
              </w:rPr>
              <w:t>:</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Беседы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Консультации</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Открытые просмотры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Встречи по заявкам</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Интерактивное взаимодействие через сайт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Совместные занятия</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Мастер-классы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Опросы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Анкетирование</w:t>
            </w:r>
          </w:p>
          <w:p w:rsidR="00163D88" w:rsidRPr="0087069A" w:rsidRDefault="00163D88" w:rsidP="00044755">
            <w:pPr>
              <w:spacing w:after="0" w:line="240" w:lineRule="auto"/>
            </w:pPr>
            <w:r w:rsidRPr="0087069A">
              <w:rPr>
                <w:rFonts w:ascii="Times New Roman" w:hAnsi="Times New Roman" w:cs="Times New Roman"/>
                <w:sz w:val="24"/>
                <w:szCs w:val="24"/>
              </w:rPr>
              <w:t>Информационные листы</w:t>
            </w:r>
          </w:p>
        </w:tc>
      </w:tr>
    </w:tbl>
    <w:p w:rsidR="00163D88" w:rsidRPr="0087069A" w:rsidRDefault="00163D88" w:rsidP="00163D88">
      <w:pPr>
        <w:rPr>
          <w:rFonts w:ascii="Times New Roman" w:hAnsi="Times New Roman" w:cs="Times New Roman"/>
          <w:sz w:val="28"/>
          <w:szCs w:val="28"/>
        </w:rPr>
      </w:pPr>
    </w:p>
    <w:p w:rsidR="00163D88" w:rsidRPr="0087069A" w:rsidRDefault="00163D88" w:rsidP="00163D88">
      <w:pPr>
        <w:jc w:val="center"/>
        <w:rPr>
          <w:rFonts w:ascii="Times New Roman" w:hAnsi="Times New Roman" w:cs="Times New Roman"/>
          <w:b/>
          <w:sz w:val="28"/>
          <w:szCs w:val="28"/>
        </w:rPr>
      </w:pPr>
      <w:r w:rsidRPr="0087069A">
        <w:rPr>
          <w:rFonts w:ascii="Times New Roman" w:hAnsi="Times New Roman" w:cs="Times New Roman"/>
          <w:b/>
          <w:sz w:val="28"/>
          <w:szCs w:val="28"/>
        </w:rPr>
        <w:t>3.6 Педагогическая диагностика и методика результативности программы</w:t>
      </w:r>
    </w:p>
    <w:p w:rsidR="00163D88" w:rsidRPr="0087069A" w:rsidRDefault="00163D88" w:rsidP="00163D88">
      <w:pPr>
        <w:numPr>
          <w:ilvl w:val="0"/>
          <w:numId w:val="7"/>
        </w:numPr>
        <w:contextualSpacing/>
        <w:rPr>
          <w:rFonts w:ascii="Times New Roman" w:hAnsi="Times New Roman" w:cs="Times New Roman"/>
          <w:sz w:val="28"/>
          <w:szCs w:val="28"/>
        </w:rPr>
      </w:pPr>
      <w:r w:rsidRPr="0087069A">
        <w:rPr>
          <w:rFonts w:ascii="Times New Roman" w:hAnsi="Times New Roman" w:cs="Times New Roman"/>
          <w:sz w:val="28"/>
          <w:szCs w:val="28"/>
        </w:rPr>
        <w:t>Выявляющая место детского экспериментирования в предпочтениях детей «Выбор деятельности» (Л.Н. Прохорова);</w:t>
      </w:r>
    </w:p>
    <w:p w:rsidR="00163D88" w:rsidRPr="00D72D62" w:rsidRDefault="00163D88" w:rsidP="00D72D62">
      <w:pPr>
        <w:numPr>
          <w:ilvl w:val="0"/>
          <w:numId w:val="7"/>
        </w:numPr>
        <w:contextualSpacing/>
        <w:rPr>
          <w:rFonts w:ascii="Times New Roman" w:hAnsi="Times New Roman" w:cs="Times New Roman"/>
          <w:sz w:val="28"/>
          <w:szCs w:val="28"/>
        </w:rPr>
      </w:pPr>
      <w:r w:rsidRPr="0087069A">
        <w:rPr>
          <w:rFonts w:ascii="Times New Roman" w:hAnsi="Times New Roman" w:cs="Times New Roman"/>
          <w:sz w:val="28"/>
          <w:szCs w:val="28"/>
        </w:rPr>
        <w:t>Выявляющая степень устойчивости интересов ребенка и предпочитаемый материал в процессе экспериментирования «Маленький исследователь» (Л.Н. Прохорова);</w:t>
      </w:r>
    </w:p>
    <w:p w:rsidR="00163D88" w:rsidRPr="0087069A" w:rsidRDefault="00163D88" w:rsidP="00163D88">
      <w:pPr>
        <w:numPr>
          <w:ilvl w:val="0"/>
          <w:numId w:val="7"/>
        </w:numPr>
        <w:contextualSpacing/>
        <w:rPr>
          <w:rFonts w:ascii="Times New Roman" w:hAnsi="Times New Roman" w:cs="Times New Roman"/>
          <w:sz w:val="28"/>
          <w:szCs w:val="28"/>
        </w:rPr>
      </w:pPr>
      <w:proofErr w:type="gramStart"/>
      <w:r w:rsidRPr="0087069A">
        <w:rPr>
          <w:rFonts w:ascii="Times New Roman" w:hAnsi="Times New Roman" w:cs="Times New Roman"/>
          <w:sz w:val="28"/>
          <w:szCs w:val="28"/>
        </w:rPr>
        <w:t>Исследующая</w:t>
      </w:r>
      <w:proofErr w:type="gramEnd"/>
      <w:r w:rsidRPr="0087069A">
        <w:rPr>
          <w:rFonts w:ascii="Times New Roman" w:hAnsi="Times New Roman" w:cs="Times New Roman"/>
          <w:sz w:val="28"/>
          <w:szCs w:val="28"/>
        </w:rPr>
        <w:t xml:space="preserve"> динамику развития любознательности (исследовательской активности) диагностическое задание «Да-нет».</w:t>
      </w:r>
    </w:p>
    <w:p w:rsidR="00163D88" w:rsidRDefault="00163D88" w:rsidP="00163D88">
      <w:pPr>
        <w:ind w:left="1515"/>
        <w:contextualSpacing/>
        <w:rPr>
          <w:rFonts w:ascii="Times New Roman" w:hAnsi="Times New Roman" w:cs="Times New Roman"/>
          <w:sz w:val="28"/>
          <w:szCs w:val="28"/>
        </w:rPr>
      </w:pPr>
    </w:p>
    <w:p w:rsidR="00D72D62" w:rsidRDefault="00D72D62" w:rsidP="00163D88">
      <w:pPr>
        <w:ind w:left="1515"/>
        <w:contextualSpacing/>
        <w:rPr>
          <w:rFonts w:ascii="Times New Roman" w:hAnsi="Times New Roman" w:cs="Times New Roman"/>
          <w:sz w:val="28"/>
          <w:szCs w:val="28"/>
        </w:rPr>
      </w:pPr>
    </w:p>
    <w:p w:rsidR="00D72D62" w:rsidRDefault="00D72D62" w:rsidP="00163D88">
      <w:pPr>
        <w:ind w:left="1515"/>
        <w:contextualSpacing/>
        <w:rPr>
          <w:rFonts w:ascii="Times New Roman" w:hAnsi="Times New Roman" w:cs="Times New Roman"/>
          <w:sz w:val="28"/>
          <w:szCs w:val="28"/>
        </w:rPr>
      </w:pPr>
    </w:p>
    <w:p w:rsidR="003D5540" w:rsidRDefault="003D5540" w:rsidP="00163D88">
      <w:pPr>
        <w:ind w:left="1515"/>
        <w:contextualSpacing/>
        <w:rPr>
          <w:rFonts w:ascii="Times New Roman" w:hAnsi="Times New Roman" w:cs="Times New Roman"/>
          <w:sz w:val="28"/>
          <w:szCs w:val="28"/>
        </w:rPr>
      </w:pPr>
    </w:p>
    <w:p w:rsidR="003D5540" w:rsidRDefault="003D5540" w:rsidP="00163D88">
      <w:pPr>
        <w:ind w:left="1515"/>
        <w:contextualSpacing/>
        <w:rPr>
          <w:rFonts w:ascii="Times New Roman" w:hAnsi="Times New Roman" w:cs="Times New Roman"/>
          <w:sz w:val="28"/>
          <w:szCs w:val="28"/>
        </w:rPr>
      </w:pPr>
    </w:p>
    <w:p w:rsidR="00D72D62" w:rsidRPr="0087069A" w:rsidRDefault="00D72D62" w:rsidP="00163D88">
      <w:pPr>
        <w:ind w:left="1515"/>
        <w:contextualSpacing/>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2410"/>
        <w:gridCol w:w="5840"/>
        <w:gridCol w:w="2158"/>
      </w:tblGrid>
      <w:tr w:rsidR="00163D88" w:rsidRPr="0087069A" w:rsidTr="00D72D62">
        <w:trPr>
          <w:jc w:val="center"/>
        </w:trPr>
        <w:tc>
          <w:tcPr>
            <w:tcW w:w="2410" w:type="dxa"/>
          </w:tcPr>
          <w:p w:rsidR="00163D88" w:rsidRPr="0087069A" w:rsidRDefault="00163D88" w:rsidP="00163D88">
            <w:pPr>
              <w:contextualSpacing/>
              <w:rPr>
                <w:rFonts w:ascii="Times New Roman" w:hAnsi="Times New Roman" w:cs="Times New Roman"/>
                <w:sz w:val="24"/>
                <w:szCs w:val="24"/>
              </w:rPr>
            </w:pPr>
            <w:proofErr w:type="gramStart"/>
            <w:r w:rsidRPr="0087069A">
              <w:rPr>
                <w:rFonts w:ascii="Times New Roman" w:hAnsi="Times New Roman" w:cs="Times New Roman"/>
                <w:sz w:val="24"/>
                <w:szCs w:val="24"/>
              </w:rPr>
              <w:t>Методика «Выбор деятельности»  (Л.Н. Прохорова</w:t>
            </w:r>
            <w:proofErr w:type="gramEnd"/>
          </w:p>
        </w:tc>
        <w:tc>
          <w:tcPr>
            <w:tcW w:w="5840" w:type="dxa"/>
          </w:tcPr>
          <w:p w:rsidR="00163D88" w:rsidRPr="0087069A" w:rsidRDefault="00163D88" w:rsidP="00163D88">
            <w:pPr>
              <w:ind w:left="720"/>
              <w:contextualSpacing/>
              <w:rPr>
                <w:rFonts w:ascii="Times New Roman" w:hAnsi="Times New Roman" w:cs="Times New Roman"/>
                <w:sz w:val="24"/>
                <w:szCs w:val="24"/>
              </w:rPr>
            </w:pPr>
            <w:r w:rsidRPr="0087069A">
              <w:rPr>
                <w:rFonts w:ascii="Times New Roman" w:hAnsi="Times New Roman" w:cs="Times New Roman"/>
                <w:sz w:val="24"/>
                <w:szCs w:val="24"/>
              </w:rPr>
              <w:t>Методика исследует предпочитаемый вид деятельности:</w:t>
            </w:r>
          </w:p>
          <w:p w:rsidR="00163D88" w:rsidRPr="0087069A" w:rsidRDefault="00163D88" w:rsidP="00163D88">
            <w:pPr>
              <w:numPr>
                <w:ilvl w:val="0"/>
                <w:numId w:val="8"/>
              </w:numPr>
              <w:contextualSpacing/>
              <w:rPr>
                <w:rFonts w:ascii="Times New Roman" w:hAnsi="Times New Roman" w:cs="Times New Roman"/>
                <w:sz w:val="24"/>
                <w:szCs w:val="24"/>
              </w:rPr>
            </w:pPr>
            <w:r w:rsidRPr="0087069A">
              <w:rPr>
                <w:rFonts w:ascii="Times New Roman" w:hAnsi="Times New Roman" w:cs="Times New Roman"/>
                <w:sz w:val="24"/>
                <w:szCs w:val="24"/>
              </w:rPr>
              <w:t xml:space="preserve">Игровая </w:t>
            </w:r>
          </w:p>
          <w:p w:rsidR="00163D88" w:rsidRPr="0087069A" w:rsidRDefault="00163D88" w:rsidP="00163D88">
            <w:pPr>
              <w:numPr>
                <w:ilvl w:val="0"/>
                <w:numId w:val="8"/>
              </w:numPr>
              <w:contextualSpacing/>
              <w:rPr>
                <w:rFonts w:ascii="Times New Roman" w:hAnsi="Times New Roman" w:cs="Times New Roman"/>
                <w:sz w:val="24"/>
                <w:szCs w:val="24"/>
              </w:rPr>
            </w:pPr>
            <w:r w:rsidRPr="0087069A">
              <w:rPr>
                <w:rFonts w:ascii="Times New Roman" w:hAnsi="Times New Roman" w:cs="Times New Roman"/>
                <w:sz w:val="24"/>
                <w:szCs w:val="24"/>
              </w:rPr>
              <w:t xml:space="preserve">Чтение книг </w:t>
            </w:r>
          </w:p>
          <w:p w:rsidR="00163D88" w:rsidRPr="0087069A" w:rsidRDefault="00163D88" w:rsidP="00163D88">
            <w:pPr>
              <w:numPr>
                <w:ilvl w:val="0"/>
                <w:numId w:val="8"/>
              </w:numPr>
              <w:contextualSpacing/>
              <w:rPr>
                <w:rFonts w:ascii="Times New Roman" w:hAnsi="Times New Roman" w:cs="Times New Roman"/>
                <w:sz w:val="24"/>
                <w:szCs w:val="24"/>
              </w:rPr>
            </w:pPr>
            <w:r w:rsidRPr="0087069A">
              <w:rPr>
                <w:rFonts w:ascii="Times New Roman" w:hAnsi="Times New Roman" w:cs="Times New Roman"/>
                <w:sz w:val="24"/>
                <w:szCs w:val="24"/>
              </w:rPr>
              <w:t xml:space="preserve"> Изобразительная</w:t>
            </w:r>
          </w:p>
          <w:p w:rsidR="00163D88" w:rsidRPr="0087069A" w:rsidRDefault="00163D88" w:rsidP="00163D88">
            <w:pPr>
              <w:numPr>
                <w:ilvl w:val="0"/>
                <w:numId w:val="8"/>
              </w:numPr>
              <w:contextualSpacing/>
              <w:rPr>
                <w:rFonts w:ascii="Times New Roman" w:hAnsi="Times New Roman" w:cs="Times New Roman"/>
                <w:sz w:val="24"/>
                <w:szCs w:val="24"/>
              </w:rPr>
            </w:pPr>
            <w:r w:rsidRPr="0087069A">
              <w:rPr>
                <w:rFonts w:ascii="Times New Roman" w:hAnsi="Times New Roman" w:cs="Times New Roman"/>
                <w:sz w:val="24"/>
                <w:szCs w:val="24"/>
              </w:rPr>
              <w:t xml:space="preserve"> Труд в уголке природы</w:t>
            </w:r>
          </w:p>
          <w:p w:rsidR="00163D88" w:rsidRPr="0087069A" w:rsidRDefault="00163D88" w:rsidP="00163D88">
            <w:pPr>
              <w:numPr>
                <w:ilvl w:val="0"/>
                <w:numId w:val="8"/>
              </w:numPr>
              <w:contextualSpacing/>
              <w:rPr>
                <w:rFonts w:ascii="Times New Roman" w:hAnsi="Times New Roman" w:cs="Times New Roman"/>
                <w:sz w:val="24"/>
                <w:szCs w:val="24"/>
              </w:rPr>
            </w:pPr>
            <w:r w:rsidRPr="0087069A">
              <w:rPr>
                <w:rFonts w:ascii="Times New Roman" w:hAnsi="Times New Roman" w:cs="Times New Roman"/>
                <w:sz w:val="24"/>
                <w:szCs w:val="24"/>
              </w:rPr>
              <w:t>Экспериментирование</w:t>
            </w:r>
          </w:p>
          <w:p w:rsidR="00163D88" w:rsidRPr="0087069A" w:rsidRDefault="00163D88" w:rsidP="00163D88">
            <w:pPr>
              <w:numPr>
                <w:ilvl w:val="0"/>
                <w:numId w:val="8"/>
              </w:numPr>
              <w:contextualSpacing/>
              <w:rPr>
                <w:rFonts w:ascii="Times New Roman" w:hAnsi="Times New Roman" w:cs="Times New Roman"/>
                <w:sz w:val="24"/>
                <w:szCs w:val="24"/>
              </w:rPr>
            </w:pPr>
            <w:r w:rsidRPr="0087069A">
              <w:rPr>
                <w:rFonts w:ascii="Times New Roman" w:hAnsi="Times New Roman" w:cs="Times New Roman"/>
                <w:sz w:val="24"/>
                <w:szCs w:val="24"/>
              </w:rPr>
              <w:t xml:space="preserve">Конструирование  </w:t>
            </w:r>
          </w:p>
          <w:p w:rsidR="00163D88" w:rsidRPr="0087069A" w:rsidRDefault="00163D88" w:rsidP="00163D88">
            <w:pPr>
              <w:contextualSpacing/>
              <w:rPr>
                <w:rFonts w:ascii="Times New Roman" w:hAnsi="Times New Roman" w:cs="Times New Roman"/>
                <w:sz w:val="24"/>
                <w:szCs w:val="24"/>
              </w:rPr>
            </w:pPr>
          </w:p>
        </w:tc>
        <w:tc>
          <w:tcPr>
            <w:tcW w:w="2158" w:type="dxa"/>
          </w:tcPr>
          <w:p w:rsidR="00163D88" w:rsidRPr="0087069A" w:rsidRDefault="00163D88" w:rsidP="00163D88">
            <w:pPr>
              <w:contextualSpacing/>
              <w:rPr>
                <w:rFonts w:ascii="Times New Roman" w:hAnsi="Times New Roman" w:cs="Times New Roman"/>
                <w:sz w:val="24"/>
                <w:szCs w:val="24"/>
              </w:rPr>
            </w:pPr>
            <w:r w:rsidRPr="0087069A">
              <w:rPr>
                <w:rFonts w:ascii="Times New Roman" w:hAnsi="Times New Roman" w:cs="Times New Roman"/>
                <w:sz w:val="24"/>
                <w:szCs w:val="24"/>
              </w:rPr>
              <w:t>%</w:t>
            </w:r>
          </w:p>
        </w:tc>
      </w:tr>
      <w:tr w:rsidR="00163D88" w:rsidRPr="0087069A" w:rsidTr="00D72D62">
        <w:trPr>
          <w:jc w:val="center"/>
        </w:trPr>
        <w:tc>
          <w:tcPr>
            <w:tcW w:w="2410" w:type="dxa"/>
          </w:tcPr>
          <w:p w:rsidR="00163D88" w:rsidRPr="0087069A" w:rsidRDefault="00163D88" w:rsidP="00163D88">
            <w:pPr>
              <w:contextualSpacing/>
              <w:rPr>
                <w:rFonts w:ascii="Times New Roman" w:hAnsi="Times New Roman" w:cs="Times New Roman"/>
                <w:sz w:val="24"/>
                <w:szCs w:val="24"/>
              </w:rPr>
            </w:pPr>
            <w:r w:rsidRPr="0087069A">
              <w:rPr>
                <w:rFonts w:ascii="Times New Roman" w:hAnsi="Times New Roman" w:cs="Times New Roman"/>
                <w:sz w:val="24"/>
                <w:szCs w:val="24"/>
              </w:rPr>
              <w:t>Методика «Маленький исследователь» (Л.Н. Прохорова)</w:t>
            </w:r>
          </w:p>
        </w:tc>
        <w:tc>
          <w:tcPr>
            <w:tcW w:w="5840" w:type="dxa"/>
          </w:tcPr>
          <w:p w:rsidR="00163D88" w:rsidRPr="0087069A" w:rsidRDefault="00163D88" w:rsidP="00163D88">
            <w:pPr>
              <w:ind w:left="720"/>
              <w:contextualSpacing/>
              <w:rPr>
                <w:rFonts w:ascii="Times New Roman" w:hAnsi="Times New Roman" w:cs="Times New Roman"/>
                <w:sz w:val="24"/>
                <w:szCs w:val="24"/>
              </w:rPr>
            </w:pPr>
            <w:r w:rsidRPr="0087069A">
              <w:rPr>
                <w:rFonts w:ascii="Times New Roman" w:hAnsi="Times New Roman" w:cs="Times New Roman"/>
                <w:sz w:val="24"/>
                <w:szCs w:val="24"/>
              </w:rPr>
              <w:t xml:space="preserve">Методика исследует предпочитаемые детьми материалы в процессе экспериментирования, выявляет степень устойчивости интересов ребенка: </w:t>
            </w:r>
          </w:p>
          <w:p w:rsidR="00163D88" w:rsidRPr="0087069A" w:rsidRDefault="00163D88" w:rsidP="00163D88">
            <w:pPr>
              <w:numPr>
                <w:ilvl w:val="0"/>
                <w:numId w:val="9"/>
              </w:numPr>
              <w:contextualSpacing/>
              <w:rPr>
                <w:rFonts w:ascii="Times New Roman" w:hAnsi="Times New Roman" w:cs="Times New Roman"/>
                <w:sz w:val="24"/>
                <w:szCs w:val="24"/>
              </w:rPr>
            </w:pPr>
            <w:r w:rsidRPr="0087069A">
              <w:rPr>
                <w:rFonts w:ascii="Times New Roman" w:hAnsi="Times New Roman" w:cs="Times New Roman"/>
                <w:sz w:val="24"/>
                <w:szCs w:val="24"/>
              </w:rPr>
              <w:t>Песок и вода</w:t>
            </w:r>
          </w:p>
          <w:p w:rsidR="00163D88" w:rsidRPr="0087069A" w:rsidRDefault="00163D88" w:rsidP="00163D88">
            <w:pPr>
              <w:numPr>
                <w:ilvl w:val="0"/>
                <w:numId w:val="9"/>
              </w:numPr>
              <w:contextualSpacing/>
              <w:rPr>
                <w:rFonts w:ascii="Times New Roman" w:hAnsi="Times New Roman" w:cs="Times New Roman"/>
                <w:sz w:val="24"/>
                <w:szCs w:val="24"/>
              </w:rPr>
            </w:pPr>
            <w:r w:rsidRPr="0087069A">
              <w:rPr>
                <w:rFonts w:ascii="Times New Roman" w:hAnsi="Times New Roman" w:cs="Times New Roman"/>
                <w:sz w:val="24"/>
                <w:szCs w:val="24"/>
              </w:rPr>
              <w:t xml:space="preserve">Звук </w:t>
            </w:r>
          </w:p>
          <w:p w:rsidR="00163D88" w:rsidRPr="0087069A" w:rsidRDefault="00163D88" w:rsidP="00163D88">
            <w:pPr>
              <w:numPr>
                <w:ilvl w:val="0"/>
                <w:numId w:val="9"/>
              </w:numPr>
              <w:contextualSpacing/>
              <w:rPr>
                <w:rFonts w:ascii="Times New Roman" w:hAnsi="Times New Roman" w:cs="Times New Roman"/>
                <w:sz w:val="24"/>
                <w:szCs w:val="24"/>
              </w:rPr>
            </w:pPr>
            <w:r w:rsidRPr="0087069A">
              <w:rPr>
                <w:rFonts w:ascii="Times New Roman" w:hAnsi="Times New Roman" w:cs="Times New Roman"/>
                <w:sz w:val="24"/>
                <w:szCs w:val="24"/>
              </w:rPr>
              <w:t>Магниты</w:t>
            </w:r>
          </w:p>
          <w:p w:rsidR="00163D88" w:rsidRPr="0087069A" w:rsidRDefault="00163D88" w:rsidP="00163D88">
            <w:pPr>
              <w:numPr>
                <w:ilvl w:val="0"/>
                <w:numId w:val="9"/>
              </w:numPr>
              <w:contextualSpacing/>
              <w:rPr>
                <w:rFonts w:ascii="Times New Roman" w:hAnsi="Times New Roman" w:cs="Times New Roman"/>
                <w:sz w:val="24"/>
                <w:szCs w:val="24"/>
              </w:rPr>
            </w:pPr>
            <w:r w:rsidRPr="0087069A">
              <w:rPr>
                <w:rFonts w:ascii="Times New Roman" w:hAnsi="Times New Roman" w:cs="Times New Roman"/>
                <w:sz w:val="24"/>
                <w:szCs w:val="24"/>
              </w:rPr>
              <w:t>Бумага</w:t>
            </w:r>
          </w:p>
          <w:p w:rsidR="00163D88" w:rsidRPr="0087069A" w:rsidRDefault="00163D88" w:rsidP="00163D88">
            <w:pPr>
              <w:numPr>
                <w:ilvl w:val="0"/>
                <w:numId w:val="9"/>
              </w:numPr>
              <w:contextualSpacing/>
              <w:rPr>
                <w:rFonts w:ascii="Times New Roman" w:hAnsi="Times New Roman" w:cs="Times New Roman"/>
                <w:sz w:val="24"/>
                <w:szCs w:val="24"/>
              </w:rPr>
            </w:pPr>
            <w:r w:rsidRPr="0087069A">
              <w:rPr>
                <w:rFonts w:ascii="Times New Roman" w:hAnsi="Times New Roman" w:cs="Times New Roman"/>
                <w:sz w:val="24"/>
                <w:szCs w:val="24"/>
              </w:rPr>
              <w:t xml:space="preserve">Свет </w:t>
            </w:r>
          </w:p>
          <w:p w:rsidR="00163D88" w:rsidRPr="0087069A" w:rsidRDefault="00163D88" w:rsidP="00163D88">
            <w:pPr>
              <w:numPr>
                <w:ilvl w:val="0"/>
                <w:numId w:val="9"/>
              </w:numPr>
              <w:contextualSpacing/>
              <w:rPr>
                <w:rFonts w:ascii="Times New Roman" w:hAnsi="Times New Roman" w:cs="Times New Roman"/>
                <w:sz w:val="24"/>
                <w:szCs w:val="24"/>
              </w:rPr>
            </w:pPr>
            <w:r w:rsidRPr="0087069A">
              <w:rPr>
                <w:rFonts w:ascii="Times New Roman" w:hAnsi="Times New Roman" w:cs="Times New Roman"/>
                <w:sz w:val="24"/>
                <w:szCs w:val="24"/>
              </w:rPr>
              <w:t xml:space="preserve"> Стекло</w:t>
            </w:r>
          </w:p>
          <w:p w:rsidR="00163D88" w:rsidRPr="0087069A" w:rsidRDefault="00163D88" w:rsidP="00163D88">
            <w:pPr>
              <w:numPr>
                <w:ilvl w:val="0"/>
                <w:numId w:val="9"/>
              </w:numPr>
              <w:contextualSpacing/>
              <w:rPr>
                <w:rFonts w:ascii="Times New Roman" w:hAnsi="Times New Roman" w:cs="Times New Roman"/>
                <w:sz w:val="24"/>
                <w:szCs w:val="24"/>
              </w:rPr>
            </w:pPr>
            <w:r w:rsidRPr="0087069A">
              <w:rPr>
                <w:rFonts w:ascii="Times New Roman" w:hAnsi="Times New Roman" w:cs="Times New Roman"/>
                <w:sz w:val="24"/>
                <w:szCs w:val="24"/>
              </w:rPr>
              <w:t xml:space="preserve"> Резина  </w:t>
            </w:r>
          </w:p>
          <w:p w:rsidR="00163D88" w:rsidRPr="0087069A" w:rsidRDefault="00163D88" w:rsidP="00163D88">
            <w:pPr>
              <w:contextualSpacing/>
              <w:rPr>
                <w:rFonts w:ascii="Times New Roman" w:hAnsi="Times New Roman" w:cs="Times New Roman"/>
                <w:sz w:val="24"/>
                <w:szCs w:val="24"/>
              </w:rPr>
            </w:pPr>
          </w:p>
        </w:tc>
        <w:tc>
          <w:tcPr>
            <w:tcW w:w="2158" w:type="dxa"/>
          </w:tcPr>
          <w:p w:rsidR="00163D88" w:rsidRPr="0087069A" w:rsidRDefault="00163D88" w:rsidP="00163D88">
            <w:pPr>
              <w:contextualSpacing/>
              <w:rPr>
                <w:rFonts w:ascii="Times New Roman" w:hAnsi="Times New Roman" w:cs="Times New Roman"/>
                <w:sz w:val="24"/>
                <w:szCs w:val="24"/>
              </w:rPr>
            </w:pPr>
            <w:r w:rsidRPr="0087069A">
              <w:rPr>
                <w:rFonts w:ascii="Times New Roman" w:hAnsi="Times New Roman" w:cs="Times New Roman"/>
                <w:sz w:val="24"/>
                <w:szCs w:val="24"/>
              </w:rPr>
              <w:t>Количество</w:t>
            </w:r>
          </w:p>
          <w:p w:rsidR="00163D88" w:rsidRPr="0087069A" w:rsidRDefault="00163D88" w:rsidP="00163D88">
            <w:pPr>
              <w:contextualSpacing/>
              <w:rPr>
                <w:rFonts w:ascii="Times New Roman" w:hAnsi="Times New Roman" w:cs="Times New Roman"/>
                <w:sz w:val="24"/>
                <w:szCs w:val="24"/>
              </w:rPr>
            </w:pPr>
            <w:r w:rsidRPr="0087069A">
              <w:rPr>
                <w:rFonts w:ascii="Times New Roman" w:hAnsi="Times New Roman" w:cs="Times New Roman"/>
                <w:sz w:val="24"/>
                <w:szCs w:val="24"/>
              </w:rPr>
              <w:t>детей</w:t>
            </w:r>
          </w:p>
        </w:tc>
      </w:tr>
      <w:tr w:rsidR="00163D88" w:rsidRPr="0087069A" w:rsidTr="00D72D62">
        <w:trPr>
          <w:jc w:val="center"/>
        </w:trPr>
        <w:tc>
          <w:tcPr>
            <w:tcW w:w="2410" w:type="dxa"/>
          </w:tcPr>
          <w:p w:rsidR="00163D88" w:rsidRPr="0087069A" w:rsidRDefault="00163D88" w:rsidP="00163D88">
            <w:pPr>
              <w:rPr>
                <w:rFonts w:ascii="Times New Roman" w:hAnsi="Times New Roman" w:cs="Times New Roman"/>
                <w:sz w:val="24"/>
                <w:szCs w:val="24"/>
              </w:rPr>
            </w:pPr>
            <w:r w:rsidRPr="0087069A">
              <w:rPr>
                <w:rFonts w:ascii="Times New Roman" w:hAnsi="Times New Roman" w:cs="Times New Roman"/>
                <w:sz w:val="24"/>
                <w:szCs w:val="24"/>
              </w:rPr>
              <w:t>Диагностическое задание игра «Да – нет»</w:t>
            </w:r>
          </w:p>
        </w:tc>
        <w:tc>
          <w:tcPr>
            <w:tcW w:w="5840" w:type="dxa"/>
          </w:tcPr>
          <w:p w:rsidR="00163D88" w:rsidRPr="0087069A" w:rsidRDefault="00163D88" w:rsidP="00163D88">
            <w:pPr>
              <w:ind w:left="720"/>
              <w:contextualSpacing/>
              <w:rPr>
                <w:rFonts w:ascii="Times New Roman" w:hAnsi="Times New Roman" w:cs="Times New Roman"/>
                <w:sz w:val="24"/>
                <w:szCs w:val="24"/>
              </w:rPr>
            </w:pPr>
            <w:r w:rsidRPr="0087069A">
              <w:rPr>
                <w:rFonts w:ascii="Times New Roman" w:hAnsi="Times New Roman" w:cs="Times New Roman"/>
                <w:sz w:val="24"/>
                <w:szCs w:val="24"/>
              </w:rPr>
              <w:t xml:space="preserve">Исследование динамики развития любознательности (исследовательской деятельности) в форме вопросов, умения видеть проблемы, находить неизвестное в </w:t>
            </w:r>
            <w:proofErr w:type="gramStart"/>
            <w:r w:rsidRPr="0087069A">
              <w:rPr>
                <w:rFonts w:ascii="Times New Roman" w:hAnsi="Times New Roman" w:cs="Times New Roman"/>
                <w:sz w:val="24"/>
                <w:szCs w:val="24"/>
              </w:rPr>
              <w:t>известном</w:t>
            </w:r>
            <w:proofErr w:type="gramEnd"/>
            <w:r w:rsidRPr="0087069A">
              <w:rPr>
                <w:rFonts w:ascii="Times New Roman" w:hAnsi="Times New Roman" w:cs="Times New Roman"/>
                <w:sz w:val="24"/>
                <w:szCs w:val="24"/>
              </w:rPr>
              <w:t xml:space="preserve">, необычное в обычном. Отвечать на вопрос «Что это?» Показатели: </w:t>
            </w:r>
          </w:p>
          <w:p w:rsidR="00163D88" w:rsidRPr="0087069A" w:rsidRDefault="00163D88" w:rsidP="00163D88">
            <w:pPr>
              <w:numPr>
                <w:ilvl w:val="0"/>
                <w:numId w:val="12"/>
              </w:numPr>
              <w:contextualSpacing/>
              <w:rPr>
                <w:rFonts w:ascii="Times New Roman" w:hAnsi="Times New Roman" w:cs="Times New Roman"/>
                <w:sz w:val="24"/>
                <w:szCs w:val="24"/>
              </w:rPr>
            </w:pPr>
            <w:r w:rsidRPr="0087069A">
              <w:rPr>
                <w:rFonts w:ascii="Times New Roman" w:hAnsi="Times New Roman" w:cs="Times New Roman"/>
                <w:sz w:val="24"/>
                <w:szCs w:val="24"/>
              </w:rPr>
              <w:t>Продуктивность</w:t>
            </w:r>
          </w:p>
          <w:p w:rsidR="00163D88" w:rsidRPr="0087069A" w:rsidRDefault="00163D88" w:rsidP="00163D88">
            <w:pPr>
              <w:numPr>
                <w:ilvl w:val="0"/>
                <w:numId w:val="12"/>
              </w:numPr>
              <w:contextualSpacing/>
              <w:rPr>
                <w:rFonts w:ascii="Times New Roman" w:hAnsi="Times New Roman" w:cs="Times New Roman"/>
                <w:sz w:val="24"/>
                <w:szCs w:val="24"/>
              </w:rPr>
            </w:pPr>
            <w:r w:rsidRPr="0087069A">
              <w:rPr>
                <w:rFonts w:ascii="Times New Roman" w:hAnsi="Times New Roman" w:cs="Times New Roman"/>
                <w:sz w:val="24"/>
                <w:szCs w:val="24"/>
              </w:rPr>
              <w:t>Количество прямых вопросов</w:t>
            </w:r>
          </w:p>
          <w:p w:rsidR="00163D88" w:rsidRPr="0087069A" w:rsidRDefault="00163D88" w:rsidP="00163D88">
            <w:pPr>
              <w:numPr>
                <w:ilvl w:val="0"/>
                <w:numId w:val="12"/>
              </w:numPr>
              <w:contextualSpacing/>
              <w:rPr>
                <w:rFonts w:ascii="Times New Roman" w:hAnsi="Times New Roman" w:cs="Times New Roman"/>
                <w:sz w:val="24"/>
                <w:szCs w:val="24"/>
              </w:rPr>
            </w:pPr>
            <w:r w:rsidRPr="0087069A">
              <w:rPr>
                <w:rFonts w:ascii="Times New Roman" w:hAnsi="Times New Roman" w:cs="Times New Roman"/>
                <w:sz w:val="24"/>
                <w:szCs w:val="24"/>
              </w:rPr>
              <w:t>Количество абсурдных вопросов</w:t>
            </w:r>
          </w:p>
          <w:p w:rsidR="00163D88" w:rsidRPr="0087069A" w:rsidRDefault="00163D88" w:rsidP="00163D88">
            <w:pPr>
              <w:numPr>
                <w:ilvl w:val="0"/>
                <w:numId w:val="12"/>
              </w:numPr>
              <w:contextualSpacing/>
              <w:rPr>
                <w:rFonts w:ascii="Times New Roman" w:hAnsi="Times New Roman" w:cs="Times New Roman"/>
                <w:sz w:val="24"/>
                <w:szCs w:val="24"/>
              </w:rPr>
            </w:pPr>
            <w:r w:rsidRPr="0087069A">
              <w:rPr>
                <w:rFonts w:ascii="Times New Roman" w:hAnsi="Times New Roman" w:cs="Times New Roman"/>
                <w:sz w:val="24"/>
                <w:szCs w:val="24"/>
              </w:rPr>
              <w:t>Количество вопросов высокого уровня</w:t>
            </w:r>
          </w:p>
        </w:tc>
        <w:tc>
          <w:tcPr>
            <w:tcW w:w="2158" w:type="dxa"/>
          </w:tcPr>
          <w:p w:rsidR="00163D88" w:rsidRPr="0087069A" w:rsidRDefault="00163D88" w:rsidP="00163D88">
            <w:pPr>
              <w:contextualSpacing/>
              <w:rPr>
                <w:rFonts w:ascii="Times New Roman" w:hAnsi="Times New Roman" w:cs="Times New Roman"/>
                <w:sz w:val="24"/>
                <w:szCs w:val="24"/>
              </w:rPr>
            </w:pPr>
            <w:r w:rsidRPr="0087069A">
              <w:rPr>
                <w:rFonts w:ascii="Times New Roman" w:hAnsi="Times New Roman" w:cs="Times New Roman"/>
                <w:sz w:val="24"/>
                <w:szCs w:val="24"/>
              </w:rPr>
              <w:t>Развитие исследовательской активности</w:t>
            </w:r>
          </w:p>
        </w:tc>
      </w:tr>
    </w:tbl>
    <w:p w:rsidR="00044755" w:rsidRPr="00D72D62" w:rsidRDefault="00044755" w:rsidP="00D72D62">
      <w:pPr>
        <w:shd w:val="clear" w:color="auto" w:fill="FFFFFF"/>
        <w:spacing w:after="150" w:line="240" w:lineRule="auto"/>
        <w:rPr>
          <w:rFonts w:ascii="Times New Roman" w:eastAsia="Times New Roman" w:hAnsi="Times New Roman" w:cs="Times New Roman"/>
          <w:sz w:val="28"/>
          <w:szCs w:val="28"/>
          <w:lang w:eastAsia="ru-RU"/>
        </w:rPr>
      </w:pPr>
    </w:p>
    <w:p w:rsidR="00D72D62" w:rsidRPr="00D72D62" w:rsidRDefault="00D72D62" w:rsidP="00D72D62">
      <w:pPr>
        <w:spacing w:after="0" w:line="276" w:lineRule="auto"/>
        <w:jc w:val="center"/>
        <w:rPr>
          <w:rFonts w:ascii="Times New Roman" w:eastAsia="Times New Roman" w:hAnsi="Times New Roman" w:cs="Times New Roman"/>
          <w:b/>
          <w:sz w:val="28"/>
          <w:szCs w:val="28"/>
        </w:rPr>
      </w:pPr>
      <w:r w:rsidRPr="00D72D62">
        <w:rPr>
          <w:rFonts w:ascii="Times New Roman" w:eastAsia="Times New Roman" w:hAnsi="Times New Roman" w:cs="Times New Roman"/>
          <w:b/>
          <w:sz w:val="28"/>
          <w:szCs w:val="28"/>
        </w:rPr>
        <w:t>Диагностика по выявлению уровня навыков экспериментально-исследовательской деятельности дошкольников</w:t>
      </w:r>
    </w:p>
    <w:p w:rsidR="00BA7190" w:rsidRDefault="00BA7190" w:rsidP="00BA7190">
      <w:pPr>
        <w:spacing w:after="0" w:line="360" w:lineRule="auto"/>
        <w:ind w:firstLine="709"/>
        <w:jc w:val="both"/>
        <w:rPr>
          <w:rFonts w:ascii="Times New Roman" w:eastAsia="Calibri" w:hAnsi="Times New Roman" w:cs="Times New Roman"/>
          <w:sz w:val="28"/>
          <w:szCs w:val="28"/>
        </w:rPr>
      </w:pPr>
    </w:p>
    <w:p w:rsidR="00BA7190" w:rsidRPr="00BA7190" w:rsidRDefault="00BA7190" w:rsidP="00BA7190">
      <w:pPr>
        <w:spacing w:after="0" w:line="276" w:lineRule="auto"/>
        <w:ind w:firstLine="709"/>
        <w:rPr>
          <w:rFonts w:ascii="Times New Roman" w:eastAsia="Calibri" w:hAnsi="Times New Roman" w:cs="Times New Roman"/>
          <w:sz w:val="28"/>
          <w:szCs w:val="28"/>
        </w:rPr>
      </w:pPr>
      <w:r w:rsidRPr="00BA7190">
        <w:rPr>
          <w:rFonts w:ascii="Times New Roman" w:eastAsia="Calibri" w:hAnsi="Times New Roman" w:cs="Times New Roman"/>
          <w:sz w:val="28"/>
          <w:szCs w:val="28"/>
        </w:rPr>
        <w:t>Экспериментирование пронизывает все сферы детской деятельности: игру, прогулку, прием пищи, сон. Ребенок-дошкольник сам по себе уже является исследователем, пр</w:t>
      </w:r>
      <w:r>
        <w:rPr>
          <w:rFonts w:ascii="Times New Roman" w:eastAsia="Calibri" w:hAnsi="Times New Roman" w:cs="Times New Roman"/>
          <w:sz w:val="28"/>
          <w:szCs w:val="28"/>
        </w:rPr>
        <w:t>оявляя интерес к</w:t>
      </w:r>
      <w:r w:rsidRPr="00BA7190">
        <w:rPr>
          <w:rFonts w:ascii="Times New Roman" w:eastAsia="Calibri" w:hAnsi="Times New Roman" w:cs="Times New Roman"/>
          <w:sz w:val="28"/>
          <w:szCs w:val="28"/>
        </w:rPr>
        <w:t xml:space="preserve"> исследовательской деятельности – к экспериментированию. </w:t>
      </w:r>
    </w:p>
    <w:p w:rsidR="00BA7190" w:rsidRPr="00BA7190" w:rsidRDefault="00BA7190" w:rsidP="00BA7190">
      <w:pPr>
        <w:tabs>
          <w:tab w:val="left" w:pos="195"/>
        </w:tabs>
        <w:spacing w:after="0" w:line="276" w:lineRule="auto"/>
        <w:ind w:firstLine="709"/>
        <w:rPr>
          <w:rFonts w:ascii="Times New Roman" w:eastAsia="Calibri" w:hAnsi="Times New Roman" w:cs="Times New Roman"/>
          <w:sz w:val="28"/>
          <w:szCs w:val="28"/>
        </w:rPr>
      </w:pPr>
      <w:r w:rsidRPr="00BA7190">
        <w:rPr>
          <w:rFonts w:ascii="Times New Roman" w:eastAsia="Calibri" w:hAnsi="Times New Roman" w:cs="Times New Roman"/>
          <w:sz w:val="28"/>
          <w:szCs w:val="28"/>
        </w:rPr>
        <w:t>Технология исследовательской деятельности и детское э</w:t>
      </w:r>
      <w:r>
        <w:rPr>
          <w:rFonts w:ascii="Times New Roman" w:eastAsia="Calibri" w:hAnsi="Times New Roman" w:cs="Times New Roman"/>
          <w:sz w:val="28"/>
          <w:szCs w:val="28"/>
        </w:rPr>
        <w:t xml:space="preserve">кспериментирование позволяют </w:t>
      </w:r>
      <w:r w:rsidRPr="00BA7190">
        <w:rPr>
          <w:rFonts w:ascii="Times New Roman" w:eastAsia="Calibri" w:hAnsi="Times New Roman" w:cs="Times New Roman"/>
          <w:sz w:val="28"/>
          <w:szCs w:val="28"/>
        </w:rPr>
        <w:t xml:space="preserve"> сформировать у детей умения наблюдать, выдвигать гипотезы, делать выводы, обобщения, проверять решения путем «Проб и ошибок»</w:t>
      </w:r>
      <w:r>
        <w:rPr>
          <w:rFonts w:ascii="Times New Roman" w:eastAsia="Calibri" w:hAnsi="Times New Roman" w:cs="Times New Roman"/>
          <w:sz w:val="28"/>
          <w:szCs w:val="28"/>
        </w:rPr>
        <w:t xml:space="preserve">, развивать их любознательность, </w:t>
      </w:r>
      <w:r w:rsidRPr="00BA7190">
        <w:rPr>
          <w:rFonts w:ascii="Times New Roman" w:eastAsia="Calibri" w:hAnsi="Times New Roman" w:cs="Times New Roman"/>
          <w:sz w:val="28"/>
          <w:szCs w:val="28"/>
        </w:rPr>
        <w:t>мышление, логику, творчество ребенка, позволяют наглядно показать связи между живым и неживым в природе.</w:t>
      </w:r>
    </w:p>
    <w:p w:rsidR="00BA7190" w:rsidRPr="00BA7190" w:rsidRDefault="00BA7190" w:rsidP="00BA7190">
      <w:pPr>
        <w:spacing w:after="0" w:line="276"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BA7190">
        <w:rPr>
          <w:rFonts w:ascii="Times New Roman" w:eastAsia="Calibri" w:hAnsi="Times New Roman" w:cs="Times New Roman"/>
          <w:sz w:val="28"/>
          <w:szCs w:val="28"/>
        </w:rPr>
        <w:t xml:space="preserve"> детском саду мы активно внедряем технологию исследовательской деятельности и детское экспериментиро</w:t>
      </w:r>
      <w:r>
        <w:rPr>
          <w:rFonts w:ascii="Times New Roman" w:eastAsia="Calibri" w:hAnsi="Times New Roman" w:cs="Times New Roman"/>
          <w:sz w:val="28"/>
          <w:szCs w:val="28"/>
        </w:rPr>
        <w:t>вание. С этой целью была создан кружок «Неизведанный мир</w:t>
      </w:r>
      <w:r w:rsidRPr="00BA7190">
        <w:rPr>
          <w:rFonts w:ascii="Times New Roman" w:eastAsia="Calibri" w:hAnsi="Times New Roman" w:cs="Times New Roman"/>
          <w:sz w:val="28"/>
          <w:szCs w:val="28"/>
        </w:rPr>
        <w:t>»</w:t>
      </w:r>
      <w:r>
        <w:rPr>
          <w:rFonts w:ascii="Times New Roman" w:eastAsia="Calibri" w:hAnsi="Times New Roman" w:cs="Times New Roman"/>
          <w:sz w:val="28"/>
          <w:szCs w:val="28"/>
        </w:rPr>
        <w:t>. Основная задача</w:t>
      </w:r>
      <w:r w:rsidRPr="00BA7190">
        <w:rPr>
          <w:rFonts w:ascii="Times New Roman" w:eastAsia="Calibri" w:hAnsi="Times New Roman" w:cs="Times New Roman"/>
          <w:sz w:val="28"/>
          <w:szCs w:val="28"/>
        </w:rPr>
        <w:t xml:space="preserve"> внедрить, апробировать эту технологию и систематизировать работу в данном направлении, а также создать условия для детского экспер</w:t>
      </w:r>
      <w:r>
        <w:rPr>
          <w:rFonts w:ascii="Times New Roman" w:eastAsia="Calibri" w:hAnsi="Times New Roman" w:cs="Times New Roman"/>
          <w:sz w:val="28"/>
          <w:szCs w:val="28"/>
        </w:rPr>
        <w:t xml:space="preserve">иментирования, начиная с </w:t>
      </w:r>
      <w:r w:rsidRPr="00BA7190">
        <w:rPr>
          <w:rFonts w:ascii="Times New Roman" w:eastAsia="Calibri" w:hAnsi="Times New Roman" w:cs="Times New Roman"/>
          <w:sz w:val="28"/>
          <w:szCs w:val="28"/>
        </w:rPr>
        <w:t xml:space="preserve">младшей группы. </w:t>
      </w:r>
      <w:proofErr w:type="gramStart"/>
      <w:r w:rsidRPr="00BA7190">
        <w:rPr>
          <w:rFonts w:ascii="Times New Roman" w:eastAsia="Calibri" w:hAnsi="Times New Roman" w:cs="Times New Roman"/>
          <w:sz w:val="28"/>
          <w:szCs w:val="28"/>
        </w:rPr>
        <w:t>Для</w:t>
      </w:r>
      <w:r w:rsidRPr="00BA7190">
        <w:rPr>
          <w:rFonts w:ascii="Calibri" w:eastAsia="Calibri" w:hAnsi="Calibri" w:cs="Times New Roman"/>
        </w:rPr>
        <w:t xml:space="preserve"> </w:t>
      </w:r>
      <w:r w:rsidRPr="00BA7190">
        <w:rPr>
          <w:rFonts w:ascii="Times New Roman" w:eastAsia="Calibri" w:hAnsi="Times New Roman" w:cs="Times New Roman"/>
          <w:sz w:val="28"/>
          <w:szCs w:val="28"/>
        </w:rPr>
        <w:t>определения динамики</w:t>
      </w:r>
      <w:r>
        <w:rPr>
          <w:rFonts w:ascii="Times New Roman" w:eastAsia="Calibri" w:hAnsi="Times New Roman" w:cs="Times New Roman"/>
          <w:sz w:val="28"/>
          <w:szCs w:val="28"/>
        </w:rPr>
        <w:t xml:space="preserve">, </w:t>
      </w:r>
      <w:r w:rsidRPr="00BA7190">
        <w:rPr>
          <w:rFonts w:ascii="Times New Roman" w:eastAsia="Calibri" w:hAnsi="Times New Roman" w:cs="Times New Roman"/>
          <w:sz w:val="28"/>
          <w:szCs w:val="28"/>
        </w:rPr>
        <w:t>своевременного выявления первоначальных проблем и для корр</w:t>
      </w:r>
      <w:r>
        <w:rPr>
          <w:rFonts w:ascii="Times New Roman" w:eastAsia="Calibri" w:hAnsi="Times New Roman" w:cs="Times New Roman"/>
          <w:sz w:val="28"/>
          <w:szCs w:val="28"/>
        </w:rPr>
        <w:t>ектировки дальнейшей работы</w:t>
      </w:r>
      <w:r w:rsidRPr="00BA7190">
        <w:rPr>
          <w:rFonts w:ascii="Times New Roman" w:eastAsia="Calibri" w:hAnsi="Times New Roman" w:cs="Times New Roman"/>
          <w:sz w:val="28"/>
          <w:szCs w:val="28"/>
        </w:rPr>
        <w:t xml:space="preserve"> разработаны мониторинги формирования исследовательских умений и навыков у детей на все возрастные группы, который проводим два раза в год.</w:t>
      </w:r>
      <w:r>
        <w:rPr>
          <w:rFonts w:ascii="Times New Roman" w:eastAsia="Calibri" w:hAnsi="Times New Roman" w:cs="Times New Roman"/>
          <w:sz w:val="28"/>
          <w:szCs w:val="28"/>
        </w:rPr>
        <w:t xml:space="preserve"> </w:t>
      </w:r>
      <w:proofErr w:type="gramEnd"/>
    </w:p>
    <w:p w:rsidR="00BA7190" w:rsidRPr="00BA7190" w:rsidRDefault="00BA7190" w:rsidP="00BA7190">
      <w:pPr>
        <w:tabs>
          <w:tab w:val="left" w:pos="195"/>
        </w:tabs>
        <w:spacing w:after="200" w:line="360" w:lineRule="auto"/>
        <w:ind w:firstLine="709"/>
        <w:jc w:val="both"/>
        <w:rPr>
          <w:rFonts w:ascii="Times New Roman" w:eastAsia="Calibri" w:hAnsi="Times New Roman" w:cs="Times New Roman"/>
          <w:sz w:val="28"/>
          <w:szCs w:val="28"/>
        </w:rPr>
      </w:pPr>
    </w:p>
    <w:p w:rsidR="00BA7190" w:rsidRPr="00BA7190" w:rsidRDefault="00BA7190" w:rsidP="00BA7190">
      <w:pPr>
        <w:spacing w:after="200" w:line="276" w:lineRule="auto"/>
        <w:rPr>
          <w:rFonts w:ascii="Times New Roman" w:eastAsia="Calibri" w:hAnsi="Times New Roman" w:cs="Times New Roman"/>
          <w:sz w:val="28"/>
          <w:szCs w:val="28"/>
        </w:rPr>
      </w:pPr>
    </w:p>
    <w:p w:rsidR="00BA7190" w:rsidRDefault="00BA7190" w:rsidP="00BA7190">
      <w:pPr>
        <w:spacing w:after="200" w:line="276" w:lineRule="auto"/>
        <w:rPr>
          <w:rFonts w:ascii="Times New Roman" w:eastAsia="Calibri" w:hAnsi="Times New Roman" w:cs="Times New Roman"/>
          <w:sz w:val="28"/>
          <w:szCs w:val="28"/>
        </w:rPr>
      </w:pPr>
    </w:p>
    <w:p w:rsidR="00BA7190" w:rsidRDefault="00BA7190" w:rsidP="00BA7190">
      <w:pPr>
        <w:spacing w:after="200" w:line="276" w:lineRule="auto"/>
        <w:rPr>
          <w:rFonts w:ascii="Times New Roman" w:eastAsia="Calibri" w:hAnsi="Times New Roman" w:cs="Times New Roman"/>
          <w:sz w:val="28"/>
          <w:szCs w:val="28"/>
        </w:rPr>
      </w:pPr>
    </w:p>
    <w:p w:rsidR="00BA7190" w:rsidRPr="00BA7190" w:rsidRDefault="00BA7190" w:rsidP="00BA7190">
      <w:pPr>
        <w:spacing w:after="200" w:line="276" w:lineRule="auto"/>
        <w:rPr>
          <w:rFonts w:ascii="Times New Roman" w:eastAsia="Calibri" w:hAnsi="Times New Roman" w:cs="Times New Roman"/>
          <w:sz w:val="28"/>
          <w:szCs w:val="28"/>
        </w:rPr>
      </w:pPr>
    </w:p>
    <w:p w:rsidR="00BA7190" w:rsidRPr="00BA7190" w:rsidRDefault="00BA7190" w:rsidP="00BA7190">
      <w:pPr>
        <w:spacing w:after="200" w:line="276" w:lineRule="auto"/>
        <w:jc w:val="center"/>
        <w:rPr>
          <w:rFonts w:ascii="Times New Roman" w:eastAsia="Calibri" w:hAnsi="Times New Roman" w:cs="Times New Roman"/>
          <w:sz w:val="28"/>
          <w:szCs w:val="28"/>
        </w:rPr>
      </w:pPr>
      <w:r w:rsidRPr="00BA7190">
        <w:rPr>
          <w:rFonts w:ascii="Times New Roman" w:eastAsia="Calibri" w:hAnsi="Times New Roman" w:cs="Times New Roman"/>
          <w:sz w:val="28"/>
          <w:szCs w:val="28"/>
        </w:rPr>
        <w:lastRenderedPageBreak/>
        <w:t>МОНИТОРИНГ ФОРМИРОВАНИЯ ИССЛЕДОВАТЕЛЬСКИХ УМЕНИЙ И НАВЫКОВ ВО ВТОРОЙ МЛАДШЕЙ ГРУППЕ.</w:t>
      </w:r>
    </w:p>
    <w:tbl>
      <w:tblPr>
        <w:tblStyle w:val="a3"/>
        <w:tblW w:w="15038" w:type="dxa"/>
        <w:tblLayout w:type="fixed"/>
        <w:tblLook w:val="04A0" w:firstRow="1" w:lastRow="0" w:firstColumn="1" w:lastColumn="0" w:noHBand="0" w:noVBand="1"/>
      </w:tblPr>
      <w:tblGrid>
        <w:gridCol w:w="559"/>
        <w:gridCol w:w="1570"/>
        <w:gridCol w:w="956"/>
        <w:gridCol w:w="1085"/>
        <w:gridCol w:w="785"/>
        <w:gridCol w:w="757"/>
        <w:gridCol w:w="645"/>
        <w:gridCol w:w="914"/>
        <w:gridCol w:w="1028"/>
        <w:gridCol w:w="1257"/>
        <w:gridCol w:w="765"/>
        <w:gridCol w:w="861"/>
        <w:gridCol w:w="720"/>
        <w:gridCol w:w="772"/>
        <w:gridCol w:w="672"/>
        <w:gridCol w:w="689"/>
        <w:gridCol w:w="535"/>
        <w:gridCol w:w="468"/>
      </w:tblGrid>
      <w:tr w:rsidR="00BA7190" w:rsidRPr="00BA7190" w:rsidTr="00D32F60">
        <w:trPr>
          <w:cantSplit/>
          <w:trHeight w:val="2597"/>
        </w:trPr>
        <w:tc>
          <w:tcPr>
            <w:tcW w:w="559" w:type="dxa"/>
            <w:vMerge w:val="restart"/>
          </w:tcPr>
          <w:p w:rsidR="00BA7190" w:rsidRPr="00BA7190" w:rsidRDefault="00BA7190" w:rsidP="00BA7190">
            <w:pPr>
              <w:jc w:val="center"/>
              <w:rPr>
                <w:rFonts w:ascii="Times New Roman" w:eastAsia="Calibri" w:hAnsi="Times New Roman" w:cs="Times New Roman"/>
                <w:sz w:val="20"/>
                <w:szCs w:val="20"/>
              </w:rPr>
            </w:pPr>
          </w:p>
        </w:tc>
        <w:tc>
          <w:tcPr>
            <w:tcW w:w="1570" w:type="dxa"/>
            <w:vMerge w:val="restart"/>
            <w:shd w:val="clear" w:color="auto" w:fill="FFFFFF" w:themeFill="background1"/>
          </w:tcPr>
          <w:p w:rsidR="00BA7190" w:rsidRPr="00BA7190" w:rsidRDefault="00BA7190" w:rsidP="00BA7190">
            <w:pPr>
              <w:rPr>
                <w:rFonts w:ascii="Times New Roman" w:eastAsia="Calibri" w:hAnsi="Times New Roman" w:cs="Times New Roman"/>
                <w:sz w:val="24"/>
                <w:szCs w:val="24"/>
              </w:rPr>
            </w:pPr>
            <w:r w:rsidRPr="00BA7190">
              <w:rPr>
                <w:rFonts w:ascii="Times New Roman" w:eastAsia="Calibri" w:hAnsi="Times New Roman" w:cs="Times New Roman"/>
                <w:sz w:val="24"/>
                <w:szCs w:val="24"/>
              </w:rPr>
              <w:t>Фамилия и имя ребенка</w:t>
            </w:r>
          </w:p>
        </w:tc>
        <w:tc>
          <w:tcPr>
            <w:tcW w:w="2041" w:type="dxa"/>
            <w:gridSpan w:val="2"/>
            <w:tcBorders>
              <w:bottom w:val="single" w:sz="4" w:space="0" w:color="auto"/>
            </w:tcBorders>
            <w:shd w:val="clear" w:color="auto" w:fill="FFFFFF" w:themeFill="background1"/>
          </w:tcPr>
          <w:p w:rsidR="00BA7190" w:rsidRPr="00BA7190" w:rsidRDefault="00BA7190" w:rsidP="00BA7190">
            <w:pPr>
              <w:spacing w:line="100" w:lineRule="atLeast"/>
              <w:jc w:val="center"/>
              <w:rPr>
                <w:rFonts w:ascii="Times New Roman" w:eastAsia="Calibri" w:hAnsi="Times New Roman" w:cs="Times New Roman"/>
              </w:rPr>
            </w:pPr>
            <w:r w:rsidRPr="00BA7190">
              <w:rPr>
                <w:rFonts w:ascii="Times New Roman" w:eastAsia="Calibri" w:hAnsi="Times New Roman" w:cs="Times New Roman"/>
              </w:rPr>
              <w:t>Проявляет исследовательский интерес</w:t>
            </w:r>
          </w:p>
        </w:tc>
        <w:tc>
          <w:tcPr>
            <w:tcW w:w="1542" w:type="dxa"/>
            <w:gridSpan w:val="2"/>
            <w:tcBorders>
              <w:bottom w:val="single" w:sz="4" w:space="0" w:color="auto"/>
            </w:tcBorders>
            <w:shd w:val="clear" w:color="auto" w:fill="FFFFFF" w:themeFill="background1"/>
          </w:tcPr>
          <w:p w:rsidR="00BA7190" w:rsidRPr="00BA7190" w:rsidRDefault="00BA7190" w:rsidP="00BA7190">
            <w:pPr>
              <w:spacing w:line="100" w:lineRule="atLeast"/>
              <w:jc w:val="center"/>
              <w:rPr>
                <w:rFonts w:ascii="Times New Roman" w:eastAsia="Calibri" w:hAnsi="Times New Roman" w:cs="Times New Roman"/>
              </w:rPr>
            </w:pPr>
            <w:proofErr w:type="gramStart"/>
            <w:r w:rsidRPr="00BA7190">
              <w:rPr>
                <w:rFonts w:ascii="Times New Roman" w:eastAsia="Calibri" w:hAnsi="Times New Roman" w:cs="Times New Roman"/>
              </w:rPr>
              <w:t>Способен</w:t>
            </w:r>
            <w:proofErr w:type="gramEnd"/>
            <w:r w:rsidRPr="00BA7190">
              <w:rPr>
                <w:rFonts w:ascii="Times New Roman" w:eastAsia="Calibri" w:hAnsi="Times New Roman" w:cs="Times New Roman"/>
              </w:rPr>
              <w:t xml:space="preserve"> провести простейшие наблюдения</w:t>
            </w:r>
          </w:p>
        </w:tc>
        <w:tc>
          <w:tcPr>
            <w:tcW w:w="1559" w:type="dxa"/>
            <w:gridSpan w:val="2"/>
            <w:tcBorders>
              <w:bottom w:val="single" w:sz="4" w:space="0" w:color="auto"/>
            </w:tcBorders>
            <w:shd w:val="clear" w:color="auto" w:fill="FFFFFF" w:themeFill="background1"/>
          </w:tcPr>
          <w:p w:rsidR="00BA7190" w:rsidRPr="00BA7190" w:rsidRDefault="00BA7190" w:rsidP="00BA7190">
            <w:pPr>
              <w:spacing w:line="100" w:lineRule="atLeast"/>
              <w:jc w:val="center"/>
              <w:rPr>
                <w:rFonts w:ascii="Times New Roman" w:eastAsia="Calibri" w:hAnsi="Times New Roman" w:cs="Times New Roman"/>
              </w:rPr>
            </w:pPr>
            <w:r w:rsidRPr="00BA7190">
              <w:rPr>
                <w:rFonts w:ascii="Times New Roman" w:eastAsia="Calibri" w:hAnsi="Times New Roman" w:cs="Times New Roman"/>
              </w:rPr>
              <w:t>Умеет делать</w:t>
            </w:r>
            <w:r>
              <w:rPr>
                <w:rFonts w:ascii="Times New Roman" w:eastAsia="Calibri" w:hAnsi="Times New Roman" w:cs="Times New Roman"/>
              </w:rPr>
              <w:t xml:space="preserve"> простейшие выводы, устанавливат</w:t>
            </w:r>
            <w:r w:rsidRPr="00BA7190">
              <w:rPr>
                <w:rFonts w:ascii="Times New Roman" w:eastAsia="Calibri" w:hAnsi="Times New Roman" w:cs="Times New Roman"/>
              </w:rPr>
              <w:t>ь причинно-следственные связи (если идет снег, значит зима, холодно)</w:t>
            </w:r>
          </w:p>
        </w:tc>
        <w:tc>
          <w:tcPr>
            <w:tcW w:w="2285" w:type="dxa"/>
            <w:gridSpan w:val="2"/>
            <w:tcBorders>
              <w:bottom w:val="single" w:sz="4" w:space="0" w:color="auto"/>
            </w:tcBorders>
            <w:shd w:val="clear" w:color="auto" w:fill="FFFFFF" w:themeFill="background1"/>
          </w:tcPr>
          <w:p w:rsidR="00BA7190" w:rsidRPr="00BA7190" w:rsidRDefault="00BA7190" w:rsidP="00BA7190">
            <w:pPr>
              <w:spacing w:line="100" w:lineRule="atLeast"/>
              <w:jc w:val="center"/>
              <w:rPr>
                <w:rFonts w:ascii="Times New Roman" w:eastAsia="Calibri" w:hAnsi="Times New Roman" w:cs="Times New Roman"/>
              </w:rPr>
            </w:pPr>
            <w:r w:rsidRPr="00BA7190">
              <w:rPr>
                <w:rFonts w:ascii="Times New Roman" w:eastAsia="Calibri" w:hAnsi="Times New Roman" w:cs="Times New Roman"/>
              </w:rPr>
              <w:t>Придумывает интересные комментарии (ленточки танцуют с ветром, они говорят до свидания облакам и т.д.) в ходе экспериментирования</w:t>
            </w:r>
          </w:p>
        </w:tc>
        <w:tc>
          <w:tcPr>
            <w:tcW w:w="1626" w:type="dxa"/>
            <w:gridSpan w:val="2"/>
            <w:tcBorders>
              <w:bottom w:val="single" w:sz="4" w:space="0" w:color="auto"/>
            </w:tcBorders>
            <w:shd w:val="clear" w:color="auto" w:fill="FFFFFF" w:themeFill="background1"/>
          </w:tcPr>
          <w:p w:rsidR="00BA7190" w:rsidRPr="00BA7190" w:rsidRDefault="00BA7190" w:rsidP="00BA7190">
            <w:pPr>
              <w:spacing w:line="100" w:lineRule="atLeast"/>
              <w:jc w:val="center"/>
              <w:rPr>
                <w:rFonts w:ascii="Times New Roman" w:eastAsia="Calibri" w:hAnsi="Times New Roman" w:cs="Times New Roman"/>
              </w:rPr>
            </w:pPr>
            <w:r w:rsidRPr="00BA7190">
              <w:rPr>
                <w:rFonts w:ascii="Times New Roman" w:eastAsia="Calibri" w:hAnsi="Times New Roman" w:cs="Times New Roman"/>
              </w:rPr>
              <w:t>Используют в речи доступную научную терминологию</w:t>
            </w:r>
          </w:p>
        </w:tc>
        <w:tc>
          <w:tcPr>
            <w:tcW w:w="1492" w:type="dxa"/>
            <w:gridSpan w:val="2"/>
            <w:tcBorders>
              <w:bottom w:val="single" w:sz="4" w:space="0" w:color="auto"/>
            </w:tcBorders>
            <w:shd w:val="clear" w:color="auto" w:fill="FFFFFF" w:themeFill="background1"/>
          </w:tcPr>
          <w:p w:rsidR="00BA7190" w:rsidRPr="00BA7190" w:rsidRDefault="00BA7190" w:rsidP="00BA7190">
            <w:pPr>
              <w:spacing w:line="100" w:lineRule="atLeast"/>
              <w:jc w:val="center"/>
              <w:rPr>
                <w:rFonts w:ascii="Times New Roman" w:eastAsia="Calibri" w:hAnsi="Times New Roman" w:cs="Times New Roman"/>
              </w:rPr>
            </w:pPr>
            <w:r w:rsidRPr="00BA7190">
              <w:rPr>
                <w:rFonts w:ascii="Times New Roman" w:eastAsia="Calibri" w:hAnsi="Times New Roman" w:cs="Times New Roman"/>
              </w:rPr>
              <w:t>Способен предвидеть полученный результат</w:t>
            </w:r>
          </w:p>
        </w:tc>
        <w:tc>
          <w:tcPr>
            <w:tcW w:w="1361" w:type="dxa"/>
            <w:gridSpan w:val="2"/>
            <w:tcBorders>
              <w:bottom w:val="single" w:sz="4" w:space="0" w:color="auto"/>
            </w:tcBorders>
            <w:shd w:val="clear" w:color="auto" w:fill="FFFFFF" w:themeFill="background1"/>
          </w:tcPr>
          <w:p w:rsidR="00BA7190" w:rsidRPr="00BA7190" w:rsidRDefault="00BA7190" w:rsidP="00BA7190">
            <w:pPr>
              <w:spacing w:line="100" w:lineRule="atLeast"/>
              <w:jc w:val="center"/>
              <w:rPr>
                <w:rFonts w:ascii="Times New Roman" w:eastAsia="Calibri" w:hAnsi="Times New Roman" w:cs="Times New Roman"/>
              </w:rPr>
            </w:pPr>
            <w:r w:rsidRPr="00BA7190">
              <w:rPr>
                <w:rFonts w:ascii="Times New Roman" w:eastAsia="Calibri" w:hAnsi="Times New Roman" w:cs="Times New Roman"/>
              </w:rPr>
              <w:t>Проявляет знания о свойствах воды, снега, песка</w:t>
            </w:r>
          </w:p>
        </w:tc>
        <w:tc>
          <w:tcPr>
            <w:tcW w:w="1003" w:type="dxa"/>
            <w:gridSpan w:val="2"/>
            <w:tcBorders>
              <w:bottom w:val="single" w:sz="4" w:space="0" w:color="auto"/>
            </w:tcBorders>
            <w:shd w:val="clear" w:color="auto" w:fill="FFFFFF" w:themeFill="background1"/>
          </w:tcPr>
          <w:p w:rsidR="00BA7190" w:rsidRPr="00BA7190" w:rsidRDefault="00BA7190" w:rsidP="00BA7190">
            <w:pPr>
              <w:jc w:val="center"/>
              <w:rPr>
                <w:rFonts w:ascii="Times New Roman" w:eastAsia="Calibri" w:hAnsi="Times New Roman" w:cs="Times New Roman"/>
              </w:rPr>
            </w:pPr>
            <w:r w:rsidRPr="00BA7190">
              <w:rPr>
                <w:rFonts w:ascii="Times New Roman" w:eastAsia="Calibri" w:hAnsi="Times New Roman" w:cs="Times New Roman"/>
              </w:rPr>
              <w:t>итого</w:t>
            </w:r>
          </w:p>
        </w:tc>
      </w:tr>
      <w:tr w:rsidR="00BA7190" w:rsidRPr="00BA7190" w:rsidTr="00BA7190">
        <w:trPr>
          <w:cantSplit/>
          <w:trHeight w:val="1119"/>
        </w:trPr>
        <w:tc>
          <w:tcPr>
            <w:tcW w:w="559" w:type="dxa"/>
            <w:vMerge/>
          </w:tcPr>
          <w:p w:rsidR="00BA7190" w:rsidRPr="00BA7190" w:rsidRDefault="00BA7190" w:rsidP="00BA7190">
            <w:pPr>
              <w:jc w:val="center"/>
              <w:rPr>
                <w:rFonts w:ascii="Times New Roman" w:eastAsia="Calibri" w:hAnsi="Times New Roman" w:cs="Times New Roman"/>
                <w:sz w:val="20"/>
                <w:szCs w:val="20"/>
              </w:rPr>
            </w:pPr>
          </w:p>
        </w:tc>
        <w:tc>
          <w:tcPr>
            <w:tcW w:w="1570" w:type="dxa"/>
            <w:vMerge/>
            <w:shd w:val="clear" w:color="auto" w:fill="FFFFFF" w:themeFill="background1"/>
          </w:tcPr>
          <w:p w:rsidR="00BA7190" w:rsidRPr="00BA7190" w:rsidRDefault="00BA7190" w:rsidP="00BA7190">
            <w:pPr>
              <w:rPr>
                <w:rFonts w:ascii="Times New Roman" w:eastAsia="Calibri" w:hAnsi="Times New Roman" w:cs="Times New Roman"/>
                <w:sz w:val="24"/>
                <w:szCs w:val="24"/>
              </w:rPr>
            </w:pPr>
          </w:p>
        </w:tc>
        <w:tc>
          <w:tcPr>
            <w:tcW w:w="956" w:type="dxa"/>
            <w:shd w:val="clear" w:color="auto" w:fill="FFFFFF" w:themeFill="background1"/>
            <w:textDirection w:val="btLr"/>
          </w:tcPr>
          <w:p w:rsidR="00BA7190" w:rsidRPr="00BA7190" w:rsidRDefault="00BA7190" w:rsidP="00BA7190">
            <w:pPr>
              <w:spacing w:line="100" w:lineRule="atLeast"/>
              <w:ind w:left="113" w:right="113"/>
              <w:jc w:val="center"/>
              <w:rPr>
                <w:rFonts w:ascii="Times New Roman" w:eastAsia="Calibri" w:hAnsi="Times New Roman" w:cs="Times New Roman"/>
              </w:rPr>
            </w:pPr>
          </w:p>
          <w:p w:rsidR="00BA7190" w:rsidRPr="00BA7190" w:rsidRDefault="00BA7190" w:rsidP="00BA7190">
            <w:pPr>
              <w:spacing w:after="200" w:line="276" w:lineRule="auto"/>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tc>
        <w:tc>
          <w:tcPr>
            <w:tcW w:w="1085" w:type="dxa"/>
            <w:shd w:val="clear" w:color="auto" w:fill="FFFFFF" w:themeFill="background1"/>
            <w:textDirection w:val="btLr"/>
          </w:tcPr>
          <w:p w:rsidR="00BA7190" w:rsidRPr="00BA7190" w:rsidRDefault="00BA7190"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785" w:type="dxa"/>
            <w:shd w:val="clear" w:color="auto" w:fill="FFFFFF" w:themeFill="background1"/>
            <w:textDirection w:val="btLr"/>
          </w:tcPr>
          <w:p w:rsidR="00BA7190" w:rsidRPr="00BA7190" w:rsidRDefault="00BA7190" w:rsidP="00BA7190">
            <w:pPr>
              <w:spacing w:line="100" w:lineRule="atLeast"/>
              <w:ind w:left="113" w:right="113"/>
              <w:jc w:val="center"/>
              <w:rPr>
                <w:rFonts w:ascii="Times New Roman" w:eastAsia="Calibri" w:hAnsi="Times New Roman" w:cs="Times New Roman"/>
              </w:rPr>
            </w:pPr>
          </w:p>
          <w:p w:rsidR="00BA7190" w:rsidRPr="00BA7190" w:rsidRDefault="00BA7190" w:rsidP="00BA7190">
            <w:pPr>
              <w:spacing w:after="200" w:line="276" w:lineRule="auto"/>
              <w:ind w:left="113" w:right="113"/>
              <w:rPr>
                <w:rFonts w:ascii="Times New Roman" w:eastAsia="Calibri" w:hAnsi="Times New Roman" w:cs="Times New Roman"/>
              </w:rPr>
            </w:pPr>
            <w:r w:rsidRPr="00BA7190">
              <w:rPr>
                <w:rFonts w:ascii="Times New Roman" w:eastAsia="Calibri" w:hAnsi="Times New Roman" w:cs="Times New Roman"/>
              </w:rPr>
              <w:t>сентябрь</w:t>
            </w:r>
          </w:p>
        </w:tc>
        <w:tc>
          <w:tcPr>
            <w:tcW w:w="757" w:type="dxa"/>
            <w:shd w:val="clear" w:color="auto" w:fill="FFFFFF" w:themeFill="background1"/>
            <w:textDirection w:val="btLr"/>
          </w:tcPr>
          <w:p w:rsidR="00BA7190" w:rsidRPr="00BA7190" w:rsidRDefault="00BA7190"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645" w:type="dxa"/>
            <w:shd w:val="clear" w:color="auto" w:fill="FFFFFF" w:themeFill="background1"/>
            <w:textDirection w:val="btLr"/>
          </w:tcPr>
          <w:p w:rsidR="00BA7190" w:rsidRPr="00BA7190" w:rsidRDefault="00BA7190"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p w:rsidR="00BA7190" w:rsidRPr="00BA7190" w:rsidRDefault="00BA7190" w:rsidP="00BA7190">
            <w:pPr>
              <w:spacing w:after="200" w:line="276" w:lineRule="auto"/>
              <w:ind w:left="113" w:right="113"/>
              <w:rPr>
                <w:rFonts w:ascii="Times New Roman" w:eastAsia="Calibri" w:hAnsi="Times New Roman" w:cs="Times New Roman"/>
              </w:rPr>
            </w:pPr>
          </w:p>
        </w:tc>
        <w:tc>
          <w:tcPr>
            <w:tcW w:w="914" w:type="dxa"/>
            <w:shd w:val="clear" w:color="auto" w:fill="FFFFFF" w:themeFill="background1"/>
            <w:textDirection w:val="btLr"/>
          </w:tcPr>
          <w:p w:rsidR="00BA7190" w:rsidRPr="00BA7190" w:rsidRDefault="00BA7190" w:rsidP="00BA7190">
            <w:pPr>
              <w:spacing w:line="100" w:lineRule="atLeast"/>
              <w:ind w:left="113" w:right="113"/>
              <w:jc w:val="center"/>
              <w:rPr>
                <w:rFonts w:ascii="Times New Roman" w:eastAsia="Calibri" w:hAnsi="Times New Roman" w:cs="Times New Roman"/>
              </w:rPr>
            </w:pPr>
          </w:p>
          <w:p w:rsidR="00BA7190" w:rsidRPr="00BA7190" w:rsidRDefault="00BA7190"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1028" w:type="dxa"/>
            <w:shd w:val="clear" w:color="auto" w:fill="FFFFFF" w:themeFill="background1"/>
            <w:textDirection w:val="btLr"/>
          </w:tcPr>
          <w:p w:rsidR="00BA7190" w:rsidRPr="00BA7190" w:rsidRDefault="00BA7190"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tc>
        <w:tc>
          <w:tcPr>
            <w:tcW w:w="1257" w:type="dxa"/>
            <w:shd w:val="clear" w:color="auto" w:fill="FFFFFF" w:themeFill="background1"/>
            <w:textDirection w:val="btLr"/>
          </w:tcPr>
          <w:p w:rsidR="00BA7190" w:rsidRPr="00BA7190" w:rsidRDefault="00BA7190"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765" w:type="dxa"/>
            <w:shd w:val="clear" w:color="auto" w:fill="FFFFFF" w:themeFill="background1"/>
            <w:textDirection w:val="btLr"/>
          </w:tcPr>
          <w:p w:rsidR="00BA7190" w:rsidRPr="00BA7190" w:rsidRDefault="00BA7190" w:rsidP="00BA7190">
            <w:pPr>
              <w:spacing w:line="100" w:lineRule="atLeast"/>
              <w:ind w:left="113" w:right="113"/>
              <w:jc w:val="center"/>
              <w:rPr>
                <w:rFonts w:ascii="Times New Roman" w:eastAsia="Calibri" w:hAnsi="Times New Roman" w:cs="Times New Roman"/>
              </w:rPr>
            </w:pPr>
          </w:p>
          <w:p w:rsidR="00BA7190" w:rsidRPr="00BA7190" w:rsidRDefault="00BA7190" w:rsidP="00BA7190">
            <w:pPr>
              <w:spacing w:after="200" w:line="276" w:lineRule="auto"/>
              <w:ind w:left="113" w:right="113"/>
              <w:rPr>
                <w:rFonts w:ascii="Times New Roman" w:eastAsia="Calibri" w:hAnsi="Times New Roman" w:cs="Times New Roman"/>
              </w:rPr>
            </w:pPr>
            <w:r w:rsidRPr="00BA7190">
              <w:rPr>
                <w:rFonts w:ascii="Times New Roman" w:eastAsia="Calibri" w:hAnsi="Times New Roman" w:cs="Times New Roman"/>
              </w:rPr>
              <w:t>сентябрь</w:t>
            </w:r>
          </w:p>
        </w:tc>
        <w:tc>
          <w:tcPr>
            <w:tcW w:w="861" w:type="dxa"/>
            <w:shd w:val="clear" w:color="auto" w:fill="FFFFFF" w:themeFill="background1"/>
            <w:textDirection w:val="btLr"/>
          </w:tcPr>
          <w:p w:rsidR="00BA7190" w:rsidRPr="00BA7190" w:rsidRDefault="00BA7190"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720" w:type="dxa"/>
            <w:shd w:val="clear" w:color="auto" w:fill="FFFFFF" w:themeFill="background1"/>
            <w:textDirection w:val="btLr"/>
          </w:tcPr>
          <w:p w:rsidR="00BA7190" w:rsidRPr="00BA7190" w:rsidRDefault="00BA7190" w:rsidP="00BA7190">
            <w:pPr>
              <w:spacing w:line="100" w:lineRule="atLeast"/>
              <w:ind w:left="113" w:right="113"/>
              <w:jc w:val="center"/>
              <w:rPr>
                <w:rFonts w:ascii="Times New Roman" w:eastAsia="Calibri" w:hAnsi="Times New Roman" w:cs="Times New Roman"/>
              </w:rPr>
            </w:pPr>
          </w:p>
          <w:p w:rsidR="00BA7190" w:rsidRPr="00BA7190" w:rsidRDefault="00BA7190" w:rsidP="00BA7190">
            <w:pPr>
              <w:spacing w:after="200" w:line="276" w:lineRule="auto"/>
              <w:ind w:left="113" w:right="113"/>
              <w:rPr>
                <w:rFonts w:ascii="Times New Roman" w:eastAsia="Calibri" w:hAnsi="Times New Roman" w:cs="Times New Roman"/>
              </w:rPr>
            </w:pPr>
            <w:r w:rsidRPr="00BA7190">
              <w:rPr>
                <w:rFonts w:ascii="Times New Roman" w:eastAsia="Calibri" w:hAnsi="Times New Roman" w:cs="Times New Roman"/>
              </w:rPr>
              <w:t>сентябрь</w:t>
            </w:r>
          </w:p>
        </w:tc>
        <w:tc>
          <w:tcPr>
            <w:tcW w:w="772" w:type="dxa"/>
            <w:shd w:val="clear" w:color="auto" w:fill="FFFFFF" w:themeFill="background1"/>
            <w:textDirection w:val="btLr"/>
          </w:tcPr>
          <w:p w:rsidR="00BA7190" w:rsidRPr="00BA7190" w:rsidRDefault="00BA7190"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672" w:type="dxa"/>
            <w:shd w:val="clear" w:color="auto" w:fill="FFFFFF" w:themeFill="background1"/>
            <w:textDirection w:val="btLr"/>
          </w:tcPr>
          <w:p w:rsidR="00BA7190" w:rsidRPr="00BA7190" w:rsidRDefault="00BA7190"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p w:rsidR="00BA7190" w:rsidRPr="00BA7190" w:rsidRDefault="00BA7190" w:rsidP="00BA7190">
            <w:pPr>
              <w:spacing w:after="200" w:line="276" w:lineRule="auto"/>
              <w:ind w:left="113" w:right="113"/>
              <w:rPr>
                <w:rFonts w:ascii="Times New Roman" w:eastAsia="Calibri" w:hAnsi="Times New Roman" w:cs="Times New Roman"/>
              </w:rPr>
            </w:pPr>
          </w:p>
        </w:tc>
        <w:tc>
          <w:tcPr>
            <w:tcW w:w="689" w:type="dxa"/>
            <w:shd w:val="clear" w:color="auto" w:fill="FFFFFF" w:themeFill="background1"/>
            <w:textDirection w:val="btLr"/>
          </w:tcPr>
          <w:p w:rsidR="00BA7190" w:rsidRPr="00BA7190" w:rsidRDefault="00BA7190"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535" w:type="dxa"/>
            <w:shd w:val="clear" w:color="auto" w:fill="FFFFFF" w:themeFill="background1"/>
            <w:textDirection w:val="btLr"/>
          </w:tcPr>
          <w:p w:rsidR="00BA7190" w:rsidRPr="00BA7190" w:rsidRDefault="00BA7190"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tc>
        <w:tc>
          <w:tcPr>
            <w:tcW w:w="468" w:type="dxa"/>
            <w:shd w:val="clear" w:color="auto" w:fill="FFFFFF" w:themeFill="background1"/>
            <w:textDirection w:val="btLr"/>
          </w:tcPr>
          <w:p w:rsidR="00BA7190" w:rsidRPr="00BA7190" w:rsidRDefault="00BA7190"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r>
      <w:tr w:rsidR="00BA7190" w:rsidRPr="00BA7190" w:rsidTr="00D32F60">
        <w:trPr>
          <w:trHeight w:val="303"/>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303"/>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2</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303"/>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3</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303"/>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4</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303"/>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5</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303"/>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6</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180"/>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7</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133"/>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8</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168"/>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9</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191"/>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10</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157"/>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11</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168"/>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12</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r w:rsidR="00BA7190" w:rsidRPr="00BA7190" w:rsidTr="00D32F60">
        <w:trPr>
          <w:trHeight w:val="156"/>
        </w:trPr>
        <w:tc>
          <w:tcPr>
            <w:tcW w:w="559" w:type="dxa"/>
          </w:tcPr>
          <w:p w:rsidR="00BA7190" w:rsidRPr="00BA7190" w:rsidRDefault="00BA7190"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13</w:t>
            </w:r>
          </w:p>
        </w:tc>
        <w:tc>
          <w:tcPr>
            <w:tcW w:w="1570" w:type="dxa"/>
          </w:tcPr>
          <w:p w:rsidR="00BA7190" w:rsidRPr="00BA7190" w:rsidRDefault="00BA7190" w:rsidP="00BA7190">
            <w:pPr>
              <w:jc w:val="center"/>
              <w:rPr>
                <w:rFonts w:ascii="Times New Roman" w:eastAsia="Calibri" w:hAnsi="Times New Roman" w:cs="Times New Roman"/>
                <w:sz w:val="16"/>
                <w:szCs w:val="16"/>
              </w:rPr>
            </w:pPr>
          </w:p>
        </w:tc>
        <w:tc>
          <w:tcPr>
            <w:tcW w:w="956" w:type="dxa"/>
          </w:tcPr>
          <w:p w:rsidR="00BA7190" w:rsidRPr="00BA7190" w:rsidRDefault="00BA7190" w:rsidP="00BA7190">
            <w:pPr>
              <w:jc w:val="center"/>
              <w:rPr>
                <w:rFonts w:ascii="Times New Roman" w:eastAsia="Calibri" w:hAnsi="Times New Roman" w:cs="Times New Roman"/>
                <w:sz w:val="28"/>
                <w:szCs w:val="28"/>
              </w:rPr>
            </w:pPr>
          </w:p>
        </w:tc>
        <w:tc>
          <w:tcPr>
            <w:tcW w:w="1085" w:type="dxa"/>
          </w:tcPr>
          <w:p w:rsidR="00BA7190" w:rsidRPr="00BA7190" w:rsidRDefault="00BA7190" w:rsidP="00BA7190">
            <w:pPr>
              <w:jc w:val="center"/>
              <w:rPr>
                <w:rFonts w:ascii="Times New Roman" w:eastAsia="Calibri" w:hAnsi="Times New Roman" w:cs="Times New Roman"/>
                <w:sz w:val="28"/>
                <w:szCs w:val="28"/>
              </w:rPr>
            </w:pPr>
          </w:p>
        </w:tc>
        <w:tc>
          <w:tcPr>
            <w:tcW w:w="785" w:type="dxa"/>
          </w:tcPr>
          <w:p w:rsidR="00BA7190" w:rsidRPr="00BA7190" w:rsidRDefault="00BA7190" w:rsidP="00BA7190">
            <w:pPr>
              <w:jc w:val="center"/>
              <w:rPr>
                <w:rFonts w:ascii="Times New Roman" w:eastAsia="Calibri" w:hAnsi="Times New Roman" w:cs="Times New Roman"/>
                <w:sz w:val="28"/>
                <w:szCs w:val="28"/>
              </w:rPr>
            </w:pPr>
          </w:p>
        </w:tc>
        <w:tc>
          <w:tcPr>
            <w:tcW w:w="757" w:type="dxa"/>
          </w:tcPr>
          <w:p w:rsidR="00BA7190" w:rsidRPr="00BA7190" w:rsidRDefault="00BA7190" w:rsidP="00BA7190">
            <w:pPr>
              <w:jc w:val="center"/>
              <w:rPr>
                <w:rFonts w:ascii="Times New Roman" w:eastAsia="Calibri" w:hAnsi="Times New Roman" w:cs="Times New Roman"/>
                <w:sz w:val="28"/>
                <w:szCs w:val="28"/>
              </w:rPr>
            </w:pPr>
          </w:p>
        </w:tc>
        <w:tc>
          <w:tcPr>
            <w:tcW w:w="645" w:type="dxa"/>
          </w:tcPr>
          <w:p w:rsidR="00BA7190" w:rsidRPr="00BA7190" w:rsidRDefault="00BA7190" w:rsidP="00BA7190">
            <w:pPr>
              <w:jc w:val="center"/>
              <w:rPr>
                <w:rFonts w:ascii="Times New Roman" w:eastAsia="Calibri" w:hAnsi="Times New Roman" w:cs="Times New Roman"/>
                <w:sz w:val="28"/>
                <w:szCs w:val="28"/>
              </w:rPr>
            </w:pPr>
          </w:p>
        </w:tc>
        <w:tc>
          <w:tcPr>
            <w:tcW w:w="914" w:type="dxa"/>
          </w:tcPr>
          <w:p w:rsidR="00BA7190" w:rsidRPr="00BA7190" w:rsidRDefault="00BA7190" w:rsidP="00BA7190">
            <w:pPr>
              <w:jc w:val="center"/>
              <w:rPr>
                <w:rFonts w:ascii="Times New Roman" w:eastAsia="Calibri" w:hAnsi="Times New Roman" w:cs="Times New Roman"/>
                <w:sz w:val="28"/>
                <w:szCs w:val="28"/>
              </w:rPr>
            </w:pPr>
          </w:p>
        </w:tc>
        <w:tc>
          <w:tcPr>
            <w:tcW w:w="1028" w:type="dxa"/>
          </w:tcPr>
          <w:p w:rsidR="00BA7190" w:rsidRPr="00BA7190" w:rsidRDefault="00BA7190" w:rsidP="00BA7190">
            <w:pPr>
              <w:jc w:val="center"/>
              <w:rPr>
                <w:rFonts w:ascii="Times New Roman" w:eastAsia="Calibri" w:hAnsi="Times New Roman" w:cs="Times New Roman"/>
                <w:sz w:val="28"/>
                <w:szCs w:val="28"/>
              </w:rPr>
            </w:pPr>
          </w:p>
        </w:tc>
        <w:tc>
          <w:tcPr>
            <w:tcW w:w="1257" w:type="dxa"/>
          </w:tcPr>
          <w:p w:rsidR="00BA7190" w:rsidRPr="00BA7190" w:rsidRDefault="00BA7190" w:rsidP="00BA7190">
            <w:pPr>
              <w:jc w:val="center"/>
              <w:rPr>
                <w:rFonts w:ascii="Times New Roman" w:eastAsia="Calibri" w:hAnsi="Times New Roman" w:cs="Times New Roman"/>
                <w:sz w:val="28"/>
                <w:szCs w:val="28"/>
              </w:rPr>
            </w:pPr>
          </w:p>
        </w:tc>
        <w:tc>
          <w:tcPr>
            <w:tcW w:w="765" w:type="dxa"/>
          </w:tcPr>
          <w:p w:rsidR="00BA7190" w:rsidRPr="00BA7190" w:rsidRDefault="00BA7190" w:rsidP="00BA7190">
            <w:pPr>
              <w:jc w:val="center"/>
              <w:rPr>
                <w:rFonts w:ascii="Times New Roman" w:eastAsia="Calibri" w:hAnsi="Times New Roman" w:cs="Times New Roman"/>
                <w:sz w:val="28"/>
                <w:szCs w:val="28"/>
              </w:rPr>
            </w:pPr>
          </w:p>
        </w:tc>
        <w:tc>
          <w:tcPr>
            <w:tcW w:w="861" w:type="dxa"/>
          </w:tcPr>
          <w:p w:rsidR="00BA7190" w:rsidRPr="00BA7190" w:rsidRDefault="00BA7190" w:rsidP="00BA7190">
            <w:pPr>
              <w:jc w:val="center"/>
              <w:rPr>
                <w:rFonts w:ascii="Times New Roman" w:eastAsia="Calibri" w:hAnsi="Times New Roman" w:cs="Times New Roman"/>
                <w:sz w:val="28"/>
                <w:szCs w:val="28"/>
              </w:rPr>
            </w:pPr>
          </w:p>
        </w:tc>
        <w:tc>
          <w:tcPr>
            <w:tcW w:w="720" w:type="dxa"/>
          </w:tcPr>
          <w:p w:rsidR="00BA7190" w:rsidRPr="00BA7190" w:rsidRDefault="00BA7190" w:rsidP="00BA7190">
            <w:pPr>
              <w:jc w:val="center"/>
              <w:rPr>
                <w:rFonts w:ascii="Times New Roman" w:eastAsia="Calibri" w:hAnsi="Times New Roman" w:cs="Times New Roman"/>
                <w:sz w:val="28"/>
                <w:szCs w:val="28"/>
              </w:rPr>
            </w:pPr>
          </w:p>
        </w:tc>
        <w:tc>
          <w:tcPr>
            <w:tcW w:w="772" w:type="dxa"/>
          </w:tcPr>
          <w:p w:rsidR="00BA7190" w:rsidRPr="00BA7190" w:rsidRDefault="00BA7190" w:rsidP="00BA7190">
            <w:pPr>
              <w:jc w:val="center"/>
              <w:rPr>
                <w:rFonts w:ascii="Times New Roman" w:eastAsia="Calibri" w:hAnsi="Times New Roman" w:cs="Times New Roman"/>
                <w:sz w:val="28"/>
                <w:szCs w:val="28"/>
              </w:rPr>
            </w:pPr>
          </w:p>
        </w:tc>
        <w:tc>
          <w:tcPr>
            <w:tcW w:w="672" w:type="dxa"/>
          </w:tcPr>
          <w:p w:rsidR="00BA7190" w:rsidRPr="00BA7190" w:rsidRDefault="00BA7190" w:rsidP="00BA7190">
            <w:pPr>
              <w:jc w:val="center"/>
              <w:rPr>
                <w:rFonts w:ascii="Times New Roman" w:eastAsia="Calibri" w:hAnsi="Times New Roman" w:cs="Times New Roman"/>
                <w:sz w:val="28"/>
                <w:szCs w:val="28"/>
              </w:rPr>
            </w:pPr>
          </w:p>
        </w:tc>
        <w:tc>
          <w:tcPr>
            <w:tcW w:w="689" w:type="dxa"/>
          </w:tcPr>
          <w:p w:rsidR="00BA7190" w:rsidRPr="00BA7190" w:rsidRDefault="00BA7190" w:rsidP="00BA7190">
            <w:pPr>
              <w:jc w:val="center"/>
              <w:rPr>
                <w:rFonts w:ascii="Times New Roman" w:eastAsia="Calibri" w:hAnsi="Times New Roman" w:cs="Times New Roman"/>
                <w:sz w:val="28"/>
                <w:szCs w:val="28"/>
              </w:rPr>
            </w:pPr>
          </w:p>
        </w:tc>
        <w:tc>
          <w:tcPr>
            <w:tcW w:w="535" w:type="dxa"/>
          </w:tcPr>
          <w:p w:rsidR="00BA7190" w:rsidRPr="00BA7190" w:rsidRDefault="00BA7190" w:rsidP="00BA7190">
            <w:pPr>
              <w:jc w:val="center"/>
              <w:rPr>
                <w:rFonts w:ascii="Times New Roman" w:eastAsia="Calibri" w:hAnsi="Times New Roman" w:cs="Times New Roman"/>
                <w:sz w:val="28"/>
                <w:szCs w:val="28"/>
              </w:rPr>
            </w:pPr>
          </w:p>
        </w:tc>
        <w:tc>
          <w:tcPr>
            <w:tcW w:w="468" w:type="dxa"/>
          </w:tcPr>
          <w:p w:rsidR="00BA7190" w:rsidRPr="00BA7190" w:rsidRDefault="00BA7190" w:rsidP="00BA7190">
            <w:pPr>
              <w:jc w:val="center"/>
              <w:rPr>
                <w:rFonts w:ascii="Times New Roman" w:eastAsia="Calibri" w:hAnsi="Times New Roman" w:cs="Times New Roman"/>
                <w:sz w:val="28"/>
                <w:szCs w:val="28"/>
              </w:rPr>
            </w:pPr>
          </w:p>
        </w:tc>
      </w:tr>
    </w:tbl>
    <w:p w:rsidR="00BA7190" w:rsidRPr="00BA7190" w:rsidRDefault="00BA7190" w:rsidP="00BA7190">
      <w:pPr>
        <w:spacing w:after="200" w:line="276" w:lineRule="auto"/>
        <w:rPr>
          <w:rFonts w:ascii="Times New Roman" w:eastAsia="Calibri" w:hAnsi="Times New Roman" w:cs="Times New Roman"/>
          <w:sz w:val="28"/>
          <w:szCs w:val="28"/>
        </w:rPr>
      </w:pPr>
      <w:r w:rsidRPr="00BA7190">
        <w:rPr>
          <w:rFonts w:ascii="Times New Roman" w:eastAsia="Calibri" w:hAnsi="Times New Roman" w:cs="Times New Roman"/>
          <w:sz w:val="28"/>
          <w:szCs w:val="28"/>
        </w:rPr>
        <w:t>5- умение сформировано; 4 – частично сформировано; 3 – не сформировано</w:t>
      </w:r>
    </w:p>
    <w:p w:rsidR="006E003D" w:rsidRPr="0087069A" w:rsidRDefault="006E003D" w:rsidP="00044755">
      <w:pPr>
        <w:rPr>
          <w:rFonts w:ascii="Times New Roman" w:eastAsia="Times New Roman" w:hAnsi="Times New Roman" w:cs="Times New Roman"/>
          <w:b/>
          <w:sz w:val="28"/>
          <w:szCs w:val="28"/>
          <w:lang w:eastAsia="ru-RU"/>
        </w:rPr>
      </w:pPr>
    </w:p>
    <w:p w:rsidR="00163D88" w:rsidRPr="0087069A" w:rsidRDefault="00163D88" w:rsidP="00163D88">
      <w:pPr>
        <w:jc w:val="center"/>
        <w:rPr>
          <w:rFonts w:ascii="Times New Roman" w:eastAsia="Times New Roman" w:hAnsi="Times New Roman" w:cs="Times New Roman"/>
          <w:b/>
          <w:sz w:val="28"/>
          <w:szCs w:val="28"/>
          <w:lang w:eastAsia="ru-RU"/>
        </w:rPr>
      </w:pPr>
      <w:r w:rsidRPr="0087069A">
        <w:rPr>
          <w:rFonts w:ascii="Times New Roman" w:eastAsia="Times New Roman" w:hAnsi="Times New Roman" w:cs="Times New Roman"/>
          <w:b/>
          <w:sz w:val="28"/>
          <w:szCs w:val="28"/>
          <w:lang w:eastAsia="ru-RU"/>
        </w:rPr>
        <w:t>3.7 Методическое обеспечение</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«От рождения до школы» под редакцией Н. Е. </w:t>
      </w:r>
      <w:proofErr w:type="spellStart"/>
      <w:r w:rsidRPr="0087069A">
        <w:rPr>
          <w:rFonts w:ascii="Times New Roman" w:eastAsia="Times New Roman" w:hAnsi="Times New Roman" w:cs="Times New Roman"/>
          <w:sz w:val="28"/>
          <w:szCs w:val="28"/>
          <w:lang w:eastAsia="ru-RU"/>
        </w:rPr>
        <w:t>Вераксы</w:t>
      </w:r>
      <w:proofErr w:type="spellEnd"/>
      <w:r w:rsidRPr="0087069A">
        <w:rPr>
          <w:rFonts w:ascii="Times New Roman" w:eastAsia="Times New Roman" w:hAnsi="Times New Roman" w:cs="Times New Roman"/>
          <w:sz w:val="28"/>
          <w:szCs w:val="28"/>
          <w:lang w:eastAsia="ru-RU"/>
        </w:rPr>
        <w:t>, Т. С. Комаровой, М. А. Васильевой, соответствующей Федеральным государственным требованиям</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«Программа об</w:t>
      </w:r>
      <w:r w:rsidR="00044755">
        <w:rPr>
          <w:rFonts w:ascii="Times New Roman" w:eastAsia="Times New Roman" w:hAnsi="Times New Roman" w:cs="Times New Roman"/>
          <w:sz w:val="28"/>
          <w:szCs w:val="28"/>
          <w:lang w:eastAsia="ru-RU"/>
        </w:rPr>
        <w:t xml:space="preserve">разования в детском саду школы </w:t>
      </w:r>
      <w:r w:rsidR="00F0628B">
        <w:rPr>
          <w:rFonts w:ascii="Times New Roman" w:eastAsia="Times New Roman" w:hAnsi="Times New Roman" w:cs="Times New Roman"/>
          <w:sz w:val="28"/>
          <w:szCs w:val="28"/>
          <w:lang w:eastAsia="ru-RU"/>
        </w:rPr>
        <w:t xml:space="preserve">свободного </w:t>
      </w:r>
      <w:r w:rsidRPr="0087069A">
        <w:rPr>
          <w:rFonts w:ascii="Times New Roman" w:eastAsia="Times New Roman" w:hAnsi="Times New Roman" w:cs="Times New Roman"/>
          <w:sz w:val="28"/>
          <w:szCs w:val="28"/>
          <w:lang w:eastAsia="ru-RU"/>
        </w:rPr>
        <w:t xml:space="preserve">развития  личности  на  основе  педагогической  технологии  Марии  </w:t>
      </w:r>
      <w:proofErr w:type="spellStart"/>
      <w:r w:rsidRPr="0087069A">
        <w:rPr>
          <w:rFonts w:ascii="Times New Roman" w:eastAsia="Times New Roman" w:hAnsi="Times New Roman" w:cs="Times New Roman"/>
          <w:sz w:val="28"/>
          <w:szCs w:val="28"/>
          <w:lang w:eastAsia="ru-RU"/>
        </w:rPr>
        <w:t>Монтессори</w:t>
      </w:r>
      <w:proofErr w:type="spellEnd"/>
      <w:r w:rsidRPr="0087069A">
        <w:rPr>
          <w:rFonts w:ascii="Times New Roman" w:eastAsia="Times New Roman" w:hAnsi="Times New Roman" w:cs="Times New Roman"/>
          <w:sz w:val="28"/>
          <w:szCs w:val="28"/>
          <w:lang w:eastAsia="ru-RU"/>
        </w:rPr>
        <w:t>»</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«Ребёнок в мире поиска» О. В. </w:t>
      </w:r>
      <w:proofErr w:type="spellStart"/>
      <w:r w:rsidRPr="0087069A">
        <w:rPr>
          <w:rFonts w:ascii="Times New Roman" w:eastAsia="Times New Roman" w:hAnsi="Times New Roman" w:cs="Times New Roman"/>
          <w:sz w:val="28"/>
          <w:szCs w:val="28"/>
          <w:lang w:eastAsia="ru-RU"/>
        </w:rPr>
        <w:t>Дыбина</w:t>
      </w:r>
      <w:proofErr w:type="spellEnd"/>
      <w:r w:rsidRPr="0087069A">
        <w:rPr>
          <w:rFonts w:ascii="Times New Roman" w:eastAsia="Times New Roman" w:hAnsi="Times New Roman" w:cs="Times New Roman"/>
          <w:sz w:val="28"/>
          <w:szCs w:val="28"/>
          <w:lang w:eastAsia="ru-RU"/>
        </w:rPr>
        <w:t xml:space="preserve">, </w:t>
      </w:r>
      <w:proofErr w:type="spellStart"/>
      <w:r w:rsidRPr="0087069A">
        <w:rPr>
          <w:rFonts w:ascii="Times New Roman" w:eastAsia="Times New Roman" w:hAnsi="Times New Roman" w:cs="Times New Roman"/>
          <w:sz w:val="28"/>
          <w:szCs w:val="28"/>
          <w:lang w:eastAsia="ru-RU"/>
        </w:rPr>
        <w:t>Н.П.Рахманова</w:t>
      </w:r>
      <w:proofErr w:type="spellEnd"/>
      <w:r w:rsidRPr="0087069A">
        <w:rPr>
          <w:rFonts w:ascii="Times New Roman" w:eastAsia="Times New Roman" w:hAnsi="Times New Roman" w:cs="Times New Roman"/>
          <w:sz w:val="28"/>
          <w:szCs w:val="28"/>
          <w:lang w:eastAsia="ru-RU"/>
        </w:rPr>
        <w:t xml:space="preserve">, </w:t>
      </w:r>
      <w:proofErr w:type="spellStart"/>
      <w:r w:rsidRPr="0087069A">
        <w:rPr>
          <w:rFonts w:ascii="Times New Roman" w:eastAsia="Times New Roman" w:hAnsi="Times New Roman" w:cs="Times New Roman"/>
          <w:sz w:val="28"/>
          <w:szCs w:val="28"/>
          <w:lang w:eastAsia="ru-RU"/>
        </w:rPr>
        <w:t>В.В.Щетинина</w:t>
      </w:r>
      <w:proofErr w:type="spellEnd"/>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«Методика проведения учебных исследований в детском саду» </w:t>
      </w:r>
      <w:proofErr w:type="spellStart"/>
      <w:r w:rsidRPr="0087069A">
        <w:rPr>
          <w:rFonts w:ascii="Times New Roman" w:eastAsia="Times New Roman" w:hAnsi="Times New Roman" w:cs="Times New Roman"/>
          <w:sz w:val="28"/>
          <w:szCs w:val="28"/>
          <w:lang w:eastAsia="ru-RU"/>
        </w:rPr>
        <w:t>А.И.Савенков</w:t>
      </w:r>
      <w:proofErr w:type="spellEnd"/>
      <w:r w:rsidRPr="0087069A">
        <w:rPr>
          <w:rFonts w:ascii="Times New Roman" w:eastAsia="Times New Roman" w:hAnsi="Times New Roman" w:cs="Times New Roman"/>
          <w:sz w:val="28"/>
          <w:szCs w:val="28"/>
          <w:lang w:eastAsia="ru-RU"/>
        </w:rPr>
        <w:t>;</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«Организация экспериментальной деятельности дошкольников» </w:t>
      </w:r>
      <w:proofErr w:type="spellStart"/>
      <w:r w:rsidRPr="0087069A">
        <w:rPr>
          <w:rFonts w:ascii="Times New Roman" w:eastAsia="Times New Roman" w:hAnsi="Times New Roman" w:cs="Times New Roman"/>
          <w:sz w:val="28"/>
          <w:szCs w:val="28"/>
          <w:lang w:eastAsia="ru-RU"/>
        </w:rPr>
        <w:t>Л.Н.Прохорова</w:t>
      </w:r>
      <w:proofErr w:type="spellEnd"/>
      <w:r w:rsidRPr="0087069A">
        <w:rPr>
          <w:rFonts w:ascii="Times New Roman" w:eastAsia="Times New Roman" w:hAnsi="Times New Roman" w:cs="Times New Roman"/>
          <w:sz w:val="28"/>
          <w:szCs w:val="28"/>
          <w:lang w:eastAsia="ru-RU"/>
        </w:rPr>
        <w:t>;</w:t>
      </w:r>
    </w:p>
    <w:p w:rsidR="00163D88"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 «Детское исследование как метод обучения старших дошкольников» </w:t>
      </w:r>
      <w:proofErr w:type="spellStart"/>
      <w:r w:rsidRPr="0087069A">
        <w:rPr>
          <w:rFonts w:ascii="Times New Roman" w:eastAsia="Times New Roman" w:hAnsi="Times New Roman" w:cs="Times New Roman"/>
          <w:sz w:val="28"/>
          <w:szCs w:val="28"/>
          <w:lang w:eastAsia="ru-RU"/>
        </w:rPr>
        <w:t>А.И.Савенков</w:t>
      </w:r>
      <w:proofErr w:type="spellEnd"/>
    </w:p>
    <w:p w:rsidR="003D5540" w:rsidRPr="0087069A" w:rsidRDefault="003D5540" w:rsidP="003D5540">
      <w:pPr>
        <w:numPr>
          <w:ilvl w:val="0"/>
          <w:numId w:val="16"/>
        </w:numPr>
        <w:contextualSpacing/>
        <w:rPr>
          <w:rFonts w:ascii="Times New Roman" w:eastAsia="Times New Roman" w:hAnsi="Times New Roman" w:cs="Times New Roman"/>
          <w:sz w:val="28"/>
          <w:szCs w:val="28"/>
          <w:lang w:eastAsia="ru-RU"/>
        </w:rPr>
      </w:pPr>
      <w:r w:rsidRPr="003D5540">
        <w:rPr>
          <w:rFonts w:ascii="Times New Roman" w:eastAsia="Times New Roman" w:hAnsi="Times New Roman" w:cs="Times New Roman"/>
          <w:sz w:val="28"/>
          <w:szCs w:val="28"/>
          <w:lang w:eastAsia="ru-RU"/>
        </w:rPr>
        <w:t xml:space="preserve"> Волшебный мир открытий: методические рекомендации для родителей к комплекту «Эксперименты для самых маленьких» - сост. Л.А. Маслова</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proofErr w:type="spellStart"/>
      <w:r w:rsidRPr="0087069A">
        <w:rPr>
          <w:rFonts w:ascii="Times New Roman" w:eastAsia="Times New Roman" w:hAnsi="Times New Roman" w:cs="Times New Roman"/>
          <w:sz w:val="28"/>
          <w:szCs w:val="28"/>
          <w:lang w:eastAsia="ru-RU"/>
        </w:rPr>
        <w:t>Дыбина</w:t>
      </w:r>
      <w:proofErr w:type="spellEnd"/>
      <w:r w:rsidRPr="0087069A">
        <w:rPr>
          <w:rFonts w:ascii="Times New Roman" w:eastAsia="Times New Roman" w:hAnsi="Times New Roman" w:cs="Times New Roman"/>
          <w:sz w:val="28"/>
          <w:szCs w:val="28"/>
          <w:lang w:eastAsia="ru-RU"/>
        </w:rPr>
        <w:t xml:space="preserve"> О.В. Из чего сделаны предметы: Игры – занятия для дошкольников. </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proofErr w:type="spellStart"/>
      <w:r w:rsidRPr="0087069A">
        <w:rPr>
          <w:rFonts w:ascii="Times New Roman" w:eastAsia="Times New Roman" w:hAnsi="Times New Roman" w:cs="Times New Roman"/>
          <w:sz w:val="28"/>
          <w:szCs w:val="28"/>
          <w:lang w:eastAsia="ru-RU"/>
        </w:rPr>
        <w:t>Дыбина</w:t>
      </w:r>
      <w:proofErr w:type="spellEnd"/>
      <w:r w:rsidRPr="0087069A">
        <w:rPr>
          <w:rFonts w:ascii="Times New Roman" w:eastAsia="Times New Roman" w:hAnsi="Times New Roman" w:cs="Times New Roman"/>
          <w:sz w:val="28"/>
          <w:szCs w:val="28"/>
          <w:lang w:eastAsia="ru-RU"/>
        </w:rPr>
        <w:t xml:space="preserve"> О.В., Рахманова Н.П., Щетинина В.В. </w:t>
      </w:r>
      <w:proofErr w:type="gramStart"/>
      <w:r w:rsidRPr="0087069A">
        <w:rPr>
          <w:rFonts w:ascii="Times New Roman" w:eastAsia="Times New Roman" w:hAnsi="Times New Roman" w:cs="Times New Roman"/>
          <w:sz w:val="28"/>
          <w:szCs w:val="28"/>
          <w:lang w:eastAsia="ru-RU"/>
        </w:rPr>
        <w:t>Неизведанное</w:t>
      </w:r>
      <w:proofErr w:type="gramEnd"/>
      <w:r w:rsidRPr="0087069A">
        <w:rPr>
          <w:rFonts w:ascii="Times New Roman" w:eastAsia="Times New Roman" w:hAnsi="Times New Roman" w:cs="Times New Roman"/>
          <w:sz w:val="28"/>
          <w:szCs w:val="28"/>
          <w:lang w:eastAsia="ru-RU"/>
        </w:rPr>
        <w:t xml:space="preserve"> рядом: Опыты и эксперименты для дошкольников.</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hAnsi="Times New Roman" w:cs="Times New Roman"/>
          <w:sz w:val="28"/>
          <w:szCs w:val="28"/>
        </w:rPr>
        <w:t>Зубкова Н. М. «Воз и маленькая тележка чудес» (опыты и эксперименты для детей, «научные ответы на детские «почему»)</w:t>
      </w:r>
    </w:p>
    <w:p w:rsidR="00163D88" w:rsidRPr="0087069A" w:rsidRDefault="00163D88" w:rsidP="00163D88">
      <w:pPr>
        <w:numPr>
          <w:ilvl w:val="0"/>
          <w:numId w:val="16"/>
        </w:numPr>
        <w:contextualSpacing/>
        <w:rPr>
          <w:rFonts w:ascii="Times New Roman" w:hAnsi="Times New Roman" w:cs="Times New Roman"/>
          <w:bCs/>
          <w:color w:val="000000" w:themeColor="text1"/>
          <w:sz w:val="28"/>
          <w:szCs w:val="28"/>
        </w:rPr>
      </w:pPr>
      <w:r w:rsidRPr="0087069A">
        <w:rPr>
          <w:rFonts w:ascii="Times New Roman" w:hAnsi="Times New Roman" w:cs="Times New Roman"/>
          <w:color w:val="000000" w:themeColor="text1"/>
          <w:sz w:val="28"/>
          <w:szCs w:val="28"/>
        </w:rPr>
        <w:t xml:space="preserve"> Иванова А.И.</w:t>
      </w:r>
      <w:r w:rsidRPr="0087069A">
        <w:rPr>
          <w:rFonts w:ascii="Times New Roman" w:hAnsi="Times New Roman" w:cs="Times New Roman"/>
          <w:b/>
          <w:color w:val="000000" w:themeColor="text1"/>
          <w:sz w:val="28"/>
          <w:szCs w:val="28"/>
        </w:rPr>
        <w:t xml:space="preserve"> </w:t>
      </w:r>
      <w:proofErr w:type="gramStart"/>
      <w:r w:rsidRPr="0087069A">
        <w:rPr>
          <w:rFonts w:ascii="Times New Roman" w:hAnsi="Times New Roman" w:cs="Times New Roman"/>
          <w:bCs/>
          <w:color w:val="000000" w:themeColor="text1"/>
          <w:sz w:val="28"/>
          <w:szCs w:val="28"/>
        </w:rPr>
        <w:t>Естественно-научные</w:t>
      </w:r>
      <w:proofErr w:type="gramEnd"/>
      <w:r w:rsidRPr="0087069A">
        <w:rPr>
          <w:rFonts w:ascii="Times New Roman" w:hAnsi="Times New Roman" w:cs="Times New Roman"/>
          <w:bCs/>
          <w:color w:val="000000" w:themeColor="text1"/>
          <w:sz w:val="28"/>
          <w:szCs w:val="28"/>
        </w:rPr>
        <w:t xml:space="preserve"> наблюдения и эксперименты в детском саду. </w:t>
      </w:r>
    </w:p>
    <w:p w:rsidR="00163D88" w:rsidRPr="0087069A" w:rsidRDefault="00163D88" w:rsidP="00163D88">
      <w:pPr>
        <w:numPr>
          <w:ilvl w:val="0"/>
          <w:numId w:val="16"/>
        </w:numPr>
        <w:contextualSpacing/>
        <w:rPr>
          <w:rFonts w:ascii="Times New Roman" w:hAnsi="Times New Roman" w:cs="Times New Roman"/>
          <w:bCs/>
          <w:color w:val="000000" w:themeColor="text1"/>
          <w:sz w:val="28"/>
          <w:szCs w:val="28"/>
        </w:rPr>
      </w:pPr>
      <w:r w:rsidRPr="0087069A">
        <w:rPr>
          <w:rFonts w:ascii="Times New Roman" w:hAnsi="Times New Roman" w:cs="Times New Roman"/>
          <w:bCs/>
          <w:color w:val="000000" w:themeColor="text1"/>
          <w:sz w:val="28"/>
          <w:szCs w:val="28"/>
        </w:rPr>
        <w:t xml:space="preserve"> Иванова А.И. «Методика организации экологических наблюдений и экспериментов в детском саду».</w:t>
      </w:r>
    </w:p>
    <w:p w:rsidR="00163D88" w:rsidRPr="0087069A" w:rsidRDefault="00163D88" w:rsidP="00163D88">
      <w:pPr>
        <w:numPr>
          <w:ilvl w:val="0"/>
          <w:numId w:val="16"/>
        </w:numPr>
        <w:contextualSpacing/>
        <w:rPr>
          <w:rFonts w:ascii="Times New Roman" w:eastAsia="Times New Roman" w:hAnsi="Times New Roman" w:cs="Times New Roman"/>
          <w:color w:val="000000" w:themeColor="text1"/>
          <w:sz w:val="28"/>
          <w:szCs w:val="28"/>
          <w:lang w:eastAsia="ru-RU"/>
        </w:rPr>
      </w:pPr>
      <w:r w:rsidRPr="0087069A">
        <w:rPr>
          <w:rFonts w:ascii="Times New Roman" w:hAnsi="Times New Roman" w:cs="Times New Roman"/>
          <w:sz w:val="28"/>
          <w:szCs w:val="28"/>
        </w:rPr>
        <w:t xml:space="preserve">Мартынова Е.А. </w:t>
      </w:r>
      <w:r w:rsidRPr="0087069A">
        <w:rPr>
          <w:rFonts w:ascii="Times New Roman" w:hAnsi="Times New Roman" w:cs="Times New Roman"/>
          <w:bCs/>
          <w:sz w:val="28"/>
          <w:szCs w:val="28"/>
        </w:rPr>
        <w:t>Организация опытно-экспериментальной деятельности детей 2-7 лет. Тематическое планирование, рекомендации, конспекты занятий.</w:t>
      </w:r>
      <w:r w:rsidRPr="0087069A">
        <w:rPr>
          <w:rFonts w:ascii="Times New Roman" w:hAnsi="Times New Roman" w:cs="Times New Roman"/>
          <w:b/>
          <w:bCs/>
          <w:sz w:val="28"/>
          <w:szCs w:val="28"/>
        </w:rPr>
        <w:t xml:space="preserve"> </w:t>
      </w:r>
    </w:p>
    <w:p w:rsidR="00163D88" w:rsidRPr="0087069A" w:rsidRDefault="00163D88" w:rsidP="00163D88">
      <w:pPr>
        <w:numPr>
          <w:ilvl w:val="0"/>
          <w:numId w:val="16"/>
        </w:numPr>
        <w:contextualSpacing/>
        <w:rPr>
          <w:rFonts w:ascii="Times New Roman" w:hAnsi="Times New Roman" w:cs="Times New Roman"/>
          <w:sz w:val="28"/>
          <w:szCs w:val="28"/>
        </w:rPr>
      </w:pPr>
      <w:r w:rsidRPr="0087069A">
        <w:rPr>
          <w:rFonts w:ascii="Times New Roman" w:hAnsi="Times New Roman" w:cs="Times New Roman"/>
          <w:sz w:val="28"/>
          <w:szCs w:val="28"/>
        </w:rPr>
        <w:t xml:space="preserve"> Машкова С.В</w:t>
      </w:r>
      <w:r w:rsidRPr="0087069A">
        <w:rPr>
          <w:rFonts w:ascii="Times New Roman" w:hAnsi="Times New Roman" w:cs="Times New Roman"/>
          <w:b/>
          <w:sz w:val="28"/>
          <w:szCs w:val="28"/>
        </w:rPr>
        <w:t xml:space="preserve">. </w:t>
      </w:r>
      <w:r w:rsidRPr="0087069A">
        <w:rPr>
          <w:rFonts w:ascii="Times New Roman" w:hAnsi="Times New Roman" w:cs="Times New Roman"/>
          <w:bCs/>
          <w:sz w:val="28"/>
          <w:szCs w:val="28"/>
        </w:rPr>
        <w:t>Познавательно-исследовательские занятия с детьми 5-7 лет на экологической тропе</w:t>
      </w:r>
    </w:p>
    <w:p w:rsidR="00163D88" w:rsidRPr="0087069A" w:rsidRDefault="00163D88" w:rsidP="00163D88">
      <w:pPr>
        <w:numPr>
          <w:ilvl w:val="0"/>
          <w:numId w:val="16"/>
        </w:numPr>
        <w:contextualSpacing/>
        <w:rPr>
          <w:rFonts w:ascii="Times New Roman" w:hAnsi="Times New Roman" w:cs="Times New Roman"/>
          <w:sz w:val="28"/>
          <w:szCs w:val="28"/>
        </w:rPr>
      </w:pPr>
      <w:r w:rsidRPr="0087069A">
        <w:rPr>
          <w:rFonts w:ascii="Times New Roman" w:hAnsi="Times New Roman" w:cs="Times New Roman"/>
          <w:sz w:val="28"/>
          <w:szCs w:val="28"/>
        </w:rPr>
        <w:t xml:space="preserve"> Москаленко В.В., Н. И. Крылова «Опытно-экспериментальная деятельность»</w:t>
      </w:r>
    </w:p>
    <w:p w:rsidR="00163D88" w:rsidRPr="0087069A" w:rsidRDefault="00163D88" w:rsidP="00163D88">
      <w:pPr>
        <w:numPr>
          <w:ilvl w:val="0"/>
          <w:numId w:val="16"/>
        </w:numPr>
        <w:contextualSpacing/>
        <w:rPr>
          <w:rFonts w:ascii="Times New Roman" w:hAnsi="Times New Roman" w:cs="Times New Roman"/>
          <w:sz w:val="28"/>
          <w:szCs w:val="28"/>
        </w:rPr>
      </w:pPr>
      <w:r w:rsidRPr="0087069A">
        <w:rPr>
          <w:rFonts w:ascii="Times New Roman" w:hAnsi="Times New Roman" w:cs="Times New Roman"/>
          <w:sz w:val="28"/>
          <w:szCs w:val="28"/>
        </w:rPr>
        <w:t xml:space="preserve"> Николаева Н.Н. «Юный эколог»</w:t>
      </w:r>
      <w:r w:rsidRPr="0087069A">
        <w:t xml:space="preserve"> </w:t>
      </w:r>
    </w:p>
    <w:p w:rsidR="00163D88" w:rsidRPr="0087069A" w:rsidRDefault="006E003D" w:rsidP="00163D88">
      <w:pPr>
        <w:numPr>
          <w:ilvl w:val="0"/>
          <w:numId w:val="16"/>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00163D88" w:rsidRPr="0087069A">
        <w:rPr>
          <w:rFonts w:ascii="Times New Roman" w:hAnsi="Times New Roman" w:cs="Times New Roman"/>
          <w:sz w:val="28"/>
          <w:szCs w:val="28"/>
        </w:rPr>
        <w:t>Рыжова Н. А. «Маленький исследователь в детском саду»</w:t>
      </w:r>
    </w:p>
    <w:p w:rsidR="00163D88" w:rsidRPr="0087069A" w:rsidRDefault="00163D88" w:rsidP="00163D88">
      <w:pPr>
        <w:numPr>
          <w:ilvl w:val="0"/>
          <w:numId w:val="16"/>
        </w:numPr>
        <w:contextualSpacing/>
        <w:rPr>
          <w:rFonts w:ascii="Times New Roman" w:eastAsia="Times New Roman" w:hAnsi="Times New Roman" w:cs="Times New Roman"/>
          <w:color w:val="000000" w:themeColor="text1"/>
          <w:sz w:val="28"/>
          <w:szCs w:val="28"/>
          <w:lang w:eastAsia="ru-RU"/>
        </w:rPr>
      </w:pPr>
      <w:r w:rsidRPr="0087069A">
        <w:rPr>
          <w:rFonts w:ascii="Times New Roman" w:eastAsia="Times New Roman" w:hAnsi="Times New Roman" w:cs="Times New Roman"/>
          <w:color w:val="000000" w:themeColor="text1"/>
          <w:sz w:val="28"/>
          <w:szCs w:val="28"/>
          <w:lang w:eastAsia="ru-RU"/>
        </w:rPr>
        <w:t xml:space="preserve"> Савенкова А.И. «Методика проведения учебных исследований в детском саду»;</w:t>
      </w:r>
    </w:p>
    <w:p w:rsidR="00163D88" w:rsidRPr="0087069A" w:rsidRDefault="00163D88" w:rsidP="00163D88">
      <w:pPr>
        <w:numPr>
          <w:ilvl w:val="0"/>
          <w:numId w:val="16"/>
        </w:numPr>
        <w:contextualSpacing/>
        <w:rPr>
          <w:rFonts w:ascii="Times New Roman" w:eastAsia="Times New Roman" w:hAnsi="Times New Roman" w:cs="Times New Roman"/>
          <w:color w:val="000000" w:themeColor="text1"/>
          <w:sz w:val="28"/>
          <w:szCs w:val="28"/>
          <w:lang w:eastAsia="ru-RU"/>
        </w:rPr>
      </w:pPr>
      <w:r w:rsidRPr="0087069A">
        <w:rPr>
          <w:rFonts w:ascii="Times New Roman" w:hAnsi="Times New Roman" w:cs="Times New Roman"/>
          <w:sz w:val="28"/>
          <w:szCs w:val="28"/>
        </w:rPr>
        <w:t xml:space="preserve"> </w:t>
      </w:r>
      <w:proofErr w:type="spellStart"/>
      <w:r w:rsidRPr="0087069A">
        <w:rPr>
          <w:rFonts w:ascii="Times New Roman" w:hAnsi="Times New Roman" w:cs="Times New Roman"/>
          <w:sz w:val="28"/>
          <w:szCs w:val="28"/>
        </w:rPr>
        <w:t>Тугушева</w:t>
      </w:r>
      <w:proofErr w:type="spellEnd"/>
      <w:r w:rsidRPr="0087069A">
        <w:rPr>
          <w:rFonts w:ascii="Times New Roman" w:hAnsi="Times New Roman" w:cs="Times New Roman"/>
          <w:sz w:val="28"/>
          <w:szCs w:val="28"/>
        </w:rPr>
        <w:t xml:space="preserve"> Г.П. </w:t>
      </w:r>
      <w:r w:rsidRPr="0087069A">
        <w:rPr>
          <w:rFonts w:ascii="Times New Roman" w:hAnsi="Times New Roman" w:cs="Times New Roman"/>
          <w:bCs/>
          <w:color w:val="000000" w:themeColor="text1"/>
          <w:sz w:val="28"/>
          <w:szCs w:val="28"/>
        </w:rPr>
        <w:t>Экспериментальная деятельность детей среднего и старшего дошкольного возраста</w:t>
      </w:r>
    </w:p>
    <w:p w:rsidR="00163D88" w:rsidRPr="0087069A" w:rsidRDefault="00044755" w:rsidP="00163D88">
      <w:pPr>
        <w:numPr>
          <w:ilvl w:val="0"/>
          <w:numId w:val="16"/>
        </w:numPr>
        <w:contextualSpacing/>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 </w:t>
      </w:r>
      <w:r w:rsidR="00163D88" w:rsidRPr="0087069A">
        <w:rPr>
          <w:rFonts w:ascii="Times New Roman" w:hAnsi="Times New Roman" w:cs="Times New Roman"/>
          <w:sz w:val="28"/>
          <w:szCs w:val="28"/>
        </w:rPr>
        <w:t>Шапиро А. И. «Секреты знакомых предметов»</w:t>
      </w:r>
    </w:p>
    <w:p w:rsidR="003D5540" w:rsidRDefault="003D5540" w:rsidP="003D5540">
      <w:pPr>
        <w:numPr>
          <w:ilvl w:val="0"/>
          <w:numId w:val="16"/>
        </w:numPr>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Интернет-ресурсы</w:t>
      </w:r>
    </w:p>
    <w:p w:rsidR="003D5540" w:rsidRPr="003D5540" w:rsidRDefault="003D5540" w:rsidP="003D5540">
      <w:pPr>
        <w:ind w:left="795"/>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Pr="003D5540">
        <w:rPr>
          <w:rFonts w:ascii="Times New Roman" w:hAnsi="Times New Roman" w:cs="Times New Roman"/>
          <w:color w:val="000000" w:themeColor="text1"/>
          <w:sz w:val="28"/>
          <w:szCs w:val="28"/>
          <w:lang w:eastAsia="ru-RU"/>
        </w:rPr>
        <w:t>http://nsportal.ru/detskiy-sad/raznoe/2015/12/21/kartoteka-igr-eksperimentov-dlya-detey-vtoroy-mladshey-gruppy</w:t>
      </w:r>
    </w:p>
    <w:p w:rsidR="003D5540" w:rsidRPr="003D5540" w:rsidRDefault="003D5540" w:rsidP="003D5540">
      <w:pPr>
        <w:contextualSpacing/>
        <w:rPr>
          <w:rFonts w:ascii="Times New Roman" w:hAnsi="Times New Roman" w:cs="Times New Roman"/>
          <w:color w:val="000000" w:themeColor="text1"/>
          <w:sz w:val="28"/>
          <w:szCs w:val="28"/>
          <w:lang w:eastAsia="ru-RU"/>
        </w:rPr>
      </w:pPr>
      <w:r w:rsidRPr="003D5540">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           </w:t>
      </w:r>
      <w:r w:rsidRPr="003D5540">
        <w:rPr>
          <w:rFonts w:ascii="Times New Roman" w:hAnsi="Times New Roman" w:cs="Times New Roman"/>
          <w:color w:val="000000" w:themeColor="text1"/>
          <w:sz w:val="28"/>
          <w:szCs w:val="28"/>
          <w:lang w:eastAsia="ru-RU"/>
        </w:rPr>
        <w:t>http://photoudom.ru/foto-opyitov-v-detskom-sadu.html</w:t>
      </w:r>
    </w:p>
    <w:p w:rsidR="003D5540" w:rsidRPr="003D5540" w:rsidRDefault="003D5540" w:rsidP="003D5540">
      <w:pPr>
        <w:ind w:left="795"/>
        <w:contextualSpacing/>
        <w:rPr>
          <w:rFonts w:ascii="Times New Roman" w:hAnsi="Times New Roman" w:cs="Times New Roman"/>
          <w:color w:val="000000" w:themeColor="text1"/>
          <w:sz w:val="28"/>
          <w:szCs w:val="28"/>
          <w:lang w:eastAsia="ru-RU"/>
        </w:rPr>
      </w:pPr>
      <w:r w:rsidRPr="003D5540">
        <w:rPr>
          <w:rFonts w:ascii="Times New Roman" w:hAnsi="Times New Roman" w:cs="Times New Roman"/>
          <w:color w:val="000000" w:themeColor="text1"/>
          <w:sz w:val="28"/>
          <w:szCs w:val="28"/>
          <w:lang w:eastAsia="ru-RU"/>
        </w:rPr>
        <w:t xml:space="preserve"> http://www.webkursovik.ru/kartgotrab.asp?id=-147815</w:t>
      </w:r>
    </w:p>
    <w:p w:rsidR="00163D88" w:rsidRPr="0087069A" w:rsidRDefault="003D5540" w:rsidP="003D5540">
      <w:pPr>
        <w:ind w:left="795"/>
        <w:contextualSpacing/>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Pr="003D5540">
        <w:rPr>
          <w:rFonts w:ascii="Times New Roman" w:hAnsi="Times New Roman" w:cs="Times New Roman"/>
          <w:color w:val="000000" w:themeColor="text1"/>
          <w:sz w:val="28"/>
          <w:szCs w:val="28"/>
          <w:lang w:eastAsia="ru-RU"/>
        </w:rPr>
        <w:t>http://festival.1september.ru/articles/595232/</w:t>
      </w:r>
    </w:p>
    <w:p w:rsidR="00163D88" w:rsidRPr="0087069A" w:rsidRDefault="00163D88" w:rsidP="00163D88">
      <w:pPr>
        <w:widowControl w:val="0"/>
        <w:suppressAutoHyphens/>
        <w:spacing w:before="150" w:after="150" w:line="285" w:lineRule="atLeast"/>
        <w:textAlignment w:val="baseline"/>
        <w:rPr>
          <w:rFonts w:ascii="Times New Roman" w:eastAsia="SimSun" w:hAnsi="Times New Roman" w:cs="Times New Roman"/>
          <w:kern w:val="1"/>
          <w:sz w:val="28"/>
          <w:szCs w:val="28"/>
          <w:lang w:eastAsia="hi-IN" w:bidi="hi-IN"/>
        </w:rPr>
      </w:pPr>
    </w:p>
    <w:p w:rsidR="00163D88" w:rsidRPr="0087069A" w:rsidRDefault="00163D88" w:rsidP="00163D88">
      <w:pPr>
        <w:suppressAutoHyphens/>
        <w:spacing w:after="120" w:line="240" w:lineRule="auto"/>
        <w:outlineLvl w:val="0"/>
        <w:rPr>
          <w:rFonts w:ascii="Cambria" w:eastAsia="Times New Roman" w:hAnsi="Cambria" w:cs="Cambria"/>
          <w:b/>
          <w:bCs/>
          <w:caps/>
          <w:kern w:val="1"/>
          <w:sz w:val="32"/>
          <w:szCs w:val="48"/>
          <w:lang w:eastAsia="ar-SA"/>
        </w:rPr>
      </w:pPr>
    </w:p>
    <w:p w:rsidR="00163D88" w:rsidRPr="0087069A" w:rsidRDefault="00163D88" w:rsidP="00163D88">
      <w:pPr>
        <w:numPr>
          <w:ilvl w:val="0"/>
          <w:numId w:val="23"/>
        </w:numPr>
        <w:suppressAutoHyphens/>
        <w:spacing w:after="120" w:line="240" w:lineRule="auto"/>
        <w:jc w:val="center"/>
        <w:outlineLvl w:val="0"/>
        <w:rPr>
          <w:rFonts w:ascii="Cambria" w:eastAsia="Times New Roman" w:hAnsi="Cambria" w:cs="Cambria"/>
          <w:b/>
          <w:bCs/>
          <w:caps/>
          <w:kern w:val="1"/>
          <w:sz w:val="32"/>
          <w:szCs w:val="48"/>
          <w:lang w:val="x-none" w:eastAsia="ar-SA"/>
        </w:rPr>
      </w:pPr>
    </w:p>
    <w:p w:rsidR="00163D88" w:rsidRPr="0087069A" w:rsidRDefault="00163D88" w:rsidP="00163D88">
      <w:pPr>
        <w:spacing w:after="0" w:line="240" w:lineRule="auto"/>
        <w:jc w:val="both"/>
        <w:rPr>
          <w:rFonts w:ascii="Times New Roman" w:hAnsi="Times New Roman" w:cs="Times New Roman"/>
          <w:sz w:val="28"/>
          <w:szCs w:val="28"/>
          <w:lang w:val="x-none"/>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rPr>
          <w:rFonts w:ascii="Times New Roman" w:eastAsia="Times New Roman" w:hAnsi="Times New Roman" w:cs="Times New Roman"/>
          <w:sz w:val="28"/>
          <w:szCs w:val="28"/>
          <w:lang w:eastAsia="ru-RU"/>
        </w:rPr>
      </w:pPr>
    </w:p>
    <w:p w:rsidR="00163D88" w:rsidRPr="0087069A" w:rsidRDefault="00163D88" w:rsidP="00163D88">
      <w:pPr>
        <w:rPr>
          <w:rFonts w:ascii="Times New Roman" w:eastAsia="Times New Roman" w:hAnsi="Times New Roman" w:cs="Times New Roman"/>
          <w:sz w:val="28"/>
          <w:szCs w:val="28"/>
          <w:lang w:eastAsia="ru-RU"/>
        </w:rPr>
      </w:pPr>
    </w:p>
    <w:p w:rsidR="00163D88" w:rsidRPr="0087069A" w:rsidRDefault="00163D88" w:rsidP="00163D88">
      <w:pPr>
        <w:rPr>
          <w:rFonts w:ascii="Times New Roman" w:eastAsia="Times New Roman" w:hAnsi="Times New Roman" w:cs="Times New Roman"/>
          <w:sz w:val="28"/>
          <w:szCs w:val="28"/>
          <w:lang w:eastAsia="ru-RU"/>
        </w:rPr>
      </w:pPr>
    </w:p>
    <w:p w:rsidR="00163D88" w:rsidRPr="0087069A" w:rsidRDefault="00163D88" w:rsidP="00163D88">
      <w:pPr>
        <w:rPr>
          <w:rFonts w:ascii="Times New Roman" w:eastAsia="Times New Roman" w:hAnsi="Times New Roman" w:cs="Times New Roman"/>
          <w:sz w:val="28"/>
          <w:szCs w:val="28"/>
          <w:lang w:eastAsia="ru-RU"/>
        </w:rPr>
      </w:pPr>
    </w:p>
    <w:p w:rsidR="00163D88" w:rsidRPr="0087069A" w:rsidRDefault="00163D88" w:rsidP="00163D88">
      <w:pPr>
        <w:rPr>
          <w:rFonts w:ascii="Times New Roman" w:eastAsia="Times New Roman" w:hAnsi="Times New Roman" w:cs="Times New Roman"/>
          <w:sz w:val="28"/>
          <w:szCs w:val="28"/>
          <w:lang w:eastAsia="ru-RU"/>
        </w:rPr>
      </w:pPr>
    </w:p>
    <w:p w:rsidR="00163D88" w:rsidRPr="0087069A" w:rsidRDefault="00163D88" w:rsidP="00163D88">
      <w:pPr>
        <w:tabs>
          <w:tab w:val="left" w:pos="5670"/>
        </w:tabs>
        <w:rPr>
          <w:rFonts w:ascii="Times New Roman" w:eastAsia="Times New Roman" w:hAnsi="Times New Roman" w:cs="Times New Roman"/>
          <w:sz w:val="28"/>
          <w:szCs w:val="28"/>
          <w:lang w:eastAsia="ru-RU"/>
        </w:rPr>
      </w:pPr>
    </w:p>
    <w:p w:rsidR="00163D88" w:rsidRPr="0087069A" w:rsidRDefault="00163D88" w:rsidP="00163D88">
      <w:pPr>
        <w:shd w:val="clear" w:color="auto" w:fill="FFFFFF"/>
        <w:spacing w:line="240" w:lineRule="auto"/>
        <w:rPr>
          <w:rFonts w:ascii="Times New Roman" w:eastAsia="Times New Roman" w:hAnsi="Times New Roman" w:cs="Times New Roman"/>
          <w:sz w:val="28"/>
          <w:szCs w:val="28"/>
          <w:lang w:eastAsia="ru-RU"/>
        </w:rPr>
      </w:pPr>
    </w:p>
    <w:p w:rsidR="00163D88" w:rsidRPr="0087069A" w:rsidRDefault="00163D88" w:rsidP="00163D88">
      <w:pPr>
        <w:ind w:left="1515"/>
        <w:contextualSpacing/>
        <w:rPr>
          <w:rFonts w:ascii="Times New Roman" w:hAnsi="Times New Roman" w:cs="Times New Roman"/>
          <w:sz w:val="28"/>
          <w:szCs w:val="28"/>
        </w:rPr>
      </w:pPr>
    </w:p>
    <w:p w:rsidR="00163D88" w:rsidRDefault="00163D88" w:rsidP="00163D88"/>
    <w:p w:rsidR="00430661" w:rsidRDefault="00430661" w:rsidP="00430661"/>
    <w:p w:rsidR="00430661" w:rsidRDefault="00430661" w:rsidP="00430661"/>
    <w:p w:rsidR="00430661" w:rsidRDefault="00430661" w:rsidP="00430661"/>
    <w:p w:rsidR="00430661" w:rsidRDefault="00430661" w:rsidP="00430661"/>
    <w:p w:rsidR="00430661" w:rsidRDefault="00430661" w:rsidP="00430661"/>
    <w:sectPr w:rsidR="00430661" w:rsidSect="00E73F07">
      <w:footerReference w:type="default" r:id="rId9"/>
      <w:pgSz w:w="16838" w:h="11906" w:orient="landscape"/>
      <w:pgMar w:top="851" w:right="962" w:bottom="1701" w:left="1276"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67" w:rsidRDefault="00630267" w:rsidP="0033796D">
      <w:pPr>
        <w:spacing w:after="0" w:line="240" w:lineRule="auto"/>
      </w:pPr>
      <w:r>
        <w:separator/>
      </w:r>
    </w:p>
  </w:endnote>
  <w:endnote w:type="continuationSeparator" w:id="0">
    <w:p w:rsidR="00630267" w:rsidRDefault="00630267" w:rsidP="0033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089941"/>
      <w:docPartObj>
        <w:docPartGallery w:val="Page Numbers (Bottom of Page)"/>
        <w:docPartUnique/>
      </w:docPartObj>
    </w:sdtPr>
    <w:sdtEndPr/>
    <w:sdtContent>
      <w:p w:rsidR="00DB689A" w:rsidRDefault="00DB689A">
        <w:pPr>
          <w:pStyle w:val="a6"/>
          <w:jc w:val="right"/>
        </w:pPr>
        <w:r>
          <w:fldChar w:fldCharType="begin"/>
        </w:r>
        <w:r>
          <w:instrText>PAGE   \* MERGEFORMAT</w:instrText>
        </w:r>
        <w:r>
          <w:fldChar w:fldCharType="separate"/>
        </w:r>
        <w:r w:rsidR="004714C1">
          <w:rPr>
            <w:noProof/>
          </w:rPr>
          <w:t>3</w:t>
        </w:r>
        <w:r>
          <w:fldChar w:fldCharType="end"/>
        </w:r>
      </w:p>
    </w:sdtContent>
  </w:sdt>
  <w:p w:rsidR="00DB689A" w:rsidRDefault="00DB689A">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67" w:rsidRDefault="00630267" w:rsidP="0033796D">
      <w:pPr>
        <w:spacing w:after="0" w:line="240" w:lineRule="auto"/>
      </w:pPr>
      <w:r>
        <w:separator/>
      </w:r>
    </w:p>
  </w:footnote>
  <w:footnote w:type="continuationSeparator" w:id="0">
    <w:p w:rsidR="00630267" w:rsidRDefault="00630267" w:rsidP="00337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00000007"/>
    <w:name w:val="WW8Num7"/>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E"/>
    <w:multiLevelType w:val="singleLevel"/>
    <w:tmpl w:val="0000000E"/>
    <w:name w:val="WW8Num19"/>
    <w:lvl w:ilvl="0">
      <w:start w:val="1"/>
      <w:numFmt w:val="bullet"/>
      <w:lvlText w:val=""/>
      <w:lvlJc w:val="left"/>
      <w:pPr>
        <w:tabs>
          <w:tab w:val="num" w:pos="0"/>
        </w:tabs>
        <w:ind w:left="1429" w:hanging="360"/>
      </w:pPr>
      <w:rPr>
        <w:rFonts w:ascii="Symbol" w:hAnsi="Symbol" w:cs="Courier New"/>
      </w:rPr>
    </w:lvl>
  </w:abstractNum>
  <w:abstractNum w:abstractNumId="3">
    <w:nsid w:val="00000010"/>
    <w:multiLevelType w:val="multilevel"/>
    <w:tmpl w:val="00000010"/>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8EF6A20"/>
    <w:multiLevelType w:val="hybridMultilevel"/>
    <w:tmpl w:val="2FA05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660ACD"/>
    <w:multiLevelType w:val="hybridMultilevel"/>
    <w:tmpl w:val="04766D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F33A43"/>
    <w:multiLevelType w:val="hybridMultilevel"/>
    <w:tmpl w:val="B7F00E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76B20B4"/>
    <w:multiLevelType w:val="multilevel"/>
    <w:tmpl w:val="C8ACFEC2"/>
    <w:lvl w:ilvl="0">
      <w:start w:val="1"/>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99D51BF"/>
    <w:multiLevelType w:val="multilevel"/>
    <w:tmpl w:val="4086C3DE"/>
    <w:lvl w:ilvl="0">
      <w:start w:val="1"/>
      <w:numFmt w:val="decimal"/>
      <w:lvlText w:val="%1."/>
      <w:lvlJc w:val="left"/>
      <w:pPr>
        <w:ind w:left="1080" w:hanging="360"/>
      </w:pPr>
      <w:rPr>
        <w:rFonts w:hint="default"/>
        <w:sz w:val="24"/>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27CB572E"/>
    <w:multiLevelType w:val="multilevel"/>
    <w:tmpl w:val="2A265E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E7919"/>
    <w:multiLevelType w:val="hybridMultilevel"/>
    <w:tmpl w:val="2132EFA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A9F5188"/>
    <w:multiLevelType w:val="hybridMultilevel"/>
    <w:tmpl w:val="ECAE7E4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2D526EAF"/>
    <w:multiLevelType w:val="hybridMultilevel"/>
    <w:tmpl w:val="F78E9CDE"/>
    <w:lvl w:ilvl="0" w:tplc="0419000B">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3">
    <w:nsid w:val="309F6F32"/>
    <w:multiLevelType w:val="hybridMultilevel"/>
    <w:tmpl w:val="4F3E4FA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31747C68"/>
    <w:multiLevelType w:val="hybridMultilevel"/>
    <w:tmpl w:val="69B6003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3172774"/>
    <w:multiLevelType w:val="hybridMultilevel"/>
    <w:tmpl w:val="98E04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F3148"/>
    <w:multiLevelType w:val="hybridMultilevel"/>
    <w:tmpl w:val="02980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F46DFE"/>
    <w:multiLevelType w:val="hybridMultilevel"/>
    <w:tmpl w:val="E60CE348"/>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8">
    <w:nsid w:val="3B091023"/>
    <w:multiLevelType w:val="hybridMultilevel"/>
    <w:tmpl w:val="68FE4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BF39C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0BC2F37"/>
    <w:multiLevelType w:val="hybridMultilevel"/>
    <w:tmpl w:val="19D210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B1E090A"/>
    <w:multiLevelType w:val="hybridMultilevel"/>
    <w:tmpl w:val="AC7EF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355AF"/>
    <w:multiLevelType w:val="hybridMultilevel"/>
    <w:tmpl w:val="BDD408BE"/>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2E979EA"/>
    <w:multiLevelType w:val="hybridMultilevel"/>
    <w:tmpl w:val="A9D62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4040B0"/>
    <w:multiLevelType w:val="hybridMultilevel"/>
    <w:tmpl w:val="A18AB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D1013D"/>
    <w:multiLevelType w:val="hybridMultilevel"/>
    <w:tmpl w:val="5746B4A6"/>
    <w:lvl w:ilvl="0" w:tplc="B6BA9EC4">
      <w:start w:val="1"/>
      <w:numFmt w:val="decimal"/>
      <w:lvlText w:val="%1."/>
      <w:lvlJc w:val="left"/>
      <w:pPr>
        <w:ind w:left="795" w:hanging="360"/>
      </w:pPr>
      <w:rPr>
        <w:lang w:val="en-US"/>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nsid w:val="5C696E88"/>
    <w:multiLevelType w:val="hybridMultilevel"/>
    <w:tmpl w:val="45B49F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ED84E13"/>
    <w:multiLevelType w:val="multilevel"/>
    <w:tmpl w:val="352899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2616FC4"/>
    <w:multiLevelType w:val="hybridMultilevel"/>
    <w:tmpl w:val="66D8EC3A"/>
    <w:lvl w:ilvl="0" w:tplc="0000000E">
      <w:start w:val="1"/>
      <w:numFmt w:val="bullet"/>
      <w:lvlText w:val=""/>
      <w:lvlJc w:val="left"/>
      <w:pPr>
        <w:ind w:left="720" w:hanging="360"/>
      </w:pPr>
      <w:rPr>
        <w:rFonts w:ascii="Symbol" w:hAnsi="Symbol" w:cs="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3E531D"/>
    <w:multiLevelType w:val="hybridMultilevel"/>
    <w:tmpl w:val="73EE115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70814E7D"/>
    <w:multiLevelType w:val="hybridMultilevel"/>
    <w:tmpl w:val="A75A9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70042C"/>
    <w:multiLevelType w:val="multilevel"/>
    <w:tmpl w:val="7C1CD9E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7EF30BEC"/>
    <w:multiLevelType w:val="multilevel"/>
    <w:tmpl w:val="262A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9"/>
  </w:num>
  <w:num w:numId="3">
    <w:abstractNumId w:val="11"/>
  </w:num>
  <w:num w:numId="4">
    <w:abstractNumId w:val="29"/>
  </w:num>
  <w:num w:numId="5">
    <w:abstractNumId w:val="10"/>
  </w:num>
  <w:num w:numId="6">
    <w:abstractNumId w:val="30"/>
  </w:num>
  <w:num w:numId="7">
    <w:abstractNumId w:val="22"/>
  </w:num>
  <w:num w:numId="8">
    <w:abstractNumId w:val="17"/>
  </w:num>
  <w:num w:numId="9">
    <w:abstractNumId w:val="6"/>
  </w:num>
  <w:num w:numId="10">
    <w:abstractNumId w:val="26"/>
  </w:num>
  <w:num w:numId="11">
    <w:abstractNumId w:val="20"/>
  </w:num>
  <w:num w:numId="12">
    <w:abstractNumId w:val="5"/>
  </w:num>
  <w:num w:numId="13">
    <w:abstractNumId w:val="23"/>
  </w:num>
  <w:num w:numId="14">
    <w:abstractNumId w:val="16"/>
  </w:num>
  <w:num w:numId="15">
    <w:abstractNumId w:val="15"/>
  </w:num>
  <w:num w:numId="16">
    <w:abstractNumId w:val="25"/>
  </w:num>
  <w:num w:numId="17">
    <w:abstractNumId w:val="27"/>
  </w:num>
  <w:num w:numId="18">
    <w:abstractNumId w:val="12"/>
  </w:num>
  <w:num w:numId="19">
    <w:abstractNumId w:val="4"/>
  </w:num>
  <w:num w:numId="20">
    <w:abstractNumId w:val="1"/>
  </w:num>
  <w:num w:numId="21">
    <w:abstractNumId w:val="3"/>
  </w:num>
  <w:num w:numId="22">
    <w:abstractNumId w:val="2"/>
  </w:num>
  <w:num w:numId="23">
    <w:abstractNumId w:val="0"/>
  </w:num>
  <w:num w:numId="24">
    <w:abstractNumId w:val="21"/>
  </w:num>
  <w:num w:numId="25">
    <w:abstractNumId w:val="31"/>
  </w:num>
  <w:num w:numId="26">
    <w:abstractNumId w:val="8"/>
  </w:num>
  <w:num w:numId="27">
    <w:abstractNumId w:val="7"/>
  </w:num>
  <w:num w:numId="28">
    <w:abstractNumId w:val="13"/>
  </w:num>
  <w:num w:numId="29">
    <w:abstractNumId w:val="14"/>
  </w:num>
  <w:num w:numId="30">
    <w:abstractNumId w:val="9"/>
  </w:num>
  <w:num w:numId="31">
    <w:abstractNumId w:val="24"/>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47"/>
    <w:rsid w:val="00044755"/>
    <w:rsid w:val="00087738"/>
    <w:rsid w:val="0009406E"/>
    <w:rsid w:val="000B21C8"/>
    <w:rsid w:val="000C1428"/>
    <w:rsid w:val="000E6EE6"/>
    <w:rsid w:val="000F57EB"/>
    <w:rsid w:val="001511BF"/>
    <w:rsid w:val="00163D88"/>
    <w:rsid w:val="00190610"/>
    <w:rsid w:val="00266AB7"/>
    <w:rsid w:val="0033796D"/>
    <w:rsid w:val="00366EDA"/>
    <w:rsid w:val="003C0B7C"/>
    <w:rsid w:val="003D5540"/>
    <w:rsid w:val="00430661"/>
    <w:rsid w:val="004714C1"/>
    <w:rsid w:val="004B014D"/>
    <w:rsid w:val="005B673A"/>
    <w:rsid w:val="005E0C31"/>
    <w:rsid w:val="005E59E6"/>
    <w:rsid w:val="00626E43"/>
    <w:rsid w:val="00630267"/>
    <w:rsid w:val="00655514"/>
    <w:rsid w:val="006A1F3D"/>
    <w:rsid w:val="006E003D"/>
    <w:rsid w:val="00722BFF"/>
    <w:rsid w:val="007B33B4"/>
    <w:rsid w:val="007C3FC6"/>
    <w:rsid w:val="00803269"/>
    <w:rsid w:val="0087069A"/>
    <w:rsid w:val="008F1E7B"/>
    <w:rsid w:val="00900851"/>
    <w:rsid w:val="00910093"/>
    <w:rsid w:val="00911D05"/>
    <w:rsid w:val="00934224"/>
    <w:rsid w:val="00967775"/>
    <w:rsid w:val="009C6CEE"/>
    <w:rsid w:val="00A144D3"/>
    <w:rsid w:val="00A66367"/>
    <w:rsid w:val="00AA6724"/>
    <w:rsid w:val="00BA0BAC"/>
    <w:rsid w:val="00BA7190"/>
    <w:rsid w:val="00BB325E"/>
    <w:rsid w:val="00BD01A0"/>
    <w:rsid w:val="00BF0814"/>
    <w:rsid w:val="00C11C19"/>
    <w:rsid w:val="00C32361"/>
    <w:rsid w:val="00C32629"/>
    <w:rsid w:val="00C349D6"/>
    <w:rsid w:val="00C35C1D"/>
    <w:rsid w:val="00C51CD9"/>
    <w:rsid w:val="00CB1DF6"/>
    <w:rsid w:val="00D72D62"/>
    <w:rsid w:val="00DA562F"/>
    <w:rsid w:val="00DA56D4"/>
    <w:rsid w:val="00DB3301"/>
    <w:rsid w:val="00DB689A"/>
    <w:rsid w:val="00DD1034"/>
    <w:rsid w:val="00DF1F5A"/>
    <w:rsid w:val="00E00F1F"/>
    <w:rsid w:val="00E02D5D"/>
    <w:rsid w:val="00E63B22"/>
    <w:rsid w:val="00E64966"/>
    <w:rsid w:val="00E73F07"/>
    <w:rsid w:val="00EA6B07"/>
    <w:rsid w:val="00EC1D57"/>
    <w:rsid w:val="00F0628B"/>
    <w:rsid w:val="00F1145C"/>
    <w:rsid w:val="00F400B5"/>
    <w:rsid w:val="00F6489A"/>
    <w:rsid w:val="00F65091"/>
    <w:rsid w:val="00F75561"/>
    <w:rsid w:val="00F7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79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796D"/>
  </w:style>
  <w:style w:type="paragraph" w:styleId="a6">
    <w:name w:val="footer"/>
    <w:basedOn w:val="a"/>
    <w:link w:val="a7"/>
    <w:uiPriority w:val="99"/>
    <w:unhideWhenUsed/>
    <w:rsid w:val="003379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796D"/>
  </w:style>
  <w:style w:type="paragraph" w:customStyle="1" w:styleId="a8">
    <w:name w:val="Содержимое таблицы"/>
    <w:basedOn w:val="a"/>
    <w:rsid w:val="00430661"/>
    <w:pPr>
      <w:suppressLineNumbers/>
      <w:suppressAutoHyphens/>
      <w:spacing w:after="200" w:line="276" w:lineRule="auto"/>
    </w:pPr>
    <w:rPr>
      <w:rFonts w:ascii="Calibri" w:eastAsia="Times New Roman" w:hAnsi="Calibri" w:cs="Calibri"/>
      <w:lang w:eastAsia="ar-SA"/>
    </w:rPr>
  </w:style>
  <w:style w:type="paragraph" w:styleId="a9">
    <w:name w:val="List Paragraph"/>
    <w:basedOn w:val="a"/>
    <w:uiPriority w:val="34"/>
    <w:qFormat/>
    <w:rsid w:val="00087738"/>
    <w:pPr>
      <w:ind w:left="720"/>
      <w:contextualSpacing/>
    </w:pPr>
  </w:style>
  <w:style w:type="character" w:customStyle="1" w:styleId="c5">
    <w:name w:val="c5"/>
    <w:rsid w:val="00967775"/>
    <w:rPr>
      <w:rFonts w:cs="Times New Roman"/>
    </w:rPr>
  </w:style>
  <w:style w:type="paragraph" w:customStyle="1" w:styleId="c2">
    <w:name w:val="c2"/>
    <w:basedOn w:val="a"/>
    <w:rsid w:val="0009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406E"/>
  </w:style>
  <w:style w:type="paragraph" w:styleId="aa">
    <w:name w:val="Balloon Text"/>
    <w:basedOn w:val="a"/>
    <w:link w:val="ab"/>
    <w:uiPriority w:val="99"/>
    <w:semiHidden/>
    <w:unhideWhenUsed/>
    <w:rsid w:val="006A1F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1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79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796D"/>
  </w:style>
  <w:style w:type="paragraph" w:styleId="a6">
    <w:name w:val="footer"/>
    <w:basedOn w:val="a"/>
    <w:link w:val="a7"/>
    <w:uiPriority w:val="99"/>
    <w:unhideWhenUsed/>
    <w:rsid w:val="003379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796D"/>
  </w:style>
  <w:style w:type="paragraph" w:customStyle="1" w:styleId="a8">
    <w:name w:val="Содержимое таблицы"/>
    <w:basedOn w:val="a"/>
    <w:rsid w:val="00430661"/>
    <w:pPr>
      <w:suppressLineNumbers/>
      <w:suppressAutoHyphens/>
      <w:spacing w:after="200" w:line="276" w:lineRule="auto"/>
    </w:pPr>
    <w:rPr>
      <w:rFonts w:ascii="Calibri" w:eastAsia="Times New Roman" w:hAnsi="Calibri" w:cs="Calibri"/>
      <w:lang w:eastAsia="ar-SA"/>
    </w:rPr>
  </w:style>
  <w:style w:type="paragraph" w:styleId="a9">
    <w:name w:val="List Paragraph"/>
    <w:basedOn w:val="a"/>
    <w:uiPriority w:val="34"/>
    <w:qFormat/>
    <w:rsid w:val="00087738"/>
    <w:pPr>
      <w:ind w:left="720"/>
      <w:contextualSpacing/>
    </w:pPr>
  </w:style>
  <w:style w:type="character" w:customStyle="1" w:styleId="c5">
    <w:name w:val="c5"/>
    <w:rsid w:val="00967775"/>
    <w:rPr>
      <w:rFonts w:cs="Times New Roman"/>
    </w:rPr>
  </w:style>
  <w:style w:type="paragraph" w:customStyle="1" w:styleId="c2">
    <w:name w:val="c2"/>
    <w:basedOn w:val="a"/>
    <w:rsid w:val="0009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406E"/>
  </w:style>
  <w:style w:type="paragraph" w:styleId="aa">
    <w:name w:val="Balloon Text"/>
    <w:basedOn w:val="a"/>
    <w:link w:val="ab"/>
    <w:uiPriority w:val="99"/>
    <w:semiHidden/>
    <w:unhideWhenUsed/>
    <w:rsid w:val="006A1F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1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BA17E-D240-4934-AEC0-DC46E49A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27</Pages>
  <Words>5377</Words>
  <Characters>30650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47</cp:revision>
  <cp:lastPrinted>2019-10-01T18:06:00Z</cp:lastPrinted>
  <dcterms:created xsi:type="dcterms:W3CDTF">2018-10-08T10:58:00Z</dcterms:created>
  <dcterms:modified xsi:type="dcterms:W3CDTF">2019-10-01T18:49:00Z</dcterms:modified>
</cp:coreProperties>
</file>