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AF" w:rsidRDefault="000912AF" w:rsidP="00091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Проект: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проекта: «Волшебница вода»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средней группы, родители воспитанников, воспитатели группы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тип проекта: групповой, краткосрочный, исследовательский, творческий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Чтобы сохранить природу на планете, нужны образованные люди. И первые основы экологической культуры должны закладываться нами – дошкольными работниками. Мы должны постепенно повышать экологическое сознание ребенка, стимулируя его интерес к природе. Вода один из главных источников жизни на Земле, воды на планете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суша занимает одну треть ее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суше в озерах, прудах, реках, ручьях, родниках, болотах, лужах. Дети узнают о важности воды. Кому она нужна для жизни, где в природе есть вода, как человек использует воду, как вода работает на человека.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Познакомить детей с некоторыми свойствами воды, обратить их внимание на то, что даже такой привычный объект, как вода, таит в себе много неизвестного; дать детям представление о роли воды в жизни человека, растений и животных; научить детей экономично использовать воду и беречь ее. Обогатить словарный запас детей. Сформировать представление детей о воде, важности воды для всех живых организмов. Расширение знаний детей о свойствах воды.</w:t>
      </w:r>
    </w:p>
    <w:p w:rsidR="000912AF" w:rsidRDefault="000912AF" w:rsidP="000912AF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Проблема: Отсутствие у детей представлений о значении воды в жизни человека, об основных источниках загрязнений воды, его последствиях, мероприятиях по предотвращению загрязнения воды.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0912AF" w:rsidRDefault="000912AF" w:rsidP="000912A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представление детей о воде как среде обитания для животных, птиц и растений.</w:t>
      </w:r>
    </w:p>
    <w:p w:rsidR="000912AF" w:rsidRDefault="000912AF" w:rsidP="000912A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 детей  процессы познания и вовлекать их в совместную исследовательскую деятельность.</w:t>
      </w:r>
    </w:p>
    <w:p w:rsidR="000912AF" w:rsidRDefault="000912AF" w:rsidP="000912A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и познавательную активность.</w:t>
      </w:r>
    </w:p>
    <w:p w:rsidR="000912AF" w:rsidRDefault="000912AF" w:rsidP="000912A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природным ресурсам.</w:t>
      </w:r>
    </w:p>
    <w:p w:rsidR="000912AF" w:rsidRDefault="000912AF" w:rsidP="000912A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воспитательную компетентность родителей в экологическом образовании дошкольников.</w:t>
      </w:r>
    </w:p>
    <w:p w:rsidR="000912AF" w:rsidRDefault="000912AF" w:rsidP="0009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0912AF" w:rsidRDefault="000912AF" w:rsidP="000912A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детей сформируются начальные представления о воде,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источнике жизни живых организмов.</w:t>
      </w:r>
    </w:p>
    <w:p w:rsidR="000912AF" w:rsidRDefault="000912AF" w:rsidP="000912A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приобретут экологически ценный опыт поведения и деятельности в природе.</w:t>
      </w:r>
    </w:p>
    <w:p w:rsidR="000912AF" w:rsidRDefault="000912AF" w:rsidP="000912A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появятся исследовательские умения, соответствующие возраст (будут задавать вопросы природоведческого характера, устанавливать причинно-следственные связи, появится потребность получить экспериментальным путем, научаться фиксировать наблюдения, использую схемы-модели).</w:t>
      </w:r>
    </w:p>
    <w:p w:rsidR="000912AF" w:rsidRDefault="000912AF" w:rsidP="000912A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воспитательная компетентность родителей в экологическом образовании дошкольников.</w:t>
      </w:r>
    </w:p>
    <w:p w:rsidR="000912AF" w:rsidRDefault="000912AF" w:rsidP="000912AF">
      <w:pPr>
        <w:ind w:left="720"/>
        <w:rPr>
          <w:sz w:val="28"/>
          <w:szCs w:val="28"/>
        </w:rPr>
      </w:pPr>
    </w:p>
    <w:p w:rsidR="000912AF" w:rsidRDefault="000912AF" w:rsidP="000912A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0912AF" w:rsidRDefault="000912AF" w:rsidP="000912A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направленности проекта, целей и задач;</w:t>
      </w:r>
    </w:p>
    <w:p w:rsidR="000912AF" w:rsidRDefault="000912AF" w:rsidP="000912A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опытно-экспериментальной лаборатории в группе;</w:t>
      </w:r>
    </w:p>
    <w:p w:rsidR="000912AF" w:rsidRDefault="000912AF" w:rsidP="000912A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составление картотеки опытов и экспериментов с водой;</w:t>
      </w:r>
    </w:p>
    <w:p w:rsidR="000912AF" w:rsidRDefault="000912AF" w:rsidP="000912A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загадок, сказок, стихотворений, рассказов по теме проекта.</w:t>
      </w:r>
    </w:p>
    <w:p w:rsidR="000912AF" w:rsidRDefault="000912AF" w:rsidP="000912AF">
      <w:pPr>
        <w:spacing w:before="100" w:beforeAutospacing="1" w:after="100" w:afterAutospacing="1" w:line="240" w:lineRule="auto"/>
        <w:ind w:left="25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AF" w:rsidRDefault="000912AF" w:rsidP="000912A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tbl>
      <w:tblPr>
        <w:tblStyle w:val="a3"/>
        <w:tblW w:w="0" w:type="auto"/>
        <w:tblInd w:w="1080" w:type="dxa"/>
        <w:tblLook w:val="04A0"/>
      </w:tblPr>
      <w:tblGrid>
        <w:gridCol w:w="4135"/>
        <w:gridCol w:w="4355"/>
      </w:tblGrid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Беседы, рассказы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Поскорей экран закрой осторожней будь с водой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Вода вокруг нас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Путешествие капельки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Вода нужна всем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Волшебница вода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Берегите воду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Водоемы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Водный транспорт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Дождь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Туман</w:t>
            </w:r>
          </w:p>
          <w:p w:rsidR="000912AF" w:rsidRDefault="000912AF" w:rsidP="00ED02F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Град, снег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Опытно- экспериментальная деятельность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Опыты: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Таяние льда в воде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Чистота снега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Цветные льдинки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Мыльные пузыри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Вода- это жидкость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Очищение воды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Вода прозрачная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Вода меняет цвет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Плавает- тонет</w:t>
            </w:r>
          </w:p>
          <w:p w:rsidR="000912AF" w:rsidRDefault="000912AF" w:rsidP="00ED02F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Вода 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-р</w:t>
            </w:r>
            <w:proofErr w:type="gramEnd"/>
            <w:r>
              <w:rPr>
                <w:rFonts w:eastAsia="Times New Roman" w:cs="Times New Roman"/>
                <w:b/>
                <w:sz w:val="28"/>
                <w:szCs w:val="28"/>
              </w:rPr>
              <w:t>астворитель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 w:rsidP="00ED02F5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НОД « Обитатели водоемов»</w:t>
            </w:r>
          </w:p>
          <w:p w:rsidR="000912AF" w:rsidRDefault="000912AF" w:rsidP="00ED02F5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НОД «Мы изучаем воду»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Лепка « Наш аквариум» Цель: активизировать применение разных приемов лепки для создания красивых водных растений и декоративных рыбок. Продолжать освоение рельефной лепки, создать фигуры рыбок прикреплять к основе, украшать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налепами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. Вызвать интерес к раскрытию основной темы.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 w:rsidP="00ED02F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Введение в тему проекта: рекомендации родителям по ознакомлению детей с водой;</w:t>
            </w:r>
          </w:p>
          <w:p w:rsidR="000912AF" w:rsidRDefault="000912AF" w:rsidP="00ED02F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Рекомендации родителям посетить с детьми водоемы, рассказать о водоемах ребенку;</w:t>
            </w:r>
          </w:p>
          <w:p w:rsidR="000912AF" w:rsidRDefault="000912AF" w:rsidP="00ED02F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Консультация для родителей «Вода важна для организма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о соблюдения питьевого режима, закаливания)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Подвижные игры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«Ручеек»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«Караси и щука»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 Море волнуется»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«Тучка по небу ходила»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«Лягушки и цапля»</w:t>
            </w:r>
          </w:p>
          <w:p w:rsidR="000912AF" w:rsidRDefault="000912AF">
            <w:pPr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«Какой бывает вода?»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«Собери картинку»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«Доскажи словечко»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«Кто больше назовет?»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«Потому что…»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«Кому нужна вода, а кому полянка?»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Небо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eastAsia="Times New Roman" w:cs="Times New Roman"/>
                <w:b/>
                <w:sz w:val="28"/>
                <w:szCs w:val="28"/>
              </w:rPr>
              <w:t>емля.Вода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912AF" w:rsidTr="000912A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Рассказы и сказки: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- «Родник» Т.А.Шурыгина («Зеленые сказки.</w:t>
            </w:r>
            <w:proofErr w:type="gram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Экология для малышей»);</w:t>
            </w:r>
            <w:proofErr w:type="gramEnd"/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-«Жила 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</w:rPr>
              <w:t>–б</w:t>
            </w:r>
            <w:proofErr w:type="gramEnd"/>
            <w:r>
              <w:rPr>
                <w:rFonts w:eastAsia="Times New Roman" w:cs="Times New Roman"/>
                <w:b/>
                <w:sz w:val="28"/>
                <w:szCs w:val="28"/>
              </w:rPr>
              <w:t>ыла река» Н.А.Рыжова (экологическая сказка);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-«Королева- вода» Н.А.Рыжова (экологическая сказка);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 «Что случилось с рекой?»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Б.Заходер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-«Сказка о ручейке»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Эстер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Адам;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Стихотворения: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-«Я по воде могу ходить»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С.Олегова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-«Ручеек и речка»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С.Олегова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-«Что может быть в прозрачной капельке воды?»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С.Олегова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-«Берегите воду»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С.Олегова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-«Разговор»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С.Погореловский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-«Ручеек»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Т.Жиброва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-«Дождик»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В.Минькова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-«Какой дождь» О.Григорьев;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-«Снежок и Алешка» Е.Андреева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-«Сколько я знаю дождей»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А.Тараскин</w:t>
            </w:r>
            <w:proofErr w:type="spellEnd"/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Загадки, пословицы и поговорки  о воде </w:t>
            </w:r>
          </w:p>
          <w:p w:rsidR="000912AF" w:rsidRDefault="000912AF">
            <w:pPr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0912AF" w:rsidRDefault="000912AF" w:rsidP="000912A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знания детей о воде как источнике всего живого</w:t>
      </w:r>
    </w:p>
    <w:p w:rsidR="000912AF" w:rsidRDefault="000912AF" w:rsidP="000912A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знания в сказках собственного сочинения</w:t>
      </w:r>
    </w:p>
    <w:p w:rsidR="000912AF" w:rsidRDefault="000912AF" w:rsidP="000912A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 у детей и взрослых.</w:t>
      </w:r>
    </w:p>
    <w:p w:rsidR="000912AF" w:rsidRDefault="000912AF" w:rsidP="000912AF">
      <w:pPr>
        <w:spacing w:before="100" w:beforeAutospacing="1" w:after="100" w:afterAutospacing="1" w:line="240" w:lineRule="auto"/>
        <w:ind w:left="18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:rsidR="000912AF" w:rsidRDefault="000912AF" w:rsidP="000912A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сформировались начальные представления о воде как источнике жизни живых организмов.</w:t>
      </w:r>
    </w:p>
    <w:p w:rsidR="000912AF" w:rsidRDefault="000912AF" w:rsidP="000912A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приобрели экологически ценный опыт поведения и деятельности в природе.</w:t>
      </w:r>
    </w:p>
    <w:p w:rsidR="000912AF" w:rsidRDefault="000912AF" w:rsidP="000912A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появились исследовательские умения соответствующие возрасту (дети стали задавать вопросы природоведческого характера, устанавливать причинно- следственные связи, научились фиксировать наблюдения, используя схемы- модели).</w:t>
      </w:r>
    </w:p>
    <w:p w:rsidR="000912AF" w:rsidRDefault="000912AF" w:rsidP="000912A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воспитательная компетентность родителей в экологическом образовании дошкольников.</w:t>
      </w: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 Проектная деятельность дошкольников. Пособие для педагогов дошкольных учреждений – М.:МОИКА – СИНТЕЗ, 2014.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Галимов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О.Р. Познавательно- исследовательская деятельность дошкольников. Для работы с детьми 4-7 лет.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.:МОЗАИКА – СИНТЕЗ, 2014.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Комарова Т.С. Изобразительная деятельность в детском саду: средняя группа. – М.: МОЗАИКА-СИНТЕЗ, 2014.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 Ознакомление с природой в детском саду: средняя групп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МОЗАИКА-СИНТЕЗ, 2014.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Казакова Т.Г. Занятия с дошкольниками по изобразительной деятельности: книга для воспитателей детского сада и родителей- 2-е издание, дораб.-М.:ПРОСВЕЩЕНИЕ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чеб.лит.1996</w:t>
      </w:r>
    </w:p>
    <w:p w:rsidR="000912AF" w:rsidRDefault="000912AF" w:rsidP="000912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Кравченко И.В.; Долгова Т.Л. Прогулки в детском саду. Младшая и средняя группы. Методическое пособие под ред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иселевой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Г.М.,Пономаревой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Л.И.-М.:ТЦ Сфера.</w:t>
      </w: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AF" w:rsidRDefault="000912AF" w:rsidP="000912A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D3A" w:rsidRDefault="00E15D3A"/>
    <w:sectPr w:rsidR="00E15D3A" w:rsidSect="000912AF">
      <w:pgSz w:w="11906" w:h="16838" w:code="9"/>
      <w:pgMar w:top="1134" w:right="1701" w:bottom="1134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695"/>
    <w:multiLevelType w:val="hybridMultilevel"/>
    <w:tmpl w:val="787EF97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471F"/>
    <w:multiLevelType w:val="hybridMultilevel"/>
    <w:tmpl w:val="60342C4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3D67"/>
    <w:multiLevelType w:val="hybridMultilevel"/>
    <w:tmpl w:val="D778C5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7A66"/>
    <w:multiLevelType w:val="hybridMultilevel"/>
    <w:tmpl w:val="FC2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2D2B"/>
    <w:multiLevelType w:val="hybridMultilevel"/>
    <w:tmpl w:val="FBA2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5426F"/>
    <w:multiLevelType w:val="hybridMultilevel"/>
    <w:tmpl w:val="C386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005B1"/>
    <w:multiLevelType w:val="hybridMultilevel"/>
    <w:tmpl w:val="25523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C6D09"/>
    <w:multiLevelType w:val="hybridMultilevel"/>
    <w:tmpl w:val="9F8A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C6930"/>
    <w:multiLevelType w:val="hybridMultilevel"/>
    <w:tmpl w:val="8050040A"/>
    <w:lvl w:ilvl="0" w:tplc="36A822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D0A61"/>
    <w:multiLevelType w:val="hybridMultilevel"/>
    <w:tmpl w:val="FA064F94"/>
    <w:lvl w:ilvl="0" w:tplc="42AAC6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76B2F"/>
    <w:multiLevelType w:val="hybridMultilevel"/>
    <w:tmpl w:val="1598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23D2B"/>
    <w:multiLevelType w:val="hybridMultilevel"/>
    <w:tmpl w:val="45C0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displayVerticalDrawingGridEvery w:val="2"/>
  <w:characterSpacingControl w:val="doNotCompress"/>
  <w:compat/>
  <w:rsids>
    <w:rsidRoot w:val="000912AF"/>
    <w:rsid w:val="00051790"/>
    <w:rsid w:val="000912AF"/>
    <w:rsid w:val="003116FC"/>
    <w:rsid w:val="005A6AE8"/>
    <w:rsid w:val="00852F9D"/>
    <w:rsid w:val="00C46513"/>
    <w:rsid w:val="00DC79F9"/>
    <w:rsid w:val="00E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2019-11-12T06:51:00Z</dcterms:created>
  <dcterms:modified xsi:type="dcterms:W3CDTF">2019-11-12T06:52:00Z</dcterms:modified>
</cp:coreProperties>
</file>