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7F" w:rsidRDefault="003F047F" w:rsidP="003F0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Заворина В.В </w:t>
      </w:r>
    </w:p>
    <w:p w:rsidR="003F047F" w:rsidRDefault="003F047F" w:rsidP="003F0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Краткосрочный проект ко дню матери в старшей группе «Родничок»</w:t>
      </w:r>
    </w:p>
    <w:p w:rsidR="003F047F" w:rsidRDefault="003F047F" w:rsidP="003F0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«Мамочка милая моя очень я люблю тебя»</w:t>
      </w:r>
    </w:p>
    <w:p w:rsidR="003F047F" w:rsidRDefault="003F047F" w:rsidP="003F0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групповой, познавательно-творческий.</w:t>
      </w:r>
    </w:p>
    <w:p w:rsidR="003F047F" w:rsidRDefault="003F047F" w:rsidP="003F0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  (7 дней).</w:t>
      </w:r>
    </w:p>
    <w:p w:rsidR="003F047F" w:rsidRDefault="003F047F" w:rsidP="003F0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средняя группа (5-6 лет).</w:t>
      </w:r>
    </w:p>
    <w:p w:rsidR="003F047F" w:rsidRDefault="003F047F" w:rsidP="003F0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дети, родители, воспитатели.</w:t>
      </w:r>
    </w:p>
    <w:p w:rsidR="003F047F" w:rsidRDefault="003F047F" w:rsidP="003F04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Актуальность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всем разнообразии культурных традиций, в мире не так много праздников, которые бы отмечались повсеместно, по всей планете. Но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Матери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относится к тем праздникам, которые есть в каждой стране, пусть даже и проходят в разные дни. В России официально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Матери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отмечается в последнее воскресенье ноября. Этот праздник является самым теплым, добрым и семейным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среди тех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отмечают в России. Для каждого человека мама — самый главный человек в жизни. К этому празднику невозможно относиться равнодушно. В этот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хочется дарить добро, нежность и ласку самым дорогим женщинам в жизни каждого человека – мамам. От того, насколько почитаема в государстве женщина, воспитывающая детей, можно определить степень культуры и благополучия общества. Счастливые дети растут в дружной семье и под опекой счастливой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047F" w:rsidRDefault="003F047F" w:rsidP="003F04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уважение и заботу, оказывать бережное отношение, желание помочь и делать приятное маме, самому дорогому человеку на земле.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у детей целостное представление образа матери, играющей большую роль в жизни каждого ребенка.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 проекта: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обобщить знания детей дошкольного возраста о празднике "День матери";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побудить детей выражать свою любовь и заботу о матери;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инициативность и творчество у детей дошкольного возраста;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доброжелательное общение детей в играх, продуктивной совместной деятельности между сверстниками и взрослыми;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коммуникативные навыки детей, умение находить выход из проблемных ситуаций;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Задачи: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&amp;quot" w:hAnsi="&amp;quot"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расширять представлений детей о празднике;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детях чувство любви и уважения к самому близкому и родному человеку – Матери;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в детях духовно – нравственных качеств;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желание делать поделки совместно со взрослыми, используя разные техники;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и активизировать словарный запас детей.</w:t>
      </w:r>
    </w:p>
    <w:p w:rsidR="003F047F" w:rsidRDefault="003F047F" w:rsidP="003F04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Ожидаемые результаты проекта: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информацию о маме, ее профессии; уметь составлять рассказ о маме; уметь проявлять заботу и уважение к маме; уметь организовывать сюжетно-ролевые игры на основе имеющихся знаний о семье и маме.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Для детей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-проявление любви и заботы детей 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матерях посредством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совместной продуктивной деятельности, проявление положительных эмоций;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у дошкольников интереса к жизни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 и семьи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коммуникативных и творческих способностей;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-изготовление  работ, подарка для мамы.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Для родителей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трогательной, душевной атмосферы совместной деятельности детей и родителей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 саду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отношения детей и родителей становятся ближе и доверительней.</w:t>
      </w:r>
    </w:p>
    <w:p w:rsidR="003F047F" w:rsidRDefault="003F047F" w:rsidP="003F047F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Продукт проектной деятельности:</w:t>
      </w:r>
    </w:p>
    <w:p w:rsidR="003F047F" w:rsidRDefault="003F047F" w:rsidP="003F0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газета-приглашение: </w:t>
      </w:r>
      <w:r>
        <w:rPr>
          <w:rFonts w:ascii="Times New Roman" w:hAnsi="Times New Roman" w:cs="Times New Roman"/>
          <w:sz w:val="28"/>
          <w:szCs w:val="28"/>
        </w:rPr>
        <w:t>«Я и мама»;</w:t>
      </w:r>
    </w:p>
    <w:p w:rsidR="003F047F" w:rsidRDefault="003F047F" w:rsidP="003F0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поделки для родителей «Сердечко для мамы».</w:t>
      </w:r>
    </w:p>
    <w:p w:rsidR="003F047F" w:rsidRDefault="003F047F" w:rsidP="003F04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Презентация проекта:</w:t>
      </w:r>
    </w:p>
    <w:p w:rsidR="003F047F" w:rsidRDefault="003F047F" w:rsidP="003F0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выставка поделок «Сердечко для мамы», в группе.</w:t>
      </w:r>
    </w:p>
    <w:p w:rsidR="003F047F" w:rsidRDefault="003F047F" w:rsidP="003F04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Этапы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3F047F" w:rsidRDefault="003F047F" w:rsidP="003F04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1 этап – подготовительный:</w:t>
      </w:r>
    </w:p>
    <w:p w:rsidR="003F047F" w:rsidRDefault="003F047F" w:rsidP="003F04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работа с родителями ( покупка фруктов для фруктовой тарелки);</w:t>
      </w:r>
    </w:p>
    <w:p w:rsidR="003F047F" w:rsidRDefault="003F047F" w:rsidP="003F04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организация мастерской по изготовлению подарков для мамы, «Теплое сердечко» (из бумаги, картона и салфеток);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создать развивающую среду;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организовать работу с родителями;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составить план проекта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разработать конспект занятий;</w:t>
      </w:r>
    </w:p>
    <w:p w:rsidR="003F047F" w:rsidRDefault="003F047F" w:rsidP="003F047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осуществить подбор сюжетных картин и художественных произведений про день Матери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3F047F" w:rsidRDefault="003F047F" w:rsidP="003F04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047F" w:rsidRDefault="003F047F" w:rsidP="003F047F">
      <w:pPr>
        <w:shd w:val="clear" w:color="auto" w:fill="FFFFFF"/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этап – основной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(практический):</w:t>
      </w:r>
    </w:p>
    <w:p w:rsidR="003F047F" w:rsidRDefault="003F047F" w:rsidP="003F04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047F" w:rsidRDefault="003F047F" w:rsidP="003F0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сюжетно-ролевые игры: «Семья», «Строим дом», «Магазин»;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  «Кому, что нужно для работы?», «Сказки-загадки»;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строительные игра «Мебель для комнаты»;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беседы: «Моя семья», «Моя мама», «Профессия моей мамы»;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моделирование ситуации: как мы помогаем маме по дому;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рассказов на тему: «Как я помогаю маме»;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рассказов, стихотворений, поговорок и пословиц о маме;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стихотворений о маме;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речевая игра «Как зовут ваших родителей?»;</w:t>
      </w:r>
    </w:p>
    <w:p w:rsidR="003F047F" w:rsidRDefault="003F047F" w:rsidP="003F0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изготовление газеты-приглашения: </w:t>
      </w:r>
      <w:r>
        <w:rPr>
          <w:rFonts w:ascii="Times New Roman" w:hAnsi="Times New Roman" w:cs="Times New Roman"/>
          <w:sz w:val="28"/>
          <w:szCs w:val="28"/>
        </w:rPr>
        <w:t>«Я и мама»;</w:t>
      </w:r>
    </w:p>
    <w:p w:rsidR="003F047F" w:rsidRDefault="003F047F" w:rsidP="003F04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изготовление подарков для мамы «Теплое сердечко».</w:t>
      </w:r>
    </w:p>
    <w:p w:rsidR="003F047F" w:rsidRDefault="003F047F" w:rsidP="003F04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этап – заключительный:</w:t>
      </w:r>
      <w:bookmarkStart w:id="0" w:name="_GoBack"/>
      <w:bookmarkEnd w:id="0"/>
    </w:p>
    <w:p w:rsidR="003F047F" w:rsidRDefault="003F047F" w:rsidP="003F04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мини-концерт «Для тебя мама!»;</w:t>
      </w:r>
    </w:p>
    <w:p w:rsidR="003F047F" w:rsidRDefault="003F047F" w:rsidP="003F04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поделки из фруктов «Вместе с мамой»;</w:t>
      </w:r>
    </w:p>
    <w:p w:rsidR="003F047F" w:rsidRDefault="003F047F" w:rsidP="003F047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выставка поделок «Теплое сердечко».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ПРИЛОЖЕНИЯ К ПРОЕКТУ</w:t>
      </w:r>
    </w:p>
    <w:p w:rsidR="003F047F" w:rsidRDefault="003F047F" w:rsidP="003F04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Сюжетно-ролевые игры: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«Семья»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представление о коллективном ведении хозяйства, семейном бюджете, о семейных взаимоотношениях, совместных досугах, воспитывать любовь, доброжелательное, заботливое отношение к членам семьи, интерес к их деятельности.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игрушки, необходимые для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в семью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куклы, мебель, посуда, вещи и т. д.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5-6 лет.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предлагает детям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«поиграть в семью»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Роли распределяются по желанию. Семья очень большая, у Бабушки предстоит день рождения. Все хлопочут об устроении праздника. Одни Члены семьи закупают продукты, другие готовят празднич-ный обед, сервируют стол, третьи подготавливают развлекательную программу. В ходе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наблюдать за взаимоотношениями между Членами семьи, вовремя помогать им.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«Строим дом»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строительными профессиями, обратить внимание на роль техники, облегчающей труд строителей, научить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сооружать постройку несложной конструкции, воспитать дружеские взаимоотношения в коллективе, расши-рить знания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особенностях труда строителей, расширить словарный запас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ввести понятия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«постройка»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«каменщик»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«подъемный кран»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«строитель»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«крановщик»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«плотник»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«сварщик»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«строительный материал»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Оборудование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крупный строительный материал, машины, подъемный кран, игрушки для обыгрывания постройки, картинки с изображением людей строительной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профессии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каменщика, плотника, крановщика, шофера и т. д.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5-6 лет.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предлагает детям отгадать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«Что за башенка стоит, а в окошке свет горит? В этой башне мы живем, и она зовется?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Воспитатель пред-лагает детям построить большой, просторный дом, где бы могли поселиться игрушки. Дети вспоминают, какие бывают строительные профессии, чем заняты люди на стройке. Они рассматривают изображения строителей и рассказывают об их обязанностях. Затем дети договариваются о постройке дома. Распределяются роли между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детьми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одни – Строители, они строят дом; другие – Водители, они подвозят строительный материал на стройку, один из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– Крановщик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ходе строительства следует обращать внимание на взаимоотношения между детьми. Дом готов, и туда могут вселяться новые жители. Дети самостоятельно играют.</w:t>
      </w:r>
    </w:p>
    <w:p w:rsidR="003F047F" w:rsidRDefault="003F047F" w:rsidP="003F047F">
      <w:pPr>
        <w:rPr>
          <w:rFonts w:ascii="Times New Roman" w:hAnsi="Times New Roman" w:cs="Times New Roman"/>
          <w:b/>
          <w:sz w:val="28"/>
          <w:szCs w:val="28"/>
        </w:rPr>
      </w:pP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«Магазин»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научить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классифицировать предметы по общим признакам, воспиты-вать чувство взаимопомощи, расширить словарный запас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игрушки, изображающие товары, которые можно купить в магазине, расположенные на витрине, деньги.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5-6 лет.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предлагает детям разместить в удобном месте огромный супермаркет с такими отделами, как овощной, продуктовый, молочный, булочная и прочие, куда будут ходить покупатели. Дети самостоятельно распределяют роли продавцов, кассиров, торговых работников в отделах, рассортировывают товары по отделам – продукты, рыба, хлебобулочные изделия, мясо, молоко, бытовая химия и т. д. Они приходят в супермаркет за покупками вместе со своими друзьями, выбирают товар, советуются с продавцами, расплачиваются в кассе. В ходе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педагогу необходимо обращать внимание на взаимоотношения между продавцами и покупателями. Чем старше дети, тем больше отделов и товаров может быть в супермаркете.</w:t>
      </w:r>
    </w:p>
    <w:p w:rsidR="003F047F" w:rsidRDefault="003F047F" w:rsidP="003F047F">
      <w:pPr>
        <w:rPr>
          <w:rFonts w:ascii="Times New Roman" w:hAnsi="Times New Roman" w:cs="Times New Roman"/>
          <w:b/>
          <w:sz w:val="28"/>
          <w:szCs w:val="28"/>
        </w:rPr>
      </w:pPr>
    </w:p>
    <w:p w:rsidR="003F047F" w:rsidRDefault="003F047F" w:rsidP="003F047F">
      <w:pPr>
        <w:rPr>
          <w:rFonts w:ascii="Times New Roman" w:hAnsi="Times New Roman" w:cs="Times New Roman"/>
          <w:b/>
          <w:sz w:val="28"/>
          <w:szCs w:val="28"/>
        </w:rPr>
      </w:pPr>
    </w:p>
    <w:p w:rsidR="003F047F" w:rsidRDefault="003F047F" w:rsidP="003F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Дидактическая игра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F047F" w:rsidRDefault="003F047F" w:rsidP="003F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«Что 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  <w:t>кому нужно для работы</w:t>
      </w: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?»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формировать знания о транспортных и творческих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профессиях.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Формирование навыков соотнесения картинок к определенной тематике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зрительной памяти, наблюдательности, логического мышления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уважение к труду взрослых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 задача: соотнести картинки людей определенной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характеризующий их предмет.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 действия: детям необходимо выбрать какой предмет олицетворяет данную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итогов: проверить разложенные картинки по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группам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кому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Похвалить если все правильно разложено, а если была допущена ошибка, выяснить причину и дать объяснение как правильно должно быть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игры: необходимо правильно и не допуская ошибок распределить картинки по соответствующей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047F" w:rsidRDefault="003F047F" w:rsidP="003F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F047F" w:rsidRDefault="003F047F" w:rsidP="003F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F047F" w:rsidRDefault="003F047F" w:rsidP="003F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F047F" w:rsidRDefault="003F047F" w:rsidP="003F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F047F" w:rsidRDefault="003F047F" w:rsidP="003F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F047F" w:rsidRDefault="003F047F" w:rsidP="003F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F047F" w:rsidRDefault="003F047F" w:rsidP="003F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F047F" w:rsidRDefault="003F047F" w:rsidP="003F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F047F" w:rsidRDefault="003F047F" w:rsidP="003F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Строительная игра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F047F" w:rsidRDefault="003F047F" w:rsidP="003F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«Мебель для комнаты»</w:t>
      </w:r>
    </w:p>
    <w:p w:rsidR="003F047F" w:rsidRDefault="003F047F" w:rsidP="003F0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3F047F" w:rsidRDefault="003F047F" w:rsidP="003F0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Цель: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Закреплять знания о мебели, о различных материалах из которых изготавливают мебель.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Совершенствовать конструкторские навыки при создании сооружений по чертежу.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Сформировать навыки коммуникативного, делового общения.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Материалы: конструктор «Полет»,чертежи на каждого ребенка.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Ход занятия.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Читаю стихотворение о мебельном гарнитуре «Стенка».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Скромно стал у нашей стенки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Гарнитур с названьем «стенка»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Заменить он нам готов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несколько шкафов.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Шкаф посудный, платяной,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Книжный, даже обувной.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 что в «стенку» прятать можно,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Перечислить невозможно.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«Стенка» каждому известна,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живет в квартире тесной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надежна, и красива,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вместительно на диво.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 какую «стенку» идет речь? (мебельную).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Мебельный гарнитур «стенка» - это набор мебели, в которой хранят посуду,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книги, одежду и другие вещи. Он размещается в комнате вдоль стены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где изготавливают мебель? (Мебельная фабрика).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-Современный человек не может обходиться без мебели.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 чего делают мебель? (дерева, пластмассы, железа, цветного стекла).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преимущества у железной мебели? (прочная, устойчивая, не ломается).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преимущества у пластмассовой? (легкая, хорошо моется, легко передвинуть).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преимущества у деревянной? (Экологически чистая, хорошо пахнет, красивая, прочная).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очень привыкли, что нас всегда окружает мебель, а представьте себе, если бы она исчезла? И сразу становится непонятно, на чем спать, сидеть,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обедать, куда вещи класть. Благодаря мебели в наших домах уютно и хорошо.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сегодня мы сделаем для наших кукол мебель, создадим для них уют.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 вас на столах лежит конструктор «Полет». Давайте вспомним название деталей.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 всех есть, схема сборки «стенки».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собирают мебель? (на мебельной фабрике).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-Сегодня мы с вами будем сборщиками мебели.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мы приступим к строительству, давайте проведем гимнастику для наших ручек.</w:t>
      </w:r>
    </w:p>
    <w:p w:rsidR="003F047F" w:rsidRDefault="003F047F" w:rsidP="003F04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«Много мебели в квартире».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(Загибают пальчики на обеих руках)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мебели в квартире. (Сжимают и разжимают кулачки.)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шкаф повесим мы рубашку, (Загибают пальчики, начиная с большого)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буфет поставим чашку.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ножки отдохнули,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Посидим чуть – чуть на стуле.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мы крепко спали,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кровати мы лежали.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мы с котом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Посидели за столом,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 с вареньем дружно пили. (Попеременно хлопают в ладоши и стучат кулачками).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мебели в квартире.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Приступаем к сборке. Дети по чертежу собирают мебель (оказываю по необходимости индивидуальную помощь детям).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 собрали нашу «стенку», а сейчас займутся все дизайном, украсят нашу «стенку» и рассадят кукол.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-Ребята, давайте вспомним с вами какую мебель мы с вами построили? («стенку», стол, стул).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думаю куклам понравиться мебель, которую вы построили.</w:t>
      </w:r>
    </w:p>
    <w:p w:rsidR="003F047F" w:rsidRDefault="003F047F" w:rsidP="003F04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этом наше занятие закончено.</w:t>
      </w:r>
    </w:p>
    <w:p w:rsidR="003F047F" w:rsidRDefault="003F047F" w:rsidP="003F047F">
      <w:pPr>
        <w:rPr>
          <w:rFonts w:ascii="Times New Roman" w:hAnsi="Times New Roman" w:cs="Times New Roman"/>
          <w:b/>
          <w:sz w:val="28"/>
          <w:szCs w:val="28"/>
        </w:rPr>
      </w:pP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>Беседа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по теме "Моя 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семья</w:t>
      </w:r>
      <w:r>
        <w:rPr>
          <w:b/>
          <w:color w:val="111111"/>
          <w:sz w:val="32"/>
          <w:szCs w:val="32"/>
        </w:rPr>
        <w:t>"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Беседа в средней группе по теме </w:t>
      </w:r>
      <w:r>
        <w:rPr>
          <w:color w:val="111111"/>
          <w:sz w:val="28"/>
          <w:szCs w:val="28"/>
        </w:rPr>
        <w:t>"Моя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>
        <w:rPr>
          <w:color w:val="111111"/>
          <w:sz w:val="28"/>
          <w:szCs w:val="28"/>
        </w:rPr>
        <w:t>"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>
        <w:rPr>
          <w:color w:val="111111"/>
          <w:sz w:val="28"/>
          <w:szCs w:val="28"/>
        </w:rPr>
        <w:t>: Формирование представлений о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>
        <w:rPr>
          <w:color w:val="111111"/>
          <w:sz w:val="28"/>
          <w:szCs w:val="28"/>
        </w:rPr>
        <w:t> и родственных отношениях.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>
        <w:rPr>
          <w:color w:val="111111"/>
          <w:sz w:val="28"/>
          <w:szCs w:val="28"/>
        </w:rPr>
        <w:t>: - учить отвечать на вопросы предложением; - упражнять детей в подборе прилагательных и глаголов; - упражнять в употреблении уменьшительно-ласкательной формы существительных. - расширять представления детей о своей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>
        <w:rPr>
          <w:color w:val="111111"/>
          <w:sz w:val="28"/>
          <w:szCs w:val="28"/>
        </w:rPr>
        <w:t>, родственных отношениях; - воспитывать положительные взаимоотношения в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>
        <w:rPr>
          <w:color w:val="111111"/>
          <w:sz w:val="28"/>
          <w:szCs w:val="28"/>
        </w:rPr>
        <w:t>, чувство любви и уважения к членам своей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>
        <w:rPr>
          <w:color w:val="111111"/>
          <w:sz w:val="28"/>
          <w:szCs w:val="28"/>
        </w:rPr>
        <w:t>.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>
        <w:rPr>
          <w:color w:val="111111"/>
          <w:sz w:val="28"/>
          <w:szCs w:val="28"/>
        </w:rPr>
        <w:t>: Разучивание пальчиковых игр "Моя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>
        <w:rPr>
          <w:color w:val="111111"/>
          <w:sz w:val="28"/>
          <w:szCs w:val="28"/>
        </w:rPr>
        <w:t>", "Кто живет в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>
        <w:rPr>
          <w:color w:val="111111"/>
          <w:sz w:val="28"/>
          <w:szCs w:val="28"/>
        </w:rPr>
        <w:t>"; чтение и рассказывание сказок "Три медведя", "Гуси-лебеди", "Волк и семеро козлят"; разучивание стихотворения М. Шварца "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>
        <w:rPr>
          <w:color w:val="111111"/>
          <w:sz w:val="28"/>
          <w:szCs w:val="28"/>
        </w:rPr>
        <w:t>"; сюжетно-ролевые 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игры</w:t>
      </w:r>
      <w:r>
        <w:rPr>
          <w:color w:val="111111"/>
          <w:sz w:val="28"/>
          <w:szCs w:val="28"/>
        </w:rPr>
        <w:t>: "Дом", "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>
        <w:rPr>
          <w:color w:val="111111"/>
          <w:sz w:val="28"/>
          <w:szCs w:val="28"/>
        </w:rPr>
        <w:t>"; дидактические игры "Чьи детки", "Поможем маме", изготовление родителями и детьми генеологических древ своих семей.</w:t>
      </w:r>
    </w:p>
    <w:p w:rsidR="003F047F" w:rsidRDefault="003F047F" w:rsidP="003F047F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F047F" w:rsidRDefault="003F047F" w:rsidP="003F047F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Ход беседы: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стоят в кругу, у воспитателя клубок ниток. Воспитатель держит нитку рукой, говорит комплимент рядом стоящему ребенку и передает ему клубок. Тот соответственно передает клубок другому, говоря ему комплимент и так до тех пор пока клубок не окажется в руках у воспитателя. Нитки клубка образуют замкнутый круг.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Воспитатель.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Смотрите, ребята у нас с вами получился круг, на что он похож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(отсветы детей.)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 ребята на солнышко, которое собрало нас в круг, и теперь мы можем с вами сказать мы сплоченная дружная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>
        <w:rPr>
          <w:color w:val="111111"/>
          <w:sz w:val="28"/>
          <w:szCs w:val="28"/>
        </w:rPr>
        <w:t>. И разговор у нас с вами сегодня будет о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>
        <w:rPr>
          <w:color w:val="111111"/>
          <w:sz w:val="28"/>
          <w:szCs w:val="28"/>
        </w:rPr>
        <w:t>. Давайте тихонечко сядем на свои места.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-Ребята, как вы думаете, что такое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>
        <w:rPr>
          <w:color w:val="111111"/>
          <w:sz w:val="28"/>
          <w:szCs w:val="28"/>
        </w:rPr>
        <w:t>?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>
        <w:rPr>
          <w:color w:val="111111"/>
          <w:sz w:val="28"/>
          <w:szCs w:val="28"/>
        </w:rPr>
        <w:t>: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Семья-это папа</w:t>
      </w:r>
      <w:r>
        <w:rPr>
          <w:color w:val="111111"/>
          <w:sz w:val="28"/>
          <w:szCs w:val="28"/>
        </w:rPr>
        <w:t>, мама, брат, сестренка, дедушка, бабушка.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color w:val="111111"/>
          <w:sz w:val="28"/>
          <w:szCs w:val="28"/>
        </w:rPr>
        <w:t>: Правильно.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Семья – это самое дорогое</w:t>
      </w:r>
      <w:r>
        <w:rPr>
          <w:color w:val="111111"/>
          <w:sz w:val="28"/>
          <w:szCs w:val="28"/>
        </w:rPr>
        <w:t>, что есть у человека. У каждого человека должна быть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>
        <w:rPr>
          <w:color w:val="111111"/>
          <w:sz w:val="28"/>
          <w:szCs w:val="28"/>
        </w:rPr>
        <w:t>. Почему люди стали жить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семьями</w:t>
      </w:r>
      <w:r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lastRenderedPageBreak/>
        <w:t>потому что в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семье легче выжить</w:t>
      </w:r>
      <w:r>
        <w:rPr>
          <w:color w:val="111111"/>
          <w:sz w:val="28"/>
          <w:szCs w:val="28"/>
        </w:rPr>
        <w:t>, в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>
        <w:rPr>
          <w:color w:val="111111"/>
          <w:sz w:val="28"/>
          <w:szCs w:val="28"/>
        </w:rPr>
        <w:t> все любят друг друга, заботятся друг о друге, всегда помогут в трудную минуту. Вы тоже живете в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>
        <w:rPr>
          <w:color w:val="111111"/>
          <w:sz w:val="28"/>
          <w:szCs w:val="28"/>
        </w:rPr>
        <w:t>. Кто хочет рассказать о своих близких?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(рассказы по фотографиям – генеологическому древу)</w:t>
      </w:r>
      <w:r>
        <w:rPr>
          <w:color w:val="111111"/>
          <w:sz w:val="28"/>
          <w:szCs w:val="28"/>
        </w:rPr>
        <w:t>. Как ваши родные заботятся о вас?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(рассказы детей)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Воспитатель.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Послушайте стихотворение.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Семья – это мама</w:t>
      </w:r>
      <w:r>
        <w:rPr>
          <w:color w:val="111111"/>
          <w:sz w:val="28"/>
          <w:szCs w:val="28"/>
        </w:rPr>
        <w:t>, папа, и дед,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Бабуля готовит нам вкусный обед.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>
        <w:rPr>
          <w:color w:val="111111"/>
          <w:sz w:val="28"/>
          <w:szCs w:val="28"/>
        </w:rPr>
        <w:t> еще братья и сестры бывают,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Семья – это я</w:t>
      </w:r>
      <w:r>
        <w:rPr>
          <w:color w:val="111111"/>
          <w:sz w:val="28"/>
          <w:szCs w:val="28"/>
        </w:rPr>
        <w:t>! И меня называют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Котенок и лапочка, заинька, птичка;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Мне кто-то – братишка, а кто-то – сестричка.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>
        <w:rPr>
          <w:color w:val="111111"/>
          <w:sz w:val="28"/>
          <w:szCs w:val="28"/>
        </w:rPr>
        <w:t> – где все любят меня и ласкают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лучше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семьи ничего не бывает</w:t>
      </w:r>
      <w:r>
        <w:rPr>
          <w:color w:val="111111"/>
          <w:sz w:val="28"/>
          <w:szCs w:val="28"/>
        </w:rPr>
        <w:t>.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Воспитатель.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сейчас мы с вами поиграем в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игру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«Скажи ласково»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>
        <w:rPr>
          <w:color w:val="111111"/>
          <w:sz w:val="28"/>
          <w:szCs w:val="28"/>
        </w:rPr>
        <w:t>: обогащение словаря детей, умение образовывать слова при помощи суффиксов, побуждение называть членов своей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>
        <w:rPr>
          <w:color w:val="111111"/>
          <w:sz w:val="28"/>
          <w:szCs w:val="28"/>
        </w:rPr>
        <w:t> по именам и ласковыми словами.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Дочь-доченька, дочурка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Сын – сынок, сыночек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Папа – папочка, папенька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Дед – дедушка, дедуля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Бабушка – бабулечка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Сестра – сестрёнка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Внук – внучок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Внучка – внученька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Брат – братишка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Воспитатель.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 сказке есть волшебная птица. Называют ее – птица счастья. Если эта птица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залетит в чей-то дом, то будет там много здоровья, радости, успехов.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-Давайте нарисуем птицу счастья для своей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>
        <w:rPr>
          <w:color w:val="111111"/>
          <w:sz w:val="28"/>
          <w:szCs w:val="28"/>
        </w:rPr>
        <w:t>.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садятся за стол и рисуют.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(Обводится ладошка ребенка, дорисовываются до птички)</w:t>
      </w:r>
      <w:r>
        <w:rPr>
          <w:color w:val="111111"/>
          <w:sz w:val="28"/>
          <w:szCs w:val="28"/>
        </w:rPr>
        <w:t>.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Воспитатель.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-Давайте полюбуемся вашими птицами. Взмахните листочками, представьте,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птицы полетели.</w:t>
      </w:r>
    </w:p>
    <w:p w:rsidR="003F047F" w:rsidRDefault="003F047F" w:rsidP="003F04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Я хочу вам пожелать, чтобы птица счастья принесла в вашу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семью много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тепла и ласки.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Стихи о маме: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                      Кто пpишел ко мне с yтpа?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Мама.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Кто сказал: "Вставать поpа"?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Мама.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Кашy кто yспел сваpить?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Мама.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Чаю - в чашки всем налить?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Мама.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Кто косички мне заплёл?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Мама.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Целый дом один подмёл?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Мама.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Кто цветов в садy наpвал?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Мама.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Кто меня поцеловал?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Мама.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Кто pебячий любит смех?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Мама.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Кто на свете лyчше всех?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Мама.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Style w:val="c13"/>
          <w:b/>
          <w:bCs/>
          <w:sz w:val="28"/>
          <w:szCs w:val="28"/>
        </w:rPr>
      </w:pPr>
      <w:r>
        <w:rPr>
          <w:rStyle w:val="c13"/>
          <w:rFonts w:ascii="&amp;quot" w:hAnsi="&amp;quot"/>
          <w:b/>
          <w:bCs/>
          <w:color w:val="000000"/>
          <w:sz w:val="28"/>
          <w:szCs w:val="28"/>
        </w:rPr>
        <w:t xml:space="preserve">                     </w:t>
      </w:r>
    </w:p>
    <w:p w:rsidR="003F047F" w:rsidRDefault="003F047F" w:rsidP="003F047F">
      <w:pPr>
        <w:pStyle w:val="c1"/>
        <w:spacing w:before="0" w:beforeAutospacing="0" w:after="0" w:afterAutospacing="0"/>
        <w:rPr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lastRenderedPageBreak/>
        <w:t xml:space="preserve">                     Чудесные подарки мы</w:t>
      </w:r>
    </w:p>
    <w:p w:rsidR="003F047F" w:rsidRDefault="003F047F" w:rsidP="003F047F">
      <w:pPr>
        <w:pStyle w:val="c1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На праздник маме дарим:</w:t>
      </w:r>
    </w:p>
    <w:p w:rsidR="003F047F" w:rsidRDefault="003F047F" w:rsidP="003F047F">
      <w:pPr>
        <w:pStyle w:val="c1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Цветов букеты яркие,</w:t>
      </w:r>
    </w:p>
    <w:p w:rsidR="003F047F" w:rsidRDefault="003F047F" w:rsidP="003F047F">
      <w:pPr>
        <w:pStyle w:val="c1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Воздушный красный шарик.</w:t>
      </w:r>
    </w:p>
    <w:p w:rsidR="003F047F" w:rsidRDefault="003F047F" w:rsidP="003F047F">
      <w:pPr>
        <w:pStyle w:val="c1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Еще мы дарим песенку,</w:t>
      </w:r>
    </w:p>
    <w:p w:rsidR="003F047F" w:rsidRDefault="003F047F" w:rsidP="003F047F">
      <w:pPr>
        <w:pStyle w:val="c1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Звенит она и льется,</w:t>
      </w:r>
    </w:p>
    <w:p w:rsidR="003F047F" w:rsidRDefault="003F047F" w:rsidP="003F047F">
      <w:pPr>
        <w:pStyle w:val="c1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Пусть маме будет весело,</w:t>
      </w:r>
    </w:p>
    <w:p w:rsidR="003F047F" w:rsidRDefault="003F047F" w:rsidP="003F047F">
      <w:pPr>
        <w:pStyle w:val="c1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Пусть мама улыбнется.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Style w:val="c13"/>
          <w:b/>
          <w:bCs/>
          <w:sz w:val="28"/>
          <w:szCs w:val="28"/>
        </w:rPr>
      </w:pPr>
      <w:r>
        <w:rPr>
          <w:rStyle w:val="c13"/>
          <w:rFonts w:ascii="&amp;quot" w:hAnsi="&amp;quot"/>
          <w:b/>
          <w:bCs/>
          <w:color w:val="000000"/>
          <w:sz w:val="28"/>
          <w:szCs w:val="28"/>
        </w:rPr>
        <w:t xml:space="preserve">                       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c13"/>
          <w:rFonts w:ascii="&amp;quot" w:hAnsi="&amp;quot"/>
          <w:b/>
          <w:bCs/>
          <w:color w:val="000000"/>
          <w:sz w:val="28"/>
          <w:szCs w:val="28"/>
        </w:rPr>
        <w:t xml:space="preserve">                       </w:t>
      </w:r>
      <w:r>
        <w:rPr>
          <w:rStyle w:val="c0"/>
          <w:rFonts w:ascii="&amp;quot" w:hAnsi="&amp;quot"/>
          <w:color w:val="000000"/>
          <w:sz w:val="28"/>
          <w:szCs w:val="28"/>
        </w:rPr>
        <w:t>От чистого сердца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Простыми словами.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Давайте, друзья,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Потолкуем о маме.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                        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                        Моя мама дорогая,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Поздравляю я тебя!  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И от всей души желаю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Счастья, мира и добра.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                         Очень маму я люблю,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Ей цветочки подарю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Разные-разные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Синие и красные.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Сегодня праздник – мамин день,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Нам маму поздравлять не лень!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                         Будь, мамочка, красивой, 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Здоровой и счастливой!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                          Мне мама приносит 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 Игрушки, конфеты,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 Но маму люблю я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 Совсем не за это.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 Веселые песни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 Она напевает,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 Нам скучно вдвоем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 Никогда не бывает.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 Люблю свою маму,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 Скажу я вам прямо,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 Ну просто за то,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 Что она моя мама!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                          Много мам на белом свете,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 Всей душой их любят дети.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 Только мама есть одна,</w:t>
      </w:r>
    </w:p>
    <w:p w:rsidR="003F047F" w:rsidRDefault="003F047F" w:rsidP="003F047F">
      <w:pPr>
        <w:pStyle w:val="c1"/>
        <w:spacing w:before="0" w:beforeAutospacing="0" w:after="0" w:afterAutospacing="0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                         Всех дороже мне она.</w:t>
      </w:r>
    </w:p>
    <w:p w:rsidR="003F047F" w:rsidRDefault="003F047F" w:rsidP="003F047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F047F" w:rsidRDefault="003F047F" w:rsidP="003F047F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3F047F" w:rsidRDefault="003F047F" w:rsidP="003F047F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3F047F" w:rsidRDefault="003F047F" w:rsidP="003F047F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3F047F" w:rsidRDefault="003F047F" w:rsidP="003F047F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14459C" w:rsidRDefault="0014459C"/>
    <w:sectPr w:rsidR="0014459C" w:rsidSect="0014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F047F"/>
    <w:rsid w:val="0014459C"/>
    <w:rsid w:val="00192BF7"/>
    <w:rsid w:val="003F047F"/>
    <w:rsid w:val="00D33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7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4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04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F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1">
    <w:name w:val="c1"/>
    <w:basedOn w:val="a"/>
    <w:uiPriority w:val="99"/>
    <w:semiHidden/>
    <w:rsid w:val="003F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047F"/>
  </w:style>
  <w:style w:type="character" w:customStyle="1" w:styleId="c13">
    <w:name w:val="c13"/>
    <w:basedOn w:val="a0"/>
    <w:rsid w:val="003F047F"/>
  </w:style>
  <w:style w:type="character" w:styleId="a4">
    <w:name w:val="Strong"/>
    <w:basedOn w:val="a0"/>
    <w:uiPriority w:val="22"/>
    <w:qFormat/>
    <w:rsid w:val="003F04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2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2527</Words>
  <Characters>14408</Characters>
  <Application>Microsoft Office Word</Application>
  <DocSecurity>0</DocSecurity>
  <Lines>120</Lines>
  <Paragraphs>33</Paragraphs>
  <ScaleCrop>false</ScaleCrop>
  <Company/>
  <LinksUpToDate>false</LinksUpToDate>
  <CharactersWithSpaces>16902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</cp:revision>
  <dcterms:created xsi:type="dcterms:W3CDTF">2019-12-29T11:56:00Z</dcterms:created>
  <dcterms:modified xsi:type="dcterms:W3CDTF">2019-12-29T11:57:00Z</dcterms:modified>
</cp:coreProperties>
</file>