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3E" w:rsidRPr="00B31B56" w:rsidRDefault="00030B3E" w:rsidP="00030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Познавательно – исследовательский проект на тему: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     </w:t>
      </w:r>
      <w:r w:rsidRPr="00B31B5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«Огород на окне» </w:t>
      </w:r>
      <w:r w:rsidRPr="00B31B56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старшая группа</w:t>
      </w:r>
    </w:p>
    <w:p w:rsidR="00030B3E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                                                      </w:t>
      </w:r>
    </w:p>
    <w:p w:rsidR="00030B3E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                                                      </w:t>
      </w:r>
      <w:r w:rsidRPr="00B31B56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Автор</w:t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ы</w:t>
      </w:r>
      <w:r w:rsidRPr="00B31B56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проекта:</w:t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Е.М.Киреева.</w:t>
      </w:r>
      <w:r w:rsidRPr="00B31B56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30B3E" w:rsidRPr="00B31B56" w:rsidRDefault="00030B3E" w:rsidP="00030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«Добрый ребенок не сваливается с неба. Его надо воспитывать»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030B3E" w:rsidRPr="004908D5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908D5">
        <w:rPr>
          <w:rFonts w:ascii="Times New Roman" w:eastAsia="Times New Roman" w:hAnsi="Times New Roman"/>
          <w:b/>
          <w:color w:val="000000"/>
          <w:sz w:val="28"/>
          <w:lang w:eastAsia="ru-RU"/>
        </w:rPr>
        <w:t>Краткая аннотация проекта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Целью данного проекта является – расширить представление детей об окружающем мире, об овощных культурах и сформировать первоначальное представление о, их выращивание в комнатных условиях.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Данный проект необходим воспитателям ДОУ для решения проблем по экологическому воспитанию детей с целью использования наиболее эффективных методов и приемов в работе.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Результаты опроса  детей и родителей о проблемах: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- Не все дети знают, откуда появляются овощи;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- Не все дети знают, что такое огород;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- Не все дети знают, что в огороде растёт;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-- Не все дети знают, что нужно для роста растения;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В результате реализации проекта: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1. Дети получат знания о том, что растения живые, их поливают, сажают, выращивают из семян.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 Проводимая работа позволяет воспитывать трудолюбие, бережное отношение к растениям.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3. У детей расширятся знания о растениях.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4. По ходу проекта у детей обогатится словарный запас.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5. У детей сформируется бережное отношение к растениям.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6. Дети получат положительные эмоции от новых знаний.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Постановка проблемы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   Любые черты характера, а также различные умения и навыки закладываются с детства. С детства же закладывается у ребёнка и гуманное отношение к природе.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     Знакомства с бесконечными, постоянно изменяющимися явлениями начинается с первых лет жизни малыша. На прогулках при ознакомлении с окружающим миром у детей возникает много вопросов: как растения растут, спят, почему не падают. Ознакомление с ростом и развитием растений можно осуществлять в зимне-весенний период, выращивая в помещении различные культуры из семян и луковиц, используя для этого огород на окне.</w:t>
      </w:r>
    </w:p>
    <w:p w:rsidR="00030B3E" w:rsidRDefault="00030B3E" w:rsidP="0003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      </w:t>
      </w:r>
    </w:p>
    <w:p w:rsidR="00030B3E" w:rsidRDefault="00030B3E" w:rsidP="0003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 xml:space="preserve">        </w:t>
      </w: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Вид проекта: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 краткосрочный, практико-ориентированный проект.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    Участники проекта: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дети старшей группы, родители, воспитатели, музыкальный работник.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    Продолжительность проекта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для веток растений и лука – 2 месяца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     Актуальность проблемы: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 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В процессе систематического ухода за растениями формируются определенные трудовые навыки у детей, дошкольников приучают  внимательно относится к живой природе и заботиться о растениях.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  </w:t>
      </w: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создание условий для познавательного развития детей, развитие  экологической культуры, воспитание  у детей  любви к природе, создание в группе огорода на подоконнике.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      Задачи: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1.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Расширить и обогащать   знания  и представления детей о культурных и дикорастущих растениях.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2.Расширить знания детей о том, как создать мини-огород;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3.Продолжить знакомить детей с особенностями выращивания культурных растений (перец, лук, цветы, овес), Как на ветках березы, тополя, каштана, вишни смогут появиться листья?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.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Обобщать представление детей о необходимости света, тепла, влаги почвы для роста растений.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5.Продолжать формировать умение детей ухаживать за растениями в комнатных условиях.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6.Способствовать развитию творческих способностей у детей; поощрять разнообразие детских работ, вариативность.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7.Развивать чувство ответственности за благополучное состояние растений(полив, взрыхление, прополка сорняков)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8.Продолжать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9.Воспитывать уважение к  труду, бережное отношение к его результатам.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Развивать познавательные и творческие способности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406C">
        <w:rPr>
          <w:rFonts w:ascii="Times New Roman" w:eastAsia="Times New Roman" w:hAnsi="Times New Roman"/>
          <w:b/>
          <w:color w:val="000000"/>
          <w:sz w:val="28"/>
          <w:lang w:eastAsia="ru-RU"/>
        </w:rPr>
        <w:t>Пословицы дня: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«Что посеешь, то и пожнешь»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            «Хочешь есть калачи, не сиди на печи»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            «Как потопаешь, так и полопаешь»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Оборудование и материалы для посадки растений и ухода за ними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: ящики с землей, семена растений, палочки, совочки, лейки с водой, грабельки.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984806"/>
          <w:sz w:val="28"/>
          <w:lang w:eastAsia="ru-RU"/>
        </w:rPr>
        <w:t> 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Для детей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1. Сформированн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ость представлений о растениях.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 Сформированность первоначальных навыков экологически грамотного отношения к растительному миру.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3. Ответственное отношение к окружающей среде (от этого зависит твое здоровье)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4. Вовлечение в творческую деятельность.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5. Развитие познавательного интереса к природе.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6. Развитие коммуникативных навыков, навыков взаимодействия и сотрудничества.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7.Формирование у детей уважительного отношения к труду.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Для родителей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1. Повышение уровня экологического сознания.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 Активное участие в жизнедеятельности ДОУ.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Для педагогов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1. Повышение теоретического уровня и профессиональности педагогов.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 Внедрение инновационных технологий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3. Личностный и профессиональный рост.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4. Самореализация.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Реализация проекта включает три этапа.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 этап - ознакомительный</w:t>
      </w: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2 недели (28 марта – 8 апреля)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Определение цели и задач проекта,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Сбор информационного материала необходимого для реализации проекта.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Беседы с детьми (выявление уровня знаний о растениях)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Составление плана работы над проектом.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Разработка конспекта занятий, презентаций по планируемой теме.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Организация предметно – развивающей среды по теме проекта.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Изготовить с детьми таблички- указатели с названиями растений для наших грядок.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Сбор художественной литературы стихи, загадки, пословицы, поговорки, рассказы, сказки об овощах.</w:t>
      </w:r>
    </w:p>
    <w:p w:rsidR="00030B3E" w:rsidRPr="00B31B56" w:rsidRDefault="00030B3E" w:rsidP="00030B3E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Взаимодействие с семьей. 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Сбор семян, необходимых для посадки.  Совместное обсуждение мероприятий по выполнению проекта.</w:t>
      </w:r>
    </w:p>
    <w:p w:rsidR="00030B3E" w:rsidRDefault="00030B3E" w:rsidP="00030B3E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E7101">
        <w:rPr>
          <w:rFonts w:ascii="Times New Roman" w:eastAsia="Times New Roman" w:hAnsi="Times New Roman"/>
          <w:b/>
          <w:color w:val="000000"/>
          <w:sz w:val="28"/>
          <w:lang w:eastAsia="ru-RU"/>
        </w:rPr>
        <w:t>2этап – творческий, предварительный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(8 апреля – 15 апреля)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проводятся запланированные мероприятия для реализации 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проекта(беседы, опыты, эксперименты, творческая деятельность, рассм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атривание иллюстраций, чтение) 3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неделя</w:t>
      </w:r>
    </w:p>
    <w:p w:rsidR="00030B3E" w:rsidRDefault="00030B3E" w:rsidP="00030B3E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E7101">
        <w:rPr>
          <w:rFonts w:ascii="Times New Roman" w:eastAsia="Times New Roman" w:hAnsi="Times New Roman"/>
          <w:b/>
          <w:color w:val="000000"/>
          <w:sz w:val="28"/>
          <w:lang w:eastAsia="ru-RU"/>
        </w:rPr>
        <w:t>3 этап – оценочный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(17 мая – 27 мая) </w:t>
      </w:r>
    </w:p>
    <w:p w:rsidR="00030B3E" w:rsidRDefault="00030B3E" w:rsidP="00030B3E">
      <w:p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0B3E" w:rsidRPr="008E7101" w:rsidRDefault="00030B3E" w:rsidP="00030B3E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71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этап – практический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(27</w:t>
      </w:r>
      <w:r w:rsidRPr="008E71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 - 3 июня)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Заключительный: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подводятся итоги, подготавливается презентация, итоговая беседа – 8 неделя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Arial" w:eastAsia="Times New Roman" w:hAnsi="Arial" w:cs="Arial"/>
          <w:color w:val="333333"/>
          <w:sz w:val="20"/>
          <w:lang w:eastAsia="ru-RU"/>
        </w:rPr>
        <w:t>.</w:t>
      </w:r>
    </w:p>
    <w:p w:rsidR="00030B3E" w:rsidRPr="00B31B56" w:rsidRDefault="00030B3E" w:rsidP="00030B3E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Перечень форм и методов реализации проекта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Игры – путешествия: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Экскурсии в природу:  «Где растут растения?»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«Зеленые растения зимой в природе»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Праздники, досуги, развлечения.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Занятия в игровой форме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Подвижные, дидактические, творческие игры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Рассматривание иллюстраций, картин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Беседы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Чтение художественной литературы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Загадки, пословицы и поговорки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проекта.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552"/>
        <w:gridCol w:w="2839"/>
        <w:gridCol w:w="1109"/>
        <w:gridCol w:w="21"/>
        <w:gridCol w:w="1559"/>
      </w:tblGrid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802f1a5beb830cd3c1d0e5ef1c52f5edab9efbe"/>
            <w:bookmarkStart w:id="1" w:name="0"/>
            <w:bookmarkEnd w:id="0"/>
            <w:bookmarkEnd w:id="1"/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Сроки</w:t>
            </w:r>
          </w:p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реализации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 этап – подготовительный.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Беседа с родителями «Огород на окне».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родители.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Консультация для родителей «Огород на подоконнике»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Просвещать родителей по данной теме.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Подбор наглядно – дидактических пособий, демонстрационного материала, природного материала, художественной и 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научной литературы, приобретение необходимого оборудования.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Создать условия для реализации проекта «Огород на окне».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родители.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Рассматривание книг, иллюстраций о растениях.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030B3E" w:rsidRPr="00B31B56" w:rsidTr="0071417D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030B3E" w:rsidRPr="00B31B56" w:rsidTr="0071417D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</w:tbl>
    <w:p w:rsidR="00030B3E" w:rsidRPr="00B31B56" w:rsidRDefault="00030B3E" w:rsidP="00030B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2" w:name="f4fed00a2b9961d765da7bd30a811e0a536817e5"/>
      <w:bookmarkStart w:id="3" w:name="1"/>
      <w:bookmarkEnd w:id="2"/>
      <w:bookmarkEnd w:id="3"/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552"/>
        <w:gridCol w:w="2835"/>
        <w:gridCol w:w="1134"/>
        <w:gridCol w:w="1559"/>
      </w:tblGrid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– основной.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«Дикорастущие и культурные растения»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Ввести и обосновать классификацию растений как дикорастущих и культурных(по взаимоотношениям с человеком),познакомить с интересными представителями мира растений.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  цветочных семян через лупу.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«Посадка семян овощей»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обогатить и уточнить знания детей о выращивании растений;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подвести детей к пониманию условий, необходимых для успешного развития растений;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обогащать личный трудовой опыт в процессе работы (посев семян);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у детей бережное отношение к природе.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-развивать речевые навыки, обогащать словарь.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Активизация словаря: почва, семена, побег, </w:t>
            </w: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рассада.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– наблюдение за ростом лука, овса.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замечать изменения, которые происходят у прорастающих луковиц, зерна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Опыт- наблюдение за ростом лука в благоприятных и неблагоприятных условиях.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П: Подвести детей к пониманию, что растения живые: нуждаются в свете, тепле, воде. А несоблюдение даже одного условия может отразиться на росте и даже  привести к гибели растения.Получить необходимые условия для роста лука (свет, вода, тепло).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  (воды, света, тепла)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3 -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деятельность: выращивание рассады (бархатцы, перец).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Помочь детям понять, что из одной семечки может появиться только одно растение. А при соблюдении необходимых условий  растение быстрее растет.Продолжать формировать навыки посадки и ухода за растениями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– неделя</w:t>
            </w: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«Наш лучок»;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Рисование«Наши растения»,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умения детей передавать в рисунке форму, цвет и характерные особенности овощей, развитие творческого воображения[9,с. 15].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«Овощи на тарелке».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 названиями овощей, формировать умение рисовать красками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Художественная </w:t>
            </w:r>
            <w:r w:rsidRPr="00B31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Отрывок из сказки </w:t>
            </w: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«Приключения Чиполлино» Родари Джонни,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Сказка «Репка».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Сказка «Вершки и корешки».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Заучивание стихотворения «Ох, уж этот злющий лук».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К. Чуковский. «Краденое солнце»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Бехлерова Е. «Капустный лист».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Заучивание стихотворения А. Барто «Огуречик, огуречик. ».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р.н.с. «Репка»,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белорусская сказка «Пых», украинская сказка «Колосок»,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 «Репка»,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Ю.Тувим «Овощи»</w:t>
            </w: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Заучивание загадок</w:t>
            </w: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Пословицы и поговорки об овощах, о цветах, о труде.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Игровая деятельность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Сюжетно-ролевая игра «На даче», игры Обыгрывание сказки «Репка», «Овощной магазин», «Огород».</w:t>
            </w:r>
          </w:p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Настольно-печатная игра «Вершки и корешки»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«Четвертый лишний»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«Чудесный мешочек»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Лото «Что растет на огороде»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Подвижные игры «Огород у нас в порядки», «Разгрузи машину», «Собери урожай», «Урожай», «Сортируем овощи».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• Дидактические игры «Что в мешочке? », «Формы овощей», «Что </w:t>
            </w: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сажают в огороде», «Овощи», «Большой маленький», «Один много». «Что где растет?»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Дидактическая игра «Культурные и дикорастущие».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Дидактическая игра «Цветочный магазин».</w:t>
            </w:r>
          </w:p>
          <w:p w:rsidR="00030B3E" w:rsidRPr="00B31B56" w:rsidRDefault="00030B3E" w:rsidP="007141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• Пальчиковые игры «Мы капусту рубим», «В огороде много грядок», «У Лариски 2 редиски».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Подготовка информации для родительских уголков.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Оформление дневника наблюдений.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Зафиксировать наблюдение за растениями.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7-8-я неделя</w:t>
            </w:r>
          </w:p>
        </w:tc>
      </w:tr>
      <w:tr w:rsidR="00030B3E" w:rsidRPr="00B31B56" w:rsidTr="0071417D">
        <w:trPr>
          <w:trHeight w:val="16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Труд в природе.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Подготовить клумбы к высадки рассады цветов, формировать интерес к результату своего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6-я неделя</w:t>
            </w:r>
          </w:p>
        </w:tc>
      </w:tr>
      <w:tr w:rsidR="00030B3E" w:rsidRPr="00B31B56" w:rsidTr="0071417D">
        <w:trPr>
          <w:trHeight w:val="16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7-я неделя</w:t>
            </w:r>
          </w:p>
        </w:tc>
      </w:tr>
      <w:tr w:rsidR="00030B3E" w:rsidRPr="00B31B56" w:rsidTr="0071417D">
        <w:trPr>
          <w:trHeight w:val="16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Итоговое  занятие высадка рассады на  огород детского сада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7-я неделя</w:t>
            </w:r>
          </w:p>
        </w:tc>
      </w:tr>
      <w:tr w:rsidR="00030B3E" w:rsidRPr="00B31B56" w:rsidTr="0071417D">
        <w:trPr>
          <w:trHeight w:val="5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 этап – заключительный.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030B3E" w:rsidRPr="00B31B56" w:rsidTr="0071417D">
        <w:trPr>
          <w:trHeight w:val="16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Обработка и оформление материалов проекта в виде презентации.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8-я неделя</w:t>
            </w:r>
          </w:p>
        </w:tc>
      </w:tr>
      <w:tr w:rsidR="00030B3E" w:rsidRPr="00B31B56" w:rsidTr="0071417D">
        <w:trPr>
          <w:trHeight w:val="11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Анализ результативности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B3E" w:rsidRPr="00B31B56" w:rsidRDefault="00030B3E" w:rsidP="0071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1B5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8-я неделя</w:t>
            </w:r>
          </w:p>
        </w:tc>
      </w:tr>
    </w:tbl>
    <w:p w:rsidR="00030B3E" w:rsidRDefault="00030B3E" w:rsidP="00030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030B3E" w:rsidRPr="00B31B56" w:rsidRDefault="00030B3E" w:rsidP="00030B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u w:val="single"/>
          <w:lang w:eastAsia="ru-RU"/>
        </w:rPr>
        <w:t>Работа с родителями</w:t>
      </w: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</w:p>
    <w:p w:rsidR="00030B3E" w:rsidRPr="00B31B56" w:rsidRDefault="00030B3E" w:rsidP="00030B3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Беседа с родителями «Огород на окне».</w:t>
      </w:r>
    </w:p>
    <w:p w:rsidR="00030B3E" w:rsidRPr="00B31B56" w:rsidRDefault="00030B3E" w:rsidP="00030B3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Консультация для родителей «Огород на подоконнике».</w:t>
      </w:r>
    </w:p>
    <w:p w:rsidR="00030B3E" w:rsidRPr="00B31B56" w:rsidRDefault="00030B3E" w:rsidP="00030B3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Помощь родителей в приобретении инвентаря, посевного материла для огорода на окне.</w:t>
      </w:r>
    </w:p>
    <w:p w:rsidR="00030B3E" w:rsidRPr="00B31B56" w:rsidRDefault="00030B3E" w:rsidP="00030B3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Провели анкетирование   родителей.</w:t>
      </w:r>
    </w:p>
    <w:p w:rsidR="00030B3E" w:rsidRDefault="00030B3E" w:rsidP="00030B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  реализации проекта «Огород на окне» были получены следующие результаты: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1. У детей появился интерес к познавательно-исследовательской деятельности.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2. Дети стали понимать простейшие взаимосвязи в природе (если растение не поливать оно может засохнуть и т. п.) В результате практической и опытнической деятельности дети получили необходимые условия для роста растений.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3. У детей расширились знания о растениях, они стали называть овощи по названию, какой они формы, цвета.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4. Дети были привлечены к самостоятельной деятельности по выращиванию растений, они очень активно участвовали в посадке семян, поливке, рыхлению и удобрению растений овощных культур. У них сформировалось положительное отношение к своему труду и к труду взрослого.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5. 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6. Наши дети получили положительные эмоции, радость, восторг от новых знаний.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7. Пополнилось оснащение предметно - развивающей среды новыми необходимыми пособиями и материалами, учебно-методической базы по данной проблеме.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8. За сравнительно короткое время реализации проекта у детей сформировалось бережное отношение к растениям.</w:t>
      </w:r>
    </w:p>
    <w:p w:rsidR="00030B3E" w:rsidRPr="00B31B56" w:rsidRDefault="00030B3E" w:rsidP="0003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9. Родители приняли активное участие в проекте «Огород на окне».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lastRenderedPageBreak/>
        <w:t xml:space="preserve">           </w:t>
      </w: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Обработав результаты анкетирования мы выяснили, что 80%  родителей  наших воспитанников  имеют данные участки .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никто не отрицал.</w:t>
      </w:r>
    </w:p>
    <w:p w:rsidR="00030B3E" w:rsidRPr="00B31B56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B56">
        <w:rPr>
          <w:rFonts w:ascii="Times New Roman" w:eastAsia="Times New Roman" w:hAnsi="Times New Roman"/>
          <w:color w:val="000000"/>
          <w:sz w:val="28"/>
          <w:lang w:eastAsia="ru-RU"/>
        </w:rPr>
        <w:t>    Именно поэтому мы решили, что для наших детей будет   очень полезным устройства огорода на подоконнике. Создав огород на подоконнике, мы вырастим лук, горох, фасоль, петрушку, салат. Тем самым, у детей вырастит интерес к позновательно-исследовательской деятельности. Исследуя опытным путем,  выяснят наилучшие, благоприятные условия для роста растений. Научатся вести наблюдения, фиксировать их делать первые выводы.</w:t>
      </w:r>
    </w:p>
    <w:p w:rsidR="00030B3E" w:rsidRDefault="00030B3E" w:rsidP="00030B3E"/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</w:t>
      </w:r>
    </w:p>
    <w:p w:rsidR="00030B3E" w:rsidRDefault="00030B3E" w:rsidP="00030B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30B3E" w:rsidRDefault="00030B3E" w:rsidP="00030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</w:t>
      </w:r>
      <w:r w:rsidRPr="00B31B5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АНКЕТА ДЛЯ РОДИТЕЛЕЙ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ли у вас огород, дача?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ли у ребенка своя грядка, клумба?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Выращиваете ли Вы что-нибудь из овощей зимой на окошке?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Привлекаете ли Вы  ребенка к совместной деятельности по выращиванию овощей в огороде? Если нет, то почему?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Считаете ли Вы полезной такой вид трудовой деятельности для своего ребенка?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приемы Вы используете, чтобы заинтересовать ребенка  в оказании помощи?</w:t>
      </w:r>
    </w:p>
    <w:p w:rsidR="00030B3E" w:rsidRPr="0025053A" w:rsidRDefault="00030B3E" w:rsidP="00030B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:rsidR="00030B3E" w:rsidRDefault="00030B3E" w:rsidP="00030B3E"/>
    <w:p w:rsidR="00D93B86" w:rsidRDefault="00D93B86"/>
    <w:sectPr w:rsidR="00D93B86" w:rsidSect="00D9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E2"/>
    <w:multiLevelType w:val="multilevel"/>
    <w:tmpl w:val="9AEC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257D1"/>
    <w:multiLevelType w:val="hybridMultilevel"/>
    <w:tmpl w:val="9A50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0513"/>
    <w:multiLevelType w:val="multilevel"/>
    <w:tmpl w:val="CEE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B3E"/>
    <w:rsid w:val="00030B3E"/>
    <w:rsid w:val="00D9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13079</Characters>
  <Application>Microsoft Office Word</Application>
  <DocSecurity>0</DocSecurity>
  <Lines>108</Lines>
  <Paragraphs>30</Paragraphs>
  <ScaleCrop>false</ScaleCrop>
  <Company>Microsoft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2018-04-09T11:25:00Z</dcterms:created>
  <dcterms:modified xsi:type="dcterms:W3CDTF">2018-04-09T11:25:00Z</dcterms:modified>
</cp:coreProperties>
</file>