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54" w:rsidRPr="006A19D6" w:rsidRDefault="007A5554" w:rsidP="007A5554">
      <w:pPr>
        <w:autoSpaceDE w:val="0"/>
        <w:autoSpaceDN w:val="0"/>
        <w:adjustRightInd w:val="0"/>
        <w:spacing w:before="0" w:beforeAutospacing="0" w:after="200" w:afterAutospacing="0" w:line="276" w:lineRule="auto"/>
        <w:ind w:left="720" w:right="0"/>
        <w:jc w:val="center"/>
        <w:rPr>
          <w:rFonts w:ascii="Times New Roman" w:hAnsi="Times New Roman"/>
          <w:b/>
          <w:sz w:val="24"/>
          <w:szCs w:val="24"/>
        </w:rPr>
      </w:pPr>
      <w:r w:rsidRPr="006A19D6">
        <w:rPr>
          <w:rFonts w:ascii="Times New Roman" w:hAnsi="Times New Roman"/>
          <w:b/>
          <w:sz w:val="24"/>
          <w:szCs w:val="24"/>
        </w:rPr>
        <w:t>Муниципальное дошкольное образовательное учреждение</w:t>
      </w:r>
    </w:p>
    <w:p w:rsidR="007A5554" w:rsidRPr="006A19D6" w:rsidRDefault="007A5554" w:rsidP="007A5554">
      <w:pPr>
        <w:autoSpaceDE w:val="0"/>
        <w:autoSpaceDN w:val="0"/>
        <w:adjustRightInd w:val="0"/>
        <w:spacing w:before="0" w:beforeAutospacing="0" w:after="200" w:afterAutospacing="0" w:line="276" w:lineRule="auto"/>
        <w:ind w:left="720" w:right="0"/>
        <w:jc w:val="center"/>
        <w:rPr>
          <w:rFonts w:ascii="Times New Roman" w:hAnsi="Times New Roman"/>
          <w:b/>
          <w:sz w:val="24"/>
          <w:szCs w:val="24"/>
        </w:rPr>
      </w:pPr>
      <w:r w:rsidRPr="006A19D6">
        <w:rPr>
          <w:rFonts w:ascii="Times New Roman" w:hAnsi="Times New Roman"/>
          <w:b/>
          <w:sz w:val="24"/>
          <w:szCs w:val="24"/>
        </w:rPr>
        <w:t xml:space="preserve">  «Детский сад № 4 «Малышок»</w:t>
      </w:r>
    </w:p>
    <w:p w:rsidR="007A5554" w:rsidRPr="006A19D6" w:rsidRDefault="007A5554" w:rsidP="007A5554">
      <w:pPr>
        <w:autoSpaceDE w:val="0"/>
        <w:autoSpaceDN w:val="0"/>
        <w:adjustRightInd w:val="0"/>
        <w:spacing w:before="0" w:beforeAutospacing="0" w:after="200" w:afterAutospacing="0" w:line="276" w:lineRule="auto"/>
        <w:ind w:left="0" w:right="0"/>
        <w:rPr>
          <w:rFonts w:ascii="Times New Roman" w:hAnsi="Times New Roman"/>
          <w:b/>
          <w:sz w:val="24"/>
          <w:szCs w:val="24"/>
        </w:rPr>
      </w:pPr>
    </w:p>
    <w:tbl>
      <w:tblPr>
        <w:tblW w:w="0" w:type="auto"/>
        <w:tblInd w:w="685" w:type="dxa"/>
        <w:tblLayout w:type="fixed"/>
        <w:tblLook w:val="0000" w:firstRow="0" w:lastRow="0" w:firstColumn="0" w:lastColumn="0" w:noHBand="0" w:noVBand="0"/>
      </w:tblPr>
      <w:tblGrid>
        <w:gridCol w:w="4923"/>
        <w:gridCol w:w="4824"/>
      </w:tblGrid>
      <w:tr w:rsidR="007A5554" w:rsidRPr="006A19D6" w:rsidTr="00F75D3C">
        <w:trPr>
          <w:trHeight w:val="1071"/>
        </w:trPr>
        <w:tc>
          <w:tcPr>
            <w:tcW w:w="4923" w:type="dxa"/>
            <w:tcBorders>
              <w:top w:val="nil"/>
              <w:left w:val="nil"/>
              <w:bottom w:val="nil"/>
              <w:right w:val="nil"/>
            </w:tcBorders>
            <w:shd w:val="clear" w:color="000000" w:fill="auto"/>
          </w:tcPr>
          <w:p w:rsidR="007A5554" w:rsidRPr="006A19D6" w:rsidRDefault="007A5554" w:rsidP="007A5554">
            <w:pPr>
              <w:tabs>
                <w:tab w:val="left" w:pos="-685"/>
              </w:tabs>
              <w:autoSpaceDE w:val="0"/>
              <w:autoSpaceDN w:val="0"/>
              <w:adjustRightInd w:val="0"/>
              <w:spacing w:before="0" w:beforeAutospacing="0" w:after="200" w:afterAutospacing="0" w:line="276" w:lineRule="auto"/>
              <w:ind w:left="0" w:right="0"/>
              <w:jc w:val="both"/>
              <w:rPr>
                <w:rFonts w:ascii="Times New Roman" w:hAnsi="Times New Roman"/>
                <w:sz w:val="24"/>
                <w:szCs w:val="24"/>
              </w:rPr>
            </w:pPr>
            <w:r w:rsidRPr="006A19D6">
              <w:rPr>
                <w:rFonts w:ascii="Times New Roman" w:hAnsi="Times New Roman"/>
                <w:sz w:val="24"/>
                <w:szCs w:val="24"/>
              </w:rPr>
              <w:t xml:space="preserve">ПРИНЯТО: </w:t>
            </w:r>
          </w:p>
          <w:p w:rsidR="007A5554" w:rsidRPr="006A19D6" w:rsidRDefault="007A5554" w:rsidP="007A5554">
            <w:pPr>
              <w:tabs>
                <w:tab w:val="left" w:pos="-685"/>
              </w:tabs>
              <w:autoSpaceDE w:val="0"/>
              <w:autoSpaceDN w:val="0"/>
              <w:adjustRightInd w:val="0"/>
              <w:spacing w:before="0" w:beforeAutospacing="0" w:after="200" w:afterAutospacing="0" w:line="276" w:lineRule="auto"/>
              <w:ind w:left="0" w:right="0"/>
              <w:jc w:val="both"/>
              <w:rPr>
                <w:rFonts w:ascii="Times New Roman" w:hAnsi="Times New Roman"/>
                <w:sz w:val="24"/>
                <w:szCs w:val="24"/>
              </w:rPr>
            </w:pPr>
            <w:r w:rsidRPr="006A19D6">
              <w:rPr>
                <w:rFonts w:ascii="Times New Roman" w:hAnsi="Times New Roman"/>
                <w:sz w:val="24"/>
                <w:szCs w:val="24"/>
              </w:rPr>
              <w:t>Педагогическим  Советом МДОУ</w:t>
            </w:r>
          </w:p>
          <w:p w:rsidR="007A5554" w:rsidRPr="006A19D6" w:rsidRDefault="007A5554" w:rsidP="007A5554">
            <w:pPr>
              <w:tabs>
                <w:tab w:val="left" w:pos="-685"/>
              </w:tabs>
              <w:autoSpaceDE w:val="0"/>
              <w:autoSpaceDN w:val="0"/>
              <w:adjustRightInd w:val="0"/>
              <w:spacing w:before="0" w:beforeAutospacing="0" w:after="200" w:afterAutospacing="0" w:line="276" w:lineRule="auto"/>
              <w:ind w:left="0" w:right="0"/>
              <w:jc w:val="both"/>
              <w:rPr>
                <w:rFonts w:ascii="Times New Roman" w:hAnsi="Times New Roman"/>
                <w:sz w:val="24"/>
                <w:szCs w:val="24"/>
              </w:rPr>
            </w:pPr>
            <w:r w:rsidRPr="006A19D6">
              <w:rPr>
                <w:rFonts w:ascii="Times New Roman" w:hAnsi="Times New Roman"/>
                <w:sz w:val="24"/>
                <w:szCs w:val="24"/>
              </w:rPr>
              <w:t>«Детский сад № 4 «Малышок»</w:t>
            </w:r>
          </w:p>
          <w:p w:rsidR="007A5554" w:rsidRPr="006A19D6" w:rsidRDefault="007A5554" w:rsidP="007A5554">
            <w:pPr>
              <w:tabs>
                <w:tab w:val="left" w:pos="-685"/>
              </w:tabs>
              <w:autoSpaceDE w:val="0"/>
              <w:autoSpaceDN w:val="0"/>
              <w:adjustRightInd w:val="0"/>
              <w:spacing w:before="0" w:beforeAutospacing="0" w:after="200" w:afterAutospacing="0" w:line="276" w:lineRule="auto"/>
              <w:ind w:left="0" w:right="0"/>
              <w:jc w:val="both"/>
              <w:rPr>
                <w:rFonts w:ascii="Times New Roman" w:hAnsi="Times New Roman"/>
                <w:sz w:val="24"/>
                <w:szCs w:val="24"/>
              </w:rPr>
            </w:pPr>
            <w:r w:rsidRPr="006A19D6">
              <w:rPr>
                <w:rFonts w:ascii="Times New Roman" w:hAnsi="Times New Roman"/>
                <w:sz w:val="24"/>
                <w:szCs w:val="24"/>
              </w:rPr>
              <w:t xml:space="preserve">Протокол №  1  от </w:t>
            </w:r>
            <w:r w:rsidR="00BB1898" w:rsidRPr="006A19D6">
              <w:rPr>
                <w:rFonts w:ascii="Times New Roman" w:hAnsi="Times New Roman"/>
                <w:sz w:val="24"/>
                <w:szCs w:val="24"/>
                <w:u w:val="single"/>
              </w:rPr>
              <w:t>30.08.2016</w:t>
            </w:r>
            <w:r w:rsidRPr="006A19D6">
              <w:rPr>
                <w:rFonts w:ascii="Times New Roman" w:hAnsi="Times New Roman"/>
                <w:sz w:val="24"/>
                <w:szCs w:val="24"/>
                <w:u w:val="single"/>
              </w:rPr>
              <w:t>.</w:t>
            </w:r>
          </w:p>
        </w:tc>
        <w:tc>
          <w:tcPr>
            <w:tcW w:w="4824" w:type="dxa"/>
            <w:tcBorders>
              <w:top w:val="nil"/>
              <w:left w:val="nil"/>
              <w:bottom w:val="nil"/>
              <w:right w:val="nil"/>
            </w:tcBorders>
            <w:shd w:val="clear" w:color="000000" w:fill="auto"/>
          </w:tcPr>
          <w:p w:rsidR="007A5554" w:rsidRPr="006A19D6" w:rsidRDefault="007A5554" w:rsidP="007A5554">
            <w:pPr>
              <w:autoSpaceDE w:val="0"/>
              <w:autoSpaceDN w:val="0"/>
              <w:adjustRightInd w:val="0"/>
              <w:spacing w:before="0" w:beforeAutospacing="0" w:after="200" w:afterAutospacing="0" w:line="276" w:lineRule="auto"/>
              <w:ind w:left="629" w:right="0"/>
              <w:jc w:val="both"/>
              <w:rPr>
                <w:rFonts w:ascii="Times New Roman" w:hAnsi="Times New Roman"/>
                <w:sz w:val="24"/>
                <w:szCs w:val="24"/>
              </w:rPr>
            </w:pPr>
            <w:r w:rsidRPr="006A19D6">
              <w:rPr>
                <w:rFonts w:ascii="Times New Roman" w:hAnsi="Times New Roman"/>
                <w:sz w:val="24"/>
                <w:szCs w:val="24"/>
              </w:rPr>
              <w:t xml:space="preserve">УТВЕРЖДАЮ: </w:t>
            </w:r>
          </w:p>
          <w:p w:rsidR="007A5554" w:rsidRPr="006A19D6" w:rsidRDefault="007A5554" w:rsidP="007A5554">
            <w:pPr>
              <w:autoSpaceDE w:val="0"/>
              <w:autoSpaceDN w:val="0"/>
              <w:adjustRightInd w:val="0"/>
              <w:spacing w:before="0" w:beforeAutospacing="0" w:after="200" w:afterAutospacing="0" w:line="276" w:lineRule="auto"/>
              <w:ind w:left="629" w:right="0"/>
              <w:rPr>
                <w:rFonts w:ascii="Times New Roman" w:hAnsi="Times New Roman"/>
                <w:sz w:val="24"/>
                <w:szCs w:val="24"/>
                <w:u w:val="single"/>
              </w:rPr>
            </w:pPr>
            <w:r w:rsidRPr="006A19D6">
              <w:rPr>
                <w:rFonts w:ascii="Times New Roman" w:hAnsi="Times New Roman"/>
                <w:sz w:val="24"/>
                <w:szCs w:val="24"/>
              </w:rPr>
              <w:t xml:space="preserve">Приказ № 33/4- ОД  </w:t>
            </w:r>
            <w:proofErr w:type="gramStart"/>
            <w:r w:rsidRPr="006A19D6">
              <w:rPr>
                <w:rFonts w:ascii="Times New Roman" w:hAnsi="Times New Roman"/>
                <w:sz w:val="24"/>
                <w:szCs w:val="24"/>
              </w:rPr>
              <w:t>от</w:t>
            </w:r>
            <w:proofErr w:type="gramEnd"/>
            <w:r w:rsidRPr="006A19D6">
              <w:rPr>
                <w:rFonts w:ascii="Times New Roman" w:hAnsi="Times New Roman"/>
                <w:sz w:val="24"/>
                <w:szCs w:val="24"/>
              </w:rPr>
              <w:t xml:space="preserve"> </w:t>
            </w:r>
            <w:r w:rsidR="00BB1898" w:rsidRPr="006A19D6">
              <w:rPr>
                <w:rFonts w:ascii="Times New Roman" w:hAnsi="Times New Roman"/>
                <w:sz w:val="24"/>
                <w:szCs w:val="24"/>
                <w:u w:val="single"/>
              </w:rPr>
              <w:t>_____________</w:t>
            </w:r>
          </w:p>
          <w:p w:rsidR="007A5554" w:rsidRPr="006A19D6" w:rsidRDefault="007A5554" w:rsidP="007A5554">
            <w:pPr>
              <w:autoSpaceDE w:val="0"/>
              <w:autoSpaceDN w:val="0"/>
              <w:adjustRightInd w:val="0"/>
              <w:spacing w:before="0" w:beforeAutospacing="0" w:after="200" w:afterAutospacing="0" w:line="276" w:lineRule="auto"/>
              <w:ind w:left="629" w:right="0"/>
              <w:rPr>
                <w:rFonts w:ascii="Times New Roman" w:hAnsi="Times New Roman"/>
                <w:sz w:val="24"/>
                <w:szCs w:val="24"/>
              </w:rPr>
            </w:pPr>
            <w:r w:rsidRPr="006A19D6">
              <w:rPr>
                <w:rFonts w:ascii="Times New Roman" w:hAnsi="Times New Roman"/>
                <w:sz w:val="24"/>
                <w:szCs w:val="24"/>
              </w:rPr>
              <w:t xml:space="preserve">Заведующий   </w:t>
            </w:r>
          </w:p>
          <w:p w:rsidR="007A5554" w:rsidRPr="006A19D6" w:rsidRDefault="007A5554" w:rsidP="007A5554">
            <w:pPr>
              <w:autoSpaceDE w:val="0"/>
              <w:autoSpaceDN w:val="0"/>
              <w:adjustRightInd w:val="0"/>
              <w:spacing w:before="0" w:beforeAutospacing="0" w:after="200" w:afterAutospacing="0" w:line="276" w:lineRule="auto"/>
              <w:ind w:left="629" w:right="0"/>
              <w:rPr>
                <w:rFonts w:ascii="Times New Roman" w:hAnsi="Times New Roman"/>
                <w:sz w:val="24"/>
                <w:szCs w:val="24"/>
              </w:rPr>
            </w:pPr>
            <w:r w:rsidRPr="006A19D6">
              <w:rPr>
                <w:rFonts w:ascii="Times New Roman" w:hAnsi="Times New Roman"/>
                <w:sz w:val="24"/>
                <w:szCs w:val="24"/>
              </w:rPr>
              <w:t>МДОУ «Детский сад № 4 «Малышок»</w:t>
            </w:r>
          </w:p>
          <w:p w:rsidR="007A5554" w:rsidRPr="006A19D6" w:rsidRDefault="007A5554" w:rsidP="007A5554">
            <w:pPr>
              <w:autoSpaceDE w:val="0"/>
              <w:autoSpaceDN w:val="0"/>
              <w:adjustRightInd w:val="0"/>
              <w:spacing w:before="0" w:beforeAutospacing="0" w:after="200" w:afterAutospacing="0" w:line="276" w:lineRule="auto"/>
              <w:ind w:left="629" w:right="0"/>
              <w:rPr>
                <w:rFonts w:ascii="Times New Roman" w:hAnsi="Times New Roman"/>
                <w:sz w:val="24"/>
                <w:szCs w:val="24"/>
              </w:rPr>
            </w:pPr>
            <w:r w:rsidRPr="006A19D6">
              <w:rPr>
                <w:rFonts w:ascii="Times New Roman" w:hAnsi="Times New Roman"/>
                <w:sz w:val="24"/>
                <w:szCs w:val="24"/>
                <w:lang w:val="en-US"/>
              </w:rPr>
              <w:t>_____________/</w:t>
            </w:r>
            <w:r w:rsidRPr="006A19D6">
              <w:rPr>
                <w:rFonts w:ascii="Times New Roman" w:hAnsi="Times New Roman"/>
                <w:sz w:val="24"/>
                <w:szCs w:val="24"/>
              </w:rPr>
              <w:t>Бакаева О.Г./</w:t>
            </w:r>
          </w:p>
          <w:p w:rsidR="007A5554" w:rsidRPr="006A19D6" w:rsidRDefault="007A5554" w:rsidP="007A5554">
            <w:pPr>
              <w:autoSpaceDE w:val="0"/>
              <w:autoSpaceDN w:val="0"/>
              <w:adjustRightInd w:val="0"/>
              <w:spacing w:before="0" w:beforeAutospacing="0" w:after="200" w:afterAutospacing="0" w:line="276" w:lineRule="auto"/>
              <w:ind w:left="346" w:right="0"/>
              <w:rPr>
                <w:rFonts w:ascii="Times New Roman" w:hAnsi="Times New Roman"/>
                <w:sz w:val="24"/>
                <w:szCs w:val="24"/>
                <w:lang w:val="en-US"/>
              </w:rPr>
            </w:pPr>
          </w:p>
        </w:tc>
      </w:tr>
    </w:tbl>
    <w:p w:rsidR="000F124D" w:rsidRPr="006A19D6" w:rsidRDefault="000F124D" w:rsidP="004D32C9">
      <w:pPr>
        <w:tabs>
          <w:tab w:val="left" w:pos="885"/>
        </w:tabs>
        <w:spacing w:line="276" w:lineRule="auto"/>
        <w:ind w:left="-567" w:right="-144"/>
        <w:contextualSpacing/>
        <w:jc w:val="center"/>
        <w:rPr>
          <w:rFonts w:ascii="Times New Roman" w:hAnsi="Times New Roman"/>
          <w:b/>
          <w:sz w:val="24"/>
          <w:szCs w:val="24"/>
        </w:rPr>
      </w:pPr>
    </w:p>
    <w:p w:rsidR="007A5554" w:rsidRPr="006A19D6" w:rsidRDefault="007A5554" w:rsidP="007A5554">
      <w:pPr>
        <w:autoSpaceDE w:val="0"/>
        <w:autoSpaceDN w:val="0"/>
        <w:adjustRightInd w:val="0"/>
        <w:spacing w:before="0" w:beforeAutospacing="0" w:after="200" w:afterAutospacing="0" w:line="276" w:lineRule="auto"/>
        <w:ind w:left="0" w:right="0"/>
        <w:jc w:val="center"/>
        <w:rPr>
          <w:rFonts w:ascii="Times New Roman" w:hAnsi="Times New Roman"/>
          <w:b/>
          <w:bCs/>
          <w:sz w:val="24"/>
          <w:szCs w:val="24"/>
        </w:rPr>
      </w:pPr>
      <w:r w:rsidRPr="006A19D6">
        <w:rPr>
          <w:rFonts w:ascii="Times New Roman" w:hAnsi="Times New Roman"/>
          <w:b/>
          <w:bCs/>
          <w:sz w:val="24"/>
          <w:szCs w:val="24"/>
        </w:rPr>
        <w:t>Рабочая программа</w:t>
      </w:r>
    </w:p>
    <w:p w:rsidR="007A5554" w:rsidRPr="006A19D6" w:rsidRDefault="007A5554" w:rsidP="007A5554">
      <w:pPr>
        <w:autoSpaceDE w:val="0"/>
        <w:autoSpaceDN w:val="0"/>
        <w:adjustRightInd w:val="0"/>
        <w:spacing w:before="0" w:beforeAutospacing="0" w:after="200" w:afterAutospacing="0" w:line="276" w:lineRule="auto"/>
        <w:ind w:left="426" w:right="0"/>
        <w:jc w:val="center"/>
        <w:rPr>
          <w:rFonts w:ascii="Times New Roman" w:hAnsi="Times New Roman"/>
          <w:b/>
          <w:bCs/>
          <w:sz w:val="24"/>
          <w:szCs w:val="24"/>
        </w:rPr>
      </w:pPr>
      <w:r w:rsidRPr="006A19D6">
        <w:rPr>
          <w:rFonts w:ascii="Times New Roman" w:hAnsi="Times New Roman"/>
          <w:b/>
          <w:bCs/>
          <w:sz w:val="24"/>
          <w:szCs w:val="24"/>
        </w:rPr>
        <w:t xml:space="preserve">образовательной деятельности во </w:t>
      </w:r>
      <w:r w:rsidRPr="006A19D6">
        <w:rPr>
          <w:rFonts w:ascii="Times New Roman" w:hAnsi="Times New Roman"/>
          <w:b/>
          <w:bCs/>
          <w:sz w:val="24"/>
          <w:szCs w:val="24"/>
          <w:lang w:val="en-US"/>
        </w:rPr>
        <w:t>II</w:t>
      </w:r>
      <w:r w:rsidRPr="006A19D6">
        <w:rPr>
          <w:rFonts w:ascii="Times New Roman" w:hAnsi="Times New Roman"/>
          <w:b/>
          <w:bCs/>
          <w:sz w:val="24"/>
          <w:szCs w:val="24"/>
        </w:rPr>
        <w:t xml:space="preserve"> младшей группе</w:t>
      </w:r>
      <w:r w:rsidR="00BB1898" w:rsidRPr="006A19D6">
        <w:rPr>
          <w:rFonts w:ascii="Times New Roman" w:hAnsi="Times New Roman"/>
          <w:b/>
          <w:bCs/>
          <w:sz w:val="24"/>
          <w:szCs w:val="24"/>
        </w:rPr>
        <w:t xml:space="preserve"> </w:t>
      </w:r>
      <w:r w:rsidRPr="006A19D6">
        <w:rPr>
          <w:rFonts w:ascii="Times New Roman" w:hAnsi="Times New Roman"/>
          <w:b/>
          <w:bCs/>
          <w:sz w:val="24"/>
          <w:szCs w:val="24"/>
        </w:rPr>
        <w:t>(3 – 4 года)</w:t>
      </w:r>
    </w:p>
    <w:p w:rsidR="007A5554" w:rsidRPr="006A19D6" w:rsidRDefault="007A5554" w:rsidP="007A5554">
      <w:pPr>
        <w:autoSpaceDE w:val="0"/>
        <w:autoSpaceDN w:val="0"/>
        <w:adjustRightInd w:val="0"/>
        <w:spacing w:before="0" w:beforeAutospacing="0" w:after="200" w:afterAutospacing="0" w:line="276" w:lineRule="auto"/>
        <w:ind w:left="426" w:right="0"/>
        <w:jc w:val="center"/>
        <w:rPr>
          <w:rFonts w:ascii="Times New Roman" w:hAnsi="Times New Roman"/>
          <w:b/>
          <w:bCs/>
          <w:sz w:val="24"/>
          <w:szCs w:val="24"/>
        </w:rPr>
      </w:pPr>
      <w:r w:rsidRPr="006A19D6">
        <w:rPr>
          <w:rFonts w:ascii="Times New Roman" w:hAnsi="Times New Roman"/>
          <w:b/>
          <w:bCs/>
          <w:sz w:val="24"/>
          <w:szCs w:val="24"/>
        </w:rPr>
        <w:t>общеразвивающей направленности на 2016 – 2017 учебный год.</w:t>
      </w:r>
    </w:p>
    <w:p w:rsidR="000F124D" w:rsidRPr="006A19D6" w:rsidRDefault="007A5554" w:rsidP="007A5554">
      <w:pPr>
        <w:tabs>
          <w:tab w:val="left" w:pos="885"/>
        </w:tabs>
        <w:spacing w:line="276" w:lineRule="auto"/>
        <w:ind w:left="426" w:right="-144"/>
        <w:contextualSpacing/>
        <w:jc w:val="center"/>
        <w:rPr>
          <w:rFonts w:ascii="Times New Roman" w:hAnsi="Times New Roman"/>
          <w:b/>
          <w:sz w:val="24"/>
          <w:szCs w:val="24"/>
        </w:rPr>
      </w:pPr>
      <w:r w:rsidRPr="006A19D6">
        <w:rPr>
          <w:rFonts w:ascii="Times New Roman" w:hAnsi="Times New Roman"/>
          <w:b/>
          <w:sz w:val="24"/>
          <w:szCs w:val="24"/>
        </w:rPr>
        <w:t>направление: «Физическое развитие»</w:t>
      </w:r>
    </w:p>
    <w:p w:rsidR="000F124D" w:rsidRPr="006A19D6" w:rsidRDefault="000F124D" w:rsidP="004D32C9">
      <w:pPr>
        <w:tabs>
          <w:tab w:val="left" w:pos="885"/>
        </w:tabs>
        <w:spacing w:line="276" w:lineRule="auto"/>
        <w:ind w:left="-567" w:right="-144"/>
        <w:contextualSpacing/>
        <w:rPr>
          <w:rFonts w:ascii="Times New Roman" w:hAnsi="Times New Roman"/>
          <w:b/>
          <w:sz w:val="24"/>
          <w:szCs w:val="24"/>
        </w:rPr>
      </w:pPr>
    </w:p>
    <w:p w:rsidR="000F124D" w:rsidRPr="006A19D6" w:rsidRDefault="000F124D" w:rsidP="004D32C9">
      <w:pPr>
        <w:tabs>
          <w:tab w:val="left" w:pos="885"/>
        </w:tabs>
        <w:spacing w:line="276" w:lineRule="auto"/>
        <w:ind w:left="-567" w:right="-144"/>
        <w:contextualSpacing/>
        <w:rPr>
          <w:rFonts w:ascii="Times New Roman" w:hAnsi="Times New Roman"/>
          <w:b/>
          <w:sz w:val="24"/>
          <w:szCs w:val="24"/>
        </w:rPr>
      </w:pPr>
    </w:p>
    <w:p w:rsidR="000F124D" w:rsidRPr="006A19D6" w:rsidRDefault="007A5554" w:rsidP="00AB1FCA">
      <w:pPr>
        <w:spacing w:before="0" w:beforeAutospacing="0" w:after="0" w:afterAutospacing="0"/>
        <w:ind w:left="0" w:right="0"/>
        <w:jc w:val="right"/>
        <w:rPr>
          <w:rFonts w:ascii="Times New Roman" w:hAnsi="Times New Roman"/>
          <w:sz w:val="24"/>
          <w:szCs w:val="24"/>
        </w:rPr>
      </w:pPr>
      <w:r w:rsidRPr="006A19D6">
        <w:rPr>
          <w:rFonts w:ascii="Times New Roman" w:hAnsi="Times New Roman"/>
          <w:b/>
          <w:sz w:val="24"/>
          <w:szCs w:val="24"/>
        </w:rPr>
        <w:t>Составитель</w:t>
      </w:r>
      <w:r w:rsidR="000F124D" w:rsidRPr="006A19D6">
        <w:rPr>
          <w:rFonts w:ascii="Times New Roman" w:hAnsi="Times New Roman"/>
          <w:b/>
          <w:sz w:val="24"/>
          <w:szCs w:val="24"/>
        </w:rPr>
        <w:t>:</w:t>
      </w:r>
      <w:r w:rsidR="00BB1898" w:rsidRPr="006A19D6">
        <w:rPr>
          <w:rFonts w:ascii="Times New Roman" w:hAnsi="Times New Roman"/>
          <w:b/>
          <w:sz w:val="24"/>
          <w:szCs w:val="24"/>
        </w:rPr>
        <w:t xml:space="preserve"> </w:t>
      </w:r>
      <w:r w:rsidR="000F124D" w:rsidRPr="006A19D6">
        <w:rPr>
          <w:rFonts w:ascii="Times New Roman" w:hAnsi="Times New Roman"/>
          <w:sz w:val="24"/>
          <w:szCs w:val="24"/>
        </w:rPr>
        <w:t>инструктор по физической культуре</w:t>
      </w:r>
    </w:p>
    <w:p w:rsidR="000F124D" w:rsidRPr="006A19D6" w:rsidRDefault="000F124D" w:rsidP="00AB1FCA">
      <w:pPr>
        <w:spacing w:before="0" w:beforeAutospacing="0" w:after="0" w:afterAutospacing="0"/>
        <w:ind w:left="0" w:right="0"/>
        <w:jc w:val="right"/>
        <w:rPr>
          <w:rFonts w:ascii="Times New Roman" w:hAnsi="Times New Roman"/>
          <w:b/>
          <w:sz w:val="24"/>
          <w:szCs w:val="24"/>
        </w:rPr>
      </w:pPr>
      <w:r w:rsidRPr="006A19D6">
        <w:rPr>
          <w:rFonts w:ascii="Times New Roman" w:hAnsi="Times New Roman"/>
          <w:sz w:val="24"/>
          <w:szCs w:val="24"/>
        </w:rPr>
        <w:t>1 квалификационной категории  Мудрик Е.А.</w:t>
      </w:r>
    </w:p>
    <w:p w:rsidR="000F124D" w:rsidRPr="006A19D6" w:rsidRDefault="000F124D" w:rsidP="00F94755">
      <w:pPr>
        <w:spacing w:before="0" w:beforeAutospacing="0" w:after="0" w:afterAutospacing="0"/>
        <w:ind w:left="0" w:right="0"/>
        <w:rPr>
          <w:rFonts w:ascii="Times New Roman" w:hAnsi="Times New Roman"/>
          <w:sz w:val="24"/>
          <w:szCs w:val="24"/>
        </w:rPr>
      </w:pPr>
    </w:p>
    <w:p w:rsidR="000F124D" w:rsidRPr="006A19D6" w:rsidRDefault="000F124D" w:rsidP="004D32C9">
      <w:pPr>
        <w:tabs>
          <w:tab w:val="left" w:pos="885"/>
        </w:tabs>
        <w:spacing w:line="276" w:lineRule="auto"/>
        <w:ind w:left="-567" w:right="-144"/>
        <w:contextualSpacing/>
        <w:rPr>
          <w:rFonts w:ascii="Times New Roman" w:hAnsi="Times New Roman"/>
          <w:b/>
          <w:sz w:val="24"/>
          <w:szCs w:val="24"/>
        </w:rPr>
      </w:pPr>
    </w:p>
    <w:p w:rsidR="000F124D" w:rsidRPr="006A19D6" w:rsidRDefault="000F124D" w:rsidP="004D32C9">
      <w:pPr>
        <w:tabs>
          <w:tab w:val="left" w:pos="885"/>
        </w:tabs>
        <w:spacing w:line="276" w:lineRule="auto"/>
        <w:ind w:left="-567" w:right="-144"/>
        <w:contextualSpacing/>
        <w:jc w:val="right"/>
        <w:rPr>
          <w:rFonts w:ascii="Times New Roman" w:hAnsi="Times New Roman"/>
          <w:b/>
          <w:sz w:val="24"/>
          <w:szCs w:val="24"/>
        </w:rPr>
      </w:pPr>
    </w:p>
    <w:p w:rsidR="000F124D" w:rsidRPr="006A19D6" w:rsidRDefault="000F124D" w:rsidP="004D32C9">
      <w:pPr>
        <w:tabs>
          <w:tab w:val="left" w:pos="885"/>
        </w:tabs>
        <w:spacing w:before="0" w:beforeAutospacing="0" w:after="0" w:afterAutospacing="0" w:line="240" w:lineRule="atLeast"/>
        <w:ind w:left="0" w:right="-144"/>
        <w:contextualSpacing/>
        <w:rPr>
          <w:rFonts w:ascii="Times New Roman" w:hAnsi="Times New Roman"/>
          <w:b/>
          <w:sz w:val="24"/>
          <w:szCs w:val="24"/>
        </w:rPr>
      </w:pPr>
    </w:p>
    <w:p w:rsidR="007A5554" w:rsidRPr="006A19D6" w:rsidRDefault="007A5554" w:rsidP="004D32C9">
      <w:pPr>
        <w:tabs>
          <w:tab w:val="left" w:pos="885"/>
        </w:tabs>
        <w:spacing w:before="0" w:beforeAutospacing="0" w:after="0" w:afterAutospacing="0" w:line="240" w:lineRule="atLeast"/>
        <w:ind w:left="0" w:right="-144"/>
        <w:contextualSpacing/>
        <w:rPr>
          <w:rFonts w:ascii="Times New Roman" w:hAnsi="Times New Roman"/>
          <w:b/>
          <w:sz w:val="24"/>
          <w:szCs w:val="24"/>
        </w:rPr>
      </w:pPr>
    </w:p>
    <w:p w:rsidR="007A5554" w:rsidRPr="006A19D6" w:rsidRDefault="007A5554" w:rsidP="004D32C9">
      <w:pPr>
        <w:tabs>
          <w:tab w:val="left" w:pos="885"/>
        </w:tabs>
        <w:spacing w:before="0" w:beforeAutospacing="0" w:after="0" w:afterAutospacing="0" w:line="240" w:lineRule="atLeast"/>
        <w:ind w:left="0" w:right="-144"/>
        <w:contextualSpacing/>
        <w:rPr>
          <w:rFonts w:ascii="Times New Roman" w:hAnsi="Times New Roman"/>
          <w:b/>
          <w:sz w:val="24"/>
          <w:szCs w:val="24"/>
        </w:rPr>
      </w:pPr>
    </w:p>
    <w:p w:rsidR="000F124D" w:rsidRPr="006A19D6" w:rsidRDefault="000F124D" w:rsidP="004D32C9">
      <w:pPr>
        <w:tabs>
          <w:tab w:val="left" w:pos="885"/>
        </w:tabs>
        <w:spacing w:before="0" w:beforeAutospacing="0" w:after="0" w:afterAutospacing="0" w:line="240" w:lineRule="atLeast"/>
        <w:ind w:left="0" w:right="-144"/>
        <w:contextualSpacing/>
        <w:rPr>
          <w:rFonts w:ascii="Times New Roman" w:hAnsi="Times New Roman"/>
          <w:b/>
          <w:sz w:val="24"/>
          <w:szCs w:val="24"/>
        </w:rPr>
      </w:pPr>
    </w:p>
    <w:p w:rsidR="000F124D" w:rsidRPr="006A19D6" w:rsidRDefault="000F124D" w:rsidP="004D32C9">
      <w:pPr>
        <w:tabs>
          <w:tab w:val="left" w:pos="885"/>
        </w:tabs>
        <w:spacing w:before="0" w:beforeAutospacing="0" w:after="0" w:afterAutospacing="0" w:line="240" w:lineRule="atLeast"/>
        <w:ind w:left="0" w:right="-144"/>
        <w:contextualSpacing/>
        <w:rPr>
          <w:rFonts w:ascii="Times New Roman" w:hAnsi="Times New Roman"/>
          <w:b/>
          <w:sz w:val="24"/>
          <w:szCs w:val="24"/>
        </w:rPr>
      </w:pPr>
    </w:p>
    <w:p w:rsidR="000F124D" w:rsidRPr="006A19D6" w:rsidRDefault="000F124D" w:rsidP="004D32C9">
      <w:pPr>
        <w:tabs>
          <w:tab w:val="left" w:pos="885"/>
        </w:tabs>
        <w:spacing w:before="0" w:beforeAutospacing="0" w:after="0" w:afterAutospacing="0" w:line="240" w:lineRule="atLeast"/>
        <w:ind w:left="0" w:right="-144"/>
        <w:contextualSpacing/>
        <w:rPr>
          <w:rFonts w:ascii="Times New Roman" w:hAnsi="Times New Roman"/>
          <w:b/>
          <w:sz w:val="24"/>
          <w:szCs w:val="24"/>
        </w:rPr>
      </w:pPr>
    </w:p>
    <w:p w:rsidR="000F124D" w:rsidRPr="006A19D6" w:rsidRDefault="000F124D" w:rsidP="004D32C9">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A95273" w:rsidRPr="00CF6466" w:rsidRDefault="00A95273"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CF6466" w:rsidRPr="00CF6466" w:rsidRDefault="00CF6466"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CF6466" w:rsidRPr="00CF6466" w:rsidRDefault="00CF6466"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CF6466" w:rsidRPr="00CF6466" w:rsidRDefault="00CF6466"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CF6466" w:rsidRPr="00CF6466" w:rsidRDefault="00CF6466"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CF6466" w:rsidRPr="00E84FCF" w:rsidRDefault="00CF6466"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CF6466" w:rsidRPr="00E84FCF" w:rsidRDefault="00CF6466"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CF6466" w:rsidRPr="00E84FCF" w:rsidRDefault="00CF6466"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CF6466" w:rsidRPr="00E84FCF" w:rsidRDefault="00CF6466"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p>
    <w:p w:rsidR="000F124D" w:rsidRPr="006A19D6" w:rsidRDefault="000F124D"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r w:rsidRPr="006A19D6">
        <w:rPr>
          <w:rFonts w:ascii="Times New Roman" w:hAnsi="Times New Roman"/>
          <w:b/>
          <w:sz w:val="24"/>
          <w:szCs w:val="24"/>
        </w:rPr>
        <w:t>город Семенов</w:t>
      </w:r>
    </w:p>
    <w:p w:rsidR="000F124D" w:rsidRPr="006A19D6" w:rsidRDefault="000F124D" w:rsidP="00FF756E">
      <w:pPr>
        <w:tabs>
          <w:tab w:val="left" w:pos="885"/>
        </w:tabs>
        <w:spacing w:before="0" w:beforeAutospacing="0" w:after="0" w:afterAutospacing="0" w:line="240" w:lineRule="atLeast"/>
        <w:ind w:left="-567" w:right="-144"/>
        <w:contextualSpacing/>
        <w:jc w:val="center"/>
        <w:rPr>
          <w:rFonts w:ascii="Times New Roman" w:hAnsi="Times New Roman"/>
          <w:b/>
          <w:sz w:val="24"/>
          <w:szCs w:val="24"/>
        </w:rPr>
      </w:pPr>
      <w:r w:rsidRPr="006A19D6">
        <w:rPr>
          <w:rFonts w:ascii="Times New Roman" w:hAnsi="Times New Roman"/>
          <w:b/>
          <w:sz w:val="24"/>
          <w:szCs w:val="24"/>
        </w:rPr>
        <w:t>2016 год</w:t>
      </w:r>
    </w:p>
    <w:p w:rsidR="000F124D" w:rsidRPr="006A19D6" w:rsidRDefault="000F124D" w:rsidP="004D32C9">
      <w:pPr>
        <w:keepNext/>
        <w:keepLines/>
        <w:spacing w:before="240" w:beforeAutospacing="0" w:after="0" w:afterAutospacing="0" w:line="259" w:lineRule="auto"/>
        <w:ind w:left="0" w:right="0"/>
        <w:jc w:val="center"/>
        <w:rPr>
          <w:rFonts w:ascii="Times New Roman" w:hAnsi="Times New Roman"/>
          <w:b/>
          <w:caps/>
          <w:sz w:val="24"/>
          <w:szCs w:val="24"/>
          <w:lang w:eastAsia="ru-RU"/>
        </w:rPr>
      </w:pPr>
      <w:r w:rsidRPr="006A19D6">
        <w:rPr>
          <w:rFonts w:ascii="Times New Roman" w:hAnsi="Times New Roman"/>
          <w:b/>
          <w:caps/>
          <w:sz w:val="24"/>
          <w:szCs w:val="24"/>
          <w:lang w:eastAsia="ru-RU"/>
        </w:rPr>
        <w:lastRenderedPageBreak/>
        <w:t>Оглавление программы специалиста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
        <w:gridCol w:w="8338"/>
        <w:gridCol w:w="1430"/>
      </w:tblGrid>
      <w:tr w:rsidR="00503090" w:rsidRPr="006A19D6" w:rsidTr="00084D08">
        <w:tc>
          <w:tcPr>
            <w:tcW w:w="376" w:type="pct"/>
          </w:tcPr>
          <w:p w:rsidR="000F124D" w:rsidRPr="006A19D6" w:rsidRDefault="000F124D" w:rsidP="00761B6D">
            <w:pPr>
              <w:ind w:left="0" w:right="0"/>
              <w:contextualSpacing/>
              <w:rPr>
                <w:rFonts w:ascii="Times New Roman" w:hAnsi="Times New Roman"/>
                <w:b/>
                <w:sz w:val="24"/>
                <w:szCs w:val="24"/>
                <w:lang w:eastAsia="ru-RU"/>
              </w:rPr>
            </w:pPr>
            <w:r w:rsidRPr="006A19D6">
              <w:rPr>
                <w:rFonts w:ascii="Times New Roman" w:hAnsi="Times New Roman"/>
                <w:b/>
                <w:sz w:val="24"/>
                <w:szCs w:val="24"/>
                <w:lang w:eastAsia="ru-RU"/>
              </w:rPr>
              <w:t xml:space="preserve">№ </w:t>
            </w:r>
            <w:proofErr w:type="gramStart"/>
            <w:r w:rsidRPr="006A19D6">
              <w:rPr>
                <w:rFonts w:ascii="Times New Roman" w:hAnsi="Times New Roman"/>
                <w:b/>
                <w:sz w:val="24"/>
                <w:szCs w:val="24"/>
                <w:lang w:eastAsia="ru-RU"/>
              </w:rPr>
              <w:t>п</w:t>
            </w:r>
            <w:proofErr w:type="gramEnd"/>
            <w:r w:rsidRPr="006A19D6">
              <w:rPr>
                <w:rFonts w:ascii="Times New Roman" w:hAnsi="Times New Roman"/>
                <w:b/>
                <w:sz w:val="24"/>
                <w:szCs w:val="24"/>
                <w:lang w:eastAsia="ru-RU"/>
              </w:rPr>
              <w:t>/п</w:t>
            </w:r>
          </w:p>
        </w:tc>
        <w:tc>
          <w:tcPr>
            <w:tcW w:w="3947" w:type="pct"/>
          </w:tcPr>
          <w:p w:rsidR="000F124D" w:rsidRPr="006A19D6" w:rsidRDefault="000F124D" w:rsidP="007B31D6">
            <w:pPr>
              <w:ind w:left="0" w:right="0"/>
              <w:contextualSpacing/>
              <w:jc w:val="center"/>
              <w:rPr>
                <w:rFonts w:ascii="Times New Roman" w:hAnsi="Times New Roman"/>
                <w:b/>
                <w:sz w:val="24"/>
                <w:szCs w:val="24"/>
                <w:lang w:eastAsia="ru-RU"/>
              </w:rPr>
            </w:pPr>
            <w:r w:rsidRPr="006A19D6">
              <w:rPr>
                <w:rFonts w:ascii="Times New Roman" w:hAnsi="Times New Roman"/>
                <w:b/>
                <w:sz w:val="24"/>
                <w:szCs w:val="24"/>
                <w:lang w:eastAsia="ru-RU"/>
              </w:rPr>
              <w:t>Содержание</w:t>
            </w:r>
          </w:p>
        </w:tc>
        <w:tc>
          <w:tcPr>
            <w:tcW w:w="677" w:type="pct"/>
          </w:tcPr>
          <w:p w:rsidR="000F124D" w:rsidRPr="006A19D6" w:rsidRDefault="000F124D" w:rsidP="00761B6D">
            <w:pPr>
              <w:ind w:left="0" w:right="0"/>
              <w:contextualSpacing/>
              <w:rPr>
                <w:rFonts w:ascii="Times New Roman" w:hAnsi="Times New Roman"/>
                <w:b/>
                <w:sz w:val="24"/>
                <w:szCs w:val="24"/>
                <w:lang w:eastAsia="ru-RU"/>
              </w:rPr>
            </w:pPr>
            <w:r w:rsidRPr="006A19D6">
              <w:rPr>
                <w:rFonts w:ascii="Times New Roman" w:hAnsi="Times New Roman"/>
                <w:b/>
                <w:sz w:val="24"/>
                <w:szCs w:val="24"/>
                <w:lang w:eastAsia="ru-RU"/>
              </w:rPr>
              <w:t xml:space="preserve">Страница </w:t>
            </w:r>
          </w:p>
        </w:tc>
      </w:tr>
      <w:tr w:rsidR="00503090" w:rsidRPr="006A19D6" w:rsidTr="00084D08">
        <w:tc>
          <w:tcPr>
            <w:tcW w:w="376" w:type="pct"/>
          </w:tcPr>
          <w:p w:rsidR="000F124D" w:rsidRPr="006A19D6" w:rsidRDefault="000F124D"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1.</w:t>
            </w:r>
          </w:p>
        </w:tc>
        <w:tc>
          <w:tcPr>
            <w:tcW w:w="3947" w:type="pct"/>
          </w:tcPr>
          <w:p w:rsidR="000F124D" w:rsidRPr="006A19D6" w:rsidRDefault="000F124D" w:rsidP="00761B6D">
            <w:pPr>
              <w:ind w:left="0" w:right="0"/>
              <w:contextualSpacing/>
              <w:rPr>
                <w:rFonts w:ascii="Times New Roman" w:hAnsi="Times New Roman"/>
                <w:b/>
                <w:sz w:val="24"/>
                <w:szCs w:val="24"/>
                <w:lang w:eastAsia="ru-RU"/>
              </w:rPr>
            </w:pPr>
            <w:r w:rsidRPr="006A19D6">
              <w:rPr>
                <w:rFonts w:ascii="Times New Roman" w:hAnsi="Times New Roman"/>
                <w:b/>
                <w:sz w:val="24"/>
                <w:szCs w:val="24"/>
                <w:lang w:eastAsia="ru-RU"/>
              </w:rPr>
              <w:t>ЦЕЛЕВОЙ РАЗДЕЛ</w:t>
            </w:r>
          </w:p>
        </w:tc>
        <w:tc>
          <w:tcPr>
            <w:tcW w:w="677" w:type="pct"/>
          </w:tcPr>
          <w:p w:rsidR="000F124D" w:rsidRPr="006A19D6" w:rsidRDefault="006F000C"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val="en-US" w:eastAsia="ru-RU"/>
              </w:rPr>
              <w:t>3</w:t>
            </w:r>
            <w:r w:rsidRPr="006A19D6">
              <w:rPr>
                <w:rFonts w:ascii="Times New Roman" w:hAnsi="Times New Roman"/>
                <w:sz w:val="24"/>
                <w:szCs w:val="24"/>
                <w:lang w:eastAsia="ru-RU"/>
              </w:rPr>
              <w:t>-</w:t>
            </w:r>
            <w:r w:rsidR="00BB1898" w:rsidRPr="006A19D6">
              <w:rPr>
                <w:rFonts w:ascii="Times New Roman" w:hAnsi="Times New Roman"/>
                <w:sz w:val="24"/>
                <w:szCs w:val="24"/>
                <w:lang w:eastAsia="ru-RU"/>
              </w:rPr>
              <w:t>23</w:t>
            </w:r>
          </w:p>
        </w:tc>
      </w:tr>
      <w:tr w:rsidR="00503090" w:rsidRPr="006A19D6" w:rsidTr="00084D08">
        <w:tc>
          <w:tcPr>
            <w:tcW w:w="376" w:type="pct"/>
          </w:tcPr>
          <w:p w:rsidR="000F124D" w:rsidRPr="006A19D6" w:rsidRDefault="007A5554"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1.1</w:t>
            </w:r>
          </w:p>
        </w:tc>
        <w:tc>
          <w:tcPr>
            <w:tcW w:w="3947" w:type="pct"/>
          </w:tcPr>
          <w:p w:rsidR="000F124D" w:rsidRPr="006A19D6" w:rsidRDefault="000F124D"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Пояснительная записка</w:t>
            </w:r>
          </w:p>
        </w:tc>
        <w:tc>
          <w:tcPr>
            <w:tcW w:w="677" w:type="pct"/>
          </w:tcPr>
          <w:p w:rsidR="000F124D" w:rsidRPr="006A19D6" w:rsidRDefault="006F000C"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3</w:t>
            </w:r>
          </w:p>
        </w:tc>
      </w:tr>
      <w:tr w:rsidR="006F000C" w:rsidRPr="006A19D6" w:rsidTr="00084D08">
        <w:tc>
          <w:tcPr>
            <w:tcW w:w="376" w:type="pct"/>
          </w:tcPr>
          <w:p w:rsidR="006F000C" w:rsidRPr="006A19D6" w:rsidRDefault="006F000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1.2.</w:t>
            </w:r>
          </w:p>
        </w:tc>
        <w:tc>
          <w:tcPr>
            <w:tcW w:w="3947" w:type="pct"/>
          </w:tcPr>
          <w:p w:rsidR="006F000C" w:rsidRPr="006A19D6" w:rsidRDefault="006F000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Цели и задачи</w:t>
            </w:r>
          </w:p>
        </w:tc>
        <w:tc>
          <w:tcPr>
            <w:tcW w:w="677" w:type="pct"/>
          </w:tcPr>
          <w:p w:rsidR="006F000C" w:rsidRPr="006A19D6" w:rsidRDefault="006F000C" w:rsidP="001B016C">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4-6</w:t>
            </w:r>
          </w:p>
        </w:tc>
      </w:tr>
      <w:tr w:rsidR="006F000C" w:rsidRPr="006A19D6" w:rsidTr="00084D08">
        <w:tc>
          <w:tcPr>
            <w:tcW w:w="376" w:type="pct"/>
          </w:tcPr>
          <w:p w:rsidR="006F000C" w:rsidRPr="006A19D6" w:rsidRDefault="006F000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1.3.</w:t>
            </w:r>
          </w:p>
        </w:tc>
        <w:tc>
          <w:tcPr>
            <w:tcW w:w="3947" w:type="pct"/>
          </w:tcPr>
          <w:p w:rsidR="006F000C" w:rsidRPr="006A19D6" w:rsidRDefault="006F000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Принципы и подходы в организации образовательного процесса</w:t>
            </w:r>
          </w:p>
        </w:tc>
        <w:tc>
          <w:tcPr>
            <w:tcW w:w="677" w:type="pct"/>
          </w:tcPr>
          <w:p w:rsidR="006F000C" w:rsidRPr="006A19D6" w:rsidRDefault="006F000C" w:rsidP="001B016C">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6-9</w:t>
            </w:r>
          </w:p>
        </w:tc>
      </w:tr>
      <w:tr w:rsidR="00503090" w:rsidRPr="006A19D6" w:rsidTr="00084D08">
        <w:trPr>
          <w:trHeight w:val="226"/>
        </w:trPr>
        <w:tc>
          <w:tcPr>
            <w:tcW w:w="376" w:type="pct"/>
          </w:tcPr>
          <w:p w:rsidR="000F124D" w:rsidRPr="006A19D6" w:rsidRDefault="00F233A1"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1.4</w:t>
            </w:r>
            <w:r w:rsidR="000F124D" w:rsidRPr="006A19D6">
              <w:rPr>
                <w:rFonts w:ascii="Times New Roman" w:hAnsi="Times New Roman"/>
                <w:sz w:val="24"/>
                <w:szCs w:val="24"/>
                <w:lang w:eastAsia="ru-RU"/>
              </w:rPr>
              <w:t>.</w:t>
            </w:r>
          </w:p>
        </w:tc>
        <w:tc>
          <w:tcPr>
            <w:tcW w:w="3947" w:type="pct"/>
          </w:tcPr>
          <w:p w:rsidR="000F124D" w:rsidRPr="006A19D6" w:rsidRDefault="007A5554" w:rsidP="00761B6D">
            <w:pPr>
              <w:ind w:left="0" w:right="0"/>
              <w:contextualSpacing/>
              <w:jc w:val="both"/>
              <w:rPr>
                <w:rFonts w:ascii="Times New Roman" w:hAnsi="Times New Roman"/>
                <w:sz w:val="24"/>
                <w:szCs w:val="24"/>
                <w:lang w:eastAsia="ru-RU"/>
              </w:rPr>
            </w:pPr>
            <w:r w:rsidRPr="006A19D6">
              <w:rPr>
                <w:rFonts w:ascii="Times New Roman" w:hAnsi="Times New Roman"/>
                <w:sz w:val="24"/>
                <w:szCs w:val="24"/>
              </w:rPr>
              <w:t>Значимые для разработки и реализации Рабочей программы характеристики</w:t>
            </w:r>
          </w:p>
        </w:tc>
        <w:tc>
          <w:tcPr>
            <w:tcW w:w="677" w:type="pct"/>
          </w:tcPr>
          <w:p w:rsidR="000F124D" w:rsidRPr="006A19D6" w:rsidRDefault="006F000C"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9-10</w:t>
            </w:r>
          </w:p>
        </w:tc>
      </w:tr>
      <w:tr w:rsidR="00503090" w:rsidRPr="006A19D6" w:rsidTr="00084D08">
        <w:tc>
          <w:tcPr>
            <w:tcW w:w="376" w:type="pct"/>
          </w:tcPr>
          <w:p w:rsidR="000F124D" w:rsidRPr="006A19D6" w:rsidRDefault="00F233A1"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1.5</w:t>
            </w:r>
            <w:r w:rsidR="000F124D" w:rsidRPr="006A19D6">
              <w:rPr>
                <w:rFonts w:ascii="Times New Roman" w:hAnsi="Times New Roman"/>
                <w:sz w:val="24"/>
                <w:szCs w:val="24"/>
                <w:lang w:eastAsia="ru-RU"/>
              </w:rPr>
              <w:t>.</w:t>
            </w:r>
          </w:p>
        </w:tc>
        <w:tc>
          <w:tcPr>
            <w:tcW w:w="3947" w:type="pct"/>
          </w:tcPr>
          <w:p w:rsidR="000F124D" w:rsidRPr="006A19D6" w:rsidRDefault="007A5554" w:rsidP="00761B6D">
            <w:pPr>
              <w:ind w:left="0" w:right="0"/>
              <w:contextualSpacing/>
              <w:rPr>
                <w:rFonts w:ascii="Times New Roman" w:hAnsi="Times New Roman"/>
                <w:color w:val="000000"/>
                <w:sz w:val="24"/>
                <w:szCs w:val="24"/>
                <w:lang w:eastAsia="ru-RU"/>
              </w:rPr>
            </w:pPr>
            <w:r w:rsidRPr="006A19D6">
              <w:rPr>
                <w:rFonts w:ascii="Times New Roman" w:hAnsi="Times New Roman"/>
                <w:sz w:val="24"/>
                <w:szCs w:val="24"/>
              </w:rPr>
              <w:t>Возрастные и индивидуальные особенности детей второй младшей группы («Улыбка», «Ягодка», «Солнышко»)</w:t>
            </w:r>
          </w:p>
        </w:tc>
        <w:tc>
          <w:tcPr>
            <w:tcW w:w="677" w:type="pct"/>
          </w:tcPr>
          <w:p w:rsidR="000F124D" w:rsidRPr="006A19D6" w:rsidRDefault="006F000C"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10-</w:t>
            </w:r>
            <w:r w:rsidR="002A5466" w:rsidRPr="006A19D6">
              <w:rPr>
                <w:rFonts w:ascii="Times New Roman" w:hAnsi="Times New Roman"/>
                <w:sz w:val="24"/>
                <w:szCs w:val="24"/>
                <w:lang w:eastAsia="ru-RU"/>
              </w:rPr>
              <w:t>1</w:t>
            </w:r>
            <w:r w:rsidR="00BB1898" w:rsidRPr="006A19D6">
              <w:rPr>
                <w:rFonts w:ascii="Times New Roman" w:hAnsi="Times New Roman"/>
                <w:sz w:val="24"/>
                <w:szCs w:val="24"/>
                <w:lang w:eastAsia="ru-RU"/>
              </w:rPr>
              <w:t>8</w:t>
            </w:r>
          </w:p>
        </w:tc>
      </w:tr>
      <w:tr w:rsidR="00503090" w:rsidRPr="006A19D6" w:rsidTr="00084D08">
        <w:tc>
          <w:tcPr>
            <w:tcW w:w="376" w:type="pct"/>
          </w:tcPr>
          <w:p w:rsidR="000F124D" w:rsidRPr="006A19D6" w:rsidRDefault="00F233A1"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1.6</w:t>
            </w:r>
            <w:r w:rsidR="000F124D" w:rsidRPr="006A19D6">
              <w:rPr>
                <w:rFonts w:ascii="Times New Roman" w:hAnsi="Times New Roman"/>
                <w:sz w:val="24"/>
                <w:szCs w:val="24"/>
                <w:lang w:eastAsia="ru-RU"/>
              </w:rPr>
              <w:t>.</w:t>
            </w:r>
          </w:p>
        </w:tc>
        <w:tc>
          <w:tcPr>
            <w:tcW w:w="3947" w:type="pct"/>
          </w:tcPr>
          <w:p w:rsidR="000F124D" w:rsidRPr="006A19D6" w:rsidRDefault="00297203" w:rsidP="00761B6D">
            <w:pPr>
              <w:ind w:left="0" w:right="0"/>
              <w:contextualSpacing/>
              <w:rPr>
                <w:rFonts w:ascii="Times New Roman" w:hAnsi="Times New Roman"/>
                <w:sz w:val="24"/>
                <w:szCs w:val="24"/>
                <w:lang w:eastAsia="ru-RU"/>
              </w:rPr>
            </w:pPr>
            <w:r w:rsidRPr="006A19D6">
              <w:rPr>
                <w:rFonts w:ascii="Times New Roman" w:hAnsi="Times New Roman"/>
                <w:sz w:val="24"/>
                <w:szCs w:val="24"/>
              </w:rPr>
              <w:t>Планируемые результаты освоения Рабочей программы</w:t>
            </w:r>
          </w:p>
        </w:tc>
        <w:tc>
          <w:tcPr>
            <w:tcW w:w="677" w:type="pct"/>
          </w:tcPr>
          <w:p w:rsidR="000F124D"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18-23</w:t>
            </w:r>
          </w:p>
        </w:tc>
      </w:tr>
      <w:tr w:rsidR="00503090" w:rsidRPr="006A19D6" w:rsidTr="00084D08">
        <w:tc>
          <w:tcPr>
            <w:tcW w:w="376" w:type="pct"/>
          </w:tcPr>
          <w:p w:rsidR="000F124D" w:rsidRPr="006A19D6" w:rsidRDefault="00F233A1" w:rsidP="00761B6D">
            <w:pPr>
              <w:ind w:left="0" w:right="0"/>
              <w:contextualSpacing/>
              <w:rPr>
                <w:rFonts w:ascii="Times New Roman" w:hAnsi="Times New Roman"/>
                <w:sz w:val="24"/>
                <w:szCs w:val="24"/>
                <w:lang w:eastAsia="ru-RU"/>
              </w:rPr>
            </w:pPr>
            <w:r w:rsidRPr="006A19D6">
              <w:rPr>
                <w:rFonts w:ascii="Times New Roman" w:hAnsi="Times New Roman"/>
                <w:sz w:val="24"/>
                <w:szCs w:val="24"/>
                <w:lang w:val="en-US" w:eastAsia="ru-RU"/>
              </w:rPr>
              <w:t>1.</w:t>
            </w:r>
            <w:r w:rsidRPr="006A19D6">
              <w:rPr>
                <w:rFonts w:ascii="Times New Roman" w:hAnsi="Times New Roman"/>
                <w:sz w:val="24"/>
                <w:szCs w:val="24"/>
                <w:lang w:eastAsia="ru-RU"/>
              </w:rPr>
              <w:t>7</w:t>
            </w:r>
          </w:p>
        </w:tc>
        <w:tc>
          <w:tcPr>
            <w:tcW w:w="3947" w:type="pct"/>
          </w:tcPr>
          <w:p w:rsidR="000F124D" w:rsidRPr="006A19D6" w:rsidRDefault="000F124D" w:rsidP="00761B6D">
            <w:pPr>
              <w:ind w:left="0" w:right="0"/>
              <w:contextualSpacing/>
              <w:jc w:val="both"/>
              <w:rPr>
                <w:rFonts w:ascii="Times New Roman" w:hAnsi="Times New Roman"/>
                <w:sz w:val="24"/>
                <w:szCs w:val="24"/>
                <w:lang w:eastAsia="ru-RU"/>
              </w:rPr>
            </w:pPr>
            <w:r w:rsidRPr="006A19D6">
              <w:rPr>
                <w:rFonts w:ascii="Times New Roman" w:hAnsi="Times New Roman"/>
                <w:sz w:val="24"/>
                <w:szCs w:val="24"/>
                <w:lang w:eastAsia="ru-RU"/>
              </w:rPr>
              <w:t>Способы и направления поддержки детской инициативы</w:t>
            </w:r>
          </w:p>
        </w:tc>
        <w:tc>
          <w:tcPr>
            <w:tcW w:w="677" w:type="pct"/>
          </w:tcPr>
          <w:p w:rsidR="000F124D"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20-23</w:t>
            </w:r>
          </w:p>
        </w:tc>
      </w:tr>
      <w:tr w:rsidR="00503090" w:rsidRPr="006A19D6" w:rsidTr="00084D08">
        <w:tc>
          <w:tcPr>
            <w:tcW w:w="376" w:type="pct"/>
          </w:tcPr>
          <w:p w:rsidR="000F124D" w:rsidRPr="006A19D6" w:rsidRDefault="000F124D"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2.</w:t>
            </w:r>
          </w:p>
        </w:tc>
        <w:tc>
          <w:tcPr>
            <w:tcW w:w="3947" w:type="pct"/>
          </w:tcPr>
          <w:p w:rsidR="000F124D" w:rsidRPr="006A19D6" w:rsidRDefault="00297203" w:rsidP="00761B6D">
            <w:pPr>
              <w:ind w:left="0" w:right="0"/>
              <w:contextualSpacing/>
              <w:jc w:val="both"/>
              <w:rPr>
                <w:rFonts w:ascii="Times New Roman" w:hAnsi="Times New Roman"/>
                <w:b/>
                <w:sz w:val="24"/>
                <w:szCs w:val="24"/>
                <w:lang w:eastAsia="ru-RU"/>
              </w:rPr>
            </w:pPr>
            <w:r w:rsidRPr="006A19D6">
              <w:rPr>
                <w:rFonts w:ascii="Times New Roman" w:hAnsi="Times New Roman"/>
                <w:b/>
                <w:sz w:val="24"/>
                <w:szCs w:val="24"/>
                <w:lang w:eastAsia="ru-RU"/>
              </w:rPr>
              <w:t>СОДЕРЖАТЕЛЬНЫЙ РАЗДЕЛ</w:t>
            </w:r>
          </w:p>
        </w:tc>
        <w:tc>
          <w:tcPr>
            <w:tcW w:w="677" w:type="pct"/>
          </w:tcPr>
          <w:p w:rsidR="000F124D"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23</w:t>
            </w:r>
          </w:p>
        </w:tc>
      </w:tr>
      <w:tr w:rsidR="00112DB5" w:rsidRPr="006A19D6" w:rsidTr="00084D08">
        <w:tc>
          <w:tcPr>
            <w:tcW w:w="376" w:type="pct"/>
          </w:tcPr>
          <w:p w:rsidR="00112DB5" w:rsidRPr="006A19D6" w:rsidRDefault="00112DB5"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2.1</w:t>
            </w:r>
          </w:p>
        </w:tc>
        <w:tc>
          <w:tcPr>
            <w:tcW w:w="3947" w:type="pct"/>
          </w:tcPr>
          <w:p w:rsidR="00112DB5" w:rsidRPr="006A19D6" w:rsidRDefault="00112DB5" w:rsidP="00C55B73">
            <w:pPr>
              <w:spacing w:before="0" w:beforeAutospacing="0" w:after="0" w:afterAutospacing="0" w:line="240" w:lineRule="atLeast"/>
              <w:ind w:left="0"/>
              <w:contextualSpacing/>
              <w:rPr>
                <w:rFonts w:ascii="Times New Roman" w:hAnsi="Times New Roman"/>
                <w:color w:val="000000" w:themeColor="text1"/>
                <w:sz w:val="24"/>
                <w:szCs w:val="24"/>
              </w:rPr>
            </w:pPr>
            <w:r w:rsidRPr="006A19D6">
              <w:rPr>
                <w:rFonts w:ascii="Times New Roman" w:hAnsi="Times New Roman"/>
                <w:color w:val="000000" w:themeColor="text1"/>
                <w:sz w:val="24"/>
                <w:szCs w:val="24"/>
              </w:rPr>
              <w:t xml:space="preserve">Содержание совместной деятельности </w:t>
            </w:r>
            <w:r w:rsidR="00C55B73" w:rsidRPr="006A19D6">
              <w:rPr>
                <w:rFonts w:ascii="Times New Roman" w:hAnsi="Times New Roman"/>
                <w:color w:val="000000" w:themeColor="text1"/>
                <w:sz w:val="24"/>
                <w:szCs w:val="24"/>
              </w:rPr>
              <w:t>инструктора по физической культуре и</w:t>
            </w:r>
            <w:r w:rsidRPr="006A19D6">
              <w:rPr>
                <w:rFonts w:ascii="Times New Roman" w:hAnsi="Times New Roman"/>
                <w:color w:val="000000" w:themeColor="text1"/>
                <w:sz w:val="24"/>
                <w:szCs w:val="24"/>
              </w:rPr>
              <w:t xml:space="preserve"> детей</w:t>
            </w:r>
          </w:p>
        </w:tc>
        <w:tc>
          <w:tcPr>
            <w:tcW w:w="677" w:type="pct"/>
          </w:tcPr>
          <w:p w:rsidR="00112DB5"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23-24</w:t>
            </w:r>
          </w:p>
        </w:tc>
      </w:tr>
      <w:tr w:rsidR="00503090" w:rsidRPr="006A19D6" w:rsidTr="00084D08">
        <w:tc>
          <w:tcPr>
            <w:tcW w:w="376" w:type="pct"/>
          </w:tcPr>
          <w:p w:rsidR="00AF0113" w:rsidRPr="006A19D6" w:rsidRDefault="00F233A1"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2.2</w:t>
            </w:r>
          </w:p>
        </w:tc>
        <w:tc>
          <w:tcPr>
            <w:tcW w:w="3947" w:type="pct"/>
          </w:tcPr>
          <w:p w:rsidR="00AF0113" w:rsidRPr="006A19D6" w:rsidRDefault="00AF0113" w:rsidP="00761B6D">
            <w:pPr>
              <w:ind w:left="0" w:right="0"/>
              <w:contextualSpacing/>
              <w:jc w:val="both"/>
              <w:rPr>
                <w:rFonts w:ascii="Times New Roman" w:hAnsi="Times New Roman"/>
                <w:b/>
                <w:sz w:val="24"/>
                <w:szCs w:val="24"/>
                <w:lang w:eastAsia="ru-RU"/>
              </w:rPr>
            </w:pPr>
            <w:r w:rsidRPr="006A19D6">
              <w:rPr>
                <w:rFonts w:ascii="Times New Roman" w:hAnsi="Times New Roman"/>
                <w:bCs/>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77" w:type="pct"/>
          </w:tcPr>
          <w:p w:rsidR="00AF0113"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25-27</w:t>
            </w:r>
          </w:p>
        </w:tc>
      </w:tr>
      <w:tr w:rsidR="00503090" w:rsidRPr="006A19D6" w:rsidTr="00084D08">
        <w:tc>
          <w:tcPr>
            <w:tcW w:w="376" w:type="pct"/>
          </w:tcPr>
          <w:p w:rsidR="00AF0113" w:rsidRPr="006A19D6" w:rsidRDefault="00F233A1"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2.3</w:t>
            </w:r>
          </w:p>
        </w:tc>
        <w:tc>
          <w:tcPr>
            <w:tcW w:w="3947" w:type="pct"/>
          </w:tcPr>
          <w:p w:rsidR="00AF0113" w:rsidRPr="006A19D6" w:rsidRDefault="00AF0113" w:rsidP="00761B6D">
            <w:pPr>
              <w:ind w:left="0" w:right="0"/>
              <w:contextualSpacing/>
              <w:jc w:val="both"/>
              <w:rPr>
                <w:rFonts w:ascii="Times New Roman" w:hAnsi="Times New Roman"/>
                <w:bCs/>
                <w:sz w:val="24"/>
                <w:szCs w:val="24"/>
              </w:rPr>
            </w:pPr>
            <w:r w:rsidRPr="006A19D6">
              <w:rPr>
                <w:rFonts w:ascii="Times New Roman" w:hAnsi="Times New Roman"/>
                <w:bCs/>
                <w:sz w:val="24"/>
                <w:szCs w:val="24"/>
              </w:rPr>
              <w:t>Двигательные умения, навыки и способности</w:t>
            </w:r>
          </w:p>
        </w:tc>
        <w:tc>
          <w:tcPr>
            <w:tcW w:w="677" w:type="pct"/>
          </w:tcPr>
          <w:p w:rsidR="00AF0113"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27-30</w:t>
            </w:r>
          </w:p>
        </w:tc>
      </w:tr>
      <w:tr w:rsidR="00503090" w:rsidRPr="006A19D6" w:rsidTr="00084D08">
        <w:tc>
          <w:tcPr>
            <w:tcW w:w="376" w:type="pct"/>
          </w:tcPr>
          <w:p w:rsidR="00AF0113" w:rsidRPr="006A19D6" w:rsidRDefault="00503090" w:rsidP="00761B6D">
            <w:pPr>
              <w:ind w:left="0" w:right="0"/>
              <w:contextualSpacing/>
              <w:rPr>
                <w:rFonts w:ascii="Times New Roman" w:hAnsi="Times New Roman"/>
                <w:sz w:val="24"/>
                <w:szCs w:val="24"/>
                <w:lang w:eastAsia="ru-RU"/>
              </w:rPr>
            </w:pPr>
            <w:r w:rsidRPr="006A19D6">
              <w:rPr>
                <w:rFonts w:ascii="Times New Roman" w:eastAsia="+mn-ea" w:hAnsi="Times New Roman"/>
                <w:color w:val="000000"/>
                <w:kern w:val="24"/>
                <w:sz w:val="24"/>
                <w:szCs w:val="24"/>
              </w:rPr>
              <w:t>2</w:t>
            </w:r>
            <w:r w:rsidR="00F233A1" w:rsidRPr="006A19D6">
              <w:rPr>
                <w:rFonts w:ascii="Times New Roman" w:eastAsia="+mn-ea" w:hAnsi="Times New Roman"/>
                <w:sz w:val="24"/>
                <w:szCs w:val="24"/>
              </w:rPr>
              <w:t>.4</w:t>
            </w:r>
          </w:p>
        </w:tc>
        <w:tc>
          <w:tcPr>
            <w:tcW w:w="3947" w:type="pct"/>
          </w:tcPr>
          <w:p w:rsidR="00AF0113" w:rsidRPr="006A19D6" w:rsidRDefault="00AF0113" w:rsidP="00761B6D">
            <w:pPr>
              <w:ind w:left="0" w:right="0"/>
              <w:contextualSpacing/>
              <w:jc w:val="both"/>
              <w:rPr>
                <w:rFonts w:ascii="Times New Roman" w:hAnsi="Times New Roman"/>
                <w:bCs/>
                <w:color w:val="000000" w:themeColor="text1"/>
                <w:sz w:val="24"/>
                <w:szCs w:val="24"/>
              </w:rPr>
            </w:pPr>
            <w:r w:rsidRPr="006A19D6">
              <w:rPr>
                <w:rFonts w:ascii="Times New Roman" w:eastAsia="+mn-ea" w:hAnsi="Times New Roman"/>
                <w:color w:val="000000" w:themeColor="text1"/>
                <w:sz w:val="24"/>
                <w:szCs w:val="24"/>
              </w:rPr>
              <w:t>Часть Программы, формируемая участниками образовательных отношений.</w:t>
            </w:r>
          </w:p>
        </w:tc>
        <w:tc>
          <w:tcPr>
            <w:tcW w:w="677" w:type="pct"/>
          </w:tcPr>
          <w:p w:rsidR="00AF0113"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31-33</w:t>
            </w:r>
          </w:p>
        </w:tc>
      </w:tr>
      <w:tr w:rsidR="00503090" w:rsidRPr="006A19D6" w:rsidTr="00084D08">
        <w:tc>
          <w:tcPr>
            <w:tcW w:w="376" w:type="pct"/>
          </w:tcPr>
          <w:p w:rsidR="000F124D" w:rsidRPr="006A19D6" w:rsidRDefault="000F124D" w:rsidP="00761B6D">
            <w:pPr>
              <w:ind w:left="0" w:right="0"/>
              <w:contextualSpacing/>
              <w:rPr>
                <w:rFonts w:ascii="Times New Roman" w:hAnsi="Times New Roman"/>
                <w:b/>
                <w:sz w:val="24"/>
                <w:szCs w:val="24"/>
                <w:lang w:eastAsia="ru-RU"/>
              </w:rPr>
            </w:pPr>
            <w:r w:rsidRPr="006A19D6">
              <w:rPr>
                <w:rFonts w:ascii="Times New Roman" w:hAnsi="Times New Roman"/>
                <w:b/>
                <w:sz w:val="24"/>
                <w:szCs w:val="24"/>
                <w:lang w:eastAsia="ru-RU"/>
              </w:rPr>
              <w:t>3.</w:t>
            </w:r>
          </w:p>
        </w:tc>
        <w:tc>
          <w:tcPr>
            <w:tcW w:w="3947" w:type="pct"/>
          </w:tcPr>
          <w:p w:rsidR="000F124D" w:rsidRPr="006A19D6" w:rsidRDefault="00503090" w:rsidP="00761B6D">
            <w:pPr>
              <w:ind w:left="0" w:right="0"/>
              <w:contextualSpacing/>
              <w:jc w:val="both"/>
              <w:rPr>
                <w:rFonts w:ascii="Times New Roman" w:hAnsi="Times New Roman"/>
                <w:b/>
                <w:iCs/>
                <w:kern w:val="28"/>
                <w:sz w:val="24"/>
                <w:szCs w:val="24"/>
                <w:lang w:eastAsia="hi-IN" w:bidi="hi-IN"/>
              </w:rPr>
            </w:pPr>
            <w:r w:rsidRPr="006A19D6">
              <w:rPr>
                <w:rFonts w:ascii="Times New Roman" w:hAnsi="Times New Roman"/>
                <w:b/>
                <w:iCs/>
                <w:kern w:val="28"/>
                <w:sz w:val="24"/>
                <w:szCs w:val="24"/>
                <w:lang w:eastAsia="hi-IN" w:bidi="hi-IN"/>
              </w:rPr>
              <w:t>ОРГАНИЗАЦИОННЫЙ РАЗДЕЛ</w:t>
            </w:r>
          </w:p>
        </w:tc>
        <w:tc>
          <w:tcPr>
            <w:tcW w:w="677" w:type="pct"/>
          </w:tcPr>
          <w:p w:rsidR="000F124D"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33</w:t>
            </w:r>
          </w:p>
        </w:tc>
      </w:tr>
      <w:tr w:rsidR="00503090" w:rsidRPr="006A19D6" w:rsidTr="00084D08">
        <w:tc>
          <w:tcPr>
            <w:tcW w:w="376" w:type="pct"/>
          </w:tcPr>
          <w:p w:rsidR="00503090" w:rsidRPr="006A19D6" w:rsidRDefault="00503090" w:rsidP="00761B6D">
            <w:pPr>
              <w:ind w:left="0" w:right="0"/>
              <w:contextualSpacing/>
              <w:rPr>
                <w:rFonts w:ascii="Times New Roman" w:hAnsi="Times New Roman"/>
                <w:b/>
                <w:sz w:val="24"/>
                <w:szCs w:val="24"/>
                <w:lang w:eastAsia="ru-RU"/>
              </w:rPr>
            </w:pPr>
            <w:r w:rsidRPr="006A19D6">
              <w:rPr>
                <w:rFonts w:ascii="Times New Roman" w:hAnsi="Times New Roman"/>
                <w:sz w:val="24"/>
                <w:szCs w:val="24"/>
                <w:lang w:eastAsia="ru-RU"/>
              </w:rPr>
              <w:t>3.1</w:t>
            </w:r>
          </w:p>
        </w:tc>
        <w:tc>
          <w:tcPr>
            <w:tcW w:w="3947" w:type="pct"/>
          </w:tcPr>
          <w:p w:rsidR="00503090" w:rsidRPr="006A19D6" w:rsidRDefault="00503090" w:rsidP="00761B6D">
            <w:pPr>
              <w:ind w:left="0" w:right="0"/>
              <w:contextualSpacing/>
              <w:jc w:val="both"/>
              <w:rPr>
                <w:rFonts w:ascii="Times New Roman" w:hAnsi="Times New Roman"/>
                <w:b/>
                <w:iCs/>
                <w:kern w:val="28"/>
                <w:sz w:val="24"/>
                <w:szCs w:val="24"/>
                <w:lang w:eastAsia="hi-IN" w:bidi="hi-IN"/>
              </w:rPr>
            </w:pPr>
            <w:r w:rsidRPr="006A19D6">
              <w:rPr>
                <w:rFonts w:ascii="Times New Roman" w:eastAsia="+mn-ea" w:hAnsi="Times New Roman"/>
                <w:sz w:val="24"/>
                <w:szCs w:val="24"/>
              </w:rPr>
              <w:t>Учебно-методическое оснащение</w:t>
            </w:r>
          </w:p>
        </w:tc>
        <w:tc>
          <w:tcPr>
            <w:tcW w:w="677" w:type="pct"/>
          </w:tcPr>
          <w:p w:rsidR="00503090"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33-34</w:t>
            </w:r>
          </w:p>
        </w:tc>
      </w:tr>
      <w:tr w:rsidR="00503090" w:rsidRPr="006A19D6" w:rsidTr="00084D08">
        <w:tc>
          <w:tcPr>
            <w:tcW w:w="376" w:type="pct"/>
          </w:tcPr>
          <w:p w:rsidR="000F124D" w:rsidRPr="006A19D6" w:rsidRDefault="00503090"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3.2</w:t>
            </w:r>
          </w:p>
        </w:tc>
        <w:tc>
          <w:tcPr>
            <w:tcW w:w="3947" w:type="pct"/>
          </w:tcPr>
          <w:p w:rsidR="000F124D" w:rsidRPr="006A19D6" w:rsidRDefault="00503090" w:rsidP="00761B6D">
            <w:pPr>
              <w:ind w:left="0" w:right="0"/>
              <w:contextualSpacing/>
              <w:jc w:val="both"/>
              <w:rPr>
                <w:rFonts w:ascii="Times New Roman" w:hAnsi="Times New Roman"/>
                <w:iCs/>
                <w:kern w:val="28"/>
                <w:sz w:val="24"/>
                <w:szCs w:val="24"/>
                <w:lang w:eastAsia="hi-IN" w:bidi="hi-IN"/>
              </w:rPr>
            </w:pPr>
            <w:r w:rsidRPr="006A19D6">
              <w:rPr>
                <w:rFonts w:ascii="Times New Roman" w:eastAsia="+mn-ea" w:hAnsi="Times New Roman"/>
                <w:sz w:val="24"/>
                <w:szCs w:val="24"/>
              </w:rPr>
              <w:t>Материально-техническое обеспечение  Программы</w:t>
            </w:r>
          </w:p>
        </w:tc>
        <w:tc>
          <w:tcPr>
            <w:tcW w:w="677" w:type="pct"/>
          </w:tcPr>
          <w:p w:rsidR="000F124D" w:rsidRPr="006A19D6" w:rsidRDefault="00BB1898"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35</w:t>
            </w:r>
          </w:p>
        </w:tc>
      </w:tr>
      <w:tr w:rsidR="00503090" w:rsidRPr="006A19D6" w:rsidTr="00084D08">
        <w:tc>
          <w:tcPr>
            <w:tcW w:w="376" w:type="pct"/>
          </w:tcPr>
          <w:p w:rsidR="00503090" w:rsidRPr="006A19D6" w:rsidRDefault="00F75D3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3.3</w:t>
            </w:r>
          </w:p>
        </w:tc>
        <w:tc>
          <w:tcPr>
            <w:tcW w:w="3947" w:type="pct"/>
          </w:tcPr>
          <w:p w:rsidR="00503090" w:rsidRPr="006A19D6" w:rsidRDefault="00EF3D33" w:rsidP="00761B6D">
            <w:pPr>
              <w:ind w:left="0" w:right="0"/>
              <w:contextualSpacing/>
              <w:jc w:val="both"/>
              <w:rPr>
                <w:rFonts w:ascii="Times New Roman" w:eastAsia="+mn-ea" w:hAnsi="Times New Roman"/>
                <w:sz w:val="24"/>
                <w:szCs w:val="24"/>
              </w:rPr>
            </w:pPr>
            <w:r w:rsidRPr="006A19D6">
              <w:rPr>
                <w:rFonts w:ascii="Times New Roman" w:hAnsi="Times New Roman"/>
                <w:bCs/>
                <w:color w:val="000000"/>
                <w:sz w:val="24"/>
                <w:szCs w:val="24"/>
              </w:rPr>
              <w:t>Организация двигательного режима</w:t>
            </w:r>
          </w:p>
        </w:tc>
        <w:tc>
          <w:tcPr>
            <w:tcW w:w="677" w:type="pct"/>
          </w:tcPr>
          <w:p w:rsidR="00503090" w:rsidRPr="006A19D6" w:rsidRDefault="00D807F6"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35</w:t>
            </w:r>
          </w:p>
        </w:tc>
      </w:tr>
      <w:tr w:rsidR="00503090" w:rsidRPr="006A19D6" w:rsidTr="00084D08">
        <w:tc>
          <w:tcPr>
            <w:tcW w:w="376" w:type="pct"/>
          </w:tcPr>
          <w:p w:rsidR="00503090" w:rsidRPr="006A19D6" w:rsidRDefault="00F75D3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3.4</w:t>
            </w:r>
          </w:p>
        </w:tc>
        <w:tc>
          <w:tcPr>
            <w:tcW w:w="3947" w:type="pct"/>
          </w:tcPr>
          <w:p w:rsidR="00503090" w:rsidRPr="006A19D6" w:rsidRDefault="00F75D3C" w:rsidP="00761B6D">
            <w:pPr>
              <w:ind w:left="0" w:right="0"/>
              <w:contextualSpacing/>
              <w:jc w:val="both"/>
              <w:rPr>
                <w:rFonts w:ascii="Times New Roman" w:eastAsia="+mn-ea" w:hAnsi="Times New Roman"/>
                <w:sz w:val="24"/>
                <w:szCs w:val="24"/>
              </w:rPr>
            </w:pPr>
            <w:r w:rsidRPr="006A19D6">
              <w:rPr>
                <w:rFonts w:ascii="Times New Roman" w:eastAsia="+mn-ea" w:hAnsi="Times New Roman"/>
                <w:sz w:val="24"/>
                <w:szCs w:val="24"/>
              </w:rPr>
              <w:t>Расписание организованной образовательной деятельности по физической культуре</w:t>
            </w:r>
          </w:p>
        </w:tc>
        <w:tc>
          <w:tcPr>
            <w:tcW w:w="677" w:type="pct"/>
          </w:tcPr>
          <w:p w:rsidR="00503090" w:rsidRPr="006A19D6" w:rsidRDefault="00D807F6"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36</w:t>
            </w:r>
          </w:p>
        </w:tc>
      </w:tr>
      <w:tr w:rsidR="00697156" w:rsidRPr="006A19D6" w:rsidTr="00084D08">
        <w:tc>
          <w:tcPr>
            <w:tcW w:w="376" w:type="pct"/>
          </w:tcPr>
          <w:p w:rsidR="00697156" w:rsidRPr="006A19D6" w:rsidRDefault="001C3047"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3.5</w:t>
            </w:r>
          </w:p>
        </w:tc>
        <w:tc>
          <w:tcPr>
            <w:tcW w:w="3947" w:type="pct"/>
          </w:tcPr>
          <w:p w:rsidR="00697156" w:rsidRPr="006A19D6" w:rsidRDefault="001C3047" w:rsidP="00761B6D">
            <w:pPr>
              <w:ind w:left="0" w:right="0"/>
              <w:contextualSpacing/>
              <w:jc w:val="both"/>
              <w:rPr>
                <w:rFonts w:ascii="Times New Roman" w:eastAsia="+mn-ea" w:hAnsi="Times New Roman"/>
                <w:sz w:val="24"/>
                <w:szCs w:val="24"/>
              </w:rPr>
            </w:pPr>
            <w:r w:rsidRPr="006A19D6">
              <w:rPr>
                <w:rFonts w:ascii="Times New Roman" w:eastAsia="+mn-ea" w:hAnsi="Times New Roman"/>
                <w:sz w:val="24"/>
                <w:szCs w:val="24"/>
              </w:rPr>
              <w:t>Выписка из годового плана</w:t>
            </w:r>
          </w:p>
        </w:tc>
        <w:tc>
          <w:tcPr>
            <w:tcW w:w="677" w:type="pct"/>
          </w:tcPr>
          <w:p w:rsidR="00697156" w:rsidRPr="006A19D6" w:rsidRDefault="00D807F6"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36-38</w:t>
            </w:r>
          </w:p>
        </w:tc>
      </w:tr>
      <w:tr w:rsidR="001C3047" w:rsidRPr="006A19D6" w:rsidTr="00084D08">
        <w:tc>
          <w:tcPr>
            <w:tcW w:w="376" w:type="pct"/>
          </w:tcPr>
          <w:p w:rsidR="001C3047" w:rsidRPr="006A19D6" w:rsidRDefault="001C3047"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3.6</w:t>
            </w:r>
          </w:p>
        </w:tc>
        <w:tc>
          <w:tcPr>
            <w:tcW w:w="3947" w:type="pct"/>
          </w:tcPr>
          <w:p w:rsidR="001C3047" w:rsidRPr="006A19D6" w:rsidRDefault="001C3047" w:rsidP="00761B6D">
            <w:pPr>
              <w:ind w:left="0" w:right="0"/>
              <w:contextualSpacing/>
              <w:jc w:val="both"/>
              <w:rPr>
                <w:rFonts w:ascii="Times New Roman" w:eastAsia="+mn-ea" w:hAnsi="Times New Roman"/>
                <w:sz w:val="24"/>
                <w:szCs w:val="24"/>
              </w:rPr>
            </w:pPr>
            <w:r w:rsidRPr="006A19D6">
              <w:rPr>
                <w:rFonts w:ascii="Times New Roman" w:eastAsia="+mn-ea" w:hAnsi="Times New Roman"/>
                <w:sz w:val="24"/>
                <w:szCs w:val="24"/>
              </w:rPr>
              <w:t>Особенности организации развивающей предметно-пространственной среды</w:t>
            </w:r>
          </w:p>
        </w:tc>
        <w:tc>
          <w:tcPr>
            <w:tcW w:w="677" w:type="pct"/>
          </w:tcPr>
          <w:p w:rsidR="001C3047" w:rsidRPr="006A19D6" w:rsidRDefault="00D807F6" w:rsidP="00A95273">
            <w:pPr>
              <w:ind w:left="0" w:right="0"/>
              <w:contextualSpacing/>
              <w:jc w:val="center"/>
              <w:rPr>
                <w:rFonts w:ascii="Times New Roman" w:hAnsi="Times New Roman"/>
                <w:sz w:val="24"/>
                <w:szCs w:val="24"/>
                <w:lang w:eastAsia="ru-RU"/>
              </w:rPr>
            </w:pPr>
            <w:r w:rsidRPr="006A19D6">
              <w:rPr>
                <w:rFonts w:ascii="Times New Roman" w:hAnsi="Times New Roman"/>
                <w:sz w:val="24"/>
                <w:szCs w:val="24"/>
                <w:lang w:eastAsia="ru-RU"/>
              </w:rPr>
              <w:t>39</w:t>
            </w:r>
          </w:p>
        </w:tc>
      </w:tr>
      <w:tr w:rsidR="00503090" w:rsidRPr="006A19D6" w:rsidTr="00084D08">
        <w:tc>
          <w:tcPr>
            <w:tcW w:w="376" w:type="pct"/>
          </w:tcPr>
          <w:p w:rsidR="000F124D" w:rsidRPr="006A19D6" w:rsidRDefault="000F124D" w:rsidP="00761B6D">
            <w:pPr>
              <w:ind w:left="0" w:right="0"/>
              <w:contextualSpacing/>
              <w:rPr>
                <w:rFonts w:ascii="Times New Roman" w:hAnsi="Times New Roman"/>
                <w:sz w:val="24"/>
                <w:szCs w:val="24"/>
                <w:lang w:eastAsia="ru-RU"/>
              </w:rPr>
            </w:pPr>
          </w:p>
        </w:tc>
        <w:tc>
          <w:tcPr>
            <w:tcW w:w="3947" w:type="pct"/>
          </w:tcPr>
          <w:p w:rsidR="000F124D" w:rsidRPr="006A19D6" w:rsidRDefault="000F124D" w:rsidP="00761B6D">
            <w:pPr>
              <w:ind w:left="0" w:right="0"/>
              <w:contextualSpacing/>
              <w:jc w:val="both"/>
              <w:rPr>
                <w:rFonts w:ascii="Times New Roman" w:hAnsi="Times New Roman"/>
                <w:b/>
                <w:iCs/>
                <w:kern w:val="28"/>
                <w:sz w:val="24"/>
                <w:szCs w:val="24"/>
                <w:lang w:eastAsia="hi-IN" w:bidi="hi-IN"/>
              </w:rPr>
            </w:pPr>
            <w:r w:rsidRPr="006A19D6">
              <w:rPr>
                <w:rFonts w:ascii="Times New Roman" w:hAnsi="Times New Roman"/>
                <w:b/>
                <w:iCs/>
                <w:kern w:val="28"/>
                <w:sz w:val="24"/>
                <w:szCs w:val="24"/>
                <w:lang w:eastAsia="hi-IN" w:bidi="hi-IN"/>
              </w:rPr>
              <w:t>Приложения</w:t>
            </w:r>
          </w:p>
        </w:tc>
        <w:tc>
          <w:tcPr>
            <w:tcW w:w="677" w:type="pct"/>
          </w:tcPr>
          <w:p w:rsidR="000F124D" w:rsidRPr="006A19D6" w:rsidRDefault="000F124D" w:rsidP="00A95273">
            <w:pPr>
              <w:ind w:left="0" w:right="0"/>
              <w:contextualSpacing/>
              <w:jc w:val="center"/>
              <w:rPr>
                <w:rFonts w:ascii="Times New Roman" w:hAnsi="Times New Roman"/>
                <w:sz w:val="24"/>
                <w:szCs w:val="24"/>
                <w:lang w:eastAsia="ru-RU"/>
              </w:rPr>
            </w:pPr>
          </w:p>
        </w:tc>
      </w:tr>
      <w:tr w:rsidR="00503090" w:rsidRPr="006A19D6" w:rsidTr="00084D08">
        <w:tc>
          <w:tcPr>
            <w:tcW w:w="376" w:type="pct"/>
          </w:tcPr>
          <w:p w:rsidR="000F124D" w:rsidRPr="006A19D6" w:rsidRDefault="000F124D"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1</w:t>
            </w:r>
          </w:p>
        </w:tc>
        <w:tc>
          <w:tcPr>
            <w:tcW w:w="3947" w:type="pct"/>
          </w:tcPr>
          <w:p w:rsidR="000F124D" w:rsidRPr="006A19D6" w:rsidRDefault="00AF0113" w:rsidP="00761B6D">
            <w:pPr>
              <w:ind w:left="0" w:right="0"/>
              <w:contextualSpacing/>
              <w:jc w:val="both"/>
              <w:rPr>
                <w:rFonts w:ascii="Times New Roman" w:hAnsi="Times New Roman"/>
                <w:iCs/>
                <w:kern w:val="28"/>
                <w:sz w:val="24"/>
                <w:szCs w:val="24"/>
                <w:lang w:eastAsia="hi-IN" w:bidi="hi-IN"/>
              </w:rPr>
            </w:pPr>
            <w:r w:rsidRPr="006A19D6">
              <w:rPr>
                <w:rFonts w:ascii="Times New Roman" w:hAnsi="Times New Roman"/>
                <w:sz w:val="24"/>
                <w:szCs w:val="24"/>
              </w:rPr>
              <w:t>Перспективно-календарный</w:t>
            </w:r>
            <w:r w:rsidR="000F124D" w:rsidRPr="006A19D6">
              <w:rPr>
                <w:rFonts w:ascii="Times New Roman" w:hAnsi="Times New Roman"/>
                <w:sz w:val="24"/>
                <w:szCs w:val="24"/>
              </w:rPr>
              <w:t xml:space="preserve"> план работы с воспитанниками </w:t>
            </w:r>
          </w:p>
        </w:tc>
        <w:tc>
          <w:tcPr>
            <w:tcW w:w="677" w:type="pct"/>
          </w:tcPr>
          <w:p w:rsidR="000F124D" w:rsidRPr="006A19D6" w:rsidRDefault="000F124D" w:rsidP="00A95273">
            <w:pPr>
              <w:ind w:left="0" w:right="0"/>
              <w:contextualSpacing/>
              <w:jc w:val="center"/>
              <w:rPr>
                <w:rFonts w:ascii="Times New Roman" w:hAnsi="Times New Roman"/>
                <w:sz w:val="24"/>
                <w:szCs w:val="24"/>
                <w:lang w:eastAsia="ru-RU"/>
              </w:rPr>
            </w:pPr>
          </w:p>
        </w:tc>
      </w:tr>
      <w:tr w:rsidR="00503090" w:rsidRPr="006A19D6" w:rsidTr="00084D08">
        <w:tc>
          <w:tcPr>
            <w:tcW w:w="376" w:type="pct"/>
          </w:tcPr>
          <w:p w:rsidR="000F124D" w:rsidRPr="006A19D6" w:rsidRDefault="00F75D3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2</w:t>
            </w:r>
          </w:p>
        </w:tc>
        <w:tc>
          <w:tcPr>
            <w:tcW w:w="3947" w:type="pct"/>
          </w:tcPr>
          <w:p w:rsidR="000F124D" w:rsidRPr="006A19D6" w:rsidRDefault="00D238CA" w:rsidP="00761B6D">
            <w:pPr>
              <w:ind w:left="0" w:right="0"/>
              <w:contextualSpacing/>
              <w:jc w:val="both"/>
              <w:rPr>
                <w:rFonts w:ascii="Times New Roman" w:hAnsi="Times New Roman"/>
                <w:iCs/>
                <w:kern w:val="28"/>
                <w:sz w:val="24"/>
                <w:szCs w:val="24"/>
                <w:lang w:eastAsia="hi-IN" w:bidi="hi-IN"/>
              </w:rPr>
            </w:pPr>
            <w:r w:rsidRPr="006A19D6">
              <w:rPr>
                <w:rFonts w:ascii="Times New Roman" w:hAnsi="Times New Roman"/>
                <w:iCs/>
                <w:kern w:val="28"/>
                <w:sz w:val="24"/>
                <w:szCs w:val="24"/>
                <w:lang w:eastAsia="hi-IN" w:bidi="hi-IN"/>
              </w:rPr>
              <w:t>Паспорт физкультурного зала</w:t>
            </w:r>
          </w:p>
        </w:tc>
        <w:tc>
          <w:tcPr>
            <w:tcW w:w="677" w:type="pct"/>
          </w:tcPr>
          <w:p w:rsidR="000F124D" w:rsidRPr="006A19D6" w:rsidRDefault="000F124D" w:rsidP="00A95273">
            <w:pPr>
              <w:ind w:left="0" w:right="0"/>
              <w:contextualSpacing/>
              <w:jc w:val="center"/>
              <w:rPr>
                <w:rFonts w:ascii="Times New Roman" w:hAnsi="Times New Roman"/>
                <w:sz w:val="24"/>
                <w:szCs w:val="24"/>
                <w:lang w:eastAsia="ru-RU"/>
              </w:rPr>
            </w:pPr>
          </w:p>
        </w:tc>
      </w:tr>
      <w:tr w:rsidR="00503090" w:rsidRPr="006A19D6" w:rsidTr="00084D08">
        <w:tc>
          <w:tcPr>
            <w:tcW w:w="376" w:type="pct"/>
          </w:tcPr>
          <w:p w:rsidR="000F124D" w:rsidRPr="006A19D6" w:rsidRDefault="00F75D3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3</w:t>
            </w:r>
          </w:p>
        </w:tc>
        <w:tc>
          <w:tcPr>
            <w:tcW w:w="3947" w:type="pct"/>
          </w:tcPr>
          <w:p w:rsidR="000F124D" w:rsidRPr="006A19D6" w:rsidRDefault="000F124D" w:rsidP="00761B6D">
            <w:pPr>
              <w:ind w:left="0" w:right="0"/>
              <w:contextualSpacing/>
              <w:jc w:val="both"/>
              <w:rPr>
                <w:rFonts w:ascii="Times New Roman" w:hAnsi="Times New Roman"/>
                <w:iCs/>
                <w:kern w:val="28"/>
                <w:sz w:val="24"/>
                <w:szCs w:val="24"/>
                <w:lang w:eastAsia="hi-IN" w:bidi="hi-IN"/>
              </w:rPr>
            </w:pPr>
            <w:r w:rsidRPr="006A19D6">
              <w:rPr>
                <w:rFonts w:ascii="Times New Roman" w:hAnsi="Times New Roman"/>
                <w:iCs/>
                <w:kern w:val="28"/>
                <w:sz w:val="24"/>
                <w:szCs w:val="24"/>
                <w:lang w:eastAsia="hi-IN" w:bidi="hi-IN"/>
              </w:rPr>
              <w:t>Программа взаимодействия с семьями воспитанников</w:t>
            </w:r>
          </w:p>
        </w:tc>
        <w:tc>
          <w:tcPr>
            <w:tcW w:w="677" w:type="pct"/>
          </w:tcPr>
          <w:p w:rsidR="000F124D" w:rsidRPr="006A19D6" w:rsidRDefault="000F124D" w:rsidP="00A95273">
            <w:pPr>
              <w:ind w:left="0" w:right="0"/>
              <w:contextualSpacing/>
              <w:jc w:val="center"/>
              <w:rPr>
                <w:rFonts w:ascii="Times New Roman" w:hAnsi="Times New Roman"/>
                <w:sz w:val="24"/>
                <w:szCs w:val="24"/>
                <w:lang w:eastAsia="ru-RU"/>
              </w:rPr>
            </w:pPr>
          </w:p>
        </w:tc>
      </w:tr>
      <w:tr w:rsidR="00503090" w:rsidRPr="006A19D6" w:rsidTr="00084D08">
        <w:tc>
          <w:tcPr>
            <w:tcW w:w="376" w:type="pct"/>
          </w:tcPr>
          <w:p w:rsidR="000F124D" w:rsidRPr="006A19D6" w:rsidRDefault="00F75D3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4</w:t>
            </w:r>
          </w:p>
        </w:tc>
        <w:tc>
          <w:tcPr>
            <w:tcW w:w="3947" w:type="pct"/>
          </w:tcPr>
          <w:p w:rsidR="000F124D" w:rsidRPr="006A19D6" w:rsidRDefault="000F124D" w:rsidP="00761B6D">
            <w:pPr>
              <w:ind w:left="0" w:right="0"/>
              <w:contextualSpacing/>
              <w:jc w:val="both"/>
              <w:rPr>
                <w:rFonts w:ascii="Times New Roman" w:hAnsi="Times New Roman"/>
                <w:iCs/>
                <w:kern w:val="28"/>
                <w:sz w:val="24"/>
                <w:szCs w:val="24"/>
                <w:lang w:eastAsia="hi-IN" w:bidi="hi-IN"/>
              </w:rPr>
            </w:pPr>
            <w:r w:rsidRPr="006A19D6">
              <w:rPr>
                <w:rFonts w:ascii="Times New Roman" w:hAnsi="Times New Roman"/>
                <w:iCs/>
                <w:kern w:val="28"/>
                <w:sz w:val="24"/>
                <w:szCs w:val="24"/>
                <w:lang w:eastAsia="hi-IN" w:bidi="hi-IN"/>
              </w:rPr>
              <w:t>Индивидуальные маршруты развития воспитанников</w:t>
            </w:r>
          </w:p>
        </w:tc>
        <w:tc>
          <w:tcPr>
            <w:tcW w:w="677" w:type="pct"/>
          </w:tcPr>
          <w:p w:rsidR="000F124D" w:rsidRPr="006A19D6" w:rsidRDefault="000F124D" w:rsidP="00A95273">
            <w:pPr>
              <w:ind w:left="0" w:right="0"/>
              <w:contextualSpacing/>
              <w:jc w:val="center"/>
              <w:rPr>
                <w:rFonts w:ascii="Times New Roman" w:hAnsi="Times New Roman"/>
                <w:sz w:val="24"/>
                <w:szCs w:val="24"/>
                <w:lang w:eastAsia="ru-RU"/>
              </w:rPr>
            </w:pPr>
          </w:p>
        </w:tc>
      </w:tr>
      <w:tr w:rsidR="00503090" w:rsidRPr="006A19D6" w:rsidTr="00084D08">
        <w:tc>
          <w:tcPr>
            <w:tcW w:w="376" w:type="pct"/>
          </w:tcPr>
          <w:p w:rsidR="000F124D" w:rsidRPr="006A19D6" w:rsidRDefault="00F75D3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5</w:t>
            </w:r>
          </w:p>
        </w:tc>
        <w:tc>
          <w:tcPr>
            <w:tcW w:w="3947" w:type="pct"/>
          </w:tcPr>
          <w:p w:rsidR="000F124D" w:rsidRPr="006A19D6" w:rsidRDefault="000F124D" w:rsidP="00761B6D">
            <w:pPr>
              <w:ind w:left="0" w:right="0"/>
              <w:contextualSpacing/>
              <w:jc w:val="both"/>
              <w:rPr>
                <w:rFonts w:ascii="Times New Roman" w:hAnsi="Times New Roman"/>
                <w:iCs/>
                <w:kern w:val="28"/>
                <w:sz w:val="24"/>
                <w:szCs w:val="24"/>
                <w:lang w:eastAsia="hi-IN" w:bidi="hi-IN"/>
              </w:rPr>
            </w:pPr>
            <w:r w:rsidRPr="006A19D6">
              <w:rPr>
                <w:rFonts w:ascii="Times New Roman" w:hAnsi="Times New Roman"/>
                <w:iCs/>
                <w:kern w:val="28"/>
                <w:sz w:val="24"/>
                <w:szCs w:val="24"/>
                <w:lang w:eastAsia="hi-IN" w:bidi="hi-IN"/>
              </w:rPr>
              <w:t>Результаты педагогической диагностики</w:t>
            </w:r>
          </w:p>
        </w:tc>
        <w:tc>
          <w:tcPr>
            <w:tcW w:w="677" w:type="pct"/>
          </w:tcPr>
          <w:p w:rsidR="000F124D" w:rsidRPr="006A19D6" w:rsidRDefault="000F124D" w:rsidP="00A95273">
            <w:pPr>
              <w:ind w:left="0" w:right="0"/>
              <w:contextualSpacing/>
              <w:jc w:val="center"/>
              <w:rPr>
                <w:rFonts w:ascii="Times New Roman" w:hAnsi="Times New Roman"/>
                <w:sz w:val="24"/>
                <w:szCs w:val="24"/>
                <w:lang w:eastAsia="ru-RU"/>
              </w:rPr>
            </w:pPr>
          </w:p>
        </w:tc>
      </w:tr>
      <w:tr w:rsidR="00503090" w:rsidRPr="006A19D6" w:rsidTr="00084D08">
        <w:tc>
          <w:tcPr>
            <w:tcW w:w="376" w:type="pct"/>
          </w:tcPr>
          <w:p w:rsidR="000F124D" w:rsidRPr="006A19D6" w:rsidRDefault="00F75D3C"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6</w:t>
            </w:r>
          </w:p>
        </w:tc>
        <w:tc>
          <w:tcPr>
            <w:tcW w:w="3947" w:type="pct"/>
          </w:tcPr>
          <w:p w:rsidR="000F124D" w:rsidRPr="006A19D6" w:rsidRDefault="000F124D" w:rsidP="00761B6D">
            <w:pPr>
              <w:ind w:left="0" w:right="0"/>
              <w:contextualSpacing/>
              <w:jc w:val="both"/>
              <w:rPr>
                <w:rFonts w:ascii="Times New Roman" w:hAnsi="Times New Roman"/>
                <w:iCs/>
                <w:kern w:val="28"/>
                <w:sz w:val="24"/>
                <w:szCs w:val="24"/>
                <w:lang w:eastAsia="hi-IN" w:bidi="hi-IN"/>
              </w:rPr>
            </w:pPr>
            <w:r w:rsidRPr="006A19D6">
              <w:rPr>
                <w:rFonts w:ascii="Times New Roman" w:hAnsi="Times New Roman"/>
                <w:iCs/>
                <w:kern w:val="28"/>
                <w:sz w:val="24"/>
                <w:szCs w:val="24"/>
                <w:lang w:eastAsia="hi-IN" w:bidi="hi-IN"/>
              </w:rPr>
              <w:t>Комплекс утренней гимнастики</w:t>
            </w:r>
          </w:p>
        </w:tc>
        <w:tc>
          <w:tcPr>
            <w:tcW w:w="677" w:type="pct"/>
          </w:tcPr>
          <w:p w:rsidR="000F124D" w:rsidRPr="006A19D6" w:rsidRDefault="000F124D" w:rsidP="00A95273">
            <w:pPr>
              <w:ind w:left="0" w:right="0"/>
              <w:contextualSpacing/>
              <w:jc w:val="center"/>
              <w:rPr>
                <w:rFonts w:ascii="Times New Roman" w:hAnsi="Times New Roman"/>
                <w:sz w:val="24"/>
                <w:szCs w:val="24"/>
                <w:lang w:eastAsia="ru-RU"/>
              </w:rPr>
            </w:pPr>
          </w:p>
        </w:tc>
      </w:tr>
      <w:tr w:rsidR="00AF0113" w:rsidRPr="006A19D6" w:rsidTr="00084D08">
        <w:tc>
          <w:tcPr>
            <w:tcW w:w="376" w:type="pct"/>
          </w:tcPr>
          <w:p w:rsidR="00AF0113" w:rsidRPr="006A19D6" w:rsidRDefault="00B850E4"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7</w:t>
            </w:r>
          </w:p>
        </w:tc>
        <w:tc>
          <w:tcPr>
            <w:tcW w:w="3947" w:type="pct"/>
          </w:tcPr>
          <w:p w:rsidR="00AF0113" w:rsidRPr="006A19D6" w:rsidRDefault="00B850E4" w:rsidP="00761B6D">
            <w:pPr>
              <w:ind w:left="0" w:right="0"/>
              <w:contextualSpacing/>
              <w:jc w:val="both"/>
              <w:rPr>
                <w:rFonts w:ascii="Times New Roman" w:hAnsi="Times New Roman"/>
                <w:iCs/>
                <w:kern w:val="28"/>
                <w:sz w:val="24"/>
                <w:szCs w:val="24"/>
                <w:lang w:eastAsia="hi-IN" w:bidi="hi-IN"/>
              </w:rPr>
            </w:pPr>
            <w:r w:rsidRPr="006A19D6">
              <w:rPr>
                <w:rFonts w:ascii="Times New Roman" w:hAnsi="Times New Roman"/>
                <w:iCs/>
                <w:kern w:val="28"/>
                <w:sz w:val="24"/>
                <w:szCs w:val="24"/>
                <w:lang w:eastAsia="hi-IN" w:bidi="hi-IN"/>
              </w:rPr>
              <w:t>Картотека подвижных и дидактических игр</w:t>
            </w:r>
          </w:p>
        </w:tc>
        <w:tc>
          <w:tcPr>
            <w:tcW w:w="677" w:type="pct"/>
          </w:tcPr>
          <w:p w:rsidR="00AF0113" w:rsidRPr="006A19D6" w:rsidRDefault="00AF0113" w:rsidP="00A95273">
            <w:pPr>
              <w:ind w:left="0" w:right="0"/>
              <w:contextualSpacing/>
              <w:jc w:val="center"/>
              <w:rPr>
                <w:rFonts w:ascii="Times New Roman" w:hAnsi="Times New Roman"/>
                <w:sz w:val="24"/>
                <w:szCs w:val="24"/>
                <w:lang w:eastAsia="ru-RU"/>
              </w:rPr>
            </w:pPr>
          </w:p>
        </w:tc>
      </w:tr>
      <w:tr w:rsidR="00D238CA" w:rsidRPr="006A19D6" w:rsidTr="00084D08">
        <w:tc>
          <w:tcPr>
            <w:tcW w:w="376" w:type="pct"/>
          </w:tcPr>
          <w:p w:rsidR="00D238CA" w:rsidRPr="006A19D6" w:rsidRDefault="00D238CA" w:rsidP="00761B6D">
            <w:pPr>
              <w:ind w:left="0" w:right="0"/>
              <w:contextualSpacing/>
              <w:rPr>
                <w:rFonts w:ascii="Times New Roman" w:hAnsi="Times New Roman"/>
                <w:sz w:val="24"/>
                <w:szCs w:val="24"/>
                <w:lang w:eastAsia="ru-RU"/>
              </w:rPr>
            </w:pPr>
            <w:r w:rsidRPr="006A19D6">
              <w:rPr>
                <w:rFonts w:ascii="Times New Roman" w:hAnsi="Times New Roman"/>
                <w:sz w:val="24"/>
                <w:szCs w:val="24"/>
                <w:lang w:eastAsia="ru-RU"/>
              </w:rPr>
              <w:t>8</w:t>
            </w:r>
          </w:p>
        </w:tc>
        <w:tc>
          <w:tcPr>
            <w:tcW w:w="3947" w:type="pct"/>
          </w:tcPr>
          <w:p w:rsidR="00D238CA" w:rsidRPr="006A19D6" w:rsidRDefault="00D238CA" w:rsidP="00761B6D">
            <w:pPr>
              <w:ind w:left="0" w:right="0"/>
              <w:contextualSpacing/>
              <w:jc w:val="both"/>
              <w:rPr>
                <w:rFonts w:ascii="Times New Roman" w:hAnsi="Times New Roman"/>
                <w:iCs/>
                <w:kern w:val="28"/>
                <w:sz w:val="24"/>
                <w:szCs w:val="24"/>
                <w:lang w:eastAsia="hi-IN" w:bidi="hi-IN"/>
              </w:rPr>
            </w:pPr>
            <w:r w:rsidRPr="006A19D6">
              <w:rPr>
                <w:rFonts w:ascii="Times New Roman" w:hAnsi="Times New Roman"/>
                <w:iCs/>
                <w:kern w:val="28"/>
                <w:sz w:val="24"/>
                <w:szCs w:val="24"/>
                <w:lang w:eastAsia="hi-IN" w:bidi="hi-IN"/>
              </w:rPr>
              <w:t>Картотека физкультминуток</w:t>
            </w:r>
          </w:p>
        </w:tc>
        <w:tc>
          <w:tcPr>
            <w:tcW w:w="677" w:type="pct"/>
          </w:tcPr>
          <w:p w:rsidR="00D238CA" w:rsidRPr="006A19D6" w:rsidRDefault="00D238CA" w:rsidP="00A95273">
            <w:pPr>
              <w:ind w:left="0" w:right="0"/>
              <w:contextualSpacing/>
              <w:jc w:val="center"/>
              <w:rPr>
                <w:rFonts w:ascii="Times New Roman" w:hAnsi="Times New Roman"/>
                <w:sz w:val="24"/>
                <w:szCs w:val="24"/>
                <w:lang w:eastAsia="ru-RU"/>
              </w:rPr>
            </w:pPr>
          </w:p>
        </w:tc>
      </w:tr>
    </w:tbl>
    <w:p w:rsidR="00386BA6" w:rsidRPr="006A19D6" w:rsidRDefault="00386BA6" w:rsidP="00386BA6">
      <w:pPr>
        <w:spacing w:line="240" w:lineRule="atLeast"/>
        <w:ind w:left="0" w:right="-144"/>
        <w:rPr>
          <w:rFonts w:ascii="Times New Roman" w:hAnsi="Times New Roman"/>
          <w:b/>
          <w:sz w:val="24"/>
          <w:szCs w:val="24"/>
        </w:rPr>
      </w:pPr>
    </w:p>
    <w:p w:rsidR="00A95273" w:rsidRPr="006A19D6" w:rsidRDefault="00A95273" w:rsidP="00386BA6">
      <w:pPr>
        <w:spacing w:line="240" w:lineRule="atLeast"/>
        <w:ind w:left="0" w:right="-144"/>
        <w:rPr>
          <w:rFonts w:ascii="Times New Roman" w:hAnsi="Times New Roman"/>
          <w:b/>
          <w:sz w:val="24"/>
          <w:szCs w:val="24"/>
        </w:rPr>
      </w:pPr>
    </w:p>
    <w:p w:rsidR="00A95273" w:rsidRPr="006A19D6" w:rsidRDefault="00A95273" w:rsidP="00386BA6">
      <w:pPr>
        <w:spacing w:line="240" w:lineRule="atLeast"/>
        <w:ind w:left="0" w:right="-144"/>
        <w:rPr>
          <w:rFonts w:ascii="Times New Roman" w:hAnsi="Times New Roman"/>
          <w:b/>
          <w:sz w:val="24"/>
          <w:szCs w:val="24"/>
        </w:rPr>
      </w:pPr>
    </w:p>
    <w:p w:rsidR="00A95273" w:rsidRPr="006A19D6" w:rsidRDefault="00A95273" w:rsidP="00386BA6">
      <w:pPr>
        <w:spacing w:line="240" w:lineRule="atLeast"/>
        <w:ind w:left="0" w:right="-144"/>
        <w:rPr>
          <w:rFonts w:ascii="Times New Roman" w:hAnsi="Times New Roman"/>
          <w:b/>
          <w:sz w:val="24"/>
          <w:szCs w:val="24"/>
        </w:rPr>
      </w:pPr>
    </w:p>
    <w:p w:rsidR="00A95273" w:rsidRPr="006A19D6" w:rsidRDefault="00A95273" w:rsidP="00386BA6">
      <w:pPr>
        <w:spacing w:line="240" w:lineRule="atLeast"/>
        <w:ind w:left="0" w:right="-144"/>
        <w:rPr>
          <w:rFonts w:ascii="Times New Roman" w:hAnsi="Times New Roman"/>
          <w:b/>
          <w:sz w:val="24"/>
          <w:szCs w:val="24"/>
        </w:rPr>
      </w:pPr>
    </w:p>
    <w:p w:rsidR="00112DB5" w:rsidRDefault="00112DB5" w:rsidP="00386BA6">
      <w:pPr>
        <w:spacing w:line="240" w:lineRule="atLeast"/>
        <w:ind w:left="0" w:right="-144"/>
        <w:rPr>
          <w:rFonts w:ascii="Times New Roman" w:hAnsi="Times New Roman"/>
          <w:b/>
          <w:sz w:val="24"/>
          <w:szCs w:val="24"/>
          <w:lang w:val="en-US"/>
        </w:rPr>
      </w:pPr>
    </w:p>
    <w:p w:rsidR="006A19D6" w:rsidRPr="006A19D6" w:rsidRDefault="006A19D6" w:rsidP="00386BA6">
      <w:pPr>
        <w:spacing w:line="240" w:lineRule="atLeast"/>
        <w:ind w:left="0" w:right="-144"/>
        <w:rPr>
          <w:rFonts w:ascii="Times New Roman" w:hAnsi="Times New Roman"/>
          <w:b/>
          <w:sz w:val="24"/>
          <w:szCs w:val="24"/>
          <w:lang w:val="en-US"/>
        </w:rPr>
      </w:pPr>
    </w:p>
    <w:p w:rsidR="00F75D3C" w:rsidRPr="006A19D6" w:rsidRDefault="00F75D3C" w:rsidP="003034AE">
      <w:pPr>
        <w:numPr>
          <w:ilvl w:val="0"/>
          <w:numId w:val="18"/>
        </w:numPr>
        <w:spacing w:before="0" w:beforeAutospacing="0" w:after="0" w:afterAutospacing="0" w:line="360" w:lineRule="auto"/>
        <w:ind w:right="0"/>
        <w:contextualSpacing/>
        <w:jc w:val="center"/>
        <w:rPr>
          <w:rFonts w:ascii="Times New Roman" w:hAnsi="Times New Roman"/>
          <w:b/>
          <w:bCs/>
          <w:iCs/>
          <w:sz w:val="24"/>
          <w:szCs w:val="24"/>
        </w:rPr>
      </w:pPr>
      <w:r w:rsidRPr="006A19D6">
        <w:rPr>
          <w:rFonts w:ascii="Times New Roman" w:hAnsi="Times New Roman"/>
          <w:b/>
          <w:bCs/>
          <w:iCs/>
          <w:sz w:val="24"/>
          <w:szCs w:val="24"/>
        </w:rPr>
        <w:lastRenderedPageBreak/>
        <w:t>Целевой раздел</w:t>
      </w:r>
    </w:p>
    <w:p w:rsidR="00F75D3C" w:rsidRPr="006A19D6" w:rsidRDefault="00F75D3C" w:rsidP="00C55B73">
      <w:pPr>
        <w:spacing w:before="0" w:beforeAutospacing="0" w:after="0" w:afterAutospacing="0" w:line="360" w:lineRule="auto"/>
        <w:ind w:left="0" w:right="0"/>
        <w:contextualSpacing/>
        <w:jc w:val="center"/>
        <w:rPr>
          <w:rFonts w:ascii="Times New Roman" w:hAnsi="Times New Roman"/>
          <w:b/>
          <w:sz w:val="24"/>
          <w:szCs w:val="24"/>
        </w:rPr>
      </w:pPr>
      <w:r w:rsidRPr="006A19D6">
        <w:rPr>
          <w:rFonts w:ascii="Times New Roman" w:hAnsi="Times New Roman"/>
          <w:b/>
          <w:bCs/>
          <w:iCs/>
          <w:sz w:val="24"/>
          <w:szCs w:val="24"/>
        </w:rPr>
        <w:t>1.1 Пояснительная записка</w:t>
      </w:r>
    </w:p>
    <w:p w:rsidR="00F75D3C" w:rsidRPr="006A19D6" w:rsidRDefault="00F75D3C" w:rsidP="00117B9A">
      <w:pPr>
        <w:spacing w:before="0" w:beforeAutospacing="0" w:after="0" w:afterAutospacing="0" w:line="360" w:lineRule="auto"/>
        <w:ind w:left="0" w:right="0" w:firstLine="708"/>
        <w:contextualSpacing/>
        <w:rPr>
          <w:rFonts w:ascii="Times New Roman" w:hAnsi="Times New Roman"/>
          <w:bCs/>
          <w:sz w:val="24"/>
          <w:szCs w:val="24"/>
        </w:rPr>
      </w:pPr>
      <w:proofErr w:type="gramStart"/>
      <w:r w:rsidRPr="006A19D6">
        <w:rPr>
          <w:rFonts w:ascii="Times New Roman" w:hAnsi="Times New Roman"/>
          <w:bCs/>
          <w:sz w:val="24"/>
          <w:szCs w:val="24"/>
        </w:rPr>
        <w:t>Рабочая программа образовательной деятельности во 2 – ой младшей группе общеразвивающей направленности на 2016 – 2017 учебный год (далее Рабочая  программа) разработана в соответствии с основной образовательной программой дошкольного образования МДОУ «Детского сада № 4 «Малышок» (далее Программа) с учётом комплексной образовательной программы дошкольного образования «Радуга» под общей редакцией (далее «Радуга») и предусмотрена для организации образовательной деятельности с детьми в возрасте от 3</w:t>
      </w:r>
      <w:proofErr w:type="gramEnd"/>
      <w:r w:rsidRPr="006A19D6">
        <w:rPr>
          <w:rFonts w:ascii="Times New Roman" w:hAnsi="Times New Roman"/>
          <w:bCs/>
          <w:sz w:val="24"/>
          <w:szCs w:val="24"/>
        </w:rPr>
        <w:t xml:space="preserve"> до 4 лет. </w:t>
      </w:r>
    </w:p>
    <w:p w:rsidR="00F75D3C" w:rsidRPr="006A19D6" w:rsidRDefault="00F75D3C" w:rsidP="00117B9A">
      <w:pPr>
        <w:numPr>
          <w:ilvl w:val="0"/>
          <w:numId w:val="7"/>
        </w:numPr>
        <w:tabs>
          <w:tab w:val="left" w:pos="720"/>
        </w:tabs>
        <w:spacing w:before="0" w:beforeAutospacing="0" w:after="0" w:afterAutospacing="0" w:line="360" w:lineRule="auto"/>
        <w:ind w:left="714" w:right="0" w:hanging="357"/>
        <w:contextualSpacing/>
        <w:rPr>
          <w:rFonts w:ascii="Times New Roman" w:hAnsi="Times New Roman"/>
          <w:sz w:val="24"/>
          <w:szCs w:val="24"/>
        </w:rPr>
      </w:pPr>
      <w:r w:rsidRPr="006A19D6">
        <w:rPr>
          <w:rFonts w:ascii="Times New Roman" w:hAnsi="Times New Roman"/>
          <w:sz w:val="24"/>
          <w:szCs w:val="24"/>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F75D3C" w:rsidRPr="006A19D6" w:rsidRDefault="00F75D3C" w:rsidP="00117B9A">
      <w:pPr>
        <w:spacing w:before="0" w:beforeAutospacing="0" w:after="0" w:afterAutospacing="0" w:line="360" w:lineRule="auto"/>
        <w:ind w:left="0" w:right="0" w:firstLine="357"/>
        <w:contextualSpacing/>
        <w:rPr>
          <w:rFonts w:ascii="Times New Roman" w:hAnsi="Times New Roman"/>
          <w:sz w:val="24"/>
          <w:szCs w:val="24"/>
        </w:rPr>
      </w:pPr>
      <w:r w:rsidRPr="006A19D6">
        <w:rPr>
          <w:rFonts w:ascii="Times New Roman" w:hAnsi="Times New Roman"/>
          <w:sz w:val="24"/>
          <w:szCs w:val="24"/>
        </w:rPr>
        <w:t>Д</w:t>
      </w:r>
      <w:r w:rsidRPr="006A19D6">
        <w:rPr>
          <w:rFonts w:ascii="Times New Roman" w:hAnsi="Times New Roman"/>
          <w:iCs/>
          <w:sz w:val="24"/>
          <w:szCs w:val="24"/>
        </w:rPr>
        <w:t>анная программа разработана в соответствии со следующими нормативными документами</w:t>
      </w:r>
      <w:r w:rsidRPr="006A19D6">
        <w:rPr>
          <w:rFonts w:ascii="Times New Roman" w:hAnsi="Times New Roman"/>
          <w:sz w:val="24"/>
          <w:szCs w:val="24"/>
        </w:rPr>
        <w:t xml:space="preserve">: </w:t>
      </w:r>
    </w:p>
    <w:p w:rsidR="00F75D3C" w:rsidRPr="006A19D6" w:rsidRDefault="00F75D3C" w:rsidP="00117B9A">
      <w:pPr>
        <w:numPr>
          <w:ilvl w:val="0"/>
          <w:numId w:val="8"/>
        </w:numPr>
        <w:tabs>
          <w:tab w:val="left" w:pos="720"/>
        </w:tabs>
        <w:spacing w:before="0" w:beforeAutospacing="0" w:after="0" w:afterAutospacing="0" w:line="360" w:lineRule="auto"/>
        <w:ind w:right="0"/>
        <w:contextualSpacing/>
        <w:rPr>
          <w:rFonts w:ascii="Times New Roman" w:hAnsi="Times New Roman"/>
          <w:sz w:val="24"/>
          <w:szCs w:val="24"/>
        </w:rPr>
      </w:pPr>
      <w:r w:rsidRPr="006A19D6">
        <w:rPr>
          <w:rFonts w:ascii="Times New Roman" w:hAnsi="Times New Roman"/>
          <w:sz w:val="24"/>
          <w:szCs w:val="24"/>
        </w:rPr>
        <w:t xml:space="preserve">Федеральный закон от 29 декабря 2012 г. N 273-ФЗ «Об образовании в Российской Федерации»; </w:t>
      </w:r>
    </w:p>
    <w:p w:rsidR="00F75D3C" w:rsidRPr="006A19D6" w:rsidRDefault="00F75D3C" w:rsidP="00117B9A">
      <w:pPr>
        <w:numPr>
          <w:ilvl w:val="0"/>
          <w:numId w:val="8"/>
        </w:numPr>
        <w:tabs>
          <w:tab w:val="left" w:pos="720"/>
        </w:tabs>
        <w:spacing w:before="0" w:beforeAutospacing="0" w:after="0" w:afterAutospacing="0" w:line="360" w:lineRule="auto"/>
        <w:ind w:right="0"/>
        <w:contextualSpacing/>
        <w:rPr>
          <w:rFonts w:ascii="Times New Roman" w:hAnsi="Times New Roman"/>
          <w:sz w:val="24"/>
          <w:szCs w:val="24"/>
        </w:rPr>
      </w:pPr>
      <w:r w:rsidRPr="006A19D6">
        <w:rPr>
          <w:rFonts w:ascii="Times New Roman" w:hAnsi="Times New Roman"/>
          <w:sz w:val="24"/>
          <w:szCs w:val="24"/>
        </w:rPr>
        <w:t xml:space="preserve">Приказ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75D3C" w:rsidRPr="006A19D6" w:rsidRDefault="00F75D3C" w:rsidP="00117B9A">
      <w:pPr>
        <w:numPr>
          <w:ilvl w:val="0"/>
          <w:numId w:val="8"/>
        </w:numPr>
        <w:tabs>
          <w:tab w:val="left" w:pos="720"/>
        </w:tabs>
        <w:spacing w:before="0" w:beforeAutospacing="0" w:after="0" w:afterAutospacing="0" w:line="360" w:lineRule="auto"/>
        <w:ind w:right="0"/>
        <w:contextualSpacing/>
        <w:rPr>
          <w:rFonts w:ascii="Times New Roman" w:hAnsi="Times New Roman"/>
          <w:sz w:val="24"/>
          <w:szCs w:val="24"/>
        </w:rPr>
      </w:pPr>
      <w:r w:rsidRPr="006A19D6">
        <w:rPr>
          <w:rFonts w:ascii="Times New Roman" w:hAnsi="Times New Roman"/>
          <w:sz w:val="24"/>
          <w:szCs w:val="24"/>
        </w:rPr>
        <w:t xml:space="preserve">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 </w:t>
      </w:r>
    </w:p>
    <w:p w:rsidR="00F75D3C" w:rsidRPr="006A19D6" w:rsidRDefault="00F75D3C" w:rsidP="00117B9A">
      <w:pPr>
        <w:numPr>
          <w:ilvl w:val="0"/>
          <w:numId w:val="8"/>
        </w:numPr>
        <w:tabs>
          <w:tab w:val="left" w:pos="720"/>
        </w:tabs>
        <w:spacing w:before="0" w:beforeAutospacing="0" w:after="0" w:afterAutospacing="0" w:line="360" w:lineRule="auto"/>
        <w:ind w:right="0"/>
        <w:contextualSpacing/>
        <w:rPr>
          <w:rFonts w:ascii="Times New Roman" w:hAnsi="Times New Roman"/>
          <w:sz w:val="24"/>
          <w:szCs w:val="24"/>
        </w:rPr>
      </w:pPr>
      <w:r w:rsidRPr="006A19D6">
        <w:rPr>
          <w:rFonts w:ascii="Times New Roman" w:hAnsi="Times New Roman"/>
          <w:sz w:val="24"/>
          <w:szCs w:val="24"/>
        </w:rPr>
        <w:t>Постановление Главного государственного санитарного врача Российской Федерации от 15 мая 2013 года №26 «Об утверждении СанПиН 2.4.1.3049-13 «</w:t>
      </w:r>
      <w:proofErr w:type="spellStart"/>
      <w:r w:rsidRPr="006A19D6">
        <w:rPr>
          <w:rFonts w:ascii="Times New Roman" w:hAnsi="Times New Roman"/>
          <w:sz w:val="24"/>
          <w:szCs w:val="24"/>
        </w:rPr>
        <w:t>Санитарно</w:t>
      </w:r>
      <w:proofErr w:type="spellEnd"/>
      <w:r w:rsidRPr="006A19D6">
        <w:rPr>
          <w:rFonts w:ascii="Times New Roman" w:hAnsi="Times New Roman"/>
          <w:sz w:val="24"/>
          <w:szCs w:val="24"/>
        </w:rPr>
        <w:t xml:space="preserve"> эпидемиологические требования к устройству, содержанию и организации режима работы дошкольных образовательных организаций»; </w:t>
      </w:r>
    </w:p>
    <w:p w:rsidR="00F75D3C" w:rsidRPr="006A19D6" w:rsidRDefault="00F75D3C" w:rsidP="00117B9A">
      <w:pPr>
        <w:numPr>
          <w:ilvl w:val="0"/>
          <w:numId w:val="8"/>
        </w:numPr>
        <w:tabs>
          <w:tab w:val="left" w:pos="720"/>
        </w:tabs>
        <w:spacing w:before="0" w:beforeAutospacing="0" w:after="0" w:afterAutospacing="0" w:line="360" w:lineRule="auto"/>
        <w:ind w:right="0"/>
        <w:contextualSpacing/>
        <w:rPr>
          <w:rFonts w:ascii="Times New Roman" w:hAnsi="Times New Roman"/>
          <w:sz w:val="24"/>
          <w:szCs w:val="24"/>
        </w:rPr>
      </w:pPr>
      <w:r w:rsidRPr="006A19D6">
        <w:rPr>
          <w:rFonts w:ascii="Times New Roman" w:hAnsi="Times New Roman"/>
          <w:sz w:val="24"/>
          <w:szCs w:val="24"/>
        </w:rPr>
        <w:t xml:space="preserve">Устав МДОУ «Детского сада № 4 «Малышок». </w:t>
      </w:r>
    </w:p>
    <w:p w:rsidR="006F000C" w:rsidRDefault="006F000C" w:rsidP="00117B9A">
      <w:pPr>
        <w:spacing w:before="0" w:beforeAutospacing="0" w:after="0" w:afterAutospacing="0" w:line="360" w:lineRule="auto"/>
        <w:ind w:left="0" w:right="0"/>
        <w:contextualSpacing/>
        <w:rPr>
          <w:rFonts w:ascii="Times New Roman" w:hAnsi="Times New Roman"/>
          <w:sz w:val="24"/>
          <w:szCs w:val="24"/>
          <w:lang w:val="en-US"/>
        </w:rPr>
      </w:pPr>
    </w:p>
    <w:p w:rsidR="00E84FCF" w:rsidRPr="00E84FCF" w:rsidRDefault="00E84FCF" w:rsidP="00117B9A">
      <w:pPr>
        <w:spacing w:before="0" w:beforeAutospacing="0" w:after="0" w:afterAutospacing="0" w:line="360" w:lineRule="auto"/>
        <w:ind w:left="0" w:right="0"/>
        <w:contextualSpacing/>
        <w:rPr>
          <w:rFonts w:ascii="Times New Roman" w:hAnsi="Times New Roman"/>
          <w:sz w:val="24"/>
          <w:szCs w:val="24"/>
          <w:lang w:val="en-US"/>
        </w:rPr>
      </w:pPr>
      <w:bookmarkStart w:id="0" w:name="_GoBack"/>
      <w:bookmarkEnd w:id="0"/>
    </w:p>
    <w:p w:rsidR="00F75D3C" w:rsidRPr="006A19D6" w:rsidRDefault="00F75D3C" w:rsidP="00C55B73">
      <w:pPr>
        <w:spacing w:before="0" w:beforeAutospacing="0" w:after="0" w:afterAutospacing="0" w:line="360" w:lineRule="auto"/>
        <w:ind w:left="0" w:right="0"/>
        <w:contextualSpacing/>
        <w:jc w:val="center"/>
        <w:rPr>
          <w:rFonts w:ascii="Times New Roman" w:hAnsi="Times New Roman"/>
          <w:b/>
          <w:sz w:val="24"/>
          <w:szCs w:val="24"/>
        </w:rPr>
      </w:pPr>
      <w:r w:rsidRPr="006A19D6">
        <w:rPr>
          <w:rFonts w:ascii="Times New Roman" w:hAnsi="Times New Roman"/>
          <w:b/>
          <w:sz w:val="24"/>
          <w:szCs w:val="24"/>
        </w:rPr>
        <w:t xml:space="preserve">1.2 Цели и задачи </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b/>
          <w:sz w:val="24"/>
          <w:szCs w:val="24"/>
        </w:rPr>
      </w:pPr>
      <w:r w:rsidRPr="006A19D6">
        <w:rPr>
          <w:rFonts w:ascii="Times New Roman" w:hAnsi="Times New Roman"/>
          <w:b/>
          <w:sz w:val="24"/>
          <w:szCs w:val="24"/>
        </w:rPr>
        <w:t xml:space="preserve">Цель: </w:t>
      </w:r>
    </w:p>
    <w:p w:rsidR="00F75D3C" w:rsidRPr="006A19D6" w:rsidRDefault="00F75D3C" w:rsidP="00C55B73">
      <w:pPr>
        <w:numPr>
          <w:ilvl w:val="0"/>
          <w:numId w:val="13"/>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Сохранение и укрепление физического и</w:t>
      </w:r>
      <w:r w:rsidR="00BB1898" w:rsidRPr="006A19D6">
        <w:rPr>
          <w:rFonts w:ascii="Times New Roman" w:hAnsi="Times New Roman"/>
          <w:sz w:val="24"/>
          <w:szCs w:val="24"/>
        </w:rPr>
        <w:t xml:space="preserve"> </w:t>
      </w:r>
      <w:r w:rsidRPr="006A19D6">
        <w:rPr>
          <w:rFonts w:ascii="Times New Roman" w:hAnsi="Times New Roman"/>
          <w:sz w:val="24"/>
          <w:szCs w:val="24"/>
        </w:rPr>
        <w:t>психического здоровья детей, формирование у них привычки к здоровому образу жизни.</w:t>
      </w:r>
    </w:p>
    <w:p w:rsidR="00F75D3C" w:rsidRPr="006A19D6" w:rsidRDefault="00F75D3C" w:rsidP="00C55B73">
      <w:pPr>
        <w:numPr>
          <w:ilvl w:val="0"/>
          <w:numId w:val="13"/>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Содействие своевременному и полноценному психическому развитию каждого ребенка.</w:t>
      </w:r>
    </w:p>
    <w:p w:rsidR="00F75D3C" w:rsidRPr="006A19D6" w:rsidRDefault="00F75D3C" w:rsidP="00C55B73">
      <w:pPr>
        <w:numPr>
          <w:ilvl w:val="0"/>
          <w:numId w:val="14"/>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Обеспечение каждому ребенку возможности радостно и содержательно прожить период дошкольного детства. </w:t>
      </w:r>
    </w:p>
    <w:p w:rsidR="00F75D3C" w:rsidRPr="006A19D6" w:rsidRDefault="00F75D3C" w:rsidP="00C55B73">
      <w:pPr>
        <w:spacing w:before="0" w:beforeAutospacing="0" w:after="0" w:afterAutospacing="0" w:line="360" w:lineRule="auto"/>
        <w:ind w:left="720" w:right="0"/>
        <w:contextualSpacing/>
        <w:jc w:val="both"/>
        <w:rPr>
          <w:rFonts w:ascii="Times New Roman" w:hAnsi="Times New Roman"/>
          <w:sz w:val="24"/>
          <w:szCs w:val="24"/>
        </w:rPr>
      </w:pP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b/>
          <w:sz w:val="24"/>
          <w:szCs w:val="24"/>
        </w:rPr>
      </w:pPr>
      <w:r w:rsidRPr="006A19D6">
        <w:rPr>
          <w:rFonts w:ascii="Times New Roman" w:hAnsi="Times New Roman"/>
          <w:b/>
          <w:sz w:val="24"/>
          <w:szCs w:val="24"/>
        </w:rPr>
        <w:lastRenderedPageBreak/>
        <w:t>Достижение поставленной цели предусматривает решение следующих задач:</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b/>
          <w:sz w:val="24"/>
          <w:szCs w:val="24"/>
        </w:rPr>
      </w:pPr>
    </w:p>
    <w:p w:rsidR="00F75D3C" w:rsidRPr="006A19D6" w:rsidRDefault="00F75D3C" w:rsidP="00C55B73">
      <w:pPr>
        <w:numPr>
          <w:ilvl w:val="0"/>
          <w:numId w:val="14"/>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Обеспечение охраны физического и психического здоровья детей, в том числе их эмоционального благополучия.  </w:t>
      </w:r>
    </w:p>
    <w:p w:rsidR="00F75D3C" w:rsidRPr="006A19D6" w:rsidRDefault="00F75D3C" w:rsidP="00C55B73">
      <w:pPr>
        <w:numPr>
          <w:ilvl w:val="0"/>
          <w:numId w:val="14"/>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Обеспечение </w:t>
      </w:r>
      <w:proofErr w:type="gramStart"/>
      <w:r w:rsidRPr="006A19D6">
        <w:rPr>
          <w:rFonts w:ascii="Times New Roman" w:hAnsi="Times New Roman"/>
          <w:sz w:val="24"/>
          <w:szCs w:val="24"/>
        </w:rPr>
        <w:t>коррекции нарушений развития различных категорий детей</w:t>
      </w:r>
      <w:proofErr w:type="gramEnd"/>
      <w:r w:rsidRPr="006A19D6">
        <w:rPr>
          <w:rFonts w:ascii="Times New Roman" w:hAnsi="Times New Roman"/>
          <w:sz w:val="24"/>
          <w:szCs w:val="24"/>
        </w:rPr>
        <w:t xml:space="preserve"> с ограниченными возможностями здоровья, оказание им квалифицированной помощи в освоении Программы.  </w:t>
      </w:r>
    </w:p>
    <w:p w:rsidR="00F75D3C" w:rsidRPr="006A19D6" w:rsidRDefault="00F75D3C" w:rsidP="00C55B73">
      <w:pPr>
        <w:numPr>
          <w:ilvl w:val="0"/>
          <w:numId w:val="14"/>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самовыражения каждого ребенка как субъекта отношений с самим собой, другими детьми, взрослыми и миром.  </w:t>
      </w:r>
    </w:p>
    <w:p w:rsidR="00F75D3C" w:rsidRPr="006A19D6" w:rsidRDefault="00F75D3C" w:rsidP="00C55B73">
      <w:pPr>
        <w:numPr>
          <w:ilvl w:val="0"/>
          <w:numId w:val="14"/>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w:t>
      </w:r>
    </w:p>
    <w:p w:rsidR="00F75D3C" w:rsidRPr="006A19D6" w:rsidRDefault="00F75D3C" w:rsidP="00C55B73">
      <w:pPr>
        <w:numPr>
          <w:ilvl w:val="0"/>
          <w:numId w:val="14"/>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 Осуществление целостной образовательной деятельности на основе духовно – нравственных и социокультурных ценностях, принятых в обществе правил и норм поведения в интересах человека, семьи, общества.  </w:t>
      </w:r>
    </w:p>
    <w:p w:rsidR="00F75D3C" w:rsidRPr="006A19D6" w:rsidRDefault="00F75D3C" w:rsidP="00C55B73">
      <w:pPr>
        <w:numPr>
          <w:ilvl w:val="0"/>
          <w:numId w:val="14"/>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75D3C" w:rsidRPr="006A19D6" w:rsidRDefault="00F75D3C" w:rsidP="00C55B73">
      <w:pPr>
        <w:numPr>
          <w:ilvl w:val="0"/>
          <w:numId w:val="14"/>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Развитие инициативности, самостоятельности и ответственности ребенка,</w:t>
      </w:r>
      <w:r w:rsidRPr="006A19D6">
        <w:rPr>
          <w:rFonts w:ascii="Times New Roman" w:hAnsi="Times New Roman"/>
          <w:sz w:val="24"/>
          <w:szCs w:val="24"/>
        </w:rPr>
        <w:sym w:font="Symbol" w:char="F0D8"/>
      </w:r>
      <w:r w:rsidRPr="006A19D6">
        <w:rPr>
          <w:rFonts w:ascii="Times New Roman" w:hAnsi="Times New Roman"/>
          <w:sz w:val="24"/>
          <w:szCs w:val="24"/>
        </w:rPr>
        <w:t xml:space="preserve"> формирования предпосылок учебной деятельности, обеспечивающих социальную успешность. </w:t>
      </w:r>
    </w:p>
    <w:p w:rsidR="004B68F6" w:rsidRPr="006A19D6" w:rsidRDefault="00F75D3C" w:rsidP="00C55B73">
      <w:pPr>
        <w:spacing w:before="0" w:beforeAutospacing="0" w:after="0" w:afterAutospacing="0" w:line="360" w:lineRule="auto"/>
        <w:ind w:left="0" w:right="0"/>
        <w:contextualSpacing/>
        <w:jc w:val="both"/>
        <w:rPr>
          <w:rFonts w:ascii="Times New Roman" w:hAnsi="Times New Roman"/>
          <w:b/>
          <w:i/>
          <w:sz w:val="24"/>
          <w:szCs w:val="24"/>
        </w:rPr>
      </w:pPr>
      <w:r w:rsidRPr="006A19D6">
        <w:rPr>
          <w:rFonts w:ascii="Times New Roman" w:hAnsi="Times New Roman"/>
          <w:b/>
          <w:i/>
          <w:sz w:val="24"/>
          <w:szCs w:val="24"/>
        </w:rPr>
        <w:t>Основная образовательная программа ДОУ в вариативной части предусматривает включение воспитанников в процессы ознакомления с региональными особенностями Семеновского края, развитие творческих способностей средствами театрального и музыкального искусства.</w:t>
      </w:r>
    </w:p>
    <w:p w:rsidR="00F75D3C" w:rsidRPr="006A19D6" w:rsidRDefault="00F75D3C" w:rsidP="00C55B73">
      <w:pPr>
        <w:numPr>
          <w:ilvl w:val="0"/>
          <w:numId w:val="15"/>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Развитие представлений о прошлом и настоящем родного края, его людях и их достижениях; природе, национальной культуре. </w:t>
      </w:r>
    </w:p>
    <w:p w:rsidR="00F75D3C" w:rsidRPr="006A19D6" w:rsidRDefault="00F75D3C" w:rsidP="00C55B73">
      <w:pPr>
        <w:numPr>
          <w:ilvl w:val="0"/>
          <w:numId w:val="15"/>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Воспитание чувства любви и уважения к малой Родине.  </w:t>
      </w:r>
    </w:p>
    <w:p w:rsidR="004B68F6" w:rsidRPr="006A19D6" w:rsidRDefault="00F75D3C" w:rsidP="00C55B73">
      <w:pPr>
        <w:numPr>
          <w:ilvl w:val="0"/>
          <w:numId w:val="15"/>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Приобщение к музыкально – театральному искусству, содействие</w:t>
      </w:r>
      <w:r w:rsidRPr="006A19D6">
        <w:rPr>
          <w:rFonts w:ascii="Times New Roman" w:hAnsi="Times New Roman"/>
          <w:sz w:val="24"/>
          <w:szCs w:val="24"/>
        </w:rPr>
        <w:sym w:font="Symbol" w:char="F0D8"/>
      </w:r>
      <w:r w:rsidRPr="006A19D6">
        <w:rPr>
          <w:rFonts w:ascii="Times New Roman" w:hAnsi="Times New Roman"/>
          <w:sz w:val="24"/>
          <w:szCs w:val="24"/>
        </w:rPr>
        <w:t xml:space="preserve"> первоначальному развитию художественного и музыкального вкуса</w:t>
      </w:r>
    </w:p>
    <w:p w:rsidR="00F75D3C" w:rsidRPr="006A19D6" w:rsidRDefault="004B68F6" w:rsidP="00C55B73">
      <w:pPr>
        <w:spacing w:before="0" w:beforeAutospacing="0" w:after="0" w:afterAutospacing="0" w:line="360" w:lineRule="auto"/>
        <w:ind w:left="0" w:right="0"/>
        <w:contextualSpacing/>
        <w:jc w:val="both"/>
        <w:rPr>
          <w:rFonts w:ascii="Times New Roman" w:hAnsi="Times New Roman"/>
          <w:b/>
          <w:sz w:val="24"/>
          <w:szCs w:val="24"/>
        </w:rPr>
      </w:pPr>
      <w:r w:rsidRPr="006A19D6">
        <w:rPr>
          <w:rFonts w:ascii="Times New Roman" w:hAnsi="Times New Roman"/>
          <w:b/>
          <w:sz w:val="24"/>
          <w:szCs w:val="24"/>
        </w:rPr>
        <w:t>Задачи образовательного направления: «Физическое развитие»</w:t>
      </w:r>
    </w:p>
    <w:p w:rsidR="004B68F6" w:rsidRPr="006A19D6" w:rsidRDefault="004B68F6" w:rsidP="00C55B73">
      <w:pPr>
        <w:numPr>
          <w:ilvl w:val="0"/>
          <w:numId w:val="15"/>
        </w:numPr>
        <w:spacing w:before="0" w:beforeAutospacing="0" w:after="0" w:afterAutospacing="0" w:line="360" w:lineRule="auto"/>
        <w:ind w:left="748" w:right="-142" w:hanging="357"/>
        <w:contextualSpacing/>
        <w:rPr>
          <w:rFonts w:ascii="Times New Roman" w:hAnsi="Times New Roman"/>
          <w:sz w:val="24"/>
          <w:szCs w:val="24"/>
          <w:lang w:eastAsia="ru-RU"/>
        </w:rPr>
      </w:pPr>
      <w:r w:rsidRPr="006A19D6">
        <w:rPr>
          <w:rFonts w:ascii="Times New Roman" w:hAnsi="Times New Roman"/>
          <w:sz w:val="24"/>
          <w:szCs w:val="24"/>
          <w:lang w:eastAsia="ru-RU"/>
        </w:rPr>
        <w:t>Содействовать формированию системы представлений ребёнка о себе, своём здоровье и физической культуре;</w:t>
      </w:r>
    </w:p>
    <w:p w:rsidR="004B68F6" w:rsidRPr="006A19D6" w:rsidRDefault="004B68F6" w:rsidP="00C55B73">
      <w:pPr>
        <w:numPr>
          <w:ilvl w:val="0"/>
          <w:numId w:val="15"/>
        </w:numPr>
        <w:spacing w:before="0" w:beforeAutospacing="0" w:after="0" w:afterAutospacing="0" w:line="360" w:lineRule="auto"/>
        <w:ind w:left="748" w:right="-142" w:hanging="357"/>
        <w:contextualSpacing/>
        <w:rPr>
          <w:rFonts w:ascii="Times New Roman" w:hAnsi="Times New Roman"/>
          <w:sz w:val="24"/>
          <w:szCs w:val="24"/>
          <w:lang w:eastAsia="ru-RU"/>
        </w:rPr>
      </w:pPr>
      <w:r w:rsidRPr="006A19D6">
        <w:rPr>
          <w:rFonts w:ascii="Times New Roman" w:hAnsi="Times New Roman"/>
          <w:sz w:val="24"/>
          <w:szCs w:val="24"/>
          <w:lang w:eastAsia="ru-RU"/>
        </w:rPr>
        <w:t xml:space="preserve"> Обеспечить формирование способов физкультурн</w:t>
      </w:r>
      <w:proofErr w:type="gramStart"/>
      <w:r w:rsidRPr="006A19D6">
        <w:rPr>
          <w:rFonts w:ascii="Times New Roman" w:hAnsi="Times New Roman"/>
          <w:sz w:val="24"/>
          <w:szCs w:val="24"/>
          <w:lang w:eastAsia="ru-RU"/>
        </w:rPr>
        <w:t>о-</w:t>
      </w:r>
      <w:proofErr w:type="gramEnd"/>
      <w:r w:rsidRPr="006A19D6">
        <w:rPr>
          <w:rFonts w:ascii="Times New Roman" w:hAnsi="Times New Roman"/>
          <w:sz w:val="24"/>
          <w:szCs w:val="24"/>
          <w:lang w:eastAsia="ru-RU"/>
        </w:rPr>
        <w:t xml:space="preserve"> оздоровительной деятельности;</w:t>
      </w:r>
    </w:p>
    <w:p w:rsidR="004B68F6" w:rsidRPr="006A19D6" w:rsidRDefault="004B68F6" w:rsidP="00C55B73">
      <w:pPr>
        <w:numPr>
          <w:ilvl w:val="0"/>
          <w:numId w:val="15"/>
        </w:numPr>
        <w:spacing w:before="0" w:beforeAutospacing="0" w:after="0" w:afterAutospacing="0" w:line="360" w:lineRule="auto"/>
        <w:ind w:left="748" w:right="-142" w:hanging="357"/>
        <w:contextualSpacing/>
        <w:rPr>
          <w:rFonts w:ascii="Times New Roman" w:hAnsi="Times New Roman"/>
          <w:sz w:val="24"/>
          <w:szCs w:val="24"/>
          <w:lang w:eastAsia="ru-RU"/>
        </w:rPr>
      </w:pPr>
      <w:r w:rsidRPr="006A19D6">
        <w:rPr>
          <w:rFonts w:ascii="Times New Roman" w:hAnsi="Times New Roman"/>
          <w:sz w:val="24"/>
          <w:szCs w:val="24"/>
          <w:lang w:eastAsia="ru-RU"/>
        </w:rPr>
        <w:lastRenderedPageBreak/>
        <w:t>Формировать потребность в регулярных занятиях физической культурой, воспитывать систему отношений ребёнка к своему «физическому Я», здоровью как главной ценности жизни;</w:t>
      </w:r>
    </w:p>
    <w:p w:rsidR="004B68F6" w:rsidRPr="006A19D6" w:rsidRDefault="004B68F6" w:rsidP="00C55B73">
      <w:pPr>
        <w:numPr>
          <w:ilvl w:val="0"/>
          <w:numId w:val="15"/>
        </w:numPr>
        <w:spacing w:before="0" w:beforeAutospacing="0" w:after="0" w:afterAutospacing="0" w:line="360" w:lineRule="auto"/>
        <w:ind w:left="748" w:right="-142" w:hanging="357"/>
        <w:contextualSpacing/>
        <w:rPr>
          <w:rFonts w:ascii="Times New Roman" w:hAnsi="Times New Roman"/>
          <w:sz w:val="24"/>
          <w:szCs w:val="24"/>
          <w:lang w:eastAsia="ru-RU"/>
        </w:rPr>
      </w:pPr>
      <w:r w:rsidRPr="006A19D6">
        <w:rPr>
          <w:rFonts w:ascii="Times New Roman" w:hAnsi="Times New Roman"/>
          <w:sz w:val="24"/>
          <w:szCs w:val="24"/>
          <w:lang w:eastAsia="ru-RU"/>
        </w:rPr>
        <w:t xml:space="preserve">Содействовать развитию </w:t>
      </w:r>
      <w:proofErr w:type="spellStart"/>
      <w:r w:rsidRPr="006A19D6">
        <w:rPr>
          <w:rFonts w:ascii="Times New Roman" w:hAnsi="Times New Roman"/>
          <w:sz w:val="24"/>
          <w:szCs w:val="24"/>
          <w:lang w:eastAsia="ru-RU"/>
        </w:rPr>
        <w:t>субьективного</w:t>
      </w:r>
      <w:proofErr w:type="spellEnd"/>
      <w:r w:rsidRPr="006A19D6">
        <w:rPr>
          <w:rFonts w:ascii="Times New Roman" w:hAnsi="Times New Roman"/>
          <w:sz w:val="24"/>
          <w:szCs w:val="24"/>
          <w:lang w:eastAsia="ru-RU"/>
        </w:rPr>
        <w:t xml:space="preserve"> опыта </w:t>
      </w:r>
      <w:proofErr w:type="spellStart"/>
      <w:r w:rsidRPr="006A19D6">
        <w:rPr>
          <w:rFonts w:ascii="Times New Roman" w:hAnsi="Times New Roman"/>
          <w:sz w:val="24"/>
          <w:szCs w:val="24"/>
          <w:lang w:eastAsia="ru-RU"/>
        </w:rPr>
        <w:t>физкультурно</w:t>
      </w:r>
      <w:proofErr w:type="spellEnd"/>
      <w:r w:rsidRPr="006A19D6">
        <w:rPr>
          <w:rFonts w:ascii="Times New Roman" w:hAnsi="Times New Roman"/>
          <w:sz w:val="24"/>
          <w:szCs w:val="24"/>
          <w:lang w:eastAsia="ru-RU"/>
        </w:rPr>
        <w:t xml:space="preserve"> - оздоровительной деятельности детей 3-4 лет;</w:t>
      </w:r>
    </w:p>
    <w:p w:rsidR="004B68F6" w:rsidRPr="006A19D6" w:rsidRDefault="004B68F6" w:rsidP="00C55B73">
      <w:pPr>
        <w:numPr>
          <w:ilvl w:val="0"/>
          <w:numId w:val="15"/>
        </w:numPr>
        <w:spacing w:before="0" w:beforeAutospacing="0" w:after="0" w:afterAutospacing="0" w:line="360" w:lineRule="auto"/>
        <w:ind w:left="748" w:right="-142" w:hanging="357"/>
        <w:contextualSpacing/>
        <w:rPr>
          <w:rFonts w:ascii="Times New Roman" w:hAnsi="Times New Roman"/>
          <w:sz w:val="24"/>
          <w:szCs w:val="24"/>
          <w:lang w:eastAsia="ru-RU"/>
        </w:rPr>
      </w:pPr>
      <w:r w:rsidRPr="006A19D6">
        <w:rPr>
          <w:rFonts w:ascii="Times New Roman" w:hAnsi="Times New Roman"/>
          <w:sz w:val="24"/>
          <w:szCs w:val="24"/>
        </w:rPr>
        <w:t>Создать условия для гармоничного</w:t>
      </w:r>
      <w:r w:rsidR="003034AE" w:rsidRPr="006A19D6">
        <w:rPr>
          <w:rFonts w:ascii="Times New Roman" w:hAnsi="Times New Roman"/>
          <w:sz w:val="24"/>
          <w:szCs w:val="24"/>
        </w:rPr>
        <w:t xml:space="preserve"> </w:t>
      </w:r>
      <w:r w:rsidRPr="006A19D6">
        <w:rPr>
          <w:rFonts w:ascii="Times New Roman" w:hAnsi="Times New Roman"/>
          <w:sz w:val="24"/>
          <w:szCs w:val="24"/>
        </w:rPr>
        <w:t>физического развития детей;</w:t>
      </w:r>
    </w:p>
    <w:p w:rsidR="004B68F6" w:rsidRPr="006A19D6" w:rsidRDefault="004B68F6" w:rsidP="00C55B73">
      <w:pPr>
        <w:numPr>
          <w:ilvl w:val="0"/>
          <w:numId w:val="15"/>
        </w:numPr>
        <w:spacing w:before="0" w:beforeAutospacing="0" w:after="0" w:afterAutospacing="0" w:line="360" w:lineRule="auto"/>
        <w:ind w:left="748" w:right="-142" w:hanging="357"/>
        <w:contextualSpacing/>
        <w:rPr>
          <w:rFonts w:ascii="Times New Roman" w:hAnsi="Times New Roman"/>
          <w:sz w:val="24"/>
          <w:szCs w:val="24"/>
          <w:lang w:eastAsia="ru-RU"/>
        </w:rPr>
      </w:pPr>
      <w:r w:rsidRPr="006A19D6">
        <w:rPr>
          <w:rFonts w:ascii="Times New Roman" w:hAnsi="Times New Roman"/>
          <w:sz w:val="24"/>
          <w:szCs w:val="24"/>
        </w:rPr>
        <w:t>Обеспечить возможность для формирования представлений о себе, своём здоровье и физической культуре;</w:t>
      </w:r>
    </w:p>
    <w:p w:rsidR="004B68F6" w:rsidRPr="006A19D6" w:rsidRDefault="004B68F6" w:rsidP="00C55B73">
      <w:pPr>
        <w:numPr>
          <w:ilvl w:val="0"/>
          <w:numId w:val="15"/>
        </w:numPr>
        <w:spacing w:before="0" w:beforeAutospacing="0" w:after="0" w:afterAutospacing="0" w:line="360" w:lineRule="auto"/>
        <w:ind w:left="748" w:right="-142" w:hanging="357"/>
        <w:contextualSpacing/>
        <w:rPr>
          <w:rFonts w:ascii="Times New Roman" w:hAnsi="Times New Roman"/>
          <w:sz w:val="24"/>
          <w:szCs w:val="24"/>
          <w:lang w:eastAsia="ru-RU"/>
        </w:rPr>
      </w:pPr>
      <w:r w:rsidRPr="006A19D6">
        <w:rPr>
          <w:rFonts w:ascii="Times New Roman" w:hAnsi="Times New Roman"/>
          <w:sz w:val="24"/>
          <w:szCs w:val="24"/>
        </w:rPr>
        <w:t xml:space="preserve"> Способствовать освоению навыков здоровья и физической культуры, культурно – гигиенических навыков;</w:t>
      </w:r>
    </w:p>
    <w:p w:rsidR="004B68F6" w:rsidRPr="006A19D6" w:rsidRDefault="004B68F6" w:rsidP="00C55B73">
      <w:pPr>
        <w:numPr>
          <w:ilvl w:val="0"/>
          <w:numId w:val="15"/>
        </w:numPr>
        <w:spacing w:before="0" w:beforeAutospacing="0" w:after="0" w:afterAutospacing="0" w:line="360" w:lineRule="auto"/>
        <w:ind w:left="748" w:right="-142" w:hanging="357"/>
        <w:contextualSpacing/>
        <w:rPr>
          <w:rFonts w:ascii="Times New Roman" w:hAnsi="Times New Roman"/>
          <w:sz w:val="24"/>
          <w:szCs w:val="24"/>
          <w:lang w:eastAsia="ru-RU"/>
        </w:rPr>
      </w:pPr>
      <w:r w:rsidRPr="006A19D6">
        <w:rPr>
          <w:rFonts w:ascii="Times New Roman" w:hAnsi="Times New Roman"/>
          <w:sz w:val="24"/>
          <w:szCs w:val="24"/>
        </w:rPr>
        <w:t>Развивать физические качества;</w:t>
      </w:r>
    </w:p>
    <w:p w:rsidR="004B68F6" w:rsidRPr="006A19D6" w:rsidRDefault="004B68F6" w:rsidP="00C55B73">
      <w:pPr>
        <w:numPr>
          <w:ilvl w:val="0"/>
          <w:numId w:val="15"/>
        </w:numPr>
        <w:spacing w:before="0" w:beforeAutospacing="0" w:after="0" w:afterAutospacing="0" w:line="360" w:lineRule="auto"/>
        <w:ind w:left="748" w:right="-142" w:hanging="357"/>
        <w:contextualSpacing/>
        <w:rPr>
          <w:rFonts w:ascii="Times New Roman" w:hAnsi="Times New Roman"/>
          <w:sz w:val="24"/>
          <w:szCs w:val="24"/>
          <w:lang w:eastAsia="ru-RU"/>
        </w:rPr>
      </w:pPr>
      <w:r w:rsidRPr="006A19D6">
        <w:rPr>
          <w:rFonts w:ascii="Times New Roman" w:hAnsi="Times New Roman"/>
          <w:sz w:val="24"/>
          <w:szCs w:val="24"/>
        </w:rPr>
        <w:t xml:space="preserve">Содействовать становлению первоначального двигательного опыта, развивать потребность в двигательной активности и интерес, положительное отношение к </w:t>
      </w:r>
      <w:proofErr w:type="spellStart"/>
      <w:r w:rsidRPr="006A19D6">
        <w:rPr>
          <w:rFonts w:ascii="Times New Roman" w:hAnsi="Times New Roman"/>
          <w:sz w:val="24"/>
          <w:szCs w:val="24"/>
        </w:rPr>
        <w:t>физкультурно</w:t>
      </w:r>
      <w:proofErr w:type="spellEnd"/>
      <w:r w:rsidRPr="006A19D6">
        <w:rPr>
          <w:rFonts w:ascii="Times New Roman" w:hAnsi="Times New Roman"/>
          <w:sz w:val="24"/>
          <w:szCs w:val="24"/>
        </w:rPr>
        <w:t xml:space="preserve"> – оздоровительной деятельности;</w:t>
      </w:r>
    </w:p>
    <w:p w:rsidR="00F75D3C" w:rsidRPr="006A19D6" w:rsidRDefault="004B68F6" w:rsidP="00C55B73">
      <w:pPr>
        <w:numPr>
          <w:ilvl w:val="0"/>
          <w:numId w:val="15"/>
        </w:numPr>
        <w:spacing w:before="0" w:beforeAutospacing="0" w:after="0" w:afterAutospacing="0" w:line="360" w:lineRule="auto"/>
        <w:ind w:right="-144"/>
        <w:contextualSpacing/>
        <w:rPr>
          <w:rFonts w:ascii="Times New Roman" w:hAnsi="Times New Roman"/>
          <w:sz w:val="24"/>
          <w:szCs w:val="24"/>
          <w:lang w:eastAsia="ru-RU"/>
        </w:rPr>
      </w:pPr>
      <w:r w:rsidRPr="006A19D6">
        <w:rPr>
          <w:rFonts w:ascii="Times New Roman" w:hAnsi="Times New Roman"/>
          <w:sz w:val="24"/>
          <w:szCs w:val="24"/>
        </w:rPr>
        <w:t xml:space="preserve">Создать условия для проявления самостоятельности, инициативы и активности в сфере физической культуры и здоровья </w:t>
      </w:r>
    </w:p>
    <w:p w:rsidR="00F75D3C" w:rsidRPr="006A19D6" w:rsidRDefault="00F75D3C" w:rsidP="00C55B73">
      <w:pPr>
        <w:numPr>
          <w:ilvl w:val="1"/>
          <w:numId w:val="10"/>
        </w:numPr>
        <w:spacing w:before="0" w:beforeAutospacing="0" w:after="0" w:afterAutospacing="0" w:line="360" w:lineRule="auto"/>
        <w:ind w:right="0"/>
        <w:contextualSpacing/>
        <w:jc w:val="center"/>
        <w:rPr>
          <w:rFonts w:ascii="Times New Roman" w:hAnsi="Times New Roman"/>
          <w:b/>
          <w:sz w:val="24"/>
          <w:szCs w:val="24"/>
        </w:rPr>
      </w:pPr>
      <w:r w:rsidRPr="006A19D6">
        <w:rPr>
          <w:rFonts w:ascii="Times New Roman" w:hAnsi="Times New Roman"/>
          <w:b/>
          <w:sz w:val="24"/>
          <w:szCs w:val="24"/>
        </w:rPr>
        <w:t>Принципы и подходы</w:t>
      </w:r>
    </w:p>
    <w:p w:rsidR="00F75D3C" w:rsidRPr="006A19D6" w:rsidRDefault="00F75D3C" w:rsidP="00C55B73">
      <w:pPr>
        <w:spacing w:before="0" w:beforeAutospacing="0" w:after="0" w:afterAutospacing="0" w:line="360" w:lineRule="auto"/>
        <w:ind w:left="720" w:right="0"/>
        <w:contextualSpacing/>
        <w:jc w:val="center"/>
        <w:rPr>
          <w:rFonts w:ascii="Times New Roman" w:hAnsi="Times New Roman"/>
          <w:b/>
          <w:iCs/>
          <w:sz w:val="24"/>
          <w:szCs w:val="24"/>
        </w:rPr>
      </w:pPr>
      <w:r w:rsidRPr="006A19D6">
        <w:rPr>
          <w:rFonts w:ascii="Times New Roman" w:hAnsi="Times New Roman"/>
          <w:b/>
          <w:sz w:val="24"/>
          <w:szCs w:val="24"/>
        </w:rPr>
        <w:t xml:space="preserve">в организации </w:t>
      </w:r>
      <w:r w:rsidR="00C55B73" w:rsidRPr="006A19D6">
        <w:rPr>
          <w:rFonts w:ascii="Times New Roman" w:hAnsi="Times New Roman"/>
          <w:b/>
          <w:iCs/>
          <w:sz w:val="24"/>
          <w:szCs w:val="24"/>
        </w:rPr>
        <w:t>образовательного процесса</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bCs/>
          <w:color w:val="000000"/>
          <w:sz w:val="24"/>
          <w:szCs w:val="24"/>
        </w:rPr>
        <w:t xml:space="preserve">Представляется целесообразным выделение нескольких групп принципов формирования программы: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i/>
          <w:color w:val="000000"/>
          <w:sz w:val="24"/>
          <w:szCs w:val="24"/>
        </w:rPr>
      </w:pPr>
      <w:r w:rsidRPr="006A19D6">
        <w:rPr>
          <w:rFonts w:ascii="Times New Roman" w:hAnsi="Times New Roman"/>
          <w:b/>
          <w:bCs/>
          <w:i/>
          <w:color w:val="000000"/>
          <w:sz w:val="24"/>
          <w:szCs w:val="24"/>
        </w:rPr>
        <w:t xml:space="preserve">Принципы, сформулированные на основе требований ФГОС </w:t>
      </w:r>
      <w:proofErr w:type="gramStart"/>
      <w:r w:rsidRPr="006A19D6">
        <w:rPr>
          <w:rFonts w:ascii="Times New Roman" w:hAnsi="Times New Roman"/>
          <w:b/>
          <w:bCs/>
          <w:i/>
          <w:color w:val="000000"/>
          <w:sz w:val="24"/>
          <w:szCs w:val="24"/>
        </w:rPr>
        <w:t>ДО</w:t>
      </w:r>
      <w:proofErr w:type="gramEnd"/>
      <w:r w:rsidRPr="006A19D6">
        <w:rPr>
          <w:rFonts w:ascii="Times New Roman" w:hAnsi="Times New Roman"/>
          <w:b/>
          <w:bCs/>
          <w:i/>
          <w:color w:val="000000"/>
          <w:sz w:val="24"/>
          <w:szCs w:val="24"/>
        </w:rPr>
        <w:t xml:space="preserve">.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3.Содействие и сотрудничество детей и взрослых, признание ребенка полноценным участником (субъектом) образовательных отношений. </w:t>
      </w:r>
    </w:p>
    <w:p w:rsidR="00F75D3C" w:rsidRPr="006A19D6" w:rsidRDefault="00F75D3C" w:rsidP="00C55B73">
      <w:pPr>
        <w:spacing w:before="0" w:beforeAutospacing="0" w:after="0" w:afterAutospacing="0" w:line="360" w:lineRule="auto"/>
        <w:ind w:left="0" w:right="0" w:firstLine="708"/>
        <w:contextualSpacing/>
        <w:jc w:val="both"/>
        <w:rPr>
          <w:rFonts w:ascii="Times New Roman" w:hAnsi="Times New Roman"/>
          <w:sz w:val="24"/>
          <w:szCs w:val="24"/>
        </w:rPr>
      </w:pPr>
      <w:r w:rsidRPr="006A19D6">
        <w:rPr>
          <w:rFonts w:ascii="Times New Roman" w:hAnsi="Times New Roman"/>
          <w:sz w:val="24"/>
          <w:szCs w:val="24"/>
        </w:rPr>
        <w:t>4.Поддержка инициативы детей в различных видах деятельности.</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5.Сотрудничество ДОУ с семьей.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6.Приобщение детей к социокультурным нормам, традициям семьи, общества и государства.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7.Формирование познавательных интересов и познавательных действий ребенка в различных видах деятельности.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lastRenderedPageBreak/>
        <w:t xml:space="preserve">8.Возрастная адекватность дошкольного образования (соответствие условий, требований, методов возрасту и особенностям развития).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9.Учет этнокультурной ситуации развития детей.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10.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11. Полнота содержания и интеграция отдельных образовательных областей. В соответствии со Стандартом Программы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Между отдельными разделами Программы существуют многообразные взаимосвязи: познавательное развитие тесно связано с </w:t>
      </w:r>
      <w:proofErr w:type="gramStart"/>
      <w:r w:rsidRPr="006A19D6">
        <w:rPr>
          <w:rFonts w:ascii="Times New Roman" w:hAnsi="Times New Roman"/>
          <w:color w:val="000000"/>
          <w:sz w:val="24"/>
          <w:szCs w:val="24"/>
        </w:rPr>
        <w:t>речевым</w:t>
      </w:r>
      <w:proofErr w:type="gramEnd"/>
      <w:r w:rsidRPr="006A19D6">
        <w:rPr>
          <w:rFonts w:ascii="Times New Roman" w:hAnsi="Times New Roman"/>
          <w:color w:val="000000"/>
          <w:sz w:val="24"/>
          <w:szCs w:val="24"/>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и позволяет осуществлять единство воспитательных, развивающих и обучающих целей и задач процесса образования. </w:t>
      </w:r>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i/>
          <w:color w:val="000000"/>
          <w:sz w:val="24"/>
          <w:szCs w:val="24"/>
        </w:rPr>
      </w:pPr>
      <w:r w:rsidRPr="006A19D6">
        <w:rPr>
          <w:rFonts w:ascii="Times New Roman" w:hAnsi="Times New Roman"/>
          <w:b/>
          <w:bCs/>
          <w:i/>
          <w:color w:val="000000"/>
          <w:sz w:val="24"/>
          <w:szCs w:val="24"/>
        </w:rPr>
        <w:t xml:space="preserve">Принципы, сформулированные на основе особенностей программы «Радуга»: </w:t>
      </w:r>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Методологической основой программы «Радуга» являются: </w:t>
      </w:r>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r w:rsidRPr="006A19D6">
        <w:rPr>
          <w:rFonts w:ascii="Times New Roman" w:hAnsi="Times New Roman"/>
          <w:color w:val="000000"/>
          <w:sz w:val="24"/>
          <w:szCs w:val="24"/>
        </w:rPr>
        <w:t></w:t>
      </w:r>
      <w:r w:rsidRPr="006A19D6">
        <w:rPr>
          <w:rFonts w:ascii="Times New Roman" w:hAnsi="Times New Roman"/>
          <w:color w:val="000000"/>
          <w:sz w:val="24"/>
          <w:szCs w:val="24"/>
        </w:rPr>
        <w:t xml:space="preserve">Общепсихологическая теория деятельности А.Н. Леонтьева. </w:t>
      </w:r>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r w:rsidRPr="006A19D6">
        <w:rPr>
          <w:rFonts w:ascii="Times New Roman" w:hAnsi="Times New Roman"/>
          <w:color w:val="000000"/>
          <w:sz w:val="24"/>
          <w:szCs w:val="24"/>
        </w:rPr>
        <w:t></w:t>
      </w:r>
      <w:r w:rsidRPr="006A19D6">
        <w:rPr>
          <w:rFonts w:ascii="Times New Roman" w:hAnsi="Times New Roman"/>
          <w:color w:val="000000"/>
          <w:sz w:val="24"/>
          <w:szCs w:val="24"/>
        </w:rPr>
        <w:t xml:space="preserve">Культурно – исторический подход Л.С Выготского. </w:t>
      </w:r>
    </w:p>
    <w:p w:rsidR="00F75D3C" w:rsidRPr="00CF646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p>
    <w:p w:rsidR="006A19D6" w:rsidRPr="00CF6466" w:rsidRDefault="006A19D6"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p>
    <w:p w:rsidR="006A19D6" w:rsidRPr="00CF6466" w:rsidRDefault="006A19D6"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b/>
          <w:color w:val="000000"/>
          <w:sz w:val="24"/>
          <w:szCs w:val="24"/>
        </w:rPr>
      </w:pPr>
      <w:r w:rsidRPr="006A19D6">
        <w:rPr>
          <w:rFonts w:ascii="Times New Roman" w:hAnsi="Times New Roman"/>
          <w:b/>
          <w:color w:val="000000"/>
          <w:sz w:val="24"/>
          <w:szCs w:val="24"/>
        </w:rPr>
        <w:lastRenderedPageBreak/>
        <w:t xml:space="preserve">Принципы: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1. Принцип развивающего образования, целью которого является психическое развитие ребенка.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2. 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3. 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F75D3C" w:rsidRPr="006A19D6" w:rsidRDefault="00F75D3C" w:rsidP="00C55B73">
      <w:pPr>
        <w:autoSpaceDE w:val="0"/>
        <w:autoSpaceDN w:val="0"/>
        <w:adjustRightInd w:val="0"/>
        <w:spacing w:before="0" w:beforeAutospacing="0" w:after="0" w:afterAutospacing="0" w:line="360" w:lineRule="auto"/>
        <w:ind w:left="0" w:right="0" w:firstLine="708"/>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Среди </w:t>
      </w:r>
      <w:r w:rsidRPr="006A19D6">
        <w:rPr>
          <w:rFonts w:ascii="Times New Roman" w:hAnsi="Times New Roman"/>
          <w:b/>
          <w:bCs/>
          <w:color w:val="000000"/>
          <w:sz w:val="24"/>
          <w:szCs w:val="24"/>
        </w:rPr>
        <w:t xml:space="preserve">подходов </w:t>
      </w:r>
      <w:r w:rsidRPr="006A19D6">
        <w:rPr>
          <w:rFonts w:ascii="Times New Roman" w:hAnsi="Times New Roman"/>
          <w:color w:val="000000"/>
          <w:sz w:val="24"/>
          <w:szCs w:val="24"/>
        </w:rPr>
        <w:t xml:space="preserve">к формированию Программы можно выделить: </w:t>
      </w:r>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 </w:t>
      </w:r>
      <w:r w:rsidRPr="006A19D6">
        <w:rPr>
          <w:rFonts w:ascii="Times New Roman" w:hAnsi="Times New Roman"/>
          <w:b/>
          <w:bCs/>
          <w:iCs/>
          <w:color w:val="000000"/>
          <w:sz w:val="24"/>
          <w:szCs w:val="24"/>
        </w:rPr>
        <w:t>личностно-ориентированный подход</w:t>
      </w:r>
      <w:r w:rsidRPr="006A19D6">
        <w:rPr>
          <w:rFonts w:ascii="Times New Roman" w:hAnsi="Times New Roman"/>
          <w:b/>
          <w:bCs/>
          <w:i/>
          <w:iCs/>
          <w:color w:val="000000"/>
          <w:sz w:val="24"/>
          <w:szCs w:val="24"/>
        </w:rPr>
        <w:t xml:space="preserve">, </w:t>
      </w:r>
      <w:r w:rsidRPr="006A19D6">
        <w:rPr>
          <w:rFonts w:ascii="Times New Roman" w:hAnsi="Times New Roman"/>
          <w:color w:val="000000"/>
          <w:sz w:val="24"/>
          <w:szCs w:val="24"/>
        </w:rPr>
        <w:t xml:space="preserve">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w:t>
      </w:r>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proofErr w:type="gramStart"/>
      <w:r w:rsidRPr="006A19D6">
        <w:rPr>
          <w:rFonts w:ascii="Times New Roman" w:hAnsi="Times New Roman"/>
          <w:b/>
          <w:bCs/>
          <w:i/>
          <w:iCs/>
          <w:color w:val="000000"/>
          <w:sz w:val="24"/>
          <w:szCs w:val="24"/>
        </w:rPr>
        <w:t xml:space="preserve">- </w:t>
      </w:r>
      <w:proofErr w:type="spellStart"/>
      <w:r w:rsidRPr="006A19D6">
        <w:rPr>
          <w:rFonts w:ascii="Times New Roman" w:hAnsi="Times New Roman"/>
          <w:b/>
          <w:bCs/>
          <w:iCs/>
          <w:color w:val="000000"/>
          <w:sz w:val="24"/>
          <w:szCs w:val="24"/>
        </w:rPr>
        <w:t>деятельностный</w:t>
      </w:r>
      <w:proofErr w:type="spellEnd"/>
      <w:r w:rsidR="003034AE" w:rsidRPr="006A19D6">
        <w:rPr>
          <w:rFonts w:ascii="Times New Roman" w:hAnsi="Times New Roman"/>
          <w:b/>
          <w:bCs/>
          <w:iCs/>
          <w:color w:val="000000"/>
          <w:sz w:val="24"/>
          <w:szCs w:val="24"/>
        </w:rPr>
        <w:t xml:space="preserve"> </w:t>
      </w:r>
      <w:r w:rsidRPr="006A19D6">
        <w:rPr>
          <w:rFonts w:ascii="Times New Roman" w:hAnsi="Times New Roman"/>
          <w:b/>
          <w:bCs/>
          <w:iCs/>
          <w:color w:val="000000"/>
          <w:sz w:val="24"/>
          <w:szCs w:val="24"/>
        </w:rPr>
        <w:t>подход</w:t>
      </w:r>
      <w:r w:rsidRPr="006A19D6">
        <w:rPr>
          <w:rFonts w:ascii="Times New Roman" w:hAnsi="Times New Roman"/>
          <w:iCs/>
          <w:color w:val="000000"/>
          <w:sz w:val="24"/>
          <w:szCs w:val="24"/>
        </w:rPr>
        <w:t xml:space="preserve">, </w:t>
      </w:r>
      <w:r w:rsidRPr="006A19D6">
        <w:rPr>
          <w:rFonts w:ascii="Times New Roman" w:hAnsi="Times New Roman"/>
          <w:color w:val="000000"/>
          <w:sz w:val="24"/>
          <w:szCs w:val="24"/>
        </w:rPr>
        <w:t>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w:t>
      </w:r>
      <w:proofErr w:type="gramEnd"/>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 </w:t>
      </w:r>
      <w:r w:rsidRPr="006A19D6">
        <w:rPr>
          <w:rFonts w:ascii="Times New Roman" w:hAnsi="Times New Roman"/>
          <w:b/>
          <w:bCs/>
          <w:iCs/>
          <w:color w:val="000000"/>
          <w:sz w:val="24"/>
          <w:szCs w:val="24"/>
        </w:rPr>
        <w:t>аксиологический (ценностный) подход</w:t>
      </w:r>
      <w:r w:rsidRPr="006A19D6">
        <w:rPr>
          <w:rFonts w:ascii="Times New Roman" w:hAnsi="Times New Roman"/>
          <w:i/>
          <w:iCs/>
          <w:color w:val="000000"/>
          <w:sz w:val="24"/>
          <w:szCs w:val="24"/>
        </w:rPr>
        <w:t xml:space="preserve">, </w:t>
      </w:r>
      <w:r w:rsidRPr="006A19D6">
        <w:rPr>
          <w:rFonts w:ascii="Times New Roman" w:hAnsi="Times New Roman"/>
          <w:color w:val="000000"/>
          <w:sz w:val="24"/>
          <w:szCs w:val="24"/>
        </w:rPr>
        <w:t xml:space="preserve">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w:t>
      </w:r>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 </w:t>
      </w:r>
      <w:proofErr w:type="spellStart"/>
      <w:r w:rsidRPr="006A19D6">
        <w:rPr>
          <w:rFonts w:ascii="Times New Roman" w:hAnsi="Times New Roman"/>
          <w:b/>
          <w:bCs/>
          <w:iCs/>
          <w:color w:val="000000"/>
          <w:sz w:val="24"/>
          <w:szCs w:val="24"/>
        </w:rPr>
        <w:t>компетентностный</w:t>
      </w:r>
      <w:proofErr w:type="spellEnd"/>
      <w:r w:rsidRPr="006A19D6">
        <w:rPr>
          <w:rFonts w:ascii="Times New Roman" w:hAnsi="Times New Roman"/>
          <w:b/>
          <w:bCs/>
          <w:iCs/>
          <w:color w:val="000000"/>
          <w:sz w:val="24"/>
          <w:szCs w:val="24"/>
        </w:rPr>
        <w:t xml:space="preserve"> подход, </w:t>
      </w:r>
      <w:r w:rsidRPr="006A19D6">
        <w:rPr>
          <w:rFonts w:ascii="Times New Roman" w:hAnsi="Times New Roman"/>
          <w:color w:val="000000"/>
          <w:sz w:val="24"/>
          <w:szCs w:val="24"/>
        </w:rPr>
        <w:t>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 </w:t>
      </w:r>
      <w:r w:rsidRPr="006A19D6">
        <w:rPr>
          <w:rFonts w:ascii="Times New Roman" w:hAnsi="Times New Roman"/>
          <w:b/>
          <w:bCs/>
          <w:iCs/>
          <w:color w:val="000000"/>
          <w:sz w:val="24"/>
          <w:szCs w:val="24"/>
        </w:rPr>
        <w:t>диалогический (</w:t>
      </w:r>
      <w:proofErr w:type="spellStart"/>
      <w:r w:rsidRPr="006A19D6">
        <w:rPr>
          <w:rFonts w:ascii="Times New Roman" w:hAnsi="Times New Roman"/>
          <w:b/>
          <w:bCs/>
          <w:iCs/>
          <w:color w:val="000000"/>
          <w:sz w:val="24"/>
          <w:szCs w:val="24"/>
        </w:rPr>
        <w:t>полисубъектный</w:t>
      </w:r>
      <w:proofErr w:type="spellEnd"/>
      <w:r w:rsidRPr="006A19D6">
        <w:rPr>
          <w:rFonts w:ascii="Times New Roman" w:hAnsi="Times New Roman"/>
          <w:b/>
          <w:bCs/>
          <w:iCs/>
          <w:color w:val="000000"/>
          <w:sz w:val="24"/>
          <w:szCs w:val="24"/>
        </w:rPr>
        <w:t>) подход</w:t>
      </w:r>
      <w:r w:rsidRPr="006A19D6">
        <w:rPr>
          <w:rFonts w:ascii="Times New Roman" w:hAnsi="Times New Roman"/>
          <w:i/>
          <w:iCs/>
          <w:color w:val="000000"/>
          <w:sz w:val="24"/>
          <w:szCs w:val="24"/>
        </w:rPr>
        <w:t xml:space="preserve">, </w:t>
      </w:r>
      <w:r w:rsidRPr="006A19D6">
        <w:rPr>
          <w:rFonts w:ascii="Times New Roman" w:hAnsi="Times New Roman"/>
          <w:color w:val="000000"/>
          <w:sz w:val="24"/>
          <w:szCs w:val="24"/>
        </w:rPr>
        <w:t xml:space="preserve">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gramStart"/>
      <w:r w:rsidRPr="006A19D6">
        <w:rPr>
          <w:rFonts w:ascii="Times New Roman" w:hAnsi="Times New Roman"/>
          <w:color w:val="000000"/>
          <w:sz w:val="24"/>
          <w:szCs w:val="24"/>
        </w:rPr>
        <w:t>субъект-субъектных</w:t>
      </w:r>
      <w:proofErr w:type="gramEnd"/>
      <w:r w:rsidRPr="006A19D6">
        <w:rPr>
          <w:rFonts w:ascii="Times New Roman" w:hAnsi="Times New Roman"/>
          <w:color w:val="000000"/>
          <w:sz w:val="24"/>
          <w:szCs w:val="24"/>
        </w:rPr>
        <w:t xml:space="preserve"> отношений; </w:t>
      </w:r>
    </w:p>
    <w:p w:rsidR="00F75D3C" w:rsidRPr="006A19D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r w:rsidRPr="006A19D6">
        <w:rPr>
          <w:rFonts w:ascii="Times New Roman" w:hAnsi="Times New Roman"/>
          <w:color w:val="000000"/>
          <w:sz w:val="24"/>
          <w:szCs w:val="24"/>
        </w:rPr>
        <w:t xml:space="preserve">- </w:t>
      </w:r>
      <w:r w:rsidRPr="006A19D6">
        <w:rPr>
          <w:rFonts w:ascii="Times New Roman" w:hAnsi="Times New Roman"/>
          <w:b/>
          <w:bCs/>
          <w:iCs/>
          <w:color w:val="000000"/>
          <w:sz w:val="24"/>
          <w:szCs w:val="24"/>
        </w:rPr>
        <w:t>средовой подход</w:t>
      </w:r>
      <w:r w:rsidRPr="006A19D6">
        <w:rPr>
          <w:rFonts w:ascii="Times New Roman" w:hAnsi="Times New Roman"/>
          <w:iCs/>
          <w:color w:val="000000"/>
          <w:sz w:val="24"/>
          <w:szCs w:val="24"/>
        </w:rPr>
        <w:t>,</w:t>
      </w:r>
      <w:r w:rsidR="003034AE" w:rsidRPr="006A19D6">
        <w:rPr>
          <w:rFonts w:ascii="Times New Roman" w:hAnsi="Times New Roman"/>
          <w:iCs/>
          <w:color w:val="000000"/>
          <w:sz w:val="24"/>
          <w:szCs w:val="24"/>
        </w:rPr>
        <w:t xml:space="preserve"> </w:t>
      </w:r>
      <w:r w:rsidRPr="006A19D6">
        <w:rPr>
          <w:rFonts w:ascii="Times New Roman" w:hAnsi="Times New Roman"/>
          <w:color w:val="000000"/>
          <w:sz w:val="24"/>
          <w:szCs w:val="24"/>
        </w:rPr>
        <w:t xml:space="preserve">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sz w:val="24"/>
          <w:szCs w:val="24"/>
        </w:rPr>
        <w:t xml:space="preserve">- </w:t>
      </w:r>
      <w:r w:rsidRPr="006A19D6">
        <w:rPr>
          <w:rFonts w:ascii="Times New Roman" w:hAnsi="Times New Roman"/>
          <w:b/>
          <w:bCs/>
          <w:iCs/>
          <w:sz w:val="24"/>
          <w:szCs w:val="24"/>
        </w:rPr>
        <w:t>культурологический подход</w:t>
      </w:r>
      <w:r w:rsidRPr="006A19D6">
        <w:rPr>
          <w:rFonts w:ascii="Times New Roman" w:hAnsi="Times New Roman"/>
          <w:iCs/>
          <w:sz w:val="24"/>
          <w:szCs w:val="24"/>
        </w:rPr>
        <w:t>,</w:t>
      </w:r>
      <w:r w:rsidR="003034AE" w:rsidRPr="006A19D6">
        <w:rPr>
          <w:rFonts w:ascii="Times New Roman" w:hAnsi="Times New Roman"/>
          <w:iCs/>
          <w:sz w:val="24"/>
          <w:szCs w:val="24"/>
        </w:rPr>
        <w:t xml:space="preserve"> </w:t>
      </w:r>
      <w:r w:rsidRPr="006A19D6">
        <w:rPr>
          <w:rFonts w:ascii="Times New Roman" w:hAnsi="Times New Roman"/>
          <w:sz w:val="24"/>
          <w:szCs w:val="24"/>
        </w:rPr>
        <w:t xml:space="preserve">имеющий высокий потенциал в отборе </w:t>
      </w:r>
      <w:proofErr w:type="spellStart"/>
      <w:r w:rsidRPr="006A19D6">
        <w:rPr>
          <w:rFonts w:ascii="Times New Roman" w:hAnsi="Times New Roman"/>
          <w:sz w:val="24"/>
          <w:szCs w:val="24"/>
        </w:rPr>
        <w:t>культуросообразного</w:t>
      </w:r>
      <w:proofErr w:type="spellEnd"/>
      <w:r w:rsidRPr="006A19D6">
        <w:rPr>
          <w:rFonts w:ascii="Times New Roman" w:hAnsi="Times New Roman"/>
          <w:sz w:val="24"/>
          <w:szCs w:val="24"/>
        </w:rPr>
        <w:t xml:space="preserve">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rsidR="00F75D3C" w:rsidRPr="00CF6466" w:rsidRDefault="00F75D3C"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p>
    <w:p w:rsidR="006A19D6" w:rsidRPr="00CF6466" w:rsidRDefault="006A19D6"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p>
    <w:p w:rsidR="006A19D6" w:rsidRPr="00CF6466" w:rsidRDefault="006A19D6" w:rsidP="00C55B73">
      <w:pPr>
        <w:autoSpaceDE w:val="0"/>
        <w:autoSpaceDN w:val="0"/>
        <w:adjustRightInd w:val="0"/>
        <w:spacing w:before="0" w:beforeAutospacing="0" w:after="0" w:afterAutospacing="0" w:line="360" w:lineRule="auto"/>
        <w:ind w:left="0" w:right="0"/>
        <w:contextualSpacing/>
        <w:jc w:val="both"/>
        <w:rPr>
          <w:rFonts w:ascii="Times New Roman" w:hAnsi="Times New Roman"/>
          <w:color w:val="000000"/>
          <w:sz w:val="24"/>
          <w:szCs w:val="24"/>
        </w:rPr>
      </w:pPr>
    </w:p>
    <w:p w:rsidR="00F75D3C" w:rsidRPr="006A19D6" w:rsidRDefault="00F75D3C" w:rsidP="00C55B73">
      <w:pPr>
        <w:numPr>
          <w:ilvl w:val="1"/>
          <w:numId w:val="10"/>
        </w:numPr>
        <w:spacing w:before="0" w:beforeAutospacing="0" w:after="0" w:afterAutospacing="0" w:line="360" w:lineRule="auto"/>
        <w:ind w:right="0"/>
        <w:contextualSpacing/>
        <w:jc w:val="center"/>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lastRenderedPageBreak/>
        <w:t xml:space="preserve">Значимые для разработки и реализации </w:t>
      </w:r>
    </w:p>
    <w:p w:rsidR="00F75D3C" w:rsidRPr="006A19D6" w:rsidRDefault="00F75D3C" w:rsidP="00C55B73">
      <w:pPr>
        <w:spacing w:before="0" w:beforeAutospacing="0" w:after="0" w:afterAutospacing="0" w:line="360" w:lineRule="auto"/>
        <w:ind w:left="1140" w:right="0"/>
        <w:contextualSpacing/>
        <w:jc w:val="center"/>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рабочей программы характеристики</w:t>
      </w:r>
    </w:p>
    <w:p w:rsidR="00F75D3C" w:rsidRPr="006A19D6" w:rsidRDefault="00F75D3C" w:rsidP="00C55B73">
      <w:pPr>
        <w:spacing w:before="0" w:beforeAutospacing="0" w:after="0" w:afterAutospacing="0" w:line="360" w:lineRule="auto"/>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При организации образовательного процесса учитываются:</w:t>
      </w:r>
    </w:p>
    <w:p w:rsidR="00F75D3C" w:rsidRPr="006A19D6" w:rsidRDefault="00F75D3C" w:rsidP="00C55B73">
      <w:pPr>
        <w:numPr>
          <w:ilvl w:val="0"/>
          <w:numId w:val="9"/>
        </w:numPr>
        <w:spacing w:before="0" w:beforeAutospacing="0" w:after="0" w:afterAutospacing="0" w:line="360" w:lineRule="auto"/>
        <w:ind w:right="0"/>
        <w:contextualSpacing/>
        <w:jc w:val="both"/>
        <w:rPr>
          <w:rFonts w:ascii="Times New Roman" w:eastAsia="+mn-ea" w:hAnsi="Times New Roman"/>
          <w:color w:val="000000"/>
          <w:kern w:val="24"/>
          <w:sz w:val="24"/>
          <w:szCs w:val="24"/>
        </w:rPr>
      </w:pPr>
      <w:r w:rsidRPr="006A19D6">
        <w:rPr>
          <w:rFonts w:ascii="Times New Roman" w:eastAsia="+mn-ea" w:hAnsi="Times New Roman"/>
          <w:b/>
          <w:i/>
          <w:color w:val="000000"/>
          <w:kern w:val="24"/>
          <w:sz w:val="24"/>
          <w:szCs w:val="24"/>
        </w:rPr>
        <w:t>Климатические особенности региона</w:t>
      </w:r>
      <w:r w:rsidRPr="006A19D6">
        <w:rPr>
          <w:rFonts w:ascii="Times New Roman" w:eastAsia="+mn-ea" w:hAnsi="Times New Roman"/>
          <w:color w:val="000000"/>
          <w:kern w:val="24"/>
          <w:sz w:val="24"/>
          <w:szCs w:val="24"/>
        </w:rPr>
        <w:t xml:space="preserve">. </w:t>
      </w:r>
    </w:p>
    <w:p w:rsidR="00F75D3C" w:rsidRPr="006A19D6" w:rsidRDefault="00F75D3C" w:rsidP="00C55B73">
      <w:pPr>
        <w:spacing w:before="0" w:beforeAutospacing="0" w:after="0" w:afterAutospacing="0" w:line="360" w:lineRule="auto"/>
        <w:ind w:left="0" w:right="0" w:firstLine="36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 xml:space="preserve">Семёнов – средняя полоса России: время начала и окончания тех или иных сезонных явлений (листопад, таяние снега, появление первой травки и цветов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тёплое лето. В режим дня группы ежедневно включены бодрящая гимнастика, упражнения для профилактики плоскостопия, дыхательная гимнастика. В холодное время года сокращается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1. холодный период, учебный год  - сентябрь-май, составляется определенный режим дня и расписание организованной образовательной деятельности; 2. летний период - июнь-август, для которого составляется другой режим дня. </w:t>
      </w:r>
    </w:p>
    <w:p w:rsidR="00F75D3C" w:rsidRPr="006A19D6" w:rsidRDefault="00F75D3C" w:rsidP="00C55B73">
      <w:pPr>
        <w:numPr>
          <w:ilvl w:val="0"/>
          <w:numId w:val="9"/>
        </w:numPr>
        <w:spacing w:before="0" w:beforeAutospacing="0" w:after="0" w:afterAutospacing="0" w:line="360" w:lineRule="auto"/>
        <w:ind w:right="0"/>
        <w:contextualSpacing/>
        <w:rPr>
          <w:rFonts w:ascii="Times New Roman" w:eastAsia="+mn-ea" w:hAnsi="Times New Roman"/>
          <w:b/>
          <w:i/>
          <w:color w:val="000000"/>
          <w:kern w:val="24"/>
          <w:sz w:val="24"/>
          <w:szCs w:val="24"/>
        </w:rPr>
      </w:pPr>
      <w:r w:rsidRPr="006A19D6">
        <w:rPr>
          <w:rFonts w:ascii="Times New Roman" w:eastAsia="+mn-ea" w:hAnsi="Times New Roman"/>
          <w:b/>
          <w:i/>
          <w:color w:val="000000"/>
          <w:kern w:val="24"/>
          <w:sz w:val="24"/>
          <w:szCs w:val="24"/>
        </w:rPr>
        <w:t>Демографические особенности:</w:t>
      </w:r>
    </w:p>
    <w:p w:rsidR="00F75D3C" w:rsidRPr="006A19D6" w:rsidRDefault="00F75D3C" w:rsidP="00C55B73">
      <w:pPr>
        <w:spacing w:before="0" w:beforeAutospacing="0" w:after="0" w:afterAutospacing="0" w:line="360" w:lineRule="auto"/>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 xml:space="preserve"> Анализ социального статуса семей выявил, что во второй младшей группе «Радуга» дошкольного  учреждения воспитываются дети из полных семей (88,5%), из неполных семей (11,5%) и многодетных семей (11,5%). Основной состав родителей – среднеобеспеченные семьи.</w:t>
      </w:r>
    </w:p>
    <w:p w:rsidR="00F75D3C" w:rsidRPr="006A19D6" w:rsidRDefault="00F75D3C" w:rsidP="00C55B73">
      <w:pPr>
        <w:numPr>
          <w:ilvl w:val="0"/>
          <w:numId w:val="9"/>
        </w:numPr>
        <w:spacing w:before="0" w:beforeAutospacing="0" w:after="0" w:afterAutospacing="0" w:line="360" w:lineRule="auto"/>
        <w:ind w:right="0"/>
        <w:contextualSpacing/>
        <w:rPr>
          <w:rFonts w:ascii="Times New Roman" w:eastAsia="+mn-ea" w:hAnsi="Times New Roman"/>
          <w:b/>
          <w:i/>
          <w:color w:val="000000"/>
          <w:kern w:val="24"/>
          <w:sz w:val="24"/>
          <w:szCs w:val="24"/>
        </w:rPr>
      </w:pPr>
      <w:r w:rsidRPr="006A19D6">
        <w:rPr>
          <w:rFonts w:ascii="Times New Roman" w:eastAsia="+mn-ea" w:hAnsi="Times New Roman"/>
          <w:b/>
          <w:i/>
          <w:color w:val="000000"/>
          <w:kern w:val="24"/>
          <w:sz w:val="24"/>
          <w:szCs w:val="24"/>
        </w:rPr>
        <w:t>Национально – культурные особенности:</w:t>
      </w:r>
    </w:p>
    <w:p w:rsidR="00F75D3C" w:rsidRPr="006A19D6" w:rsidRDefault="00F75D3C" w:rsidP="00C55B73">
      <w:pPr>
        <w:spacing w:before="0" w:beforeAutospacing="0" w:after="0" w:afterAutospacing="0" w:line="360" w:lineRule="auto"/>
        <w:ind w:left="0" w:right="0" w:firstLine="708"/>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Этнический состав воспитанников группы -  русские дети,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на территории города, одна семья проживает на территории поселка и две семьи проживают на территории деревни.</w:t>
      </w:r>
    </w:p>
    <w:p w:rsidR="00A95273" w:rsidRPr="006A19D6" w:rsidRDefault="00F75D3C" w:rsidP="00C55B73">
      <w:pPr>
        <w:spacing w:before="0" w:beforeAutospacing="0" w:after="0" w:afterAutospacing="0" w:line="360" w:lineRule="auto"/>
        <w:ind w:left="0" w:right="0" w:firstLine="708"/>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 xml:space="preserve">Реализация регионального компонента осуществляется через знакомство с культурными особенностями и достопримечательностями городского округа  </w:t>
      </w:r>
      <w:proofErr w:type="gramStart"/>
      <w:r w:rsidRPr="006A19D6">
        <w:rPr>
          <w:rFonts w:ascii="Times New Roman" w:eastAsia="+mn-ea" w:hAnsi="Times New Roman"/>
          <w:color w:val="000000"/>
          <w:kern w:val="24"/>
          <w:sz w:val="24"/>
          <w:szCs w:val="24"/>
        </w:rPr>
        <w:t>Семёновский</w:t>
      </w:r>
      <w:proofErr w:type="gramEnd"/>
      <w:r w:rsidRPr="006A19D6">
        <w:rPr>
          <w:rFonts w:ascii="Times New Roman" w:eastAsia="+mn-ea" w:hAnsi="Times New Roman"/>
          <w:color w:val="000000"/>
          <w:kern w:val="24"/>
          <w:sz w:val="24"/>
          <w:szCs w:val="24"/>
        </w:rPr>
        <w:t>. Знакомясь с родным краем, его культурой и традициями,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рассказы педагога, ознакомление с народной игрушкой, предметами декоративно – прикладного искусства через совместную деятельность взрослог</w:t>
      </w:r>
      <w:r w:rsidR="00C55B73" w:rsidRPr="006A19D6">
        <w:rPr>
          <w:rFonts w:ascii="Times New Roman" w:eastAsia="+mn-ea" w:hAnsi="Times New Roman"/>
          <w:color w:val="000000"/>
          <w:kern w:val="24"/>
          <w:sz w:val="24"/>
          <w:szCs w:val="24"/>
        </w:rPr>
        <w:t>о с детьми в режимных моментах.</w:t>
      </w:r>
    </w:p>
    <w:p w:rsidR="00C55B73" w:rsidRPr="006A19D6" w:rsidRDefault="00C55B73" w:rsidP="00C55B73">
      <w:pPr>
        <w:spacing w:before="0" w:beforeAutospacing="0" w:after="0" w:afterAutospacing="0" w:line="360" w:lineRule="auto"/>
        <w:ind w:left="0" w:right="0" w:firstLine="708"/>
        <w:contextualSpacing/>
        <w:jc w:val="both"/>
        <w:rPr>
          <w:rFonts w:ascii="Times New Roman" w:eastAsia="+mn-ea" w:hAnsi="Times New Roman"/>
          <w:color w:val="000000"/>
          <w:kern w:val="24"/>
          <w:sz w:val="24"/>
          <w:szCs w:val="24"/>
        </w:rPr>
      </w:pPr>
    </w:p>
    <w:p w:rsidR="00F75D3C" w:rsidRPr="006A19D6" w:rsidRDefault="00F75D3C" w:rsidP="00C55B73">
      <w:pPr>
        <w:numPr>
          <w:ilvl w:val="1"/>
          <w:numId w:val="10"/>
        </w:numPr>
        <w:spacing w:before="0" w:beforeAutospacing="0" w:after="0" w:afterAutospacing="0" w:line="360" w:lineRule="auto"/>
        <w:ind w:left="709" w:right="0" w:hanging="714"/>
        <w:contextualSpacing/>
        <w:jc w:val="center"/>
        <w:rPr>
          <w:rFonts w:ascii="Times New Roman" w:hAnsi="Times New Roman"/>
          <w:b/>
          <w:sz w:val="24"/>
          <w:szCs w:val="24"/>
        </w:rPr>
      </w:pPr>
      <w:r w:rsidRPr="006A19D6">
        <w:rPr>
          <w:rFonts w:ascii="Times New Roman" w:hAnsi="Times New Roman"/>
          <w:b/>
          <w:sz w:val="24"/>
          <w:szCs w:val="24"/>
        </w:rPr>
        <w:t>Возрастные и индивидуальные особенности дете</w:t>
      </w:r>
      <w:r w:rsidR="00A95273" w:rsidRPr="006A19D6">
        <w:rPr>
          <w:rFonts w:ascii="Times New Roman" w:hAnsi="Times New Roman"/>
          <w:b/>
          <w:sz w:val="24"/>
          <w:szCs w:val="24"/>
        </w:rPr>
        <w:t xml:space="preserve">й второй младшей группы </w:t>
      </w:r>
    </w:p>
    <w:p w:rsidR="00F75D3C" w:rsidRPr="006A19D6" w:rsidRDefault="00F75D3C" w:rsidP="00C55B73">
      <w:pPr>
        <w:spacing w:before="0" w:beforeAutospacing="0" w:after="0" w:afterAutospacing="0" w:line="360" w:lineRule="auto"/>
        <w:ind w:left="0" w:right="0" w:firstLine="708"/>
        <w:contextualSpacing/>
        <w:jc w:val="both"/>
        <w:rPr>
          <w:rFonts w:ascii="Times New Roman" w:hAnsi="Times New Roman"/>
          <w:sz w:val="24"/>
          <w:szCs w:val="24"/>
        </w:rPr>
      </w:pPr>
      <w:r w:rsidRPr="006A19D6">
        <w:rPr>
          <w:rFonts w:ascii="Times New Roman" w:hAnsi="Times New Roman"/>
          <w:sz w:val="24"/>
          <w:szCs w:val="24"/>
        </w:rPr>
        <w:t>Возрастные особенности детей сформулированы на основе  примерной основной образовательной программы  ДО «Радуга».</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sz w:val="24"/>
          <w:szCs w:val="24"/>
        </w:rPr>
        <w:t>Возраст «Я – сам»  -  3-4 года</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lastRenderedPageBreak/>
        <w:t>Ключ возраста</w:t>
      </w:r>
      <w:r w:rsidRPr="006A19D6">
        <w:rPr>
          <w:rFonts w:ascii="Times New Roman" w:hAnsi="Times New Roman"/>
          <w:sz w:val="24"/>
          <w:szCs w:val="24"/>
        </w:rPr>
        <w:t xml:space="preserve">. 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w:t>
      </w:r>
      <w:proofErr w:type="gramStart"/>
      <w:r w:rsidRPr="006A19D6">
        <w:rPr>
          <w:rFonts w:ascii="Times New Roman" w:hAnsi="Times New Roman"/>
          <w:sz w:val="24"/>
          <w:szCs w:val="24"/>
        </w:rPr>
        <w:t>Его поведение — череда «я хочу!» и «я не хочу!», «я буду!» и «я не буду!».</w:t>
      </w:r>
      <w:proofErr w:type="gramEnd"/>
      <w:r w:rsidRPr="006A19D6">
        <w:rPr>
          <w:rFonts w:ascii="Times New Roman" w:hAnsi="Times New Roman"/>
          <w:sz w:val="24"/>
          <w:szCs w:val="24"/>
        </w:rPr>
        <w:t xml:space="preserve"> Дети данного возраста требуют уважения к себе, своим намерениям и воле. Их упрямство имеет целью продемонстрировать окружающим, что эта воля у них есть. </w:t>
      </w:r>
    </w:p>
    <w:p w:rsidR="002A5466"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Эмоции.</w:t>
      </w:r>
      <w:r w:rsidRPr="006A19D6">
        <w:rPr>
          <w:rFonts w:ascii="Times New Roman" w:hAnsi="Times New Roman"/>
          <w:sz w:val="24"/>
          <w:szCs w:val="24"/>
        </w:rPr>
        <w:t xml:space="preserve"> 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с взрослым по поводу волеизъявлений ребёнка или конфликты со сверстниками по поводу обладания игрушками. </w:t>
      </w:r>
      <w:r w:rsidRPr="006A19D6">
        <w:rPr>
          <w:rFonts w:ascii="Times New Roman" w:hAnsi="Times New Roman"/>
          <w:i/>
          <w:sz w:val="24"/>
          <w:szCs w:val="24"/>
        </w:rPr>
        <w:t>Восприятие.</w:t>
      </w:r>
      <w:r w:rsidRPr="006A19D6">
        <w:rPr>
          <w:rFonts w:ascii="Times New Roman" w:hAnsi="Times New Roman"/>
          <w:sz w:val="24"/>
          <w:szCs w:val="24"/>
        </w:rPr>
        <w:t xml:space="preserve"> 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Внимание.</w:t>
      </w:r>
      <w:r w:rsidRPr="006A19D6">
        <w:rPr>
          <w:rFonts w:ascii="Times New Roman" w:hAnsi="Times New Roman"/>
          <w:sz w:val="24"/>
          <w:szCs w:val="24"/>
        </w:rPr>
        <w:t xml:space="preserve"> 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Память</w:t>
      </w:r>
      <w:r w:rsidRPr="006A19D6">
        <w:rPr>
          <w:rFonts w:ascii="Times New Roman" w:hAnsi="Times New Roman"/>
          <w:sz w:val="24"/>
          <w:szCs w:val="24"/>
        </w:rPr>
        <w:t xml:space="preserve">. 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 Речь 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sz w:val="24"/>
          <w:szCs w:val="24"/>
        </w:rPr>
        <w:t xml:space="preserve">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w:t>
      </w:r>
      <w:proofErr w:type="spellStart"/>
      <w:r w:rsidRPr="006A19D6">
        <w:rPr>
          <w:rFonts w:ascii="Times New Roman" w:hAnsi="Times New Roman"/>
          <w:sz w:val="24"/>
          <w:szCs w:val="24"/>
        </w:rPr>
        <w:t>смягчённостью</w:t>
      </w:r>
      <w:proofErr w:type="spellEnd"/>
      <w:r w:rsidRPr="006A19D6">
        <w:rPr>
          <w:rFonts w:ascii="Times New Roman" w:hAnsi="Times New Roman"/>
          <w:sz w:val="24"/>
          <w:szCs w:val="24"/>
        </w:rPr>
        <w:t xml:space="preserve">, многие звуки не произносятся. Мышление 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w:t>
      </w:r>
      <w:r w:rsidRPr="006A19D6">
        <w:rPr>
          <w:rFonts w:ascii="Times New Roman" w:hAnsi="Times New Roman"/>
          <w:sz w:val="24"/>
          <w:szCs w:val="24"/>
        </w:rPr>
        <w:lastRenderedPageBreak/>
        <w:t xml:space="preserve">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 </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Деятельность.</w:t>
      </w:r>
      <w:r w:rsidRPr="006A19D6">
        <w:rPr>
          <w:rFonts w:ascii="Times New Roman" w:hAnsi="Times New Roman"/>
          <w:sz w:val="24"/>
          <w:szCs w:val="24"/>
        </w:rPr>
        <w:t xml:space="preserve"> 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 </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Целеполагание.</w:t>
      </w:r>
      <w:r w:rsidRPr="006A19D6">
        <w:rPr>
          <w:rFonts w:ascii="Times New Roman" w:hAnsi="Times New Roman"/>
          <w:sz w:val="24"/>
          <w:szCs w:val="24"/>
        </w:rPr>
        <w:t xml:space="preserve"> 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 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 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Оценка результата.</w:t>
      </w:r>
      <w:r w:rsidRPr="006A19D6">
        <w:rPr>
          <w:rFonts w:ascii="Times New Roman" w:hAnsi="Times New Roman"/>
          <w:sz w:val="24"/>
          <w:szCs w:val="24"/>
        </w:rPr>
        <w:t xml:space="preserve"> К 3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Овладение способами деятельности</w:t>
      </w:r>
      <w:r w:rsidRPr="006A19D6">
        <w:rPr>
          <w:rFonts w:ascii="Times New Roman" w:hAnsi="Times New Roman"/>
          <w:sz w:val="24"/>
          <w:szCs w:val="24"/>
        </w:rPr>
        <w:t>.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 Таким образом, если в прошлом году ваша задача была расширить поле собственных целей ребёнка, то в этом году вам следует помогать малышу</w:t>
      </w:r>
      <w:r w:rsidR="002A5466" w:rsidRPr="006A19D6">
        <w:rPr>
          <w:rFonts w:ascii="Times New Roman" w:hAnsi="Times New Roman"/>
          <w:sz w:val="24"/>
          <w:szCs w:val="24"/>
        </w:rPr>
        <w:t>,</w:t>
      </w:r>
      <w:r w:rsidRPr="006A19D6">
        <w:rPr>
          <w:rFonts w:ascii="Times New Roman" w:hAnsi="Times New Roman"/>
          <w:sz w:val="24"/>
          <w:szCs w:val="24"/>
        </w:rPr>
        <w:t xml:space="preserve"> овладевать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 </w:t>
      </w:r>
    </w:p>
    <w:p w:rsidR="002A5466"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Сознание</w:t>
      </w:r>
      <w:r w:rsidRPr="006A19D6">
        <w:rPr>
          <w:rFonts w:ascii="Times New Roman" w:hAnsi="Times New Roman"/>
          <w:sz w:val="24"/>
          <w:szCs w:val="24"/>
        </w:rPr>
        <w:t xml:space="preserve">. В этот год </w:t>
      </w:r>
      <w:r w:rsidR="002A5466" w:rsidRPr="006A19D6">
        <w:rPr>
          <w:rFonts w:ascii="Times New Roman" w:hAnsi="Times New Roman"/>
          <w:sz w:val="24"/>
          <w:szCs w:val="24"/>
        </w:rPr>
        <w:t>жизни,</w:t>
      </w:r>
      <w:r w:rsidRPr="006A19D6">
        <w:rPr>
          <w:rFonts w:ascii="Times New Roman" w:hAnsi="Times New Roman"/>
          <w:sz w:val="24"/>
          <w:szCs w:val="24"/>
        </w:rPr>
        <w:t xml:space="preserve">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 </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Личность.</w:t>
      </w:r>
      <w:r w:rsidRPr="006A19D6">
        <w:rPr>
          <w:rFonts w:ascii="Times New Roman" w:hAnsi="Times New Roman"/>
          <w:sz w:val="24"/>
          <w:szCs w:val="24"/>
        </w:rPr>
        <w:t xml:space="preserve"> 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 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w:t>
      </w:r>
      <w:proofErr w:type="gramStart"/>
      <w:r w:rsidRPr="006A19D6">
        <w:rPr>
          <w:rFonts w:ascii="Times New Roman" w:hAnsi="Times New Roman"/>
          <w:sz w:val="24"/>
          <w:szCs w:val="24"/>
        </w:rPr>
        <w:t>о</w:t>
      </w:r>
      <w:proofErr w:type="gramEnd"/>
      <w:r w:rsidRPr="006A19D6">
        <w:rPr>
          <w:rFonts w:ascii="Times New Roman" w:hAnsi="Times New Roman"/>
          <w:sz w:val="24"/>
          <w:szCs w:val="24"/>
        </w:rPr>
        <w:t xml:space="preserve"> могущих и умеющих. Не случайно дети, которым уже исполнилось 3 года, всегда готовы </w:t>
      </w:r>
      <w:r w:rsidRPr="006A19D6">
        <w:rPr>
          <w:rFonts w:ascii="Times New Roman" w:hAnsi="Times New Roman"/>
          <w:sz w:val="24"/>
          <w:szCs w:val="24"/>
        </w:rPr>
        <w:lastRenderedPageBreak/>
        <w:t xml:space="preserve">откликнуться на просьбы что-то показать, кого-то чему-то научить, в чем-либо помочь. Эту поистине драгоценную готовность мы широко используем в приёмах образовательной работы. </w:t>
      </w:r>
    </w:p>
    <w:p w:rsidR="002A5466"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Отношение к себе.</w:t>
      </w:r>
      <w:r w:rsidRPr="006A19D6">
        <w:rPr>
          <w:rFonts w:ascii="Times New Roman" w:hAnsi="Times New Roman"/>
          <w:sz w:val="24"/>
          <w:szCs w:val="24"/>
        </w:rPr>
        <w:t xml:space="preserve">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w:t>
      </w:r>
    </w:p>
    <w:p w:rsidR="00F75D3C" w:rsidRPr="006A19D6" w:rsidRDefault="00F75D3C" w:rsidP="00C55B73">
      <w:pPr>
        <w:spacing w:before="0" w:beforeAutospacing="0" w:after="0" w:afterAutospacing="0" w:line="360" w:lineRule="auto"/>
        <w:ind w:left="0" w:right="0"/>
        <w:contextualSpacing/>
        <w:jc w:val="both"/>
        <w:rPr>
          <w:rFonts w:ascii="Times New Roman" w:hAnsi="Times New Roman"/>
          <w:sz w:val="24"/>
          <w:szCs w:val="24"/>
        </w:rPr>
      </w:pPr>
      <w:r w:rsidRPr="006A19D6">
        <w:rPr>
          <w:rFonts w:ascii="Times New Roman" w:hAnsi="Times New Roman"/>
          <w:i/>
          <w:sz w:val="24"/>
          <w:szCs w:val="24"/>
        </w:rPr>
        <w:t>Личность</w:t>
      </w:r>
      <w:r w:rsidRPr="006A19D6">
        <w:rPr>
          <w:rFonts w:ascii="Times New Roman" w:hAnsi="Times New Roman"/>
          <w:sz w:val="24"/>
          <w:szCs w:val="24"/>
        </w:rPr>
        <w:t xml:space="preserve">. </w:t>
      </w:r>
      <w:r w:rsidRPr="006A19D6">
        <w:rPr>
          <w:rFonts w:ascii="Times New Roman" w:hAnsi="Times New Roman"/>
          <w:i/>
          <w:sz w:val="24"/>
          <w:szCs w:val="24"/>
        </w:rPr>
        <w:t>Отношение к взрослому.</w:t>
      </w:r>
      <w:r w:rsidRPr="006A19D6">
        <w:rPr>
          <w:rFonts w:ascii="Times New Roman" w:hAnsi="Times New Roman"/>
          <w:sz w:val="24"/>
          <w:szCs w:val="24"/>
        </w:rPr>
        <w:t xml:space="preserve"> Ведущим типом общения становится </w:t>
      </w:r>
      <w:proofErr w:type="gramStart"/>
      <w:r w:rsidRPr="006A19D6">
        <w:rPr>
          <w:rFonts w:ascii="Times New Roman" w:hAnsi="Times New Roman"/>
          <w:sz w:val="24"/>
          <w:szCs w:val="24"/>
        </w:rPr>
        <w:t>ситуативно-деловое</w:t>
      </w:r>
      <w:proofErr w:type="gramEnd"/>
      <w:r w:rsidRPr="006A19D6">
        <w:rPr>
          <w:rFonts w:ascii="Times New Roman" w:hAnsi="Times New Roman"/>
          <w:sz w:val="24"/>
          <w:szCs w:val="24"/>
        </w:rPr>
        <w:t xml:space="preserve">. Это означает, что взрослый привлекает ребёнка теперь в первую очередь как партнёр по интересной совместной деятельности. </w:t>
      </w:r>
    </w:p>
    <w:p w:rsidR="00F75D3C" w:rsidRPr="006A19D6" w:rsidRDefault="00F75D3C" w:rsidP="002A5466">
      <w:pPr>
        <w:spacing w:before="0" w:beforeAutospacing="0" w:after="0" w:afterAutospacing="0" w:line="360" w:lineRule="auto"/>
        <w:ind w:left="0" w:right="0"/>
        <w:contextualSpacing/>
        <w:jc w:val="both"/>
        <w:rPr>
          <w:rFonts w:ascii="Times New Roman" w:hAnsi="Times New Roman"/>
          <w:b/>
          <w:sz w:val="24"/>
          <w:szCs w:val="24"/>
        </w:rPr>
      </w:pPr>
      <w:r w:rsidRPr="006A19D6">
        <w:rPr>
          <w:rFonts w:ascii="Times New Roman" w:hAnsi="Times New Roman"/>
          <w:i/>
          <w:sz w:val="24"/>
          <w:szCs w:val="24"/>
        </w:rPr>
        <w:t>Личность. Отношение к сверстникам</w:t>
      </w:r>
      <w:r w:rsidRPr="006A19D6">
        <w:rPr>
          <w:rFonts w:ascii="Times New Roman" w:hAnsi="Times New Roman"/>
          <w:sz w:val="24"/>
          <w:szCs w:val="24"/>
        </w:rPr>
        <w:t xml:space="preserve">. На четвёртом году жизни всё больший интерес приобретает для малыша его сверстник. Из занимательного объекта он постепенно начинает превращаться </w:t>
      </w:r>
      <w:proofErr w:type="gramStart"/>
      <w:r w:rsidRPr="006A19D6">
        <w:rPr>
          <w:rFonts w:ascii="Times New Roman" w:hAnsi="Times New Roman"/>
          <w:sz w:val="24"/>
          <w:szCs w:val="24"/>
        </w:rPr>
        <w:t>во</w:t>
      </w:r>
      <w:proofErr w:type="gramEnd"/>
      <w:r w:rsidRPr="006A19D6">
        <w:rPr>
          <w:rFonts w:ascii="Times New Roman" w:hAnsi="Times New Roman"/>
          <w:sz w:val="24"/>
          <w:szCs w:val="24"/>
        </w:rPr>
        <w:t xml:space="preserve">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w:t>
      </w:r>
    </w:p>
    <w:p w:rsidR="00F75D3C" w:rsidRPr="006A19D6" w:rsidRDefault="00F75D3C" w:rsidP="00C55B73">
      <w:pPr>
        <w:spacing w:before="0" w:beforeAutospacing="0" w:after="0" w:afterAutospacing="0" w:line="360" w:lineRule="auto"/>
        <w:ind w:left="0" w:right="0"/>
        <w:contextualSpacing/>
        <w:jc w:val="center"/>
        <w:rPr>
          <w:rFonts w:ascii="Times New Roman" w:hAnsi="Times New Roman"/>
          <w:b/>
          <w:sz w:val="24"/>
          <w:szCs w:val="24"/>
        </w:rPr>
      </w:pPr>
    </w:p>
    <w:p w:rsidR="00F75D3C" w:rsidRPr="006A19D6" w:rsidRDefault="00F75D3C" w:rsidP="00C55B73">
      <w:pPr>
        <w:spacing w:before="0" w:beforeAutospacing="0" w:after="0" w:afterAutospacing="0" w:line="360" w:lineRule="auto"/>
        <w:ind w:left="0" w:right="0" w:firstLine="708"/>
        <w:contextualSpacing/>
        <w:jc w:val="both"/>
        <w:rPr>
          <w:rFonts w:ascii="Times New Roman" w:hAnsi="Times New Roman"/>
          <w:sz w:val="24"/>
          <w:szCs w:val="24"/>
        </w:rPr>
      </w:pPr>
      <w:r w:rsidRPr="006A19D6">
        <w:rPr>
          <w:rFonts w:ascii="Times New Roman" w:hAnsi="Times New Roman"/>
          <w:sz w:val="24"/>
          <w:szCs w:val="24"/>
        </w:rPr>
        <w:t xml:space="preserve">В детском саду при участии педагогов, медицинских работников, </w:t>
      </w:r>
      <w:r w:rsidR="00D238CA" w:rsidRPr="006A19D6">
        <w:rPr>
          <w:rFonts w:ascii="Times New Roman" w:hAnsi="Times New Roman"/>
          <w:sz w:val="24"/>
          <w:szCs w:val="24"/>
        </w:rPr>
        <w:t xml:space="preserve">инструктора по физическому развитию, </w:t>
      </w:r>
      <w:r w:rsidRPr="006A19D6">
        <w:rPr>
          <w:rFonts w:ascii="Times New Roman" w:hAnsi="Times New Roman"/>
          <w:sz w:val="24"/>
          <w:szCs w:val="24"/>
        </w:rPr>
        <w:t xml:space="preserve">психолога и логопеда обеспечивается коррекция физического, психического и речевого развития детей с учетом индивидуальных особенностей развития каждого воспитанника.  Основными участниками реализации программы  являются: дети  от 3-х до 4-х лет, количество детей в группе 26 человек, направленность группы – общеразвивающая.  </w:t>
      </w:r>
    </w:p>
    <w:p w:rsidR="00F75D3C" w:rsidRPr="006A19D6" w:rsidRDefault="00F75D3C" w:rsidP="00C55B73">
      <w:pPr>
        <w:spacing w:before="0" w:beforeAutospacing="0" w:after="0" w:afterAutospacing="0" w:line="360" w:lineRule="auto"/>
        <w:ind w:left="0" w:right="0"/>
        <w:contextualSpacing/>
        <w:jc w:val="both"/>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Возрастные и индивидуальные особенности контингента воспитанников</w:t>
      </w:r>
      <w:r w:rsidR="001B016C" w:rsidRPr="006A19D6">
        <w:rPr>
          <w:rFonts w:ascii="Times New Roman" w:eastAsia="+mn-ea" w:hAnsi="Times New Roman"/>
          <w:b/>
          <w:color w:val="000000"/>
          <w:kern w:val="24"/>
          <w:sz w:val="24"/>
          <w:szCs w:val="24"/>
        </w:rPr>
        <w:t xml:space="preserve"> «Солнышко</w:t>
      </w:r>
      <w:r w:rsidR="00684561" w:rsidRPr="006A19D6">
        <w:rPr>
          <w:rFonts w:ascii="Times New Roman" w:eastAsia="+mn-ea" w:hAnsi="Times New Roman"/>
          <w:b/>
          <w:color w:val="000000"/>
          <w:kern w:val="24"/>
          <w:sz w:val="24"/>
          <w:szCs w:val="24"/>
        </w:rPr>
        <w:t>»</w:t>
      </w:r>
      <w:r w:rsidRPr="006A19D6">
        <w:rPr>
          <w:rFonts w:ascii="Times New Roman" w:eastAsia="+mn-ea" w:hAnsi="Times New Roman"/>
          <w:b/>
          <w:color w:val="000000"/>
          <w:kern w:val="24"/>
          <w:sz w:val="24"/>
          <w:szCs w:val="24"/>
        </w:rPr>
        <w:t>:</w:t>
      </w:r>
    </w:p>
    <w:tbl>
      <w:tblPr>
        <w:tblStyle w:val="1"/>
        <w:tblW w:w="0" w:type="auto"/>
        <w:tblLook w:val="04A0" w:firstRow="1" w:lastRow="0" w:firstColumn="1" w:lastColumn="0" w:noHBand="0" w:noVBand="1"/>
      </w:tblPr>
      <w:tblGrid>
        <w:gridCol w:w="3379"/>
        <w:gridCol w:w="3380"/>
        <w:gridCol w:w="3380"/>
      </w:tblGrid>
      <w:tr w:rsidR="00F75D3C" w:rsidRPr="006A19D6" w:rsidTr="00F75D3C">
        <w:tc>
          <w:tcPr>
            <w:tcW w:w="3379" w:type="dxa"/>
          </w:tcPr>
          <w:p w:rsidR="00F75D3C" w:rsidRPr="006A19D6" w:rsidRDefault="00F75D3C" w:rsidP="00C55B73">
            <w:pPr>
              <w:spacing w:before="0" w:beforeAutospacing="0" w:after="0" w:afterAutospacing="0" w:line="360" w:lineRule="auto"/>
              <w:ind w:left="0" w:right="0"/>
              <w:contextualSpacing/>
              <w:jc w:val="center"/>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Общее количество воспитанников группы</w:t>
            </w:r>
          </w:p>
        </w:tc>
        <w:tc>
          <w:tcPr>
            <w:tcW w:w="3380" w:type="dxa"/>
          </w:tcPr>
          <w:p w:rsidR="00F75D3C" w:rsidRPr="006A19D6" w:rsidRDefault="00F75D3C" w:rsidP="00C55B73">
            <w:pPr>
              <w:spacing w:before="0" w:beforeAutospacing="0" w:after="0" w:afterAutospacing="0" w:line="360" w:lineRule="auto"/>
              <w:ind w:left="0" w:right="0"/>
              <w:contextualSpacing/>
              <w:jc w:val="center"/>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Мальчики</w:t>
            </w:r>
          </w:p>
        </w:tc>
        <w:tc>
          <w:tcPr>
            <w:tcW w:w="3380" w:type="dxa"/>
          </w:tcPr>
          <w:p w:rsidR="00F75D3C" w:rsidRPr="006A19D6" w:rsidRDefault="00F75D3C" w:rsidP="00C55B73">
            <w:pPr>
              <w:spacing w:before="0" w:beforeAutospacing="0" w:after="0" w:afterAutospacing="0" w:line="360" w:lineRule="auto"/>
              <w:ind w:left="0" w:right="0"/>
              <w:contextualSpacing/>
              <w:jc w:val="center"/>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Девочки</w:t>
            </w:r>
          </w:p>
        </w:tc>
      </w:tr>
      <w:tr w:rsidR="00F75D3C" w:rsidRPr="006A19D6" w:rsidTr="00F75D3C">
        <w:tc>
          <w:tcPr>
            <w:tcW w:w="3379" w:type="dxa"/>
            <w:vAlign w:val="center"/>
          </w:tcPr>
          <w:p w:rsidR="00F75D3C" w:rsidRPr="006A19D6" w:rsidRDefault="00F75D3C" w:rsidP="00C55B73">
            <w:pPr>
              <w:spacing w:before="0" w:beforeAutospacing="0" w:after="0" w:afterAutospacing="0" w:line="360" w:lineRule="auto"/>
              <w:ind w:left="0" w:right="0"/>
              <w:contextualSpacing/>
              <w:jc w:val="center"/>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23</w:t>
            </w:r>
          </w:p>
        </w:tc>
        <w:tc>
          <w:tcPr>
            <w:tcW w:w="3380" w:type="dxa"/>
            <w:vAlign w:val="center"/>
          </w:tcPr>
          <w:p w:rsidR="00F75D3C" w:rsidRPr="006A19D6" w:rsidRDefault="00F75D3C" w:rsidP="00C55B73">
            <w:pPr>
              <w:spacing w:before="0" w:beforeAutospacing="0" w:after="0" w:afterAutospacing="0" w:line="360" w:lineRule="auto"/>
              <w:ind w:left="0" w:right="0"/>
              <w:contextualSpacing/>
              <w:jc w:val="center"/>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1</w:t>
            </w:r>
            <w:r w:rsidR="001B016C" w:rsidRPr="006A19D6">
              <w:rPr>
                <w:rFonts w:ascii="Times New Roman" w:eastAsia="+mn-ea" w:hAnsi="Times New Roman"/>
                <w:color w:val="000000"/>
                <w:kern w:val="24"/>
                <w:sz w:val="24"/>
                <w:szCs w:val="24"/>
              </w:rPr>
              <w:t>0</w:t>
            </w:r>
          </w:p>
        </w:tc>
        <w:tc>
          <w:tcPr>
            <w:tcW w:w="3380" w:type="dxa"/>
            <w:vAlign w:val="center"/>
          </w:tcPr>
          <w:p w:rsidR="00F75D3C" w:rsidRPr="006A19D6" w:rsidRDefault="00F75D3C" w:rsidP="00C55B73">
            <w:pPr>
              <w:spacing w:before="0" w:beforeAutospacing="0" w:after="0" w:afterAutospacing="0" w:line="360" w:lineRule="auto"/>
              <w:ind w:left="0" w:right="0"/>
              <w:contextualSpacing/>
              <w:jc w:val="center"/>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1</w:t>
            </w:r>
            <w:r w:rsidR="001B016C" w:rsidRPr="006A19D6">
              <w:rPr>
                <w:rFonts w:ascii="Times New Roman" w:eastAsia="+mn-ea" w:hAnsi="Times New Roman"/>
                <w:color w:val="000000"/>
                <w:kern w:val="24"/>
                <w:sz w:val="24"/>
                <w:szCs w:val="24"/>
              </w:rPr>
              <w:t>3</w:t>
            </w:r>
          </w:p>
        </w:tc>
      </w:tr>
    </w:tbl>
    <w:p w:rsidR="00F75D3C" w:rsidRPr="006A19D6" w:rsidRDefault="00F75D3C" w:rsidP="00C55B73">
      <w:pPr>
        <w:spacing w:before="0" w:beforeAutospacing="0" w:after="0" w:afterAutospacing="0" w:line="360" w:lineRule="auto"/>
        <w:ind w:left="0" w:right="0"/>
        <w:contextualSpacing/>
        <w:rPr>
          <w:rFonts w:ascii="Times New Roman" w:hAnsi="Times New Roman"/>
          <w:sz w:val="24"/>
          <w:szCs w:val="24"/>
        </w:rPr>
      </w:pPr>
    </w:p>
    <w:p w:rsidR="00F75D3C" w:rsidRPr="006A19D6" w:rsidRDefault="00F75D3C" w:rsidP="00C55B73">
      <w:pPr>
        <w:spacing w:before="0" w:beforeAutospacing="0" w:after="0" w:afterAutospacing="0" w:line="360" w:lineRule="auto"/>
        <w:ind w:left="0" w:right="0"/>
        <w:contextualSpacing/>
        <w:rPr>
          <w:rFonts w:ascii="Times New Roman" w:hAnsi="Times New Roman"/>
          <w:sz w:val="24"/>
          <w:szCs w:val="24"/>
        </w:rPr>
      </w:pPr>
      <w:r w:rsidRPr="006A19D6">
        <w:rPr>
          <w:rFonts w:ascii="Times New Roman" w:hAnsi="Times New Roman"/>
          <w:sz w:val="24"/>
          <w:szCs w:val="24"/>
        </w:rPr>
        <w:t>С</w:t>
      </w:r>
      <w:r w:rsidR="001B016C" w:rsidRPr="006A19D6">
        <w:rPr>
          <w:rFonts w:ascii="Times New Roman" w:hAnsi="Times New Roman"/>
          <w:sz w:val="24"/>
          <w:szCs w:val="24"/>
        </w:rPr>
        <w:t xml:space="preserve"> </w:t>
      </w:r>
      <w:r w:rsidRPr="006A19D6">
        <w:rPr>
          <w:rFonts w:ascii="Times New Roman" w:hAnsi="Times New Roman"/>
          <w:sz w:val="24"/>
          <w:szCs w:val="24"/>
          <w:lang w:val="en-US"/>
        </w:rPr>
        <w:t>I</w:t>
      </w:r>
      <w:r w:rsidR="001B016C" w:rsidRPr="006A19D6">
        <w:rPr>
          <w:rFonts w:ascii="Times New Roman" w:hAnsi="Times New Roman"/>
          <w:sz w:val="24"/>
          <w:szCs w:val="24"/>
        </w:rPr>
        <w:t xml:space="preserve"> группой здоровья  - 11</w:t>
      </w:r>
      <w:r w:rsidRPr="006A19D6">
        <w:rPr>
          <w:rFonts w:ascii="Times New Roman" w:hAnsi="Times New Roman"/>
          <w:sz w:val="24"/>
          <w:szCs w:val="24"/>
        </w:rPr>
        <w:t xml:space="preserve"> человек</w:t>
      </w:r>
    </w:p>
    <w:p w:rsidR="00F75D3C" w:rsidRPr="006A19D6" w:rsidRDefault="00F75D3C" w:rsidP="00C55B73">
      <w:pPr>
        <w:spacing w:before="0" w:beforeAutospacing="0" w:after="0" w:afterAutospacing="0" w:line="360" w:lineRule="auto"/>
        <w:ind w:left="0" w:right="0"/>
        <w:contextualSpacing/>
        <w:rPr>
          <w:rFonts w:ascii="Times New Roman" w:hAnsi="Times New Roman"/>
          <w:sz w:val="24"/>
          <w:szCs w:val="24"/>
        </w:rPr>
      </w:pPr>
      <w:r w:rsidRPr="006A19D6">
        <w:rPr>
          <w:rFonts w:ascii="Times New Roman" w:hAnsi="Times New Roman"/>
          <w:sz w:val="24"/>
          <w:szCs w:val="24"/>
        </w:rPr>
        <w:t xml:space="preserve">С </w:t>
      </w:r>
      <w:proofErr w:type="gramStart"/>
      <w:r w:rsidRPr="006A19D6">
        <w:rPr>
          <w:rFonts w:ascii="Times New Roman" w:hAnsi="Times New Roman"/>
          <w:sz w:val="24"/>
          <w:szCs w:val="24"/>
          <w:lang w:val="en-US"/>
        </w:rPr>
        <w:t>II</w:t>
      </w:r>
      <w:proofErr w:type="gramEnd"/>
      <w:r w:rsidR="001B016C" w:rsidRPr="006A19D6">
        <w:rPr>
          <w:rFonts w:ascii="Times New Roman" w:hAnsi="Times New Roman"/>
          <w:sz w:val="24"/>
          <w:szCs w:val="24"/>
        </w:rPr>
        <w:t>группой здоровья  - 8</w:t>
      </w:r>
      <w:r w:rsidRPr="006A19D6">
        <w:rPr>
          <w:rFonts w:ascii="Times New Roman" w:hAnsi="Times New Roman"/>
          <w:sz w:val="24"/>
          <w:szCs w:val="24"/>
        </w:rPr>
        <w:t>человек</w:t>
      </w:r>
    </w:p>
    <w:p w:rsidR="00F75D3C" w:rsidRPr="006A19D6" w:rsidRDefault="00F75D3C" w:rsidP="00C55B73">
      <w:pPr>
        <w:spacing w:before="0" w:beforeAutospacing="0" w:after="0" w:afterAutospacing="0" w:line="360" w:lineRule="auto"/>
        <w:ind w:left="0" w:right="0"/>
        <w:contextualSpacing/>
        <w:rPr>
          <w:rFonts w:ascii="Times New Roman" w:hAnsi="Times New Roman"/>
          <w:sz w:val="24"/>
          <w:szCs w:val="24"/>
        </w:rPr>
      </w:pPr>
      <w:r w:rsidRPr="006A19D6">
        <w:rPr>
          <w:rFonts w:ascii="Times New Roman" w:hAnsi="Times New Roman"/>
          <w:sz w:val="24"/>
          <w:szCs w:val="24"/>
        </w:rPr>
        <w:t xml:space="preserve">С </w:t>
      </w:r>
      <w:proofErr w:type="gramStart"/>
      <w:r w:rsidRPr="006A19D6">
        <w:rPr>
          <w:rFonts w:ascii="Times New Roman" w:hAnsi="Times New Roman"/>
          <w:sz w:val="24"/>
          <w:szCs w:val="24"/>
          <w:lang w:val="en-US"/>
        </w:rPr>
        <w:t>III</w:t>
      </w:r>
      <w:proofErr w:type="gramEnd"/>
      <w:r w:rsidR="001B016C" w:rsidRPr="006A19D6">
        <w:rPr>
          <w:rFonts w:ascii="Times New Roman" w:hAnsi="Times New Roman"/>
          <w:sz w:val="24"/>
          <w:szCs w:val="24"/>
        </w:rPr>
        <w:t>группой здоровья  - 4</w:t>
      </w:r>
      <w:r w:rsidRPr="006A19D6">
        <w:rPr>
          <w:rFonts w:ascii="Times New Roman" w:hAnsi="Times New Roman"/>
          <w:sz w:val="24"/>
          <w:szCs w:val="24"/>
        </w:rPr>
        <w:t xml:space="preserve"> человек</w:t>
      </w:r>
    </w:p>
    <w:p w:rsidR="00F75D3C" w:rsidRPr="00CF6466" w:rsidRDefault="00F75D3C" w:rsidP="00C55B73">
      <w:pPr>
        <w:spacing w:before="0" w:beforeAutospacing="0" w:after="0" w:afterAutospacing="0" w:line="360" w:lineRule="auto"/>
        <w:ind w:left="0" w:right="0"/>
        <w:contextualSpacing/>
        <w:rPr>
          <w:rFonts w:ascii="Times New Roman" w:hAnsi="Times New Roman"/>
          <w:sz w:val="24"/>
          <w:szCs w:val="24"/>
        </w:rPr>
      </w:pPr>
    </w:p>
    <w:p w:rsidR="006A19D6" w:rsidRPr="00CF6466" w:rsidRDefault="006A19D6" w:rsidP="00C55B73">
      <w:pPr>
        <w:spacing w:before="0" w:beforeAutospacing="0" w:after="0" w:afterAutospacing="0" w:line="360" w:lineRule="auto"/>
        <w:ind w:left="0" w:right="0"/>
        <w:contextualSpacing/>
        <w:rPr>
          <w:rFonts w:ascii="Times New Roman" w:hAnsi="Times New Roman"/>
          <w:sz w:val="24"/>
          <w:szCs w:val="24"/>
        </w:rPr>
      </w:pPr>
    </w:p>
    <w:p w:rsidR="006A19D6" w:rsidRPr="00CF6466" w:rsidRDefault="006A19D6" w:rsidP="00C55B73">
      <w:pPr>
        <w:spacing w:before="0" w:beforeAutospacing="0" w:after="0" w:afterAutospacing="0" w:line="360" w:lineRule="auto"/>
        <w:ind w:left="0" w:right="0"/>
        <w:contextualSpacing/>
        <w:rPr>
          <w:rFonts w:ascii="Times New Roman" w:hAnsi="Times New Roman"/>
          <w:sz w:val="24"/>
          <w:szCs w:val="24"/>
        </w:rPr>
      </w:pPr>
    </w:p>
    <w:p w:rsidR="006A19D6" w:rsidRPr="00CF6466" w:rsidRDefault="006A19D6" w:rsidP="00C55B73">
      <w:pPr>
        <w:spacing w:before="0" w:beforeAutospacing="0" w:after="0" w:afterAutospacing="0" w:line="360" w:lineRule="auto"/>
        <w:ind w:left="0" w:right="0"/>
        <w:contextualSpacing/>
        <w:rPr>
          <w:rFonts w:ascii="Times New Roman" w:hAnsi="Times New Roman"/>
          <w:sz w:val="24"/>
          <w:szCs w:val="24"/>
        </w:rPr>
      </w:pPr>
    </w:p>
    <w:p w:rsidR="006A19D6" w:rsidRPr="00CF6466" w:rsidRDefault="006A19D6" w:rsidP="00C55B73">
      <w:pPr>
        <w:spacing w:before="0" w:beforeAutospacing="0" w:after="0" w:afterAutospacing="0" w:line="360" w:lineRule="auto"/>
        <w:ind w:left="0" w:right="0"/>
        <w:contextualSpacing/>
        <w:rPr>
          <w:rFonts w:ascii="Times New Roman" w:hAnsi="Times New Roman"/>
          <w:sz w:val="24"/>
          <w:szCs w:val="24"/>
        </w:rPr>
      </w:pPr>
    </w:p>
    <w:p w:rsidR="006A19D6" w:rsidRPr="00CF6466" w:rsidRDefault="006A19D6" w:rsidP="00C55B73">
      <w:pPr>
        <w:spacing w:before="0" w:beforeAutospacing="0" w:after="0" w:afterAutospacing="0" w:line="360" w:lineRule="auto"/>
        <w:ind w:left="0" w:right="0"/>
        <w:contextualSpacing/>
        <w:rPr>
          <w:rFonts w:ascii="Times New Roman" w:hAnsi="Times New Roman"/>
          <w:sz w:val="24"/>
          <w:szCs w:val="24"/>
        </w:rPr>
      </w:pPr>
    </w:p>
    <w:p w:rsidR="006A19D6" w:rsidRPr="00CF6466" w:rsidRDefault="006A19D6" w:rsidP="00C55B73">
      <w:pPr>
        <w:spacing w:before="0" w:beforeAutospacing="0" w:after="0" w:afterAutospacing="0" w:line="360" w:lineRule="auto"/>
        <w:ind w:left="0" w:right="0"/>
        <w:contextualSpacing/>
        <w:rPr>
          <w:rFonts w:ascii="Times New Roman" w:hAnsi="Times New Roman"/>
          <w:sz w:val="24"/>
          <w:szCs w:val="24"/>
        </w:rPr>
      </w:pPr>
    </w:p>
    <w:p w:rsidR="00F75D3C" w:rsidRPr="006A19D6" w:rsidRDefault="00F75D3C" w:rsidP="00C55B73">
      <w:pPr>
        <w:spacing w:before="0" w:beforeAutospacing="0" w:after="0" w:afterAutospacing="0" w:line="360" w:lineRule="auto"/>
        <w:ind w:left="0" w:right="0"/>
        <w:contextualSpacing/>
        <w:rPr>
          <w:rFonts w:ascii="Times New Roman" w:hAnsi="Times New Roman"/>
          <w:b/>
          <w:sz w:val="24"/>
          <w:szCs w:val="24"/>
        </w:rPr>
      </w:pPr>
      <w:r w:rsidRPr="006A19D6">
        <w:rPr>
          <w:rFonts w:ascii="Times New Roman" w:hAnsi="Times New Roman"/>
          <w:b/>
          <w:sz w:val="24"/>
          <w:szCs w:val="24"/>
        </w:rPr>
        <w:lastRenderedPageBreak/>
        <w:t>1.6</w:t>
      </w:r>
      <w:r w:rsidR="00697156" w:rsidRPr="006A19D6">
        <w:rPr>
          <w:rFonts w:ascii="Times New Roman" w:hAnsi="Times New Roman"/>
          <w:b/>
          <w:sz w:val="24"/>
          <w:szCs w:val="24"/>
        </w:rPr>
        <w:t xml:space="preserve"> </w:t>
      </w:r>
      <w:r w:rsidRPr="006A19D6">
        <w:rPr>
          <w:rFonts w:ascii="Times New Roman" w:hAnsi="Times New Roman"/>
          <w:b/>
          <w:sz w:val="24"/>
          <w:szCs w:val="24"/>
        </w:rPr>
        <w:t>Планируемые результаты  освоения воспитанниками основной образовательной программы дошкольного образования</w:t>
      </w:r>
    </w:p>
    <w:p w:rsidR="00F75D3C" w:rsidRPr="006A19D6" w:rsidRDefault="00F75D3C" w:rsidP="00697156">
      <w:pPr>
        <w:spacing w:before="0" w:beforeAutospacing="0" w:after="0" w:afterAutospacing="0" w:line="360" w:lineRule="auto"/>
        <w:ind w:left="0" w:right="0" w:firstLine="708"/>
        <w:contextualSpacing/>
        <w:jc w:val="both"/>
        <w:rPr>
          <w:rFonts w:ascii="Times New Roman" w:hAnsi="Times New Roman"/>
          <w:sz w:val="24"/>
          <w:szCs w:val="24"/>
        </w:rPr>
      </w:pPr>
      <w:r w:rsidRPr="006A19D6">
        <w:rPr>
          <w:rFonts w:ascii="Times New Roman" w:hAnsi="Times New Roman"/>
          <w:sz w:val="24"/>
          <w:szCs w:val="24"/>
        </w:rPr>
        <w:t>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Реализация образовательных целей и задач Программы направлена на достижение целевых ориентиров</w:t>
      </w:r>
      <w:proofErr w:type="gramStart"/>
      <w:r w:rsidRPr="006A19D6">
        <w:rPr>
          <w:rFonts w:ascii="Times New Roman" w:hAnsi="Times New Roman"/>
          <w:sz w:val="24"/>
          <w:szCs w:val="24"/>
        </w:rPr>
        <w:t xml:space="preserve"> ,</w:t>
      </w:r>
      <w:proofErr w:type="gramEnd"/>
      <w:r w:rsidRPr="006A19D6">
        <w:rPr>
          <w:rFonts w:ascii="Times New Roman" w:hAnsi="Times New Roman"/>
          <w:sz w:val="24"/>
          <w:szCs w:val="24"/>
        </w:rPr>
        <w:t xml:space="preserve"> которые описаны как основные характеристики развития ребенка. Основные характеристики развития ребенка представлены в виде изложения воз</w:t>
      </w:r>
      <w:r w:rsidR="00697156" w:rsidRPr="006A19D6">
        <w:rPr>
          <w:rFonts w:ascii="Times New Roman" w:hAnsi="Times New Roman"/>
          <w:sz w:val="24"/>
          <w:szCs w:val="24"/>
        </w:rPr>
        <w:t>можных достижений воспитанников</w:t>
      </w:r>
    </w:p>
    <w:p w:rsidR="00F75D3C" w:rsidRPr="006A19D6" w:rsidRDefault="00F75D3C" w:rsidP="00C55B73">
      <w:pPr>
        <w:spacing w:before="0" w:beforeAutospacing="0" w:after="0" w:afterAutospacing="0" w:line="360" w:lineRule="auto"/>
        <w:ind w:left="0" w:right="0"/>
        <w:contextualSpacing/>
        <w:jc w:val="center"/>
        <w:rPr>
          <w:rFonts w:ascii="Times New Roman" w:hAnsi="Times New Roman"/>
          <w:b/>
          <w:sz w:val="24"/>
          <w:szCs w:val="24"/>
        </w:rPr>
      </w:pPr>
      <w:r w:rsidRPr="006A19D6">
        <w:rPr>
          <w:rFonts w:ascii="Times New Roman" w:hAnsi="Times New Roman"/>
          <w:b/>
          <w:sz w:val="24"/>
          <w:szCs w:val="24"/>
        </w:rPr>
        <w:t>1.6.1  Целевые ориентиры</w:t>
      </w:r>
    </w:p>
    <w:p w:rsidR="00F75D3C" w:rsidRPr="006A19D6" w:rsidRDefault="00331F2F" w:rsidP="00C55B73">
      <w:pPr>
        <w:numPr>
          <w:ilvl w:val="0"/>
          <w:numId w:val="11"/>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Ребёнок</w:t>
      </w:r>
      <w:r w:rsidR="00F75D3C" w:rsidRPr="006A19D6">
        <w:rPr>
          <w:rFonts w:ascii="Times New Roman" w:hAnsi="Times New Roman"/>
          <w:sz w:val="24"/>
          <w:szCs w:val="24"/>
        </w:rPr>
        <w:t xml:space="preserve"> интересуется окружающими предметами и активно действует с ними; эмоционально </w:t>
      </w:r>
      <w:r w:rsidRPr="006A19D6">
        <w:rPr>
          <w:rFonts w:ascii="Times New Roman" w:hAnsi="Times New Roman"/>
          <w:sz w:val="24"/>
          <w:szCs w:val="24"/>
        </w:rPr>
        <w:t>вовлечён</w:t>
      </w:r>
      <w:r w:rsidR="00F75D3C" w:rsidRPr="006A19D6">
        <w:rPr>
          <w:rFonts w:ascii="Times New Roman" w:hAnsi="Times New Roman"/>
          <w:sz w:val="24"/>
          <w:szCs w:val="24"/>
        </w:rPr>
        <w:t xml:space="preserve"> в действия с игрушками и другими предметами, стремится проявлять настойчивость в достижении результата своих действий;  </w:t>
      </w:r>
    </w:p>
    <w:p w:rsidR="00F75D3C" w:rsidRPr="006A19D6" w:rsidRDefault="00331F2F" w:rsidP="00C55B73">
      <w:pPr>
        <w:numPr>
          <w:ilvl w:val="0"/>
          <w:numId w:val="11"/>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Ребёнок</w:t>
      </w:r>
      <w:r w:rsidR="00F75D3C" w:rsidRPr="006A19D6">
        <w:rPr>
          <w:rFonts w:ascii="Times New Roman" w:hAnsi="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расчѐски,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F75D3C" w:rsidRPr="006A19D6" w:rsidRDefault="00331F2F" w:rsidP="00C55B73">
      <w:pPr>
        <w:numPr>
          <w:ilvl w:val="0"/>
          <w:numId w:val="11"/>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Ребёнок</w:t>
      </w:r>
      <w:r w:rsidR="00F75D3C" w:rsidRPr="006A19D6">
        <w:rPr>
          <w:rFonts w:ascii="Times New Roman" w:hAnsi="Times New Roman"/>
          <w:sz w:val="24"/>
          <w:szCs w:val="24"/>
        </w:rPr>
        <w:t xml:space="preserve"> владеет активной и пассивной речью, включѐнной в общение; может обращаться с вопросами и просьбами, понимает речь взрослых; знает названия окружающих предметов и игрушек; </w:t>
      </w:r>
    </w:p>
    <w:p w:rsidR="00F75D3C" w:rsidRPr="006A19D6" w:rsidRDefault="00331F2F" w:rsidP="00C55B73">
      <w:pPr>
        <w:numPr>
          <w:ilvl w:val="0"/>
          <w:numId w:val="11"/>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Ребёнок</w:t>
      </w:r>
      <w:r w:rsidR="00F75D3C" w:rsidRPr="006A19D6">
        <w:rPr>
          <w:rFonts w:ascii="Times New Roman" w:hAnsi="Times New Roman"/>
          <w:sz w:val="24"/>
          <w:szCs w:val="24"/>
        </w:rPr>
        <w:t xml:space="preserve"> стремится к общению </w:t>
      </w:r>
      <w:proofErr w:type="gramStart"/>
      <w:r w:rsidR="00F75D3C" w:rsidRPr="006A19D6">
        <w:rPr>
          <w:rFonts w:ascii="Times New Roman" w:hAnsi="Times New Roman"/>
          <w:sz w:val="24"/>
          <w:szCs w:val="24"/>
        </w:rPr>
        <w:t>со</w:t>
      </w:r>
      <w:proofErr w:type="gramEnd"/>
      <w:r w:rsidR="00F75D3C" w:rsidRPr="006A19D6">
        <w:rPr>
          <w:rFonts w:ascii="Times New Roman" w:hAnsi="Times New Roman"/>
          <w:sz w:val="24"/>
          <w:szCs w:val="24"/>
        </w:rPr>
        <w:t xml:space="preserve"> взрослыми и активно подражает им в движениях и действиях; появляются игры, в которых ребѐнок воспроизводит действия взрослого; </w:t>
      </w:r>
    </w:p>
    <w:p w:rsidR="00F75D3C" w:rsidRPr="006A19D6" w:rsidRDefault="00331F2F" w:rsidP="00C55B73">
      <w:pPr>
        <w:numPr>
          <w:ilvl w:val="0"/>
          <w:numId w:val="11"/>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Ребёнок</w:t>
      </w:r>
      <w:r w:rsidR="00F75D3C" w:rsidRPr="006A19D6">
        <w:rPr>
          <w:rFonts w:ascii="Times New Roman" w:hAnsi="Times New Roman"/>
          <w:sz w:val="24"/>
          <w:szCs w:val="24"/>
        </w:rPr>
        <w:t xml:space="preserve"> проявляет интерес к сверстникам; наблюдает за их действиями и подражает им;  </w:t>
      </w:r>
    </w:p>
    <w:p w:rsidR="00F75D3C" w:rsidRPr="006A19D6" w:rsidRDefault="00331F2F" w:rsidP="00C55B73">
      <w:pPr>
        <w:numPr>
          <w:ilvl w:val="0"/>
          <w:numId w:val="11"/>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Ребёнок</w:t>
      </w:r>
      <w:r w:rsidR="00F75D3C" w:rsidRPr="006A19D6">
        <w:rPr>
          <w:rFonts w:ascii="Times New Roman" w:hAnsi="Times New Roman"/>
          <w:sz w:val="24"/>
          <w:szCs w:val="24"/>
        </w:rPr>
        <w:t xml:space="preserve"> интересуется стихами, песнями и сказками, рассматривает картинки, стремится двигаться под музыку; проявляет </w:t>
      </w:r>
      <w:proofErr w:type="spellStart"/>
      <w:r w:rsidR="00F75D3C" w:rsidRPr="006A19D6">
        <w:rPr>
          <w:rFonts w:ascii="Times New Roman" w:hAnsi="Times New Roman"/>
          <w:sz w:val="24"/>
          <w:szCs w:val="24"/>
        </w:rPr>
        <w:t>эмоциональныйотклик</w:t>
      </w:r>
      <w:proofErr w:type="spellEnd"/>
      <w:r w:rsidR="00F75D3C" w:rsidRPr="006A19D6">
        <w:rPr>
          <w:rFonts w:ascii="Times New Roman" w:hAnsi="Times New Roman"/>
          <w:sz w:val="24"/>
          <w:szCs w:val="24"/>
        </w:rPr>
        <w:t xml:space="preserve"> на различные произведения культуры и искусства;  </w:t>
      </w:r>
    </w:p>
    <w:p w:rsidR="00F75D3C" w:rsidRPr="006A19D6" w:rsidRDefault="00F75D3C" w:rsidP="00C55B73">
      <w:pPr>
        <w:numPr>
          <w:ilvl w:val="0"/>
          <w:numId w:val="11"/>
        </w:numPr>
        <w:spacing w:before="0" w:beforeAutospacing="0" w:after="0" w:afterAutospacing="0" w:line="360" w:lineRule="auto"/>
        <w:ind w:right="0"/>
        <w:contextualSpacing/>
        <w:jc w:val="both"/>
        <w:rPr>
          <w:rFonts w:ascii="Times New Roman" w:hAnsi="Times New Roman"/>
          <w:sz w:val="24"/>
          <w:szCs w:val="24"/>
        </w:rPr>
      </w:pPr>
      <w:proofErr w:type="spellStart"/>
      <w:r w:rsidRPr="006A19D6">
        <w:rPr>
          <w:rFonts w:ascii="Times New Roman" w:hAnsi="Times New Roman"/>
          <w:sz w:val="24"/>
          <w:szCs w:val="24"/>
        </w:rPr>
        <w:t>У</w:t>
      </w:r>
      <w:r w:rsidR="00331F2F" w:rsidRPr="006A19D6">
        <w:rPr>
          <w:rFonts w:ascii="Times New Roman" w:hAnsi="Times New Roman"/>
          <w:sz w:val="24"/>
          <w:szCs w:val="24"/>
        </w:rPr>
        <w:t>ребёнка</w:t>
      </w:r>
      <w:proofErr w:type="spellEnd"/>
      <w:r w:rsidRPr="006A19D6">
        <w:rPr>
          <w:rFonts w:ascii="Times New Roman" w:hAnsi="Times New Roman"/>
          <w:sz w:val="24"/>
          <w:szCs w:val="24"/>
        </w:rPr>
        <w:t xml:space="preserve"> развита крупная моторика, он стремится осваивать различные виды движений (бег, лазанье, перешагивание и пр.).</w:t>
      </w:r>
    </w:p>
    <w:p w:rsidR="00F75D3C" w:rsidRPr="006A19D6" w:rsidRDefault="00F75D3C" w:rsidP="00C55B73">
      <w:pPr>
        <w:spacing w:before="0" w:beforeAutospacing="0" w:after="0" w:afterAutospacing="0" w:line="360" w:lineRule="auto"/>
        <w:ind w:left="360" w:right="0"/>
        <w:contextualSpacing/>
        <w:jc w:val="center"/>
        <w:rPr>
          <w:rFonts w:ascii="Times New Roman" w:hAnsi="Times New Roman"/>
          <w:b/>
          <w:sz w:val="24"/>
          <w:szCs w:val="24"/>
        </w:rPr>
      </w:pPr>
      <w:r w:rsidRPr="006A19D6">
        <w:rPr>
          <w:rFonts w:ascii="Times New Roman" w:hAnsi="Times New Roman"/>
          <w:b/>
          <w:sz w:val="24"/>
          <w:szCs w:val="24"/>
        </w:rPr>
        <w:t>1.6.2</w:t>
      </w:r>
      <w:r w:rsidR="00A95273" w:rsidRPr="006A19D6">
        <w:rPr>
          <w:rFonts w:ascii="Times New Roman" w:hAnsi="Times New Roman"/>
          <w:b/>
          <w:sz w:val="24"/>
          <w:szCs w:val="24"/>
        </w:rPr>
        <w:t>.П</w:t>
      </w:r>
      <w:r w:rsidRPr="006A19D6">
        <w:rPr>
          <w:rFonts w:ascii="Times New Roman" w:hAnsi="Times New Roman"/>
          <w:b/>
          <w:sz w:val="24"/>
          <w:szCs w:val="24"/>
        </w:rPr>
        <w:t xml:space="preserve">о итогам освоения Программы </w:t>
      </w:r>
      <w:r w:rsidR="00A95273" w:rsidRPr="006A19D6">
        <w:rPr>
          <w:rFonts w:ascii="Times New Roman" w:hAnsi="Times New Roman"/>
          <w:b/>
          <w:sz w:val="24"/>
          <w:szCs w:val="24"/>
        </w:rPr>
        <w:t>ребёнок</w:t>
      </w:r>
      <w:r w:rsidRPr="006A19D6">
        <w:rPr>
          <w:rFonts w:ascii="Times New Roman" w:hAnsi="Times New Roman"/>
          <w:b/>
          <w:sz w:val="24"/>
          <w:szCs w:val="24"/>
        </w:rPr>
        <w:t>:</w:t>
      </w:r>
    </w:p>
    <w:p w:rsidR="00F75D3C" w:rsidRPr="006A19D6" w:rsidRDefault="00F75D3C" w:rsidP="00C55B73">
      <w:pPr>
        <w:numPr>
          <w:ilvl w:val="0"/>
          <w:numId w:val="12"/>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Имеет физическое развитие, соответствующее возрастным нормативным показателям; у него сформированы основные физические качества, потребность в физической активности, движении; проявляет индивидуальный интерес к какой-то форме двигательной активности (спорт, хореография); </w:t>
      </w:r>
    </w:p>
    <w:p w:rsidR="00F75D3C" w:rsidRPr="006A19D6" w:rsidRDefault="00F75D3C" w:rsidP="00C55B73">
      <w:pPr>
        <w:numPr>
          <w:ilvl w:val="0"/>
          <w:numId w:val="12"/>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Владеет основными культурно-гигиеническими навыками; самостоятельно  их реализует в своей жизнедеятельности; </w:t>
      </w:r>
    </w:p>
    <w:p w:rsidR="00F75D3C" w:rsidRPr="006A19D6" w:rsidRDefault="00F75D3C" w:rsidP="00C55B73">
      <w:pPr>
        <w:numPr>
          <w:ilvl w:val="0"/>
          <w:numId w:val="12"/>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lastRenderedPageBreak/>
        <w:t xml:space="preserve"> Познавательно активен, любознателен, способен экспериментировать, имеет собственную сферу интересов; самостоятелен и одновременно умеет обращаться </w:t>
      </w:r>
      <w:proofErr w:type="gramStart"/>
      <w:r w:rsidRPr="006A19D6">
        <w:rPr>
          <w:rFonts w:ascii="Times New Roman" w:hAnsi="Times New Roman"/>
          <w:sz w:val="24"/>
          <w:szCs w:val="24"/>
        </w:rPr>
        <w:t>ко</w:t>
      </w:r>
      <w:proofErr w:type="gramEnd"/>
      <w:r w:rsidRPr="006A19D6">
        <w:rPr>
          <w:rFonts w:ascii="Times New Roman" w:hAnsi="Times New Roman"/>
          <w:sz w:val="24"/>
          <w:szCs w:val="24"/>
        </w:rPr>
        <w:t xml:space="preserve"> взрослым за помощью; </w:t>
      </w:r>
    </w:p>
    <w:p w:rsidR="00F75D3C" w:rsidRPr="006A19D6" w:rsidRDefault="00F75D3C" w:rsidP="00C55B73">
      <w:pPr>
        <w:numPr>
          <w:ilvl w:val="0"/>
          <w:numId w:val="12"/>
        </w:numPr>
        <w:spacing w:before="0" w:beforeAutospacing="0" w:after="0" w:afterAutospacing="0" w:line="360" w:lineRule="auto"/>
        <w:ind w:right="0"/>
        <w:contextualSpacing/>
        <w:jc w:val="both"/>
        <w:rPr>
          <w:rFonts w:ascii="Times New Roman" w:hAnsi="Times New Roman"/>
          <w:sz w:val="24"/>
          <w:szCs w:val="24"/>
        </w:rPr>
      </w:pPr>
      <w:proofErr w:type="gramStart"/>
      <w:r w:rsidRPr="006A19D6">
        <w:rPr>
          <w:rFonts w:ascii="Times New Roman" w:hAnsi="Times New Roman"/>
          <w:sz w:val="24"/>
          <w:szCs w:val="24"/>
        </w:rPr>
        <w:t xml:space="preserve">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деятельности: умением работать по правилу и по образцу, слушать взрослого и выполнять его инструкции; 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изобразительной деятельности, музыки, а также красоты окружающего мира, природы; </w:t>
      </w:r>
      <w:proofErr w:type="gramEnd"/>
    </w:p>
    <w:p w:rsidR="00F75D3C" w:rsidRPr="006A19D6" w:rsidRDefault="00F75D3C" w:rsidP="00C55B73">
      <w:pPr>
        <w:numPr>
          <w:ilvl w:val="0"/>
          <w:numId w:val="12"/>
        </w:numPr>
        <w:spacing w:before="0" w:beforeAutospacing="0" w:after="0" w:afterAutospacing="0" w:line="360" w:lineRule="auto"/>
        <w:ind w:right="0"/>
        <w:contextualSpacing/>
        <w:jc w:val="both"/>
        <w:rPr>
          <w:rFonts w:ascii="Times New Roman" w:hAnsi="Times New Roman"/>
          <w:sz w:val="24"/>
          <w:szCs w:val="24"/>
        </w:rPr>
      </w:pPr>
      <w:r w:rsidRPr="006A19D6">
        <w:rPr>
          <w:rFonts w:ascii="Times New Roman" w:hAnsi="Times New Roman"/>
          <w:sz w:val="24"/>
          <w:szCs w:val="24"/>
        </w:rPr>
        <w:t xml:space="preserve">Может проявлять свои творческие способности; </w:t>
      </w:r>
      <w:proofErr w:type="gramStart"/>
      <w:r w:rsidRPr="006A19D6">
        <w:rPr>
          <w:rFonts w:ascii="Times New Roman" w:hAnsi="Times New Roman"/>
          <w:sz w:val="24"/>
          <w:szCs w:val="24"/>
        </w:rPr>
        <w:t>доброжелателен</w:t>
      </w:r>
      <w:proofErr w:type="gramEnd"/>
      <w:r w:rsidRPr="006A19D6">
        <w:rPr>
          <w:rFonts w:ascii="Times New Roman" w:hAnsi="Times New Roman"/>
          <w:sz w:val="24"/>
          <w:szCs w:val="24"/>
        </w:rPr>
        <w:t xml:space="preserve"> и спокоен, дружелюбен к другим людям и живым существам; </w:t>
      </w:r>
    </w:p>
    <w:p w:rsidR="00F75D3C" w:rsidRPr="006A19D6" w:rsidRDefault="00F75D3C" w:rsidP="00C55B73">
      <w:pPr>
        <w:spacing w:before="0" w:beforeAutospacing="0" w:after="0" w:afterAutospacing="0" w:line="360" w:lineRule="auto"/>
        <w:ind w:left="360" w:right="0"/>
        <w:contextualSpacing/>
        <w:jc w:val="both"/>
        <w:rPr>
          <w:rFonts w:ascii="Times New Roman" w:hAnsi="Times New Roman"/>
          <w:sz w:val="24"/>
          <w:szCs w:val="24"/>
        </w:rPr>
      </w:pPr>
      <w:r w:rsidRPr="006A19D6">
        <w:rPr>
          <w:rFonts w:ascii="Times New Roman" w:hAnsi="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C55B73" w:rsidRPr="006A19D6" w:rsidRDefault="00112DB5" w:rsidP="00C55B73">
      <w:pPr>
        <w:spacing w:before="0" w:beforeAutospacing="0" w:after="0" w:afterAutospacing="0" w:line="360" w:lineRule="auto"/>
        <w:ind w:left="360" w:right="0"/>
        <w:contextualSpacing/>
        <w:jc w:val="center"/>
        <w:rPr>
          <w:rFonts w:ascii="Times New Roman" w:hAnsi="Times New Roman"/>
          <w:b/>
          <w:sz w:val="24"/>
          <w:szCs w:val="24"/>
        </w:rPr>
      </w:pPr>
      <w:r w:rsidRPr="006A19D6">
        <w:rPr>
          <w:rFonts w:ascii="Times New Roman" w:hAnsi="Times New Roman"/>
          <w:b/>
          <w:sz w:val="24"/>
          <w:szCs w:val="24"/>
        </w:rPr>
        <w:t>Результаты освоение образовательного направления:</w:t>
      </w:r>
    </w:p>
    <w:p w:rsidR="00112DB5" w:rsidRPr="006A19D6" w:rsidRDefault="00112DB5" w:rsidP="00C55B73">
      <w:pPr>
        <w:spacing w:before="0" w:beforeAutospacing="0" w:after="0" w:afterAutospacing="0" w:line="360" w:lineRule="auto"/>
        <w:ind w:left="360" w:right="0"/>
        <w:contextualSpacing/>
        <w:jc w:val="center"/>
        <w:rPr>
          <w:rFonts w:ascii="Times New Roman" w:hAnsi="Times New Roman"/>
          <w:b/>
          <w:sz w:val="24"/>
          <w:szCs w:val="24"/>
        </w:rPr>
      </w:pPr>
      <w:r w:rsidRPr="006A19D6">
        <w:rPr>
          <w:rFonts w:ascii="Times New Roman" w:hAnsi="Times New Roman"/>
          <w:b/>
          <w:sz w:val="24"/>
          <w:szCs w:val="24"/>
        </w:rPr>
        <w:t xml:space="preserve"> «Физическое развитие в младшей группе»</w:t>
      </w:r>
    </w:p>
    <w:tbl>
      <w:tblPr>
        <w:tblStyle w:val="2"/>
        <w:tblW w:w="5000" w:type="pct"/>
        <w:tblLook w:val="04A0" w:firstRow="1" w:lastRow="0" w:firstColumn="1" w:lastColumn="0" w:noHBand="0" w:noVBand="1"/>
      </w:tblPr>
      <w:tblGrid>
        <w:gridCol w:w="1633"/>
        <w:gridCol w:w="8930"/>
      </w:tblGrid>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b/>
                <w:color w:val="000000"/>
                <w:sz w:val="24"/>
                <w:szCs w:val="24"/>
                <w:lang w:eastAsia="ru-RU"/>
              </w:rPr>
            </w:pPr>
            <w:r w:rsidRPr="006A19D6">
              <w:rPr>
                <w:rFonts w:ascii="Times New Roman" w:hAnsi="Times New Roman"/>
                <w:b/>
                <w:color w:val="000000"/>
                <w:sz w:val="24"/>
                <w:szCs w:val="24"/>
                <w:lang w:eastAsia="ru-RU"/>
              </w:rPr>
              <w:t>Уровень</w:t>
            </w:r>
          </w:p>
        </w:tc>
        <w:tc>
          <w:tcPr>
            <w:tcW w:w="4227"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b/>
                <w:color w:val="000000"/>
                <w:sz w:val="24"/>
                <w:szCs w:val="24"/>
                <w:lang w:eastAsia="ru-RU"/>
              </w:rPr>
            </w:pPr>
            <w:r w:rsidRPr="006A19D6">
              <w:rPr>
                <w:rFonts w:ascii="Times New Roman" w:hAnsi="Times New Roman"/>
                <w:b/>
                <w:color w:val="000000"/>
                <w:sz w:val="24"/>
                <w:szCs w:val="24"/>
                <w:lang w:eastAsia="ru-RU"/>
              </w:rPr>
              <w:t>Характеристика</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i/>
                <w:color w:val="000000"/>
                <w:sz w:val="24"/>
                <w:szCs w:val="24"/>
                <w:lang w:eastAsia="ru-RU"/>
              </w:rPr>
            </w:pPr>
            <w:r w:rsidRPr="006A19D6">
              <w:rPr>
                <w:rFonts w:ascii="Times New Roman" w:hAnsi="Times New Roman"/>
                <w:i/>
                <w:color w:val="000000"/>
                <w:sz w:val="24"/>
                <w:szCs w:val="24"/>
                <w:lang w:eastAsia="ru-RU"/>
              </w:rPr>
              <w:t>1</w:t>
            </w:r>
          </w:p>
        </w:tc>
        <w:tc>
          <w:tcPr>
            <w:tcW w:w="4227"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i/>
                <w:color w:val="000000"/>
                <w:sz w:val="24"/>
                <w:szCs w:val="24"/>
                <w:lang w:eastAsia="ru-RU"/>
              </w:rPr>
            </w:pPr>
            <w:r w:rsidRPr="006A19D6">
              <w:rPr>
                <w:rFonts w:ascii="Times New Roman" w:hAnsi="Times New Roman"/>
                <w:i/>
                <w:color w:val="000000"/>
                <w:sz w:val="24"/>
                <w:szCs w:val="24"/>
                <w:lang w:eastAsia="ru-RU"/>
              </w:rPr>
              <w:t>2</w:t>
            </w:r>
          </w:p>
        </w:tc>
      </w:tr>
      <w:tr w:rsidR="00FA0CBC" w:rsidRPr="006A19D6" w:rsidTr="00FA0CBC">
        <w:tc>
          <w:tcPr>
            <w:tcW w:w="5000" w:type="pct"/>
            <w:gridSpan w:val="2"/>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i/>
                <w:color w:val="000000"/>
                <w:sz w:val="24"/>
                <w:szCs w:val="24"/>
                <w:lang w:eastAsia="ru-RU"/>
              </w:rPr>
            </w:pPr>
            <w:proofErr w:type="spellStart"/>
            <w:r w:rsidRPr="006A19D6">
              <w:rPr>
                <w:rFonts w:ascii="Times New Roman" w:hAnsi="Times New Roman"/>
                <w:i/>
                <w:color w:val="000000"/>
                <w:sz w:val="24"/>
                <w:szCs w:val="24"/>
                <w:lang w:eastAsia="ru-RU"/>
              </w:rPr>
              <w:t>Сформированности</w:t>
            </w:r>
            <w:proofErr w:type="spellEnd"/>
            <w:r w:rsidRPr="006A19D6">
              <w:rPr>
                <w:rFonts w:ascii="Times New Roman" w:hAnsi="Times New Roman"/>
                <w:i/>
                <w:color w:val="000000"/>
                <w:sz w:val="24"/>
                <w:szCs w:val="24"/>
                <w:lang w:eastAsia="ru-RU"/>
              </w:rPr>
              <w:t xml:space="preserve"> представлений о себе, своём здоровье и физической культуре</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Низкий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Ребёнок владеет отдельными (соответствующими содержанию программы) представлениями о себе как о человеке, источнике желаний и действий, частях тела и их назначениях, затрудняется соотносить своё имя с собой телесным. Недостаточно сформированы представления о способах заботы о себе и об окружающем мире.</w:t>
            </w:r>
          </w:p>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Вспомнить правила применения физкультурного оборудования с помощью взрослого. Имеет отдельные представления о правильном пищевом поведении</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Средний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Ребёнок владеет частичными (соответствующими содержанию программы) представлениями о себе как человеке, источнике желаний и действий, частях тела и их назначении, соотносит своё имя с собственным телом. Сформированы представления о способах заботы о себе и об окружающем мире. Знает правило применения физкультурного оборудования. Имеет отдельные представления о том, как «правильно, красиво» двигаться. Имеет понятия о правильном пищевом поведении. Затрудняется отражать свои представления в дидактических играх. Об элементарных правилах отдыха вспоминает после напоминания взрослого. Не имеет точных представлений об источниках опасности в квартире и групповой комнате</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Высокий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 xml:space="preserve">Ребёнок владеет полными (соответствующими содержанию программы) представлениями о себе как отдельном человеке, источнике желаний и действий, частях тела и их назначении, соотносить своё имя с собой телесным. Сформированы представления о способах заботы о себе и об окружающем мире. Знает правила применения физкультурного оборудования. Имеет представления о том, как «правильно, красиво» двигаться. Имеет понятия о правильном пищевом поведении. Отражать свои представления в дидактических играх. Знаком с элементарными </w:t>
            </w:r>
            <w:r w:rsidRPr="006A19D6">
              <w:rPr>
                <w:rFonts w:ascii="Times New Roman" w:hAnsi="Times New Roman"/>
                <w:color w:val="000000"/>
                <w:sz w:val="24"/>
                <w:szCs w:val="24"/>
                <w:lang w:eastAsia="ru-RU"/>
              </w:rPr>
              <w:lastRenderedPageBreak/>
              <w:t>правилами отдыха. Знает об источниках опасности в квартире и групповой комнате</w:t>
            </w:r>
          </w:p>
        </w:tc>
      </w:tr>
      <w:tr w:rsidR="00FA0CBC" w:rsidRPr="006A19D6" w:rsidTr="00FA0CBC">
        <w:tc>
          <w:tcPr>
            <w:tcW w:w="5000" w:type="pct"/>
            <w:gridSpan w:val="2"/>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i/>
                <w:color w:val="000000"/>
                <w:sz w:val="24"/>
                <w:szCs w:val="24"/>
                <w:lang w:eastAsia="ru-RU"/>
              </w:rPr>
            </w:pPr>
            <w:r w:rsidRPr="006A19D6">
              <w:rPr>
                <w:rFonts w:ascii="Times New Roman" w:hAnsi="Times New Roman"/>
                <w:i/>
                <w:color w:val="000000"/>
                <w:sz w:val="24"/>
                <w:szCs w:val="24"/>
                <w:lang w:eastAsia="ru-RU"/>
              </w:rPr>
              <w:lastRenderedPageBreak/>
              <w:t>Освоение культурно – гигиенических навыков</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Низкий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Ребёнок выполняет действия только с помощью взрослого, не может сосредоточиться, стремление к самостоятельности не достаточно выражено, ожидает помощь даже в освоении навыков умывания, одевания, самообслуживания, игровые умения не использует, вещи разбрасывает</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Средний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Ребёнок выполняет культурно – гигиенические навыки самостоятельно, требует помощи взрослого в застегивании пуговиц, сложно координированных движений, просит проконтролировать качество одевания, умывания, поведения за столом, порядок в шкафчике и т.д. Ярко выражены стремления к самостоятельности в самообслуживании, желание самоутвердиться. По указанию взрослого оказывается помощь сверстникам, малышам, сотрудникам</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Высокий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Ребёнок выполняет все доступные его возрасту процессы одевания, умывания, обслуживания, бережно относится к своему телу, ведёт себя за столом и в группе в соответствии с правилами при небольшой помощи взрослого. Проявляет инициативу и независимость, хорошо воспроизводит действия в соответствии с образцом, подражает положительным героям литературных произведений (</w:t>
            </w:r>
            <w:proofErr w:type="spellStart"/>
            <w:r w:rsidRPr="006A19D6">
              <w:rPr>
                <w:rFonts w:ascii="Times New Roman" w:hAnsi="Times New Roman"/>
                <w:color w:val="000000"/>
                <w:sz w:val="24"/>
                <w:szCs w:val="24"/>
                <w:lang w:eastAsia="ru-RU"/>
              </w:rPr>
              <w:t>Мойдодыру</w:t>
            </w:r>
            <w:proofErr w:type="spellEnd"/>
            <w:r w:rsidRPr="006A19D6">
              <w:rPr>
                <w:rFonts w:ascii="Times New Roman" w:hAnsi="Times New Roman"/>
                <w:color w:val="000000"/>
                <w:sz w:val="24"/>
                <w:szCs w:val="24"/>
                <w:lang w:eastAsia="ru-RU"/>
              </w:rPr>
              <w:t>, Айболиту и т.д.). Стремиться оказывать помощь взрослым и сверстникам, испытывающим затруднения</w:t>
            </w:r>
          </w:p>
        </w:tc>
      </w:tr>
      <w:tr w:rsidR="00FA0CBC" w:rsidRPr="006A19D6" w:rsidTr="00FA0CBC">
        <w:tc>
          <w:tcPr>
            <w:tcW w:w="5000" w:type="pct"/>
            <w:gridSpan w:val="2"/>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i/>
                <w:color w:val="000000"/>
                <w:sz w:val="24"/>
                <w:szCs w:val="24"/>
                <w:lang w:eastAsia="ru-RU"/>
              </w:rPr>
            </w:pPr>
            <w:proofErr w:type="spellStart"/>
            <w:r w:rsidRPr="006A19D6">
              <w:rPr>
                <w:rFonts w:ascii="Times New Roman" w:hAnsi="Times New Roman"/>
                <w:i/>
                <w:color w:val="000000"/>
                <w:sz w:val="24"/>
                <w:szCs w:val="24"/>
                <w:lang w:eastAsia="ru-RU"/>
              </w:rPr>
              <w:t>Сформированность</w:t>
            </w:r>
            <w:proofErr w:type="spellEnd"/>
            <w:r w:rsidRPr="006A19D6">
              <w:rPr>
                <w:rFonts w:ascii="Times New Roman" w:hAnsi="Times New Roman"/>
                <w:i/>
                <w:color w:val="000000"/>
                <w:sz w:val="24"/>
                <w:szCs w:val="24"/>
                <w:lang w:eastAsia="ru-RU"/>
              </w:rPr>
              <w:t xml:space="preserve"> двигательных умений и навыков, способностей</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Низкий</w:t>
            </w:r>
          </w:p>
        </w:tc>
        <w:tc>
          <w:tcPr>
            <w:tcW w:w="4227" w:type="pct"/>
          </w:tcPr>
          <w:p w:rsidR="00FA0CBC" w:rsidRPr="006A19D6" w:rsidRDefault="00FA0CBC" w:rsidP="00331F2F">
            <w:pPr>
              <w:spacing w:before="0" w:beforeAutospacing="0" w:after="0" w:afterAutospacing="0" w:line="240" w:lineRule="atLeast"/>
              <w:ind w:left="0" w:right="34"/>
              <w:contextualSpacing/>
              <w:rPr>
                <w:rFonts w:ascii="Times New Roman" w:hAnsi="Times New Roman"/>
                <w:sz w:val="24"/>
                <w:szCs w:val="24"/>
              </w:rPr>
            </w:pPr>
            <w:r w:rsidRPr="006A19D6">
              <w:rPr>
                <w:rFonts w:ascii="Times New Roman" w:hAnsi="Times New Roman"/>
                <w:sz w:val="24"/>
                <w:szCs w:val="24"/>
              </w:rPr>
              <w:t xml:space="preserve">Ребёнок выполняет движения скованно, неуверенно снижает темп к концу ходьбы, бега, лазанья, отсутствует координация движений, присутствует много типичных ошибок при выполнения движений (неправильная постановка ступни, боковые раскачивания, напряжённая работа рук), не умеет действовать по указанию взрослого, согласовывать свои действия с другими детьми в играх, отстаёт от общего темпа, выполняет упражнения только по показу </w:t>
            </w:r>
            <w:proofErr w:type="spellStart"/>
            <w:r w:rsidRPr="006A19D6">
              <w:rPr>
                <w:rFonts w:ascii="Times New Roman" w:hAnsi="Times New Roman"/>
                <w:sz w:val="24"/>
                <w:szCs w:val="24"/>
              </w:rPr>
              <w:t>взрослого</w:t>
            </w:r>
            <w:proofErr w:type="gramStart"/>
            <w:r w:rsidRPr="006A19D6">
              <w:rPr>
                <w:rFonts w:ascii="Times New Roman" w:hAnsi="Times New Roman"/>
                <w:sz w:val="24"/>
                <w:szCs w:val="24"/>
              </w:rPr>
              <w:t>.А</w:t>
            </w:r>
            <w:proofErr w:type="gramEnd"/>
            <w:r w:rsidRPr="006A19D6">
              <w:rPr>
                <w:rFonts w:ascii="Times New Roman" w:hAnsi="Times New Roman"/>
                <w:sz w:val="24"/>
                <w:szCs w:val="24"/>
              </w:rPr>
              <w:t>ктивен</w:t>
            </w:r>
            <w:proofErr w:type="spellEnd"/>
            <w:r w:rsidRPr="006A19D6">
              <w:rPr>
                <w:rFonts w:ascii="Times New Roman" w:hAnsi="Times New Roman"/>
                <w:sz w:val="24"/>
                <w:szCs w:val="24"/>
              </w:rPr>
              <w:t xml:space="preserve"> и заинтересован только в подвижных </w:t>
            </w:r>
            <w:proofErr w:type="gramStart"/>
            <w:r w:rsidRPr="006A19D6">
              <w:rPr>
                <w:rFonts w:ascii="Times New Roman" w:hAnsi="Times New Roman"/>
                <w:sz w:val="24"/>
                <w:szCs w:val="24"/>
              </w:rPr>
              <w:t>играх</w:t>
            </w:r>
            <w:proofErr w:type="gramEnd"/>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Средний</w:t>
            </w:r>
          </w:p>
        </w:tc>
        <w:tc>
          <w:tcPr>
            <w:tcW w:w="4227" w:type="pct"/>
          </w:tcPr>
          <w:p w:rsidR="00FA0CBC" w:rsidRPr="006A19D6" w:rsidRDefault="00FA0CBC" w:rsidP="00331F2F">
            <w:pPr>
              <w:spacing w:before="0" w:beforeAutospacing="0" w:after="0" w:afterAutospacing="0" w:line="240" w:lineRule="atLeast"/>
              <w:ind w:left="115" w:right="34"/>
              <w:contextualSpacing/>
              <w:rPr>
                <w:rFonts w:ascii="Times New Roman" w:hAnsi="Times New Roman"/>
                <w:sz w:val="24"/>
                <w:szCs w:val="24"/>
              </w:rPr>
            </w:pPr>
            <w:r w:rsidRPr="006A19D6">
              <w:rPr>
                <w:rFonts w:ascii="Times New Roman" w:hAnsi="Times New Roman"/>
                <w:sz w:val="24"/>
                <w:szCs w:val="24"/>
              </w:rPr>
              <w:t>Ребёнок с желанием, уверенно при организующей и направляющей помощи взрослого выполняет физические упражнения, соблюдает нужное направление, основные требования последовательности двигательных действий, действует в общем темпе и ритме, включается в освоении новых движений, руководствуется образами и правилами в подвижных играх, самостоятельной двигательной деятельности. Иногда проявляет в любимых играх быстроту и другие качества</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Высокий</w:t>
            </w:r>
          </w:p>
        </w:tc>
        <w:tc>
          <w:tcPr>
            <w:tcW w:w="4227" w:type="pct"/>
          </w:tcPr>
          <w:p w:rsidR="00FA0CBC" w:rsidRPr="006A19D6" w:rsidRDefault="00FA0CBC" w:rsidP="00331F2F">
            <w:pPr>
              <w:spacing w:before="0" w:beforeAutospacing="0" w:after="0" w:afterAutospacing="0" w:line="240" w:lineRule="atLeast"/>
              <w:ind w:left="115" w:right="34"/>
              <w:contextualSpacing/>
              <w:rPr>
                <w:rFonts w:ascii="Times New Roman" w:hAnsi="Times New Roman"/>
                <w:sz w:val="24"/>
                <w:szCs w:val="24"/>
              </w:rPr>
            </w:pPr>
            <w:r w:rsidRPr="006A19D6">
              <w:rPr>
                <w:rFonts w:ascii="Times New Roman" w:hAnsi="Times New Roman"/>
                <w:sz w:val="24"/>
                <w:szCs w:val="24"/>
              </w:rPr>
              <w:t>Ребёнок охотно и активно включается в деятельность по выполнению физических упражнений, удерживает цель и понимает смысл двигательных заданий, действует в общем темпе и ритме, быстро находит своё место, реагирует на сигнал, переключается с одного движения на другое. В играх руководствуется одни</w:t>
            </w:r>
            <w:proofErr w:type="gramStart"/>
            <w:r w:rsidRPr="006A19D6">
              <w:rPr>
                <w:rFonts w:ascii="Times New Roman" w:hAnsi="Times New Roman"/>
                <w:sz w:val="24"/>
                <w:szCs w:val="24"/>
              </w:rPr>
              <w:t>м-</w:t>
            </w:r>
            <w:proofErr w:type="gramEnd"/>
            <w:r w:rsidRPr="006A19D6">
              <w:rPr>
                <w:rFonts w:ascii="Times New Roman" w:hAnsi="Times New Roman"/>
                <w:sz w:val="24"/>
                <w:szCs w:val="24"/>
              </w:rPr>
              <w:t xml:space="preserve"> двумя правилами, строго их соблюдает. Стремиться к выполнению роли водящего. Проявляет быстроту, выносливость на прогулках и в самостоятельной деятельности, </w:t>
            </w:r>
            <w:proofErr w:type="gramStart"/>
            <w:r w:rsidRPr="006A19D6">
              <w:rPr>
                <w:rFonts w:ascii="Times New Roman" w:hAnsi="Times New Roman"/>
                <w:sz w:val="24"/>
                <w:szCs w:val="24"/>
              </w:rPr>
              <w:t>способен</w:t>
            </w:r>
            <w:proofErr w:type="gramEnd"/>
            <w:r w:rsidRPr="006A19D6">
              <w:rPr>
                <w:rFonts w:ascii="Times New Roman" w:hAnsi="Times New Roman"/>
                <w:sz w:val="24"/>
                <w:szCs w:val="24"/>
              </w:rPr>
              <w:t xml:space="preserve"> переносить знакомые способы двигательной деятельности в любимые игры</w:t>
            </w:r>
          </w:p>
          <w:p w:rsidR="00FA0CBC" w:rsidRPr="006A19D6" w:rsidRDefault="00FA0CBC" w:rsidP="00331F2F">
            <w:pPr>
              <w:spacing w:before="0" w:beforeAutospacing="0" w:after="0" w:afterAutospacing="0" w:line="240" w:lineRule="atLeast"/>
              <w:ind w:left="115" w:right="34"/>
              <w:contextualSpacing/>
              <w:rPr>
                <w:rFonts w:ascii="Times New Roman" w:hAnsi="Times New Roman"/>
                <w:sz w:val="24"/>
                <w:szCs w:val="24"/>
              </w:rPr>
            </w:pPr>
            <w:r w:rsidRPr="006A19D6">
              <w:rPr>
                <w:rFonts w:ascii="Times New Roman" w:hAnsi="Times New Roman"/>
                <w:sz w:val="24"/>
                <w:szCs w:val="24"/>
              </w:rPr>
              <w:t xml:space="preserve">Диагностируются следующие виды движений: </w:t>
            </w:r>
          </w:p>
          <w:p w:rsidR="00FA0CBC" w:rsidRPr="006A19D6" w:rsidRDefault="00FA0CBC" w:rsidP="00331F2F">
            <w:pPr>
              <w:spacing w:before="0" w:beforeAutospacing="0" w:after="0" w:afterAutospacing="0" w:line="240" w:lineRule="atLeast"/>
              <w:ind w:left="115" w:right="34"/>
              <w:contextualSpacing/>
              <w:rPr>
                <w:rFonts w:ascii="Times New Roman" w:hAnsi="Times New Roman"/>
                <w:sz w:val="24"/>
                <w:szCs w:val="24"/>
              </w:rPr>
            </w:pPr>
            <w:r w:rsidRPr="006A19D6">
              <w:rPr>
                <w:rFonts w:ascii="Times New Roman" w:hAnsi="Times New Roman"/>
                <w:sz w:val="24"/>
                <w:szCs w:val="24"/>
              </w:rPr>
              <w:t>-бег 10м (за 4.5 -5 с);</w:t>
            </w:r>
          </w:p>
          <w:p w:rsidR="00FA0CBC" w:rsidRPr="006A19D6" w:rsidRDefault="00FA0CBC" w:rsidP="00331F2F">
            <w:pPr>
              <w:spacing w:before="0" w:beforeAutospacing="0" w:after="0" w:afterAutospacing="0" w:line="240" w:lineRule="atLeast"/>
              <w:ind w:left="115" w:right="34"/>
              <w:contextualSpacing/>
              <w:rPr>
                <w:rFonts w:ascii="Times New Roman" w:hAnsi="Times New Roman"/>
                <w:sz w:val="24"/>
                <w:szCs w:val="24"/>
              </w:rPr>
            </w:pPr>
            <w:r w:rsidRPr="006A19D6">
              <w:rPr>
                <w:rFonts w:ascii="Times New Roman" w:hAnsi="Times New Roman"/>
                <w:sz w:val="24"/>
                <w:szCs w:val="24"/>
              </w:rPr>
              <w:t>-прыжки в длину с места (40-65 см);</w:t>
            </w:r>
          </w:p>
          <w:p w:rsidR="00FA0CBC" w:rsidRPr="006A19D6" w:rsidRDefault="00FA0CBC" w:rsidP="00331F2F">
            <w:pPr>
              <w:spacing w:before="0" w:beforeAutospacing="0" w:after="0" w:afterAutospacing="0" w:line="240" w:lineRule="atLeast"/>
              <w:ind w:left="115" w:right="34"/>
              <w:contextualSpacing/>
              <w:rPr>
                <w:rFonts w:ascii="Times New Roman" w:hAnsi="Times New Roman"/>
                <w:sz w:val="24"/>
                <w:szCs w:val="24"/>
              </w:rPr>
            </w:pPr>
            <w:r w:rsidRPr="006A19D6">
              <w:rPr>
                <w:rFonts w:ascii="Times New Roman" w:hAnsi="Times New Roman"/>
                <w:sz w:val="24"/>
                <w:szCs w:val="24"/>
              </w:rPr>
              <w:t xml:space="preserve">- бросание предметов весом 100г (2.5-3м); </w:t>
            </w:r>
          </w:p>
          <w:p w:rsidR="00FA0CBC" w:rsidRPr="006A19D6" w:rsidRDefault="00FA0CBC" w:rsidP="00331F2F">
            <w:pPr>
              <w:spacing w:before="0" w:beforeAutospacing="0" w:after="0" w:afterAutospacing="0" w:line="240" w:lineRule="atLeast"/>
              <w:ind w:left="115" w:right="34"/>
              <w:contextualSpacing/>
              <w:rPr>
                <w:rFonts w:ascii="Times New Roman" w:hAnsi="Times New Roman"/>
                <w:sz w:val="24"/>
                <w:szCs w:val="24"/>
              </w:rPr>
            </w:pPr>
            <w:r w:rsidRPr="006A19D6">
              <w:rPr>
                <w:rFonts w:ascii="Times New Roman" w:hAnsi="Times New Roman"/>
                <w:sz w:val="24"/>
                <w:szCs w:val="24"/>
              </w:rPr>
              <w:t>-прыжки в глубину (15-20см);</w:t>
            </w:r>
          </w:p>
          <w:p w:rsidR="00FA0CBC" w:rsidRPr="006A19D6" w:rsidRDefault="00FA0CBC" w:rsidP="00331F2F">
            <w:pPr>
              <w:spacing w:before="0" w:beforeAutospacing="0" w:after="0" w:afterAutospacing="0" w:line="240" w:lineRule="atLeast"/>
              <w:ind w:left="115" w:right="34"/>
              <w:contextualSpacing/>
              <w:rPr>
                <w:rFonts w:ascii="Times New Roman" w:hAnsi="Times New Roman"/>
                <w:sz w:val="24"/>
                <w:szCs w:val="24"/>
              </w:rPr>
            </w:pPr>
            <w:r w:rsidRPr="006A19D6">
              <w:rPr>
                <w:rFonts w:ascii="Times New Roman" w:hAnsi="Times New Roman"/>
                <w:sz w:val="24"/>
                <w:szCs w:val="24"/>
              </w:rPr>
              <w:t>- скатывание с горки самостоятельно;</w:t>
            </w:r>
          </w:p>
          <w:p w:rsidR="00FA0CBC" w:rsidRPr="006A19D6" w:rsidRDefault="00FA0CBC" w:rsidP="00331F2F">
            <w:pPr>
              <w:spacing w:before="0" w:beforeAutospacing="0" w:after="0" w:afterAutospacing="0" w:line="240" w:lineRule="atLeast"/>
              <w:ind w:left="115" w:right="34"/>
              <w:contextualSpacing/>
              <w:rPr>
                <w:rFonts w:ascii="Times New Roman" w:hAnsi="Times New Roman"/>
                <w:sz w:val="24"/>
                <w:szCs w:val="24"/>
              </w:rPr>
            </w:pPr>
            <w:r w:rsidRPr="006A19D6">
              <w:rPr>
                <w:rFonts w:ascii="Times New Roman" w:hAnsi="Times New Roman"/>
                <w:sz w:val="24"/>
                <w:szCs w:val="24"/>
              </w:rPr>
              <w:t>- скольжение по ледяной дорожке на двух ногах</w:t>
            </w:r>
          </w:p>
        </w:tc>
      </w:tr>
      <w:tr w:rsidR="00FA0CBC" w:rsidRPr="006A19D6" w:rsidTr="00FA0CBC">
        <w:tc>
          <w:tcPr>
            <w:tcW w:w="5000" w:type="pct"/>
            <w:gridSpan w:val="2"/>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i/>
                <w:color w:val="000000"/>
                <w:sz w:val="24"/>
                <w:szCs w:val="24"/>
                <w:lang w:eastAsia="ru-RU"/>
              </w:rPr>
            </w:pPr>
            <w:r w:rsidRPr="006A19D6">
              <w:rPr>
                <w:rFonts w:ascii="Times New Roman" w:hAnsi="Times New Roman"/>
                <w:i/>
                <w:color w:val="000000"/>
                <w:sz w:val="24"/>
                <w:szCs w:val="24"/>
                <w:lang w:eastAsia="ru-RU"/>
              </w:rPr>
              <w:t>Освоение культуры отдыха и социальной безопасности</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Низкий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 xml:space="preserve">Ребёнок в ответ на просьбу взрослого называет по картинкам виды отдыха, признаки усталости, болезни, здоровья. Эпизодически принимает участие в игровых ситуациях, связанных со способами самосохранения, эмоциональные реакции слабо </w:t>
            </w:r>
            <w:r w:rsidRPr="006A19D6">
              <w:rPr>
                <w:rFonts w:ascii="Times New Roman" w:hAnsi="Times New Roman"/>
                <w:color w:val="000000"/>
                <w:sz w:val="24"/>
                <w:szCs w:val="24"/>
                <w:lang w:eastAsia="ru-RU"/>
              </w:rPr>
              <w:lastRenderedPageBreak/>
              <w:t>выражены</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lastRenderedPageBreak/>
              <w:t>Средний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Ребёнок различает и называет большинство своих внутренних ощущений, умеет с небольшой помощи взрослого отдыхать разными способами, проявляет сочувствие, сопереживание заболевшим людям, сверстникам. Знает и обыгрывает правила самосохранения. Эпизодически проявляет любознательность к «тропинке здоровья», обыгрывает ситуации здоровья и не здоровья в самостоятельных играх.</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Высокий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Ребёнок самостоятельно может регулировать своё активное поведение и отдых по самочувствию, объясняет признаки усталости. С удовольствием принимает участие в активном отдыхе (досугах, праздниках), сам предлагает поиграть в любимые подвижные игры, может организовать свой пассивный отдых. Знает основное строение некоторых органов человеческого организма, замечает и понимает признаки болезни. Знает правила безопасности дома и на улице, активно включается в обыгрывании проблемных ситуаций («Помоги себе сам», «Что будет если»). Любопытен и эмоционален</w:t>
            </w:r>
          </w:p>
        </w:tc>
      </w:tr>
      <w:tr w:rsidR="00FA0CBC" w:rsidRPr="006A19D6" w:rsidTr="00FA0CBC">
        <w:tc>
          <w:tcPr>
            <w:tcW w:w="5000" w:type="pct"/>
            <w:gridSpan w:val="2"/>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i/>
                <w:color w:val="000000"/>
                <w:sz w:val="24"/>
                <w:szCs w:val="24"/>
                <w:lang w:eastAsia="ru-RU"/>
              </w:rPr>
            </w:pPr>
            <w:r w:rsidRPr="006A19D6">
              <w:rPr>
                <w:rFonts w:ascii="Times New Roman" w:hAnsi="Times New Roman"/>
                <w:i/>
                <w:color w:val="000000"/>
                <w:sz w:val="24"/>
                <w:szCs w:val="24"/>
                <w:lang w:eastAsia="ru-RU"/>
              </w:rPr>
              <w:t>Отношение к себе, своему здоровью и физической культуре</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Низкий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Не проявляет интереса к себе, своему здоровью, физическим упражнениям. С удовольствием наблюдает за другими детьми, не может объяснить хода выполнения упражнения</w:t>
            </w:r>
            <w:r w:rsidR="006F4CFF" w:rsidRPr="006A19D6">
              <w:rPr>
                <w:rFonts w:ascii="Times New Roman" w:hAnsi="Times New Roman"/>
                <w:color w:val="000000"/>
                <w:sz w:val="24"/>
                <w:szCs w:val="24"/>
                <w:lang w:eastAsia="ru-RU"/>
              </w:rPr>
              <w:t>.</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Средний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 xml:space="preserve">Задает поверхностные вопросы, активно интересуется физическими упражнениями, но особого усердия в выборе любимых упражнений не проявляет, часто переключается на другие виды деятельности, бывает </w:t>
            </w:r>
            <w:proofErr w:type="gramStart"/>
            <w:r w:rsidRPr="006A19D6">
              <w:rPr>
                <w:rFonts w:ascii="Times New Roman" w:hAnsi="Times New Roman"/>
                <w:color w:val="000000"/>
                <w:sz w:val="24"/>
                <w:szCs w:val="24"/>
                <w:lang w:eastAsia="ru-RU"/>
              </w:rPr>
              <w:t>избирателен</w:t>
            </w:r>
            <w:proofErr w:type="gramEnd"/>
            <w:r w:rsidR="006F4CFF" w:rsidRPr="006A19D6">
              <w:rPr>
                <w:rFonts w:ascii="Times New Roman" w:hAnsi="Times New Roman"/>
                <w:color w:val="000000"/>
                <w:sz w:val="24"/>
                <w:szCs w:val="24"/>
                <w:lang w:eastAsia="ru-RU"/>
              </w:rPr>
              <w:t>.</w:t>
            </w:r>
          </w:p>
        </w:tc>
      </w:tr>
      <w:tr w:rsidR="00FA0CBC" w:rsidRPr="006A19D6" w:rsidTr="00FA0CBC">
        <w:tc>
          <w:tcPr>
            <w:tcW w:w="773" w:type="pct"/>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color w:val="000000"/>
                <w:sz w:val="24"/>
                <w:szCs w:val="24"/>
                <w:lang w:eastAsia="ru-RU"/>
              </w:rPr>
            </w:pPr>
            <w:r w:rsidRPr="006A19D6">
              <w:rPr>
                <w:rFonts w:ascii="Times New Roman" w:hAnsi="Times New Roman"/>
                <w:color w:val="000000"/>
                <w:sz w:val="24"/>
                <w:szCs w:val="24"/>
                <w:lang w:eastAsia="ru-RU"/>
              </w:rPr>
              <w:t>Высокий</w:t>
            </w:r>
          </w:p>
        </w:tc>
        <w:tc>
          <w:tcPr>
            <w:tcW w:w="4227" w:type="pct"/>
          </w:tcPr>
          <w:p w:rsidR="00FA0CBC" w:rsidRPr="006A19D6" w:rsidRDefault="00FA0CBC" w:rsidP="00331F2F">
            <w:pPr>
              <w:spacing w:before="0" w:beforeAutospacing="0" w:after="0" w:afterAutospacing="0" w:line="240" w:lineRule="atLeast"/>
              <w:ind w:left="0" w:right="0"/>
              <w:contextualSpacing/>
              <w:rPr>
                <w:rFonts w:ascii="Times New Roman" w:hAnsi="Times New Roman"/>
                <w:color w:val="000000"/>
                <w:sz w:val="24"/>
                <w:szCs w:val="24"/>
                <w:lang w:eastAsia="ru-RU"/>
              </w:rPr>
            </w:pPr>
            <w:r w:rsidRPr="006A19D6">
              <w:rPr>
                <w:rFonts w:ascii="Times New Roman" w:hAnsi="Times New Roman"/>
                <w:color w:val="000000"/>
                <w:sz w:val="24"/>
                <w:szCs w:val="24"/>
                <w:lang w:eastAsia="ru-RU"/>
              </w:rPr>
              <w:t>Проявляет интерес активность к любым физическим упражнениям, объясняет, почему нравится то или иное упражнение, имеет несколько любимых упражнений</w:t>
            </w:r>
          </w:p>
        </w:tc>
      </w:tr>
    </w:tbl>
    <w:p w:rsidR="006F4CFF" w:rsidRPr="006A19D6" w:rsidRDefault="006F4CFF" w:rsidP="006F4CFF">
      <w:pPr>
        <w:spacing w:before="0" w:beforeAutospacing="0" w:after="0" w:afterAutospacing="0" w:line="360" w:lineRule="auto"/>
        <w:ind w:left="0" w:right="0"/>
        <w:contextualSpacing/>
        <w:rPr>
          <w:rFonts w:ascii="Times New Roman" w:hAnsi="Times New Roman"/>
          <w:b/>
          <w:sz w:val="24"/>
          <w:szCs w:val="24"/>
          <w:lang w:eastAsia="ru-RU"/>
        </w:rPr>
      </w:pPr>
    </w:p>
    <w:p w:rsidR="006F4CFF" w:rsidRPr="006A19D6" w:rsidRDefault="006F4CFF" w:rsidP="006F4CFF">
      <w:pPr>
        <w:spacing w:before="0" w:beforeAutospacing="0" w:after="0" w:afterAutospacing="0" w:line="360" w:lineRule="auto"/>
        <w:ind w:left="0" w:right="0"/>
        <w:contextualSpacing/>
        <w:rPr>
          <w:rFonts w:ascii="Times New Roman" w:hAnsi="Times New Roman"/>
          <w:b/>
          <w:sz w:val="24"/>
          <w:szCs w:val="24"/>
          <w:lang w:eastAsia="ru-RU"/>
        </w:rPr>
      </w:pPr>
      <w:r w:rsidRPr="006A19D6">
        <w:rPr>
          <w:rFonts w:ascii="Times New Roman" w:hAnsi="Times New Roman"/>
          <w:b/>
          <w:sz w:val="24"/>
          <w:szCs w:val="24"/>
          <w:lang w:eastAsia="ru-RU"/>
        </w:rPr>
        <w:t>1.7 Способы и направления поддержки детской инициативы</w:t>
      </w:r>
    </w:p>
    <w:p w:rsidR="006F4CFF" w:rsidRPr="006A19D6" w:rsidRDefault="006F4CFF" w:rsidP="006F4CFF">
      <w:pPr>
        <w:spacing w:before="0" w:beforeAutospacing="0" w:after="0" w:afterAutospacing="0" w:line="360" w:lineRule="auto"/>
        <w:ind w:left="0" w:right="0"/>
        <w:contextualSpacing/>
        <w:rPr>
          <w:rFonts w:ascii="Times New Roman" w:hAnsi="Times New Roman"/>
          <w:sz w:val="24"/>
          <w:szCs w:val="24"/>
          <w:lang w:eastAsia="ru-RU"/>
        </w:rPr>
      </w:pPr>
      <w:r w:rsidRPr="006A19D6">
        <w:rPr>
          <w:rFonts w:ascii="Times New Roman" w:hAnsi="Times New Roman"/>
          <w:sz w:val="24"/>
          <w:szCs w:val="24"/>
          <w:lang w:eastAsia="ru-RU"/>
        </w:rPr>
        <w:t>Детям младшего дошкольного возраста двигательные задания должны быть интересны, сформулированы и представлены в конкретной форме – игровой образной ситуации, связаны с наглядным результатом («перепрыгни через ручеёк», «добеги до флажка»)</w:t>
      </w:r>
    </w:p>
    <w:p w:rsidR="006F4CFF" w:rsidRPr="006A19D6" w:rsidRDefault="006F4CFF" w:rsidP="006F4CFF">
      <w:pPr>
        <w:spacing w:before="0" w:beforeAutospacing="0" w:after="0" w:afterAutospacing="0" w:line="360" w:lineRule="auto"/>
        <w:ind w:left="0" w:right="0"/>
        <w:contextualSpacing/>
        <w:rPr>
          <w:rFonts w:ascii="Times New Roman" w:hAnsi="Times New Roman"/>
          <w:sz w:val="24"/>
          <w:szCs w:val="24"/>
          <w:lang w:eastAsia="ru-RU"/>
        </w:rPr>
      </w:pPr>
      <w:r w:rsidRPr="006A19D6">
        <w:rPr>
          <w:rFonts w:ascii="Times New Roman" w:hAnsi="Times New Roman"/>
          <w:sz w:val="24"/>
          <w:szCs w:val="24"/>
          <w:lang w:eastAsia="ru-RU"/>
        </w:rPr>
        <w:t>Чтобы повысить активность, привлечь внимание детей, широко используются образные задания («бежим тихо как мышки», «прыгаем мягко»). Необходимо опираться на наглядно-действенный и наглядно-образный характер их мышления, комплексно использовать словесные, наглядные и практические методы обучения.</w:t>
      </w:r>
    </w:p>
    <w:p w:rsidR="006F4CFF" w:rsidRPr="006A19D6" w:rsidRDefault="006F4CFF" w:rsidP="006F4CFF">
      <w:pPr>
        <w:spacing w:before="0" w:beforeAutospacing="0" w:after="0" w:afterAutospacing="0" w:line="360" w:lineRule="auto"/>
        <w:ind w:left="0" w:right="0"/>
        <w:contextualSpacing/>
        <w:rPr>
          <w:rFonts w:ascii="Times New Roman" w:hAnsi="Times New Roman"/>
          <w:sz w:val="24"/>
          <w:szCs w:val="24"/>
          <w:lang w:eastAsia="ru-RU"/>
        </w:rPr>
      </w:pPr>
      <w:r w:rsidRPr="006A19D6">
        <w:rPr>
          <w:rFonts w:ascii="Times New Roman" w:hAnsi="Times New Roman"/>
          <w:sz w:val="24"/>
          <w:szCs w:val="24"/>
          <w:lang w:eastAsia="ru-RU"/>
        </w:rPr>
        <w:t>Чтобы повысить активность привлечь ребёнка, широко используются  образные задания, имитация («бежим тихо как мышки», «прыгаем мягко как кошки»)</w:t>
      </w:r>
    </w:p>
    <w:p w:rsidR="006F4CFF" w:rsidRPr="006A19D6" w:rsidRDefault="006F4CFF" w:rsidP="00697156">
      <w:pPr>
        <w:spacing w:before="0" w:beforeAutospacing="0" w:after="0" w:afterAutospacing="0" w:line="360" w:lineRule="auto"/>
        <w:ind w:left="0" w:right="0"/>
        <w:contextualSpacing/>
        <w:rPr>
          <w:rFonts w:ascii="Times New Roman" w:hAnsi="Times New Roman"/>
          <w:sz w:val="24"/>
          <w:szCs w:val="24"/>
          <w:lang w:eastAsia="ru-RU"/>
        </w:rPr>
      </w:pPr>
      <w:r w:rsidRPr="006A19D6">
        <w:rPr>
          <w:rFonts w:ascii="Times New Roman" w:hAnsi="Times New Roman"/>
          <w:sz w:val="24"/>
          <w:szCs w:val="24"/>
          <w:lang w:eastAsia="ru-RU"/>
        </w:rPr>
        <w:t>В подвижных, здоровье формирующих играх дети могут отражать несложный сюжет, использовать предметы-заменители, выполнять одно-два правила.</w:t>
      </w:r>
    </w:p>
    <w:p w:rsidR="00697156" w:rsidRPr="006A19D6" w:rsidRDefault="00697156" w:rsidP="00697156">
      <w:pPr>
        <w:spacing w:before="0" w:beforeAutospacing="0" w:after="0" w:afterAutospacing="0" w:line="360" w:lineRule="auto"/>
        <w:ind w:left="0" w:right="0"/>
        <w:contextualSpacing/>
        <w:rPr>
          <w:rFonts w:ascii="Times New Roman" w:hAnsi="Times New Roman"/>
          <w:sz w:val="24"/>
          <w:szCs w:val="24"/>
          <w:lang w:eastAsia="ru-RU"/>
        </w:rPr>
      </w:pPr>
    </w:p>
    <w:p w:rsidR="00331F2F" w:rsidRPr="006A19D6" w:rsidRDefault="00FA0CBC" w:rsidP="00331F2F">
      <w:pPr>
        <w:spacing w:before="0" w:beforeAutospacing="0" w:after="0" w:afterAutospacing="0" w:line="240" w:lineRule="atLeast"/>
        <w:ind w:left="0"/>
        <w:contextualSpacing/>
        <w:jc w:val="center"/>
        <w:rPr>
          <w:rFonts w:ascii="Times New Roman" w:hAnsi="Times New Roman"/>
          <w:b/>
          <w:sz w:val="24"/>
          <w:szCs w:val="24"/>
        </w:rPr>
      </w:pPr>
      <w:r w:rsidRPr="006A19D6">
        <w:rPr>
          <w:rFonts w:ascii="Times New Roman" w:hAnsi="Times New Roman"/>
          <w:b/>
          <w:sz w:val="24"/>
          <w:szCs w:val="24"/>
        </w:rPr>
        <w:t>2.Содержательный  раздел</w:t>
      </w:r>
    </w:p>
    <w:p w:rsidR="00FA0CBC" w:rsidRPr="006A19D6" w:rsidRDefault="00FA0CBC" w:rsidP="00331F2F">
      <w:pPr>
        <w:spacing w:before="0" w:beforeAutospacing="0" w:after="0" w:afterAutospacing="0" w:line="240" w:lineRule="atLeast"/>
        <w:ind w:left="0"/>
        <w:contextualSpacing/>
        <w:jc w:val="center"/>
        <w:rPr>
          <w:rFonts w:ascii="Times New Roman" w:hAnsi="Times New Roman"/>
          <w:b/>
          <w:color w:val="000000" w:themeColor="text1"/>
          <w:sz w:val="24"/>
          <w:szCs w:val="24"/>
        </w:rPr>
      </w:pPr>
      <w:r w:rsidRPr="006A19D6">
        <w:rPr>
          <w:rFonts w:ascii="Times New Roman" w:hAnsi="Times New Roman"/>
          <w:b/>
          <w:color w:val="000000" w:themeColor="text1"/>
          <w:sz w:val="24"/>
          <w:szCs w:val="24"/>
        </w:rPr>
        <w:t>2.1 Содержание совме</w:t>
      </w:r>
      <w:r w:rsidR="00112DB5" w:rsidRPr="006A19D6">
        <w:rPr>
          <w:rFonts w:ascii="Times New Roman" w:hAnsi="Times New Roman"/>
          <w:b/>
          <w:color w:val="000000" w:themeColor="text1"/>
          <w:sz w:val="24"/>
          <w:szCs w:val="24"/>
        </w:rPr>
        <w:t>стной деятельности инструктора</w:t>
      </w:r>
      <w:r w:rsidR="00C55B73" w:rsidRPr="006A19D6">
        <w:rPr>
          <w:rFonts w:ascii="Times New Roman" w:hAnsi="Times New Roman"/>
          <w:b/>
          <w:color w:val="000000" w:themeColor="text1"/>
          <w:sz w:val="24"/>
          <w:szCs w:val="24"/>
        </w:rPr>
        <w:t xml:space="preserve"> по физической культуре и</w:t>
      </w:r>
      <w:r w:rsidRPr="006A19D6">
        <w:rPr>
          <w:rFonts w:ascii="Times New Roman" w:hAnsi="Times New Roman"/>
          <w:b/>
          <w:color w:val="000000" w:themeColor="text1"/>
          <w:sz w:val="24"/>
          <w:szCs w:val="24"/>
        </w:rPr>
        <w:t xml:space="preserve"> детей</w:t>
      </w:r>
    </w:p>
    <w:p w:rsidR="00FA0CBC" w:rsidRPr="006A19D6" w:rsidRDefault="00FA0CBC" w:rsidP="00331F2F">
      <w:pPr>
        <w:spacing w:before="0" w:beforeAutospacing="0" w:after="0" w:afterAutospacing="0" w:line="240" w:lineRule="atLeast"/>
        <w:ind w:left="0" w:firstLine="709"/>
        <w:contextualSpacing/>
        <w:jc w:val="both"/>
        <w:rPr>
          <w:rFonts w:ascii="Times New Roman" w:hAnsi="Times New Roman"/>
          <w:color w:val="000000" w:themeColor="text1"/>
          <w:sz w:val="24"/>
          <w:szCs w:val="24"/>
        </w:rPr>
      </w:pPr>
      <w:r w:rsidRPr="006A19D6">
        <w:rPr>
          <w:rFonts w:ascii="Times New Roman" w:hAnsi="Times New Roman"/>
          <w:color w:val="000000" w:themeColor="text1"/>
          <w:sz w:val="24"/>
          <w:szCs w:val="24"/>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FA0CBC" w:rsidRPr="006A19D6" w:rsidRDefault="00FA0CBC" w:rsidP="00331F2F">
      <w:pPr>
        <w:spacing w:before="0" w:beforeAutospacing="0" w:after="0" w:afterAutospacing="0" w:line="240" w:lineRule="atLeast"/>
        <w:ind w:left="0" w:firstLine="709"/>
        <w:contextualSpacing/>
        <w:jc w:val="both"/>
        <w:rPr>
          <w:rFonts w:ascii="Times New Roman" w:hAnsi="Times New Roman"/>
          <w:color w:val="000000" w:themeColor="text1"/>
          <w:sz w:val="24"/>
          <w:szCs w:val="24"/>
        </w:rPr>
      </w:pPr>
      <w:r w:rsidRPr="006A19D6">
        <w:rPr>
          <w:rFonts w:ascii="Times New Roman" w:hAnsi="Times New Roman"/>
          <w:color w:val="000000" w:themeColor="text1"/>
          <w:sz w:val="24"/>
          <w:szCs w:val="24"/>
        </w:rPr>
        <w:t xml:space="preserve">Образовательная деятельность ДОУ строится с учетом основных видов деятельности детей  раннего и дошкольного возраста. </w:t>
      </w:r>
    </w:p>
    <w:p w:rsidR="00331F2F" w:rsidRPr="006A19D6" w:rsidRDefault="00FA0CBC" w:rsidP="00331F2F">
      <w:pPr>
        <w:spacing w:before="0" w:beforeAutospacing="0" w:after="0" w:afterAutospacing="0" w:line="240" w:lineRule="atLeast"/>
        <w:ind w:left="0" w:firstLine="709"/>
        <w:contextualSpacing/>
        <w:jc w:val="both"/>
        <w:rPr>
          <w:rFonts w:ascii="Times New Roman" w:hAnsi="Times New Roman"/>
          <w:bCs/>
          <w:sz w:val="24"/>
          <w:szCs w:val="24"/>
        </w:rPr>
      </w:pPr>
      <w:proofErr w:type="gramStart"/>
      <w:r w:rsidRPr="006A19D6">
        <w:rPr>
          <w:rFonts w:ascii="Times New Roman" w:hAnsi="Times New Roman"/>
          <w:bCs/>
          <w:sz w:val="24"/>
          <w:szCs w:val="24"/>
        </w:rPr>
        <w:lastRenderedPageBreak/>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и методических пособий, обеспечивающих реализацию данного содержания.</w:t>
      </w:r>
      <w:proofErr w:type="gramEnd"/>
    </w:p>
    <w:p w:rsidR="006A19D6" w:rsidRPr="00CF6466" w:rsidRDefault="006A19D6" w:rsidP="00697156">
      <w:pPr>
        <w:spacing w:before="0" w:beforeAutospacing="0" w:after="0" w:afterAutospacing="0" w:line="240" w:lineRule="atLeast"/>
        <w:ind w:left="0"/>
        <w:contextualSpacing/>
        <w:jc w:val="both"/>
        <w:rPr>
          <w:rFonts w:ascii="Times New Roman" w:hAnsi="Times New Roman"/>
          <w:bCs/>
          <w:sz w:val="24"/>
          <w:szCs w:val="24"/>
        </w:rPr>
      </w:pPr>
    </w:p>
    <w:tbl>
      <w:tblPr>
        <w:tblStyle w:val="3"/>
        <w:tblpPr w:leftFromText="180" w:rightFromText="180" w:vertAnchor="text" w:horzAnchor="margin" w:tblpXSpec="center" w:tblpY="70"/>
        <w:tblW w:w="10915" w:type="dxa"/>
        <w:tblLayout w:type="fixed"/>
        <w:tblLook w:val="04A0" w:firstRow="1" w:lastRow="0" w:firstColumn="1" w:lastColumn="0" w:noHBand="0" w:noVBand="1"/>
      </w:tblPr>
      <w:tblGrid>
        <w:gridCol w:w="1843"/>
        <w:gridCol w:w="3260"/>
        <w:gridCol w:w="5812"/>
      </w:tblGrid>
      <w:tr w:rsidR="00FA0CBC" w:rsidRPr="006A19D6" w:rsidTr="00FA0CBC">
        <w:tc>
          <w:tcPr>
            <w:tcW w:w="1843" w:type="dxa"/>
            <w:vAlign w:val="center"/>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b/>
                <w:sz w:val="24"/>
                <w:szCs w:val="24"/>
              </w:rPr>
            </w:pPr>
            <w:r w:rsidRPr="006A19D6">
              <w:rPr>
                <w:rFonts w:ascii="Times New Roman" w:hAnsi="Times New Roman"/>
                <w:b/>
                <w:sz w:val="24"/>
                <w:szCs w:val="24"/>
              </w:rPr>
              <w:t>Направление развития</w:t>
            </w:r>
          </w:p>
        </w:tc>
        <w:tc>
          <w:tcPr>
            <w:tcW w:w="3260" w:type="dxa"/>
            <w:vAlign w:val="center"/>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b/>
                <w:sz w:val="24"/>
                <w:szCs w:val="24"/>
              </w:rPr>
            </w:pPr>
            <w:r w:rsidRPr="006A19D6">
              <w:rPr>
                <w:rFonts w:ascii="Times New Roman" w:hAnsi="Times New Roman"/>
                <w:b/>
                <w:sz w:val="24"/>
                <w:szCs w:val="24"/>
              </w:rPr>
              <w:t>Описание образовательных областей в соответствии с ФГОС ДО (п.2.6)</w:t>
            </w:r>
          </w:p>
        </w:tc>
        <w:tc>
          <w:tcPr>
            <w:tcW w:w="5812" w:type="dxa"/>
            <w:vAlign w:val="center"/>
          </w:tcPr>
          <w:p w:rsidR="00FA0CBC" w:rsidRPr="006A19D6" w:rsidRDefault="00FA0CBC" w:rsidP="00331F2F">
            <w:pPr>
              <w:spacing w:before="0" w:beforeAutospacing="0" w:after="0" w:afterAutospacing="0" w:line="240" w:lineRule="atLeast"/>
              <w:ind w:left="0" w:right="0"/>
              <w:contextualSpacing/>
              <w:jc w:val="center"/>
              <w:rPr>
                <w:rFonts w:ascii="Times New Roman" w:hAnsi="Times New Roman"/>
                <w:b/>
                <w:sz w:val="24"/>
                <w:szCs w:val="24"/>
              </w:rPr>
            </w:pPr>
            <w:r w:rsidRPr="006A19D6">
              <w:rPr>
                <w:rFonts w:ascii="Times New Roman" w:hAnsi="Times New Roman"/>
                <w:b/>
                <w:sz w:val="24"/>
                <w:szCs w:val="24"/>
              </w:rPr>
              <w:t>Содержание образовательной деятельности</w:t>
            </w:r>
          </w:p>
        </w:tc>
      </w:tr>
      <w:tr w:rsidR="00FA0CBC" w:rsidRPr="006A19D6" w:rsidTr="003C2B9C">
        <w:trPr>
          <w:cantSplit/>
          <w:trHeight w:val="1134"/>
        </w:trPr>
        <w:tc>
          <w:tcPr>
            <w:tcW w:w="1843" w:type="dxa"/>
            <w:textDirection w:val="btLr"/>
          </w:tcPr>
          <w:p w:rsidR="00FA0CBC" w:rsidRPr="006A19D6" w:rsidRDefault="00FA0CBC" w:rsidP="00331F2F">
            <w:pPr>
              <w:spacing w:before="0" w:beforeAutospacing="0" w:after="0" w:afterAutospacing="0" w:line="240" w:lineRule="atLeast"/>
              <w:ind w:left="113" w:right="113"/>
              <w:contextualSpacing/>
              <w:rPr>
                <w:rFonts w:ascii="Times New Roman" w:hAnsi="Times New Roman"/>
                <w:b/>
                <w:sz w:val="24"/>
                <w:szCs w:val="24"/>
              </w:rPr>
            </w:pPr>
          </w:p>
          <w:p w:rsidR="00FA0CBC" w:rsidRPr="006A19D6" w:rsidRDefault="00FA0CBC" w:rsidP="00331F2F">
            <w:pPr>
              <w:spacing w:before="0" w:beforeAutospacing="0" w:after="0" w:afterAutospacing="0" w:line="240" w:lineRule="atLeast"/>
              <w:ind w:left="113" w:right="113"/>
              <w:contextualSpacing/>
              <w:jc w:val="center"/>
              <w:rPr>
                <w:rFonts w:ascii="Times New Roman" w:hAnsi="Times New Roman"/>
                <w:b/>
                <w:sz w:val="24"/>
                <w:szCs w:val="24"/>
              </w:rPr>
            </w:pPr>
          </w:p>
          <w:p w:rsidR="00FA0CBC" w:rsidRPr="006A19D6" w:rsidRDefault="00FA0CBC" w:rsidP="00331F2F">
            <w:pPr>
              <w:spacing w:before="0" w:beforeAutospacing="0" w:after="0" w:afterAutospacing="0" w:line="240" w:lineRule="atLeast"/>
              <w:ind w:left="113" w:right="113"/>
              <w:contextualSpacing/>
              <w:jc w:val="center"/>
              <w:rPr>
                <w:rFonts w:ascii="Times New Roman" w:hAnsi="Times New Roman"/>
                <w:b/>
                <w:sz w:val="24"/>
                <w:szCs w:val="24"/>
              </w:rPr>
            </w:pPr>
            <w:r w:rsidRPr="006A19D6">
              <w:rPr>
                <w:rFonts w:ascii="Times New Roman" w:hAnsi="Times New Roman"/>
                <w:b/>
                <w:sz w:val="24"/>
                <w:szCs w:val="24"/>
              </w:rPr>
              <w:t>Физическое</w:t>
            </w:r>
          </w:p>
          <w:p w:rsidR="00FA0CBC" w:rsidRPr="006A19D6" w:rsidRDefault="00FA0CBC" w:rsidP="00331F2F">
            <w:pPr>
              <w:spacing w:before="0" w:beforeAutospacing="0" w:after="0" w:afterAutospacing="0" w:line="240" w:lineRule="atLeast"/>
              <w:ind w:left="113" w:right="113"/>
              <w:contextualSpacing/>
              <w:jc w:val="center"/>
              <w:rPr>
                <w:rFonts w:ascii="Times New Roman" w:hAnsi="Times New Roman"/>
                <w:b/>
                <w:sz w:val="24"/>
                <w:szCs w:val="24"/>
              </w:rPr>
            </w:pPr>
            <w:r w:rsidRPr="006A19D6">
              <w:rPr>
                <w:rFonts w:ascii="Times New Roman" w:hAnsi="Times New Roman"/>
                <w:b/>
                <w:sz w:val="24"/>
                <w:szCs w:val="24"/>
              </w:rPr>
              <w:t>развитие</w:t>
            </w:r>
          </w:p>
        </w:tc>
        <w:tc>
          <w:tcPr>
            <w:tcW w:w="3260" w:type="dxa"/>
            <w:shd w:val="clear" w:color="auto" w:fill="FFFFFF" w:themeFill="background1"/>
          </w:tcPr>
          <w:p w:rsidR="00FA0CBC" w:rsidRPr="00CF6466" w:rsidRDefault="00FA0CBC" w:rsidP="00331F2F">
            <w:pPr>
              <w:spacing w:before="0" w:beforeAutospacing="0" w:after="0" w:afterAutospacing="0" w:line="240" w:lineRule="atLeast"/>
              <w:ind w:left="0" w:right="0"/>
              <w:contextualSpacing/>
              <w:jc w:val="both"/>
              <w:rPr>
                <w:rFonts w:ascii="Times New Roman" w:hAnsi="Times New Roman"/>
                <w:sz w:val="24"/>
                <w:szCs w:val="24"/>
                <w:shd w:val="clear" w:color="auto" w:fill="FFFADB"/>
              </w:rPr>
            </w:pPr>
            <w:r w:rsidRPr="00CF6466">
              <w:rPr>
                <w:rFonts w:ascii="Times New Roman" w:hAnsi="Times New Roman"/>
                <w:sz w:val="24"/>
                <w:szCs w:val="24"/>
                <w:shd w:val="clear" w:color="auto" w:fill="FFFADB"/>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F6466">
              <w:rPr>
                <w:rFonts w:ascii="Times New Roman" w:hAnsi="Times New Roman"/>
                <w:sz w:val="24"/>
                <w:szCs w:val="24"/>
                <w:shd w:val="clear" w:color="auto" w:fill="FFFADB"/>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F6466">
              <w:rPr>
                <w:rFonts w:ascii="Times New Roman" w:hAnsi="Times New Roman"/>
                <w:sz w:val="24"/>
                <w:szCs w:val="24"/>
                <w:shd w:val="clear" w:color="auto" w:fill="FFFADB"/>
              </w:rPr>
              <w:t>саморегуляции</w:t>
            </w:r>
            <w:proofErr w:type="spellEnd"/>
            <w:r w:rsidRPr="00CF6466">
              <w:rPr>
                <w:rFonts w:ascii="Times New Roman" w:hAnsi="Times New Roman"/>
                <w:sz w:val="24"/>
                <w:szCs w:val="24"/>
                <w:shd w:val="clear" w:color="auto" w:fill="FFFADB"/>
              </w:rPr>
              <w:t xml:space="preserve"> в двигательной сфере;</w:t>
            </w:r>
            <w:proofErr w:type="gramEnd"/>
            <w:r w:rsidRPr="00CF6466">
              <w:rPr>
                <w:rFonts w:ascii="Times New Roman" w:hAnsi="Times New Roman"/>
                <w:sz w:val="24"/>
                <w:szCs w:val="24"/>
                <w:shd w:val="clear" w:color="auto" w:fill="FFFADB"/>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C2B9C" w:rsidRPr="006A19D6" w:rsidRDefault="003C2B9C" w:rsidP="00331F2F">
            <w:pPr>
              <w:spacing w:before="0" w:beforeAutospacing="0" w:after="0" w:afterAutospacing="0" w:line="240" w:lineRule="atLeast"/>
              <w:ind w:left="0" w:right="0"/>
              <w:contextualSpacing/>
              <w:jc w:val="both"/>
              <w:rPr>
                <w:rFonts w:ascii="Times New Roman" w:hAnsi="Times New Roman"/>
                <w:b/>
                <w:sz w:val="24"/>
                <w:szCs w:val="24"/>
              </w:rPr>
            </w:pPr>
          </w:p>
        </w:tc>
        <w:tc>
          <w:tcPr>
            <w:tcW w:w="5812" w:type="dxa"/>
          </w:tcPr>
          <w:p w:rsidR="00FA0CBC" w:rsidRPr="006A19D6" w:rsidRDefault="00FA0CBC" w:rsidP="00331F2F">
            <w:pPr>
              <w:spacing w:before="0" w:beforeAutospacing="0" w:after="0" w:afterAutospacing="0" w:line="240" w:lineRule="atLeast"/>
              <w:ind w:left="0" w:right="0"/>
              <w:contextualSpacing/>
              <w:jc w:val="both"/>
              <w:rPr>
                <w:rFonts w:ascii="Times New Roman" w:hAnsi="Times New Roman"/>
                <w:sz w:val="24"/>
                <w:szCs w:val="24"/>
              </w:rPr>
            </w:pPr>
            <w:r w:rsidRPr="006A19D6">
              <w:rPr>
                <w:rFonts w:ascii="Times New Roman" w:hAnsi="Times New Roman"/>
                <w:sz w:val="24"/>
                <w:szCs w:val="24"/>
              </w:rPr>
              <w:t>Обеспечение равных возможностей для полноценного развития каждого ребѐнка независимо от психофизиологических и других особенностей. Создание условий, способствующих правильному формированию опорно-двигательной системы и других систем организма; овладение</w:t>
            </w:r>
            <w:r w:rsidR="00CF6466" w:rsidRPr="00CF6466">
              <w:rPr>
                <w:rFonts w:ascii="Times New Roman" w:hAnsi="Times New Roman"/>
                <w:sz w:val="24"/>
                <w:szCs w:val="24"/>
              </w:rPr>
              <w:t xml:space="preserve"> </w:t>
            </w:r>
            <w:r w:rsidRPr="006A19D6">
              <w:rPr>
                <w:rFonts w:ascii="Times New Roman" w:hAnsi="Times New Roman"/>
                <w:sz w:val="24"/>
                <w:szCs w:val="24"/>
              </w:rPr>
              <w:t>основными движениями и развитие разных форм двигательной активности.</w:t>
            </w:r>
          </w:p>
          <w:p w:rsidR="00FA0CBC" w:rsidRPr="006A19D6" w:rsidRDefault="00FA0CBC" w:rsidP="00331F2F">
            <w:pPr>
              <w:spacing w:before="0" w:beforeAutospacing="0" w:after="0" w:afterAutospacing="0" w:line="240" w:lineRule="atLeast"/>
              <w:ind w:left="0" w:right="0"/>
              <w:contextualSpacing/>
              <w:jc w:val="both"/>
              <w:rPr>
                <w:rFonts w:ascii="Times New Roman" w:hAnsi="Times New Roman"/>
                <w:sz w:val="24"/>
                <w:szCs w:val="24"/>
              </w:rPr>
            </w:pPr>
            <w:r w:rsidRPr="006A19D6">
              <w:rPr>
                <w:rFonts w:ascii="Times New Roman" w:hAnsi="Times New Roman"/>
                <w:sz w:val="24"/>
                <w:szCs w:val="24"/>
              </w:rPr>
              <w:t>Полноценное физическое развитие: поддержка потребности в самостоятельной двигательной активности; укрепление разных групп мышц,  формирование правильной осанки; обеспечение необходимого двигательного режима в течение дня: создание условий для активного движения в группе, на участке; обогащение опыта детей подвижными играми, движением под музыку; создание условий для игр с мячом; обогащение двигательного опыта детей; обеспечение безопасности жизнедеятельности, строгое соблюдение санитарных норм и правил охраны жизни и здоровья детей; укрепление здоровья детей: предупреждение детских заболеваний, систематическое проведение оздоровительных мероприятий с учётом состояния здоровья и уровня физического развития каждого ребёнка; укрепление организма, используя естественные природные закаливающие факторы (солнечный свет, воздух, вода); обеспечение рационального режима дня, сбалансированное качественное питание, обязательный дневной сон, достаточное пребывание на свежем воздухе; расширение диапазона деятельности детей по самообслуживанию, создание условий для повышения её качества.</w:t>
            </w:r>
          </w:p>
          <w:p w:rsidR="00FA0CBC" w:rsidRPr="006A19D6" w:rsidRDefault="00FA0CBC" w:rsidP="00331F2F">
            <w:pPr>
              <w:spacing w:before="0" w:beforeAutospacing="0" w:after="0" w:afterAutospacing="0" w:line="240" w:lineRule="atLeast"/>
              <w:ind w:left="0" w:right="0"/>
              <w:contextualSpacing/>
              <w:jc w:val="both"/>
              <w:rPr>
                <w:rFonts w:ascii="Times New Roman" w:hAnsi="Times New Roman"/>
                <w:color w:val="000000"/>
                <w:sz w:val="24"/>
                <w:szCs w:val="24"/>
              </w:rPr>
            </w:pPr>
            <w:proofErr w:type="gramStart"/>
            <w:r w:rsidRPr="006A19D6">
              <w:rPr>
                <w:rFonts w:ascii="Times New Roman" w:hAnsi="Times New Roman"/>
                <w:color w:val="000000"/>
                <w:sz w:val="24"/>
                <w:szCs w:val="24"/>
              </w:rPr>
              <w:t>Своевременное и полноценное психическое развитие каждого ребёнка, становление деятельности путём развития основных движений (ходьба, бег, прыжки, равновесие, лазанье, метание) и физических качеств (быстрота, гибкость, ловкость, сила, выносливость).</w:t>
            </w:r>
            <w:proofErr w:type="gramEnd"/>
            <w:r w:rsidRPr="006A19D6">
              <w:rPr>
                <w:rFonts w:ascii="Times New Roman" w:hAnsi="Times New Roman"/>
                <w:color w:val="000000"/>
                <w:sz w:val="24"/>
                <w:szCs w:val="24"/>
              </w:rPr>
              <w:t xml:space="preserve"> Своевременное и полноценное психическое развитие каждого ребёнка,  становление сознания путём формирования основ культуры здоровья: совершенствование культурно-гигиенических навыков, формирование навыков культурного поведения;  формирование представлений о факторах, влияющих на здоровье (продукты питания, сон, прогулки, движение, гигиена); формирование начальных представлений о правилах безопасного поведения; воспитание осторожности поведения в быту, на природе, на </w:t>
            </w:r>
            <w:proofErr w:type="spellStart"/>
            <w:r w:rsidRPr="006A19D6">
              <w:rPr>
                <w:rFonts w:ascii="Times New Roman" w:hAnsi="Times New Roman"/>
                <w:color w:val="000000"/>
                <w:sz w:val="24"/>
                <w:szCs w:val="24"/>
              </w:rPr>
              <w:t>улице</w:t>
            </w:r>
            <w:proofErr w:type="gramStart"/>
            <w:r w:rsidRPr="006A19D6">
              <w:rPr>
                <w:rFonts w:ascii="Times New Roman" w:hAnsi="Times New Roman"/>
                <w:color w:val="000000"/>
                <w:sz w:val="24"/>
                <w:szCs w:val="24"/>
              </w:rPr>
              <w:t>.</w:t>
            </w:r>
            <w:r w:rsidRPr="006A19D6">
              <w:rPr>
                <w:rFonts w:ascii="Times New Roman" w:hAnsi="Times New Roman"/>
                <w:sz w:val="24"/>
                <w:szCs w:val="24"/>
              </w:rPr>
              <w:t>С</w:t>
            </w:r>
            <w:proofErr w:type="gramEnd"/>
            <w:r w:rsidRPr="006A19D6">
              <w:rPr>
                <w:rFonts w:ascii="Times New Roman" w:hAnsi="Times New Roman"/>
                <w:sz w:val="24"/>
                <w:szCs w:val="24"/>
              </w:rPr>
              <w:t>воевременное</w:t>
            </w:r>
            <w:proofErr w:type="spellEnd"/>
            <w:r w:rsidRPr="006A19D6">
              <w:rPr>
                <w:rFonts w:ascii="Times New Roman" w:hAnsi="Times New Roman"/>
                <w:sz w:val="24"/>
                <w:szCs w:val="24"/>
              </w:rPr>
              <w:t xml:space="preserve"> и полноценное психическое развитие каждого ребёнка, формирование основ личности: формирование основ культуры здоровья; формирование ответственного отношения ребёнка к своему здоровью и здоровью окружающих.</w:t>
            </w:r>
          </w:p>
        </w:tc>
      </w:tr>
    </w:tbl>
    <w:p w:rsidR="00AF0113" w:rsidRPr="006A19D6" w:rsidRDefault="00AF0113" w:rsidP="00331F2F">
      <w:pPr>
        <w:spacing w:before="0" w:beforeAutospacing="0" w:after="0" w:afterAutospacing="0" w:line="240" w:lineRule="atLeast"/>
        <w:ind w:left="0" w:right="-144"/>
        <w:contextualSpacing/>
        <w:rPr>
          <w:rFonts w:ascii="Times New Roman" w:hAnsi="Times New Roman"/>
          <w:b/>
          <w:sz w:val="24"/>
          <w:szCs w:val="24"/>
        </w:rPr>
      </w:pPr>
    </w:p>
    <w:p w:rsidR="003C2B9C" w:rsidRPr="006A19D6" w:rsidRDefault="003C2B9C" w:rsidP="00BB0CDF">
      <w:pPr>
        <w:spacing w:before="0" w:beforeAutospacing="0" w:after="0" w:afterAutospacing="0" w:line="240" w:lineRule="atLeast"/>
        <w:ind w:left="142"/>
        <w:contextualSpacing/>
        <w:rPr>
          <w:rFonts w:ascii="Times New Roman" w:hAnsi="Times New Roman"/>
          <w:b/>
          <w:bCs/>
          <w:sz w:val="24"/>
          <w:szCs w:val="24"/>
        </w:rPr>
      </w:pPr>
      <w:r w:rsidRPr="006A19D6">
        <w:rPr>
          <w:rFonts w:ascii="Times New Roman" w:hAnsi="Times New Roman"/>
          <w:b/>
          <w:bCs/>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bl>
      <w:tblPr>
        <w:tblStyle w:val="5"/>
        <w:tblW w:w="5000" w:type="pct"/>
        <w:tblLook w:val="04A0" w:firstRow="1" w:lastRow="0" w:firstColumn="1" w:lastColumn="0" w:noHBand="0" w:noVBand="1"/>
      </w:tblPr>
      <w:tblGrid>
        <w:gridCol w:w="2117"/>
        <w:gridCol w:w="1817"/>
        <w:gridCol w:w="2340"/>
        <w:gridCol w:w="1949"/>
        <w:gridCol w:w="2340"/>
      </w:tblGrid>
      <w:tr w:rsidR="003C2B9C" w:rsidRPr="006A19D6" w:rsidTr="003C2B9C">
        <w:tc>
          <w:tcPr>
            <w:tcW w:w="988" w:type="pct"/>
            <w:vAlign w:val="center"/>
          </w:tcPr>
          <w:p w:rsidR="003C2B9C" w:rsidRPr="006A19D6" w:rsidRDefault="003C2B9C" w:rsidP="00331F2F">
            <w:pPr>
              <w:spacing w:before="0" w:beforeAutospacing="0" w:after="0" w:afterAutospacing="0" w:line="240" w:lineRule="atLeast"/>
              <w:ind w:left="0" w:right="0"/>
              <w:contextualSpacing/>
              <w:jc w:val="center"/>
              <w:rPr>
                <w:rFonts w:ascii="Times New Roman" w:hAnsi="Times New Roman"/>
                <w:b/>
                <w:bCs/>
                <w:sz w:val="24"/>
                <w:szCs w:val="24"/>
              </w:rPr>
            </w:pPr>
            <w:r w:rsidRPr="006A19D6">
              <w:rPr>
                <w:rFonts w:ascii="Times New Roman" w:hAnsi="Times New Roman"/>
                <w:b/>
                <w:bCs/>
                <w:sz w:val="24"/>
                <w:szCs w:val="24"/>
              </w:rPr>
              <w:t>Образовательная область</w:t>
            </w:r>
          </w:p>
        </w:tc>
        <w:tc>
          <w:tcPr>
            <w:tcW w:w="864" w:type="pct"/>
            <w:vAlign w:val="center"/>
          </w:tcPr>
          <w:p w:rsidR="003C2B9C" w:rsidRPr="006A19D6" w:rsidRDefault="003C2B9C" w:rsidP="00331F2F">
            <w:pPr>
              <w:spacing w:before="0" w:beforeAutospacing="0" w:after="0" w:afterAutospacing="0" w:line="240" w:lineRule="atLeast"/>
              <w:ind w:left="0" w:right="0"/>
              <w:contextualSpacing/>
              <w:jc w:val="center"/>
              <w:rPr>
                <w:rFonts w:ascii="Times New Roman" w:hAnsi="Times New Roman"/>
                <w:b/>
                <w:bCs/>
                <w:sz w:val="24"/>
                <w:szCs w:val="24"/>
              </w:rPr>
            </w:pPr>
            <w:r w:rsidRPr="006A19D6">
              <w:rPr>
                <w:rFonts w:ascii="Times New Roman" w:hAnsi="Times New Roman"/>
                <w:b/>
                <w:bCs/>
                <w:sz w:val="24"/>
                <w:szCs w:val="24"/>
              </w:rPr>
              <w:t>Виды деятельности</w:t>
            </w:r>
          </w:p>
        </w:tc>
        <w:tc>
          <w:tcPr>
            <w:tcW w:w="1111" w:type="pct"/>
            <w:vAlign w:val="center"/>
          </w:tcPr>
          <w:p w:rsidR="003C2B9C" w:rsidRPr="006A19D6" w:rsidRDefault="003C2B9C" w:rsidP="00331F2F">
            <w:pPr>
              <w:spacing w:before="0" w:beforeAutospacing="0" w:after="0" w:afterAutospacing="0" w:line="240" w:lineRule="atLeast"/>
              <w:ind w:left="0" w:right="0"/>
              <w:contextualSpacing/>
              <w:jc w:val="center"/>
              <w:rPr>
                <w:rFonts w:ascii="Times New Roman" w:hAnsi="Times New Roman"/>
                <w:b/>
                <w:bCs/>
                <w:sz w:val="24"/>
                <w:szCs w:val="24"/>
              </w:rPr>
            </w:pPr>
            <w:r w:rsidRPr="006A19D6">
              <w:rPr>
                <w:rFonts w:ascii="Times New Roman" w:hAnsi="Times New Roman"/>
                <w:b/>
                <w:bCs/>
                <w:sz w:val="24"/>
                <w:szCs w:val="24"/>
              </w:rPr>
              <w:t>Непосредственно образовательная деятельность</w:t>
            </w:r>
          </w:p>
        </w:tc>
        <w:tc>
          <w:tcPr>
            <w:tcW w:w="926" w:type="pct"/>
            <w:vAlign w:val="center"/>
          </w:tcPr>
          <w:p w:rsidR="003C2B9C" w:rsidRPr="006A19D6" w:rsidRDefault="003C2B9C" w:rsidP="00331F2F">
            <w:pPr>
              <w:spacing w:before="0" w:beforeAutospacing="0" w:after="0" w:afterAutospacing="0" w:line="240" w:lineRule="atLeast"/>
              <w:ind w:left="0" w:right="0"/>
              <w:contextualSpacing/>
              <w:jc w:val="center"/>
              <w:rPr>
                <w:rFonts w:ascii="Times New Roman" w:hAnsi="Times New Roman"/>
                <w:b/>
                <w:bCs/>
                <w:sz w:val="24"/>
                <w:szCs w:val="24"/>
              </w:rPr>
            </w:pPr>
            <w:r w:rsidRPr="006A19D6">
              <w:rPr>
                <w:rFonts w:ascii="Times New Roman" w:hAnsi="Times New Roman"/>
                <w:b/>
                <w:bCs/>
                <w:sz w:val="24"/>
                <w:szCs w:val="24"/>
              </w:rPr>
              <w:t>Совместная деятельность в режимных моментах</w:t>
            </w:r>
          </w:p>
        </w:tc>
        <w:tc>
          <w:tcPr>
            <w:tcW w:w="1111" w:type="pct"/>
            <w:vAlign w:val="center"/>
          </w:tcPr>
          <w:p w:rsidR="003C2B9C" w:rsidRPr="006A19D6" w:rsidRDefault="003C2B9C" w:rsidP="00331F2F">
            <w:pPr>
              <w:spacing w:before="0" w:beforeAutospacing="0" w:after="0" w:afterAutospacing="0" w:line="240" w:lineRule="atLeast"/>
              <w:ind w:left="0" w:right="0"/>
              <w:contextualSpacing/>
              <w:jc w:val="center"/>
              <w:rPr>
                <w:rFonts w:ascii="Times New Roman" w:hAnsi="Times New Roman"/>
                <w:b/>
                <w:bCs/>
                <w:sz w:val="24"/>
                <w:szCs w:val="24"/>
              </w:rPr>
            </w:pPr>
            <w:r w:rsidRPr="006A19D6">
              <w:rPr>
                <w:rFonts w:ascii="Times New Roman" w:hAnsi="Times New Roman"/>
                <w:b/>
                <w:bCs/>
                <w:sz w:val="24"/>
                <w:szCs w:val="24"/>
              </w:rPr>
              <w:t>Самостоятельная деятельность</w:t>
            </w:r>
          </w:p>
        </w:tc>
      </w:tr>
      <w:tr w:rsidR="003C2B9C" w:rsidRPr="006A19D6" w:rsidTr="003C2B9C">
        <w:tc>
          <w:tcPr>
            <w:tcW w:w="988" w:type="pct"/>
            <w:vAlign w:val="center"/>
          </w:tcPr>
          <w:p w:rsidR="003C2B9C" w:rsidRPr="006A19D6" w:rsidRDefault="003C2B9C" w:rsidP="00331F2F">
            <w:pPr>
              <w:spacing w:before="0" w:beforeAutospacing="0" w:after="0" w:afterAutospacing="0" w:line="240" w:lineRule="atLeast"/>
              <w:ind w:left="0" w:right="0"/>
              <w:contextualSpacing/>
              <w:jc w:val="center"/>
              <w:rPr>
                <w:rFonts w:ascii="Times New Roman" w:hAnsi="Times New Roman"/>
                <w:b/>
                <w:bCs/>
                <w:sz w:val="24"/>
                <w:szCs w:val="24"/>
              </w:rPr>
            </w:pPr>
            <w:r w:rsidRPr="006A19D6">
              <w:rPr>
                <w:rFonts w:ascii="Times New Roman" w:hAnsi="Times New Roman"/>
                <w:b/>
                <w:bCs/>
                <w:sz w:val="24"/>
                <w:szCs w:val="24"/>
              </w:rPr>
              <w:t>Физическое развитие</w:t>
            </w:r>
          </w:p>
        </w:tc>
        <w:tc>
          <w:tcPr>
            <w:tcW w:w="864" w:type="pct"/>
          </w:tcPr>
          <w:p w:rsidR="003C2B9C" w:rsidRPr="006A19D6" w:rsidRDefault="003C2B9C" w:rsidP="00331F2F">
            <w:pPr>
              <w:spacing w:before="0" w:beforeAutospacing="0" w:after="0" w:afterAutospacing="0" w:line="240" w:lineRule="atLeast"/>
              <w:ind w:left="0" w:right="0"/>
              <w:contextualSpacing/>
              <w:rPr>
                <w:rFonts w:ascii="Times New Roman" w:hAnsi="Times New Roman"/>
                <w:bCs/>
                <w:sz w:val="24"/>
                <w:szCs w:val="24"/>
              </w:rPr>
            </w:pPr>
            <w:r w:rsidRPr="006A19D6">
              <w:rPr>
                <w:rFonts w:ascii="Times New Roman" w:hAnsi="Times New Roman"/>
                <w:bCs/>
                <w:sz w:val="24"/>
                <w:szCs w:val="24"/>
              </w:rPr>
              <w:t>Физическая культура и здоровье</w:t>
            </w:r>
          </w:p>
        </w:tc>
        <w:tc>
          <w:tcPr>
            <w:tcW w:w="1111" w:type="pct"/>
          </w:tcPr>
          <w:p w:rsidR="003C2B9C" w:rsidRPr="006A19D6" w:rsidRDefault="003C2B9C" w:rsidP="00331F2F">
            <w:pPr>
              <w:spacing w:before="0" w:beforeAutospacing="0" w:after="0" w:afterAutospacing="0" w:line="240" w:lineRule="atLeast"/>
              <w:ind w:left="0" w:right="0"/>
              <w:contextualSpacing/>
              <w:rPr>
                <w:rFonts w:ascii="Times New Roman" w:hAnsi="Times New Roman"/>
                <w:bCs/>
                <w:sz w:val="24"/>
                <w:szCs w:val="24"/>
              </w:rPr>
            </w:pPr>
            <w:proofErr w:type="gramStart"/>
            <w:r w:rsidRPr="006A19D6">
              <w:rPr>
                <w:rFonts w:ascii="Times New Roman" w:hAnsi="Times New Roman"/>
                <w:bCs/>
                <w:sz w:val="24"/>
                <w:szCs w:val="24"/>
              </w:rPr>
              <w:t>Беседа, рассказ, упражнения, чтение, утренняя гимнастика, показ, инструкция, объяснение, подвижные игры, физкультурные упражнения, пальчиковая гимнастика, спортивные упражнения, ситуативный разговор.</w:t>
            </w:r>
            <w:proofErr w:type="gramEnd"/>
          </w:p>
        </w:tc>
        <w:tc>
          <w:tcPr>
            <w:tcW w:w="926" w:type="pct"/>
          </w:tcPr>
          <w:p w:rsidR="003C2B9C" w:rsidRPr="006A19D6" w:rsidRDefault="003C2B9C" w:rsidP="00331F2F">
            <w:pPr>
              <w:spacing w:before="0" w:beforeAutospacing="0" w:after="0" w:afterAutospacing="0" w:line="240" w:lineRule="atLeast"/>
              <w:ind w:left="0" w:right="0"/>
              <w:contextualSpacing/>
              <w:rPr>
                <w:rFonts w:ascii="Times New Roman" w:hAnsi="Times New Roman"/>
                <w:bCs/>
                <w:sz w:val="24"/>
                <w:szCs w:val="24"/>
              </w:rPr>
            </w:pPr>
            <w:proofErr w:type="gramStart"/>
            <w:r w:rsidRPr="006A19D6">
              <w:rPr>
                <w:rFonts w:ascii="Times New Roman" w:hAnsi="Times New Roman"/>
                <w:bCs/>
                <w:sz w:val="24"/>
                <w:szCs w:val="24"/>
              </w:rPr>
              <w:t xml:space="preserve">Утренняя гимнастика, беседа, рассказ, чтение, ситуативный разговор, подвижные игры, пальчиковая гимнастика, </w:t>
            </w:r>
            <w:proofErr w:type="gramEnd"/>
          </w:p>
        </w:tc>
        <w:tc>
          <w:tcPr>
            <w:tcW w:w="1111" w:type="pct"/>
          </w:tcPr>
          <w:p w:rsidR="003C2B9C" w:rsidRPr="006A19D6" w:rsidRDefault="003C2B9C" w:rsidP="00331F2F">
            <w:pPr>
              <w:spacing w:before="0" w:beforeAutospacing="0" w:after="0" w:afterAutospacing="0" w:line="240" w:lineRule="atLeast"/>
              <w:ind w:left="0" w:right="0"/>
              <w:contextualSpacing/>
              <w:jc w:val="both"/>
              <w:rPr>
                <w:rFonts w:ascii="Times New Roman" w:hAnsi="Times New Roman"/>
                <w:bCs/>
                <w:sz w:val="24"/>
                <w:szCs w:val="24"/>
              </w:rPr>
            </w:pPr>
            <w:r w:rsidRPr="006A19D6">
              <w:rPr>
                <w:rFonts w:ascii="Times New Roman" w:hAnsi="Times New Roman"/>
                <w:bCs/>
                <w:sz w:val="24"/>
                <w:szCs w:val="24"/>
              </w:rPr>
              <w:t>Пальчиковая гимнастика.</w:t>
            </w:r>
          </w:p>
        </w:tc>
      </w:tr>
    </w:tbl>
    <w:p w:rsidR="003C2B9C" w:rsidRPr="006A19D6" w:rsidRDefault="003C2B9C" w:rsidP="00C55B73">
      <w:pPr>
        <w:spacing w:before="0" w:beforeAutospacing="0" w:after="0" w:afterAutospacing="0" w:line="360" w:lineRule="auto"/>
        <w:ind w:left="0" w:right="0"/>
        <w:contextualSpacing/>
        <w:jc w:val="both"/>
        <w:rPr>
          <w:rFonts w:ascii="Times New Roman" w:hAnsi="Times New Roman"/>
          <w:bCs/>
          <w:sz w:val="24"/>
          <w:szCs w:val="24"/>
        </w:rPr>
      </w:pPr>
    </w:p>
    <w:p w:rsidR="00441264" w:rsidRPr="006A19D6" w:rsidRDefault="00441264" w:rsidP="00C55B73">
      <w:pPr>
        <w:spacing w:before="0" w:beforeAutospacing="0" w:after="0" w:afterAutospacing="0" w:line="360" w:lineRule="auto"/>
        <w:ind w:left="0" w:right="0"/>
        <w:contextualSpacing/>
        <w:jc w:val="center"/>
        <w:rPr>
          <w:rFonts w:ascii="Times New Roman" w:hAnsi="Times New Roman"/>
          <w:b/>
          <w:sz w:val="24"/>
          <w:szCs w:val="24"/>
        </w:rPr>
      </w:pPr>
      <w:r w:rsidRPr="006A19D6">
        <w:rPr>
          <w:rFonts w:ascii="Times New Roman" w:hAnsi="Times New Roman"/>
          <w:b/>
          <w:sz w:val="24"/>
          <w:szCs w:val="24"/>
        </w:rPr>
        <w:t>Вариативность форм образовательной деятельности:</w:t>
      </w:r>
    </w:p>
    <w:tbl>
      <w:tblPr>
        <w:tblStyle w:val="6"/>
        <w:tblW w:w="0" w:type="auto"/>
        <w:tblLook w:val="04A0" w:firstRow="1" w:lastRow="0" w:firstColumn="1" w:lastColumn="0" w:noHBand="0" w:noVBand="1"/>
      </w:tblPr>
      <w:tblGrid>
        <w:gridCol w:w="5069"/>
        <w:gridCol w:w="5070"/>
      </w:tblGrid>
      <w:tr w:rsidR="00441264" w:rsidRPr="006A19D6" w:rsidTr="006F4CFF">
        <w:tc>
          <w:tcPr>
            <w:tcW w:w="5069" w:type="dxa"/>
          </w:tcPr>
          <w:p w:rsidR="00441264" w:rsidRPr="006A19D6" w:rsidRDefault="00441264" w:rsidP="00331F2F">
            <w:pPr>
              <w:spacing w:before="0" w:beforeAutospacing="0" w:after="0" w:afterAutospacing="0" w:line="240" w:lineRule="atLeast"/>
              <w:ind w:left="0" w:right="0"/>
              <w:contextualSpacing/>
              <w:jc w:val="center"/>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Вид деятельности</w:t>
            </w:r>
          </w:p>
        </w:tc>
        <w:tc>
          <w:tcPr>
            <w:tcW w:w="5070" w:type="dxa"/>
          </w:tcPr>
          <w:p w:rsidR="00441264" w:rsidRPr="006A19D6" w:rsidRDefault="00441264" w:rsidP="00331F2F">
            <w:pPr>
              <w:spacing w:before="0" w:beforeAutospacing="0" w:after="0" w:afterAutospacing="0" w:line="240" w:lineRule="atLeast"/>
              <w:ind w:left="0" w:right="0"/>
              <w:contextualSpacing/>
              <w:jc w:val="center"/>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Формы работы</w:t>
            </w:r>
          </w:p>
        </w:tc>
      </w:tr>
      <w:tr w:rsidR="00441264" w:rsidRPr="006A19D6" w:rsidTr="006F4CFF">
        <w:tc>
          <w:tcPr>
            <w:tcW w:w="5069"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Продуктивная деятельность</w:t>
            </w:r>
          </w:p>
        </w:tc>
        <w:tc>
          <w:tcPr>
            <w:tcW w:w="5070"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Изготовление продуктов детского творчества</w:t>
            </w:r>
          </w:p>
        </w:tc>
      </w:tr>
      <w:tr w:rsidR="00441264" w:rsidRPr="006A19D6" w:rsidTr="006F4CFF">
        <w:tc>
          <w:tcPr>
            <w:tcW w:w="5069"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Игровая деятельность</w:t>
            </w:r>
          </w:p>
        </w:tc>
        <w:tc>
          <w:tcPr>
            <w:tcW w:w="5070"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Дидактические игры, сюжетно-ролевые игры, игры – драматизации и т.д.</w:t>
            </w:r>
          </w:p>
        </w:tc>
      </w:tr>
      <w:tr w:rsidR="00441264" w:rsidRPr="006A19D6" w:rsidTr="006F4CFF">
        <w:tc>
          <w:tcPr>
            <w:tcW w:w="5069"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Трудовая деятельность</w:t>
            </w:r>
          </w:p>
        </w:tc>
        <w:tc>
          <w:tcPr>
            <w:tcW w:w="5070"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Поручения, задания, совместные с взрослым действия.</w:t>
            </w:r>
          </w:p>
        </w:tc>
      </w:tr>
      <w:tr w:rsidR="00441264" w:rsidRPr="006A19D6" w:rsidTr="006F4CFF">
        <w:tc>
          <w:tcPr>
            <w:tcW w:w="5069"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Познавательно-исследовательская деятельность</w:t>
            </w:r>
          </w:p>
        </w:tc>
        <w:tc>
          <w:tcPr>
            <w:tcW w:w="5070"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Экспериментирование, наблюдение, экскурсии, решение проблемных ситуаций.</w:t>
            </w:r>
          </w:p>
        </w:tc>
      </w:tr>
      <w:tr w:rsidR="00441264" w:rsidRPr="006A19D6" w:rsidTr="006F4CFF">
        <w:tc>
          <w:tcPr>
            <w:tcW w:w="5069"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Коммуникативная деятельность</w:t>
            </w:r>
          </w:p>
        </w:tc>
        <w:tc>
          <w:tcPr>
            <w:tcW w:w="5070"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Дидактические игры, беседа, игры с правилами, ситуативный разговор, диалог.</w:t>
            </w:r>
          </w:p>
        </w:tc>
      </w:tr>
      <w:tr w:rsidR="00441264" w:rsidRPr="006A19D6" w:rsidTr="006F4CFF">
        <w:tc>
          <w:tcPr>
            <w:tcW w:w="5069"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Двигательная деятельность</w:t>
            </w:r>
          </w:p>
        </w:tc>
        <w:tc>
          <w:tcPr>
            <w:tcW w:w="5070"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Подвижные игры с правилами, игровые упражнения, подвижные игры.</w:t>
            </w:r>
          </w:p>
        </w:tc>
      </w:tr>
      <w:tr w:rsidR="00441264" w:rsidRPr="006A19D6" w:rsidTr="006F4CFF">
        <w:tc>
          <w:tcPr>
            <w:tcW w:w="5069"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Чтение художественной литературы</w:t>
            </w:r>
          </w:p>
        </w:tc>
        <w:tc>
          <w:tcPr>
            <w:tcW w:w="5070"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Слушание, восприятие, разучивание, беседа, обсуждение.</w:t>
            </w:r>
          </w:p>
        </w:tc>
      </w:tr>
      <w:tr w:rsidR="00441264" w:rsidRPr="006A19D6" w:rsidTr="006F4CFF">
        <w:tc>
          <w:tcPr>
            <w:tcW w:w="5069"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Музыкально-художественная деятельность</w:t>
            </w:r>
          </w:p>
        </w:tc>
        <w:tc>
          <w:tcPr>
            <w:tcW w:w="5070" w:type="dxa"/>
          </w:tcPr>
          <w:p w:rsidR="00441264" w:rsidRPr="006A19D6" w:rsidRDefault="00441264" w:rsidP="00331F2F">
            <w:pPr>
              <w:spacing w:before="0" w:beforeAutospacing="0" w:after="0" w:afterAutospacing="0" w:line="240" w:lineRule="atLeast"/>
              <w:ind w:left="0" w:right="0"/>
              <w:contextualSpacing/>
              <w:jc w:val="both"/>
              <w:rPr>
                <w:rFonts w:ascii="Times New Roman" w:eastAsia="+mn-ea" w:hAnsi="Times New Roman"/>
                <w:color w:val="000000"/>
                <w:kern w:val="24"/>
                <w:sz w:val="24"/>
                <w:szCs w:val="24"/>
              </w:rPr>
            </w:pPr>
            <w:r w:rsidRPr="006A19D6">
              <w:rPr>
                <w:rFonts w:ascii="Times New Roman" w:eastAsia="+mn-ea" w:hAnsi="Times New Roman"/>
                <w:color w:val="000000"/>
                <w:kern w:val="24"/>
                <w:sz w:val="24"/>
                <w:szCs w:val="24"/>
              </w:rPr>
              <w:t>Восприятие, слушание, подвижные игры, хороводные игры, музыкально-дидактические игры, исполнение.</w:t>
            </w:r>
          </w:p>
        </w:tc>
      </w:tr>
    </w:tbl>
    <w:p w:rsidR="00441264" w:rsidRPr="006A19D6" w:rsidRDefault="00441264" w:rsidP="00C55B73">
      <w:pPr>
        <w:spacing w:before="0" w:beforeAutospacing="0" w:after="0" w:afterAutospacing="0" w:line="360" w:lineRule="auto"/>
        <w:ind w:left="0" w:right="0"/>
        <w:contextualSpacing/>
        <w:jc w:val="both"/>
        <w:rPr>
          <w:rFonts w:ascii="Times New Roman" w:eastAsia="+mn-ea" w:hAnsi="Times New Roman"/>
          <w:b/>
          <w:color w:val="000000"/>
          <w:kern w:val="24"/>
          <w:sz w:val="24"/>
          <w:szCs w:val="24"/>
        </w:rPr>
      </w:pPr>
    </w:p>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color w:val="000000"/>
          <w:kern w:val="24"/>
          <w:sz w:val="24"/>
          <w:szCs w:val="24"/>
        </w:rPr>
      </w:pPr>
      <w:r w:rsidRPr="006A19D6">
        <w:rPr>
          <w:rFonts w:ascii="Times New Roman" w:eastAsia="+mn-ea" w:hAnsi="Times New Roman"/>
          <w:b/>
          <w:color w:val="000000"/>
          <w:kern w:val="24"/>
          <w:sz w:val="24"/>
          <w:szCs w:val="24"/>
        </w:rPr>
        <w:t>Описание вариативных методов и средств реализации Программы:</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bCs/>
          <w:i/>
          <w:iCs/>
          <w:color w:val="000000"/>
          <w:sz w:val="24"/>
          <w:szCs w:val="24"/>
          <w:lang w:eastAsia="ru-RU"/>
        </w:rPr>
        <w:t>Наглядные методы</w:t>
      </w:r>
      <w:r w:rsidRPr="006A19D6">
        <w:rPr>
          <w:rFonts w:ascii="Times New Roman" w:hAnsi="Times New Roman"/>
          <w:i/>
          <w:iCs/>
          <w:color w:val="000000"/>
          <w:sz w:val="24"/>
          <w:szCs w:val="24"/>
          <w:lang w:eastAsia="ru-RU"/>
        </w:rPr>
        <w:t>, </w:t>
      </w:r>
      <w:r w:rsidRPr="006A19D6">
        <w:rPr>
          <w:rFonts w:ascii="Times New Roman" w:hAnsi="Times New Roman"/>
          <w:color w:val="000000"/>
          <w:sz w:val="24"/>
          <w:szCs w:val="24"/>
          <w:lang w:eastAsia="ru-RU"/>
        </w:rPr>
        <w:t>к которым относятся:</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имитация (подражание);</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демонстрация и показ способов выполнения физкультурных упражнений, которому следует привлекать самих воспитанников;</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lastRenderedPageBreak/>
        <w:t>- использование наглядных пособий (рисунки, фотографии, видеофильмы и т.д.);</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proofErr w:type="gramStart"/>
      <w:r w:rsidRPr="006A19D6">
        <w:rPr>
          <w:rFonts w:ascii="Times New Roman" w:hAnsi="Times New Roman"/>
          <w:color w:val="000000"/>
          <w:sz w:val="24"/>
          <w:szCs w:val="24"/>
          <w:lang w:eastAsia="ru-RU"/>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roofErr w:type="gramEnd"/>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proofErr w:type="gramStart"/>
      <w:r w:rsidRPr="006A19D6">
        <w:rPr>
          <w:rFonts w:ascii="Times New Roman" w:hAnsi="Times New Roman"/>
          <w:bCs/>
          <w:i/>
          <w:iCs/>
          <w:color w:val="000000"/>
          <w:sz w:val="24"/>
          <w:szCs w:val="24"/>
          <w:lang w:eastAsia="ru-RU"/>
        </w:rPr>
        <w:t>Словесные методы</w:t>
      </w:r>
      <w:r w:rsidRPr="006A19D6">
        <w:rPr>
          <w:rFonts w:ascii="Times New Roman" w:hAnsi="Times New Roman"/>
          <w:i/>
          <w:iCs/>
          <w:color w:val="000000"/>
          <w:sz w:val="24"/>
          <w:szCs w:val="24"/>
          <w:lang w:eastAsia="ru-RU"/>
        </w:rPr>
        <w:t>,</w:t>
      </w:r>
      <w:r w:rsidRPr="006A19D6">
        <w:rPr>
          <w:rFonts w:ascii="Times New Roman" w:hAnsi="Times New Roman"/>
          <w:color w:val="000000"/>
          <w:sz w:val="24"/>
          <w:szCs w:val="24"/>
          <w:lang w:eastAsia="ru-RU"/>
        </w:rPr>
        <w:t> к которым относятся названия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стихов и многое другое.</w:t>
      </w:r>
      <w:proofErr w:type="gramEnd"/>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bCs/>
          <w:i/>
          <w:iCs/>
          <w:color w:val="000000"/>
          <w:sz w:val="24"/>
          <w:szCs w:val="24"/>
          <w:lang w:eastAsia="ru-RU"/>
        </w:rPr>
        <w:t>Практические методы</w:t>
      </w:r>
      <w:r w:rsidRPr="006A19D6">
        <w:rPr>
          <w:rFonts w:ascii="Times New Roman" w:hAnsi="Times New Roman"/>
          <w:i/>
          <w:color w:val="000000"/>
          <w:sz w:val="24"/>
          <w:szCs w:val="24"/>
          <w:lang w:eastAsia="ru-RU"/>
        </w:rPr>
        <w:t>,</w:t>
      </w:r>
      <w:r w:rsidRPr="006A19D6">
        <w:rPr>
          <w:rFonts w:ascii="Times New Roman" w:hAnsi="Times New Roman"/>
          <w:color w:val="000000"/>
          <w:sz w:val="24"/>
          <w:szCs w:val="24"/>
          <w:lang w:eastAsia="ru-RU"/>
        </w:rPr>
        <w:t xml:space="preserve"> к которым можно отнести выполнение движений (совместно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в соревновательной форме.</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Наряду с методами значительное внимание отводится </w:t>
      </w:r>
      <w:r w:rsidRPr="006A19D6">
        <w:rPr>
          <w:rFonts w:ascii="Times New Roman" w:hAnsi="Times New Roman"/>
          <w:b/>
          <w:bCs/>
          <w:color w:val="000000"/>
          <w:sz w:val="24"/>
          <w:szCs w:val="24"/>
          <w:lang w:eastAsia="ru-RU"/>
        </w:rPr>
        <w:t>средствам физического воспитания.</w:t>
      </w:r>
      <w:r w:rsidRPr="006A19D6">
        <w:rPr>
          <w:rFonts w:ascii="Times New Roman" w:hAnsi="Times New Roman"/>
          <w:color w:val="000000"/>
          <w:sz w:val="24"/>
          <w:szCs w:val="24"/>
          <w:lang w:eastAsia="ru-RU"/>
        </w:rPr>
        <w:t> К средствам физического развития и оздоровления детей относятся:</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w:t>
      </w:r>
      <w:r w:rsidRPr="006A19D6">
        <w:rPr>
          <w:rFonts w:ascii="Times New Roman" w:hAnsi="Times New Roman"/>
          <w:bCs/>
          <w:i/>
          <w:iCs/>
          <w:color w:val="000000"/>
          <w:sz w:val="24"/>
          <w:szCs w:val="24"/>
          <w:lang w:eastAsia="ru-RU"/>
        </w:rPr>
        <w:t>Гигиенические факторы</w:t>
      </w:r>
      <w:r w:rsidRPr="006A19D6">
        <w:rPr>
          <w:rFonts w:ascii="Times New Roman" w:hAnsi="Times New Roman"/>
          <w:color w:val="000000"/>
          <w:sz w:val="24"/>
          <w:szCs w:val="24"/>
          <w:lang w:eastAsia="ru-RU"/>
        </w:rPr>
        <w:t>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w:t>
      </w:r>
      <w:r w:rsidRPr="006A19D6">
        <w:rPr>
          <w:rFonts w:ascii="Times New Roman" w:hAnsi="Times New Roman"/>
          <w:bCs/>
          <w:i/>
          <w:iCs/>
          <w:color w:val="000000"/>
          <w:sz w:val="24"/>
          <w:szCs w:val="24"/>
          <w:lang w:eastAsia="ru-RU"/>
        </w:rPr>
        <w:t>Естественные силы природы</w:t>
      </w:r>
      <w:r w:rsidRPr="006A19D6">
        <w:rPr>
          <w:rFonts w:ascii="Times New Roman" w:hAnsi="Times New Roman"/>
          <w:color w:val="000000"/>
          <w:sz w:val="24"/>
          <w:szCs w:val="24"/>
          <w:lang w:eastAsia="ru-RU"/>
        </w:rPr>
        <w:t>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w:t>
      </w:r>
      <w:r w:rsidRPr="006A19D6">
        <w:rPr>
          <w:rFonts w:ascii="Times New Roman" w:hAnsi="Times New Roman"/>
          <w:bCs/>
          <w:i/>
          <w:iCs/>
          <w:color w:val="000000"/>
          <w:sz w:val="24"/>
          <w:szCs w:val="24"/>
          <w:lang w:eastAsia="ru-RU"/>
        </w:rPr>
        <w:t>Физические упражнения</w:t>
      </w:r>
      <w:r w:rsidRPr="006A19D6">
        <w:rPr>
          <w:rFonts w:ascii="Times New Roman" w:hAnsi="Times New Roman"/>
          <w:i/>
          <w:iCs/>
          <w:color w:val="000000"/>
          <w:sz w:val="24"/>
          <w:szCs w:val="24"/>
          <w:lang w:eastAsia="ru-RU"/>
        </w:rPr>
        <w:t>,</w:t>
      </w:r>
      <w:r w:rsidRPr="006A19D6">
        <w:rPr>
          <w:rFonts w:ascii="Times New Roman" w:hAnsi="Times New Roman"/>
          <w:color w:val="000000"/>
          <w:sz w:val="24"/>
          <w:szCs w:val="24"/>
          <w:lang w:eastAsia="ru-RU"/>
        </w:rPr>
        <w:t>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xml:space="preserve">Полноценное решение задач физического воспитания детей достигается только при комплексном применении всех средств и методов, а также  </w:t>
      </w:r>
      <w:r w:rsidRPr="006A19D6">
        <w:rPr>
          <w:rFonts w:ascii="Times New Roman" w:hAnsi="Times New Roman"/>
          <w:i/>
          <w:color w:val="000000"/>
          <w:sz w:val="24"/>
          <w:szCs w:val="24"/>
          <w:lang w:eastAsia="ru-RU"/>
        </w:rPr>
        <w:t>- </w:t>
      </w:r>
      <w:r w:rsidRPr="006A19D6">
        <w:rPr>
          <w:rFonts w:ascii="Times New Roman" w:hAnsi="Times New Roman"/>
          <w:bCs/>
          <w:i/>
          <w:color w:val="000000"/>
          <w:sz w:val="24"/>
          <w:szCs w:val="24"/>
          <w:lang w:eastAsia="ru-RU"/>
        </w:rPr>
        <w:t>форм организации</w:t>
      </w:r>
      <w:r w:rsidRPr="006A19D6">
        <w:rPr>
          <w:rFonts w:ascii="Times New Roman" w:hAnsi="Times New Roman"/>
          <w:b/>
          <w:bCs/>
          <w:color w:val="000000"/>
          <w:sz w:val="24"/>
          <w:szCs w:val="24"/>
          <w:lang w:eastAsia="ru-RU"/>
        </w:rPr>
        <w:t> </w:t>
      </w:r>
      <w:r w:rsidRPr="006A19D6">
        <w:rPr>
          <w:rFonts w:ascii="Times New Roman" w:hAnsi="Times New Roman"/>
          <w:color w:val="000000"/>
          <w:sz w:val="24"/>
          <w:szCs w:val="24"/>
          <w:lang w:eastAsia="ru-RU"/>
        </w:rPr>
        <w:t>физкультурно-оздоровительной работы с детьми. Такими организованными формами работы являются:</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разные виды занятий по физической культуре;</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физкультурно-оздоровительная работа в режиме дня;</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активный отдых (физкультурный досуг, физкультурные праздники, Дни здоровья и др.);</w:t>
      </w:r>
    </w:p>
    <w:p w:rsidR="00A21037" w:rsidRPr="006A19D6"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самостоятельная двигательная деятельность детей;</w:t>
      </w:r>
    </w:p>
    <w:p w:rsidR="00A21037" w:rsidRPr="00E84FCF" w:rsidRDefault="00A21037"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r w:rsidRPr="006A19D6">
        <w:rPr>
          <w:rFonts w:ascii="Times New Roman" w:hAnsi="Times New Roman"/>
          <w:color w:val="000000"/>
          <w:sz w:val="24"/>
          <w:szCs w:val="24"/>
          <w:lang w:eastAsia="ru-RU"/>
        </w:rPr>
        <w:t>- занятия в семье.</w:t>
      </w:r>
    </w:p>
    <w:p w:rsidR="00CF6466" w:rsidRPr="00E84FCF" w:rsidRDefault="00CF6466" w:rsidP="00C55B73">
      <w:pPr>
        <w:shd w:val="clear" w:color="auto" w:fill="FFFFFF"/>
        <w:spacing w:before="0" w:beforeAutospacing="0" w:after="0" w:afterAutospacing="0" w:line="360" w:lineRule="auto"/>
        <w:ind w:left="0" w:right="0"/>
        <w:contextualSpacing/>
        <w:jc w:val="both"/>
        <w:rPr>
          <w:rFonts w:ascii="Times New Roman" w:hAnsi="Times New Roman"/>
          <w:color w:val="000000"/>
          <w:sz w:val="24"/>
          <w:szCs w:val="24"/>
          <w:lang w:eastAsia="ru-RU"/>
        </w:rPr>
      </w:pP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b/>
          <w:color w:val="000000"/>
          <w:sz w:val="24"/>
          <w:szCs w:val="24"/>
          <w:lang w:eastAsia="ru-RU"/>
        </w:rPr>
      </w:pPr>
      <w:r w:rsidRPr="006A19D6">
        <w:rPr>
          <w:rFonts w:ascii="Times New Roman" w:eastAsia="Times New Roman" w:hAnsi="Times New Roman"/>
          <w:b/>
          <w:color w:val="000000"/>
          <w:sz w:val="24"/>
          <w:szCs w:val="24"/>
          <w:lang w:eastAsia="ru-RU"/>
        </w:rPr>
        <w:lastRenderedPageBreak/>
        <w:t>2.3 Двигательные умения навыки и способности</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i/>
          <w:color w:val="000000"/>
          <w:sz w:val="24"/>
          <w:szCs w:val="24"/>
          <w:lang w:eastAsia="ru-RU"/>
        </w:rPr>
      </w:pPr>
      <w:r w:rsidRPr="006A19D6">
        <w:rPr>
          <w:rFonts w:ascii="Times New Roman" w:eastAsia="Times New Roman" w:hAnsi="Times New Roman"/>
          <w:i/>
          <w:color w:val="000000"/>
          <w:sz w:val="24"/>
          <w:szCs w:val="24"/>
          <w:lang w:eastAsia="ru-RU"/>
        </w:rPr>
        <w:t>Строевые упражнения:</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xml:space="preserve">- ребёнок строиться в колонну по одному, в круг парами с помощью взрослого, во вторую половину года самостоятельно врассыпную, в круг;         </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выполняет перестроение из колонны в  шеренги в круг, из колонны в два звена по ориентирам. Повороты переступанием на месте как «солнышко»;</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принимает исходное положение (ноги слегка расставить, сидя лёжа, стоя на коленях);</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xml:space="preserve">- находит своё место при построении в круг, парами, в колонну; </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начинает и заканчивает упражнение по сигналу;</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закрепляет навыки в подвижных и хороводных играх («Найди свой домик», «Найди свой цвет», «Васька кот», «</w:t>
      </w:r>
      <w:proofErr w:type="spellStart"/>
      <w:r w:rsidRPr="006A19D6">
        <w:rPr>
          <w:rFonts w:ascii="Times New Roman" w:eastAsia="Times New Roman" w:hAnsi="Times New Roman"/>
          <w:color w:val="000000"/>
          <w:sz w:val="24"/>
          <w:szCs w:val="24"/>
          <w:lang w:eastAsia="ru-RU"/>
        </w:rPr>
        <w:t>Сахоринка</w:t>
      </w:r>
      <w:proofErr w:type="spellEnd"/>
      <w:r w:rsidRPr="006A19D6">
        <w:rPr>
          <w:rFonts w:ascii="Times New Roman" w:eastAsia="Times New Roman" w:hAnsi="Times New Roman"/>
          <w:color w:val="000000"/>
          <w:sz w:val="24"/>
          <w:szCs w:val="24"/>
          <w:lang w:eastAsia="ru-RU"/>
        </w:rPr>
        <w:t>», «Ручеёк»).</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i/>
          <w:color w:val="000000"/>
          <w:sz w:val="24"/>
          <w:szCs w:val="24"/>
          <w:lang w:eastAsia="ru-RU"/>
        </w:rPr>
      </w:pPr>
      <w:r w:rsidRPr="006A19D6">
        <w:rPr>
          <w:rFonts w:ascii="Times New Roman" w:eastAsia="Times New Roman" w:hAnsi="Times New Roman"/>
          <w:i/>
          <w:color w:val="000000"/>
          <w:sz w:val="24"/>
          <w:szCs w:val="24"/>
          <w:lang w:eastAsia="ru-RU"/>
        </w:rPr>
        <w:t>Общеразвивающие упражнения:</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proofErr w:type="gramStart"/>
      <w:r w:rsidRPr="006A19D6">
        <w:rPr>
          <w:rFonts w:ascii="Times New Roman" w:eastAsia="Times New Roman" w:hAnsi="Times New Roman"/>
          <w:i/>
          <w:color w:val="000000"/>
          <w:sz w:val="24"/>
          <w:szCs w:val="24"/>
          <w:lang w:eastAsia="ru-RU"/>
        </w:rPr>
        <w:t xml:space="preserve">- </w:t>
      </w:r>
      <w:r w:rsidRPr="006A19D6">
        <w:rPr>
          <w:rFonts w:ascii="Times New Roman" w:eastAsia="Times New Roman" w:hAnsi="Times New Roman"/>
          <w:color w:val="000000"/>
          <w:sz w:val="24"/>
          <w:szCs w:val="24"/>
          <w:lang w:eastAsia="ru-RU"/>
        </w:rPr>
        <w:t>сохраняет правильное положение тела, соблюдает заданное направление движений головы: прямо, вверх  «к солнышку»,  вниз  «к земле», повороты направо, налево;</w:t>
      </w:r>
      <w:proofErr w:type="gramEnd"/>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 xml:space="preserve">- </w:t>
      </w:r>
      <w:r w:rsidRPr="006A19D6">
        <w:rPr>
          <w:rFonts w:ascii="Times New Roman" w:eastAsia="Times New Roman" w:hAnsi="Times New Roman"/>
          <w:color w:val="000000"/>
          <w:sz w:val="24"/>
          <w:szCs w:val="24"/>
          <w:lang w:eastAsia="ru-RU"/>
        </w:rPr>
        <w:t>выполняет общую ориентировку в движении руками впере</w:t>
      </w:r>
      <w:proofErr w:type="gramStart"/>
      <w:r w:rsidRPr="006A19D6">
        <w:rPr>
          <w:rFonts w:ascii="Times New Roman" w:eastAsia="Times New Roman" w:hAnsi="Times New Roman"/>
          <w:color w:val="000000"/>
          <w:sz w:val="24"/>
          <w:szCs w:val="24"/>
          <w:lang w:eastAsia="ru-RU"/>
        </w:rPr>
        <w:t>д(</w:t>
      </w:r>
      <w:proofErr w:type="gramEnd"/>
      <w:r w:rsidRPr="006A19D6">
        <w:rPr>
          <w:rFonts w:ascii="Times New Roman" w:eastAsia="Times New Roman" w:hAnsi="Times New Roman"/>
          <w:color w:val="000000"/>
          <w:sz w:val="24"/>
          <w:szCs w:val="24"/>
          <w:lang w:eastAsia="ru-RU"/>
        </w:rPr>
        <w:t>линеечка ровная)рука идёт прямо от плеча, в стороны(«Ровные полочки»), вверх (ёлочка), махи вперед -назад, перед собой, над головой, сжимание и разжимание пальцев(«фонарики»);</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выполняет движение и соблюдает положение но</w:t>
      </w:r>
      <w:proofErr w:type="gramStart"/>
      <w:r w:rsidRPr="006A19D6">
        <w:rPr>
          <w:rFonts w:ascii="Times New Roman" w:eastAsia="Times New Roman" w:hAnsi="Times New Roman"/>
          <w:color w:val="000000"/>
          <w:sz w:val="24"/>
          <w:szCs w:val="24"/>
          <w:lang w:eastAsia="ru-RU"/>
        </w:rPr>
        <w:t>г(</w:t>
      </w:r>
      <w:proofErr w:type="gramEnd"/>
      <w:r w:rsidRPr="006A19D6">
        <w:rPr>
          <w:rFonts w:ascii="Times New Roman" w:eastAsia="Times New Roman" w:hAnsi="Times New Roman"/>
          <w:color w:val="000000"/>
          <w:sz w:val="24"/>
          <w:szCs w:val="24"/>
          <w:lang w:eastAsia="ru-RU"/>
        </w:rPr>
        <w:t>вместе, расставить, присесть подскоки);</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в течении5-6 мин ежедневно выполняет 4-5  упражнений по 4-5 раз на основе знакомых игровых образов (мишка, зайка, воробей);</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Выполняет упражнения со звукоподражанием и вентиляцией лёгких.</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Ходьба и равновесие:</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xml:space="preserve">   - ходит в колонне по одному, согласовывая движения рук и ног, стайкой,</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Не опуская головы, не наталкиваясь друг на друга, в одном направлении, по большому кругу, вдоль краёв площадки;</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xml:space="preserve">- по сигналу (слово, </w:t>
      </w:r>
      <w:proofErr w:type="gramStart"/>
      <w:r w:rsidRPr="006A19D6">
        <w:rPr>
          <w:rFonts w:ascii="Times New Roman" w:eastAsia="Times New Roman" w:hAnsi="Times New Roman"/>
          <w:color w:val="000000"/>
          <w:sz w:val="24"/>
          <w:szCs w:val="24"/>
          <w:lang w:eastAsia="ru-RU"/>
        </w:rPr>
        <w:t>окончании</w:t>
      </w:r>
      <w:proofErr w:type="gramEnd"/>
      <w:r w:rsidRPr="006A19D6">
        <w:rPr>
          <w:rFonts w:ascii="Times New Roman" w:eastAsia="Times New Roman" w:hAnsi="Times New Roman"/>
          <w:color w:val="000000"/>
          <w:sz w:val="24"/>
          <w:szCs w:val="24"/>
          <w:lang w:eastAsia="ru-RU"/>
        </w:rPr>
        <w:t xml:space="preserve"> музыки, удар в бубен) останавливаться, идёт в другом направлении;</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ходить на носочках как «как мышки», с высоким подниманием стоп «как лошадки», по ограниченной площади опоры, ребристой дорожке, камушкам «для профилактики плоскостопия»;</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xml:space="preserve">  - ходить по скамейке высотой 20-25см, шириной 15-20 см, шнуру длиной 10м, положенному на пол, приставляя пятку одной ноги к носку другой, наклонной доске, один конец которой поднят на высоту 30-35см;</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перешагивать через предметы высотой  10-15см. рейки лестницы;</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-ходить с изменением темпа. Заданиями, имитируя животных и птиц;</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lastRenderedPageBreak/>
        <w:t xml:space="preserve">- выполняет оздоровительную ходьбу на расстоянии 600  м, играет  в подвижные и хоровые игры («Скорее к флажку», «Кот и мыши», «Гуси </w:t>
      </w:r>
      <w:proofErr w:type="gramStart"/>
      <w:r w:rsidRPr="006A19D6">
        <w:rPr>
          <w:rFonts w:ascii="Times New Roman" w:eastAsia="Times New Roman" w:hAnsi="Times New Roman"/>
          <w:color w:val="000000"/>
          <w:sz w:val="24"/>
          <w:szCs w:val="24"/>
          <w:lang w:eastAsia="ru-RU"/>
        </w:rPr>
        <w:t>–л</w:t>
      </w:r>
      <w:proofErr w:type="gramEnd"/>
      <w:r w:rsidRPr="006A19D6">
        <w:rPr>
          <w:rFonts w:ascii="Times New Roman" w:eastAsia="Times New Roman" w:hAnsi="Times New Roman"/>
          <w:color w:val="000000"/>
          <w:sz w:val="24"/>
          <w:szCs w:val="24"/>
          <w:lang w:eastAsia="ru-RU"/>
        </w:rPr>
        <w:t>ебеди», «Воробушки и автомобили», «Через линии к флажку», «Ходит Ваня», «Круг - кружочек», «Ворон», «Мы на луг ходили» ).</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i/>
          <w:color w:val="000000"/>
          <w:sz w:val="24"/>
          <w:szCs w:val="24"/>
          <w:lang w:eastAsia="ru-RU"/>
        </w:rPr>
      </w:pPr>
      <w:r w:rsidRPr="006A19D6">
        <w:rPr>
          <w:rFonts w:ascii="Times New Roman" w:eastAsia="Times New Roman" w:hAnsi="Times New Roman"/>
          <w:i/>
          <w:color w:val="000000"/>
          <w:sz w:val="24"/>
          <w:szCs w:val="24"/>
          <w:lang w:eastAsia="ru-RU"/>
        </w:rPr>
        <w:t>Бег:</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proofErr w:type="gramStart"/>
      <w:r w:rsidRPr="006A19D6">
        <w:rPr>
          <w:rFonts w:ascii="Times New Roman" w:eastAsia="Times New Roman" w:hAnsi="Times New Roman"/>
          <w:color w:val="000000"/>
          <w:sz w:val="24"/>
          <w:szCs w:val="24"/>
          <w:lang w:eastAsia="ru-RU"/>
        </w:rPr>
        <w:t>-  бегает, не опуская головы,  свободно размахивая руками, стайкой, врассыпную, «по своим дорожкам», в колонне по одному, не наталкиваясь друг на друга, с изменением направления, по прямой, «змейкой», по ориентирам, с остановкой между предметами, с ускорением и замедлением темпа,  в медленном темпе;</w:t>
      </w:r>
      <w:proofErr w:type="gramEnd"/>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proofErr w:type="gramStart"/>
      <w:r w:rsidRPr="006A19D6">
        <w:rPr>
          <w:rFonts w:ascii="Times New Roman" w:eastAsia="Times New Roman" w:hAnsi="Times New Roman"/>
          <w:color w:val="000000"/>
          <w:sz w:val="24"/>
          <w:szCs w:val="24"/>
          <w:lang w:eastAsia="ru-RU"/>
        </w:rPr>
        <w:t>- выполняет подвижные игры и упражнения «Раз, два, три – к флажку беги», «Солнышко и дождик», «Самолёты», «Не попадись», «Догонялки», «Карусель».</w:t>
      </w:r>
      <w:proofErr w:type="gramEnd"/>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i/>
          <w:color w:val="000000"/>
          <w:sz w:val="24"/>
          <w:szCs w:val="24"/>
          <w:lang w:eastAsia="ru-RU"/>
        </w:rPr>
      </w:pPr>
      <w:r w:rsidRPr="006A19D6">
        <w:rPr>
          <w:rFonts w:ascii="Times New Roman" w:eastAsia="Times New Roman" w:hAnsi="Times New Roman"/>
          <w:i/>
          <w:color w:val="000000"/>
          <w:sz w:val="24"/>
          <w:szCs w:val="24"/>
          <w:lang w:eastAsia="ru-RU"/>
        </w:rPr>
        <w:t>Прыжки:</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proofErr w:type="gramStart"/>
      <w:r w:rsidRPr="006A19D6">
        <w:rPr>
          <w:rFonts w:ascii="Times New Roman" w:eastAsia="Times New Roman" w:hAnsi="Times New Roman"/>
          <w:i/>
          <w:color w:val="000000"/>
          <w:sz w:val="24"/>
          <w:szCs w:val="24"/>
          <w:lang w:eastAsia="ru-RU"/>
        </w:rPr>
        <w:t xml:space="preserve">- </w:t>
      </w:r>
      <w:r w:rsidRPr="006A19D6">
        <w:rPr>
          <w:rFonts w:ascii="Times New Roman" w:eastAsia="Times New Roman" w:hAnsi="Times New Roman"/>
          <w:color w:val="000000"/>
          <w:sz w:val="24"/>
          <w:szCs w:val="24"/>
          <w:lang w:eastAsia="ru-RU"/>
        </w:rPr>
        <w:t>подпрыгивает на месте, энергичное отталкивание, мягкое приземление с сохранением равновесия, свободно взмахивает руками, легко опускается, на полусогнутые ноги, осваивает прыжки на двух ногах с поворотом кругом, сменой ног, ноги вместе – ноги врозь, с хлопком над головой, за спиной; подпрыгивает на обеих ногах с продвижением вперёд (2-3м); вперед – назад, боком (вправо, влево);</w:t>
      </w:r>
      <w:proofErr w:type="gramEnd"/>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i/>
          <w:color w:val="000000"/>
          <w:sz w:val="24"/>
          <w:szCs w:val="24"/>
          <w:lang w:eastAsia="ru-RU"/>
        </w:rPr>
      </w:pP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i/>
          <w:color w:val="000000"/>
          <w:sz w:val="24"/>
          <w:szCs w:val="24"/>
          <w:lang w:eastAsia="ru-RU"/>
        </w:rPr>
      </w:pPr>
      <w:r w:rsidRPr="006A19D6">
        <w:rPr>
          <w:rFonts w:ascii="Times New Roman" w:eastAsia="Times New Roman" w:hAnsi="Times New Roman"/>
          <w:i/>
          <w:color w:val="000000"/>
          <w:sz w:val="24"/>
          <w:szCs w:val="24"/>
          <w:lang w:eastAsia="ru-RU"/>
        </w:rPr>
        <w:t>Катание и бросание мяча:</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w:t>
      </w:r>
      <w:r w:rsidRPr="006A19D6">
        <w:rPr>
          <w:rFonts w:ascii="Times New Roman" w:eastAsia="Times New Roman" w:hAnsi="Times New Roman"/>
          <w:color w:val="000000"/>
          <w:sz w:val="24"/>
          <w:szCs w:val="24"/>
          <w:lang w:eastAsia="ru-RU"/>
        </w:rPr>
        <w:t>катает мячи двумя руками друг другу на расстояние 1.5-2м</w:t>
      </w:r>
      <w:proofErr w:type="gramStart"/>
      <w:r w:rsidRPr="006A19D6">
        <w:rPr>
          <w:rFonts w:ascii="Times New Roman" w:eastAsia="Times New Roman" w:hAnsi="Times New Roman"/>
          <w:color w:val="000000"/>
          <w:sz w:val="24"/>
          <w:szCs w:val="24"/>
          <w:lang w:eastAsia="ru-RU"/>
        </w:rPr>
        <w:t>,а</w:t>
      </w:r>
      <w:proofErr w:type="gramEnd"/>
      <w:r w:rsidRPr="006A19D6">
        <w:rPr>
          <w:rFonts w:ascii="Times New Roman" w:eastAsia="Times New Roman" w:hAnsi="Times New Roman"/>
          <w:color w:val="000000"/>
          <w:sz w:val="24"/>
          <w:szCs w:val="24"/>
          <w:lang w:eastAsia="ru-RU"/>
        </w:rPr>
        <w:t>ктивносгибает руки в локтях, из исходного положения, сидя ноги врозь, стоя на коленях, наклонившись вперёд, прокатывает мячи диаметром 20-25см между предметами. В дуги шириной 45- 50 см,  с расстояния 2-2.5м;</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w:t>
      </w:r>
      <w:r w:rsidRPr="006A19D6">
        <w:rPr>
          <w:rFonts w:ascii="Times New Roman" w:eastAsia="Times New Roman" w:hAnsi="Times New Roman"/>
          <w:color w:val="000000"/>
          <w:sz w:val="24"/>
          <w:szCs w:val="24"/>
          <w:lang w:eastAsia="ru-RU"/>
        </w:rPr>
        <w:t xml:space="preserve"> подбрасывать мяч вверх, ударять его о землю, ловить его после отскока, перебрасывать маленькие мячи через шнур, расположенный на уровне глаз с расстояния 1.5м- 2м, бросать мяч то</w:t>
      </w:r>
      <w:r w:rsidR="00CF6466">
        <w:rPr>
          <w:rFonts w:ascii="Times New Roman" w:eastAsia="Times New Roman" w:hAnsi="Times New Roman"/>
          <w:color w:val="000000"/>
          <w:sz w:val="24"/>
          <w:szCs w:val="24"/>
          <w:lang w:eastAsia="ru-RU"/>
        </w:rPr>
        <w:t>варищу и ловить его снизу, в по</w:t>
      </w:r>
      <w:r w:rsidRPr="006A19D6">
        <w:rPr>
          <w:rFonts w:ascii="Times New Roman" w:eastAsia="Times New Roman" w:hAnsi="Times New Roman"/>
          <w:color w:val="000000"/>
          <w:sz w:val="24"/>
          <w:szCs w:val="24"/>
          <w:lang w:eastAsia="ru-RU"/>
        </w:rPr>
        <w:t>ставленные «корзинкой» ладони, расставленными, расставленными свободно сторону пальцами;</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w:t>
      </w:r>
      <w:r w:rsidRPr="006A19D6">
        <w:rPr>
          <w:rFonts w:ascii="Times New Roman" w:eastAsia="Times New Roman" w:hAnsi="Times New Roman"/>
          <w:color w:val="000000"/>
          <w:sz w:val="24"/>
          <w:szCs w:val="24"/>
          <w:lang w:eastAsia="ru-RU"/>
        </w:rPr>
        <w:t xml:space="preserve"> выполняет подвижные игры («Целься вернее», «Попади в воротца», «Попади в круг», «Мяч в кругу», «Подбрось, бросай, упасть не давай»).</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i/>
          <w:color w:val="000000"/>
          <w:sz w:val="24"/>
          <w:szCs w:val="24"/>
          <w:lang w:eastAsia="ru-RU"/>
        </w:rPr>
      </w:pPr>
      <w:r w:rsidRPr="006A19D6">
        <w:rPr>
          <w:rFonts w:ascii="Times New Roman" w:eastAsia="Times New Roman" w:hAnsi="Times New Roman"/>
          <w:i/>
          <w:color w:val="000000"/>
          <w:sz w:val="24"/>
          <w:szCs w:val="24"/>
          <w:lang w:eastAsia="ru-RU"/>
        </w:rPr>
        <w:t>Ползанье и лазание:</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proofErr w:type="gramStart"/>
      <w:r w:rsidRPr="006A19D6">
        <w:rPr>
          <w:rFonts w:ascii="Times New Roman" w:eastAsia="Times New Roman" w:hAnsi="Times New Roman"/>
          <w:color w:val="000000"/>
          <w:sz w:val="24"/>
          <w:szCs w:val="24"/>
          <w:lang w:eastAsia="ru-RU"/>
        </w:rPr>
        <w:t>- ползает из основных положений («как мишки» стоя на ступнях и ладонях, «как собачки» стоя на коленях и ладонях, «как кошечки» стоя на коленях и предплечьях по прямой 3-6 м), «змейкой» между предметами, по наклонной доске, выполняя хват, приставным шагом, уверенно лазает и пролезает по лестнице или стремянке высотой 1.5м, не пропуская реек, не опуская головы в индивидуальном темпе, подлезает</w:t>
      </w:r>
      <w:proofErr w:type="gramEnd"/>
      <w:r w:rsidRPr="006A19D6">
        <w:rPr>
          <w:rFonts w:ascii="Times New Roman" w:eastAsia="Times New Roman" w:hAnsi="Times New Roman"/>
          <w:color w:val="000000"/>
          <w:sz w:val="24"/>
          <w:szCs w:val="24"/>
          <w:lang w:eastAsia="ru-RU"/>
        </w:rPr>
        <w:t xml:space="preserve"> под шнур, дуги высотой 40 см, не задевая руками пола;</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выполняет подвижные игры «Доползи до погремушки», «К мишке, собачке в гости», «Не задень», «Котята и ребята», «Проползи по мостику», «Мыши в норах», «Обезьянки»</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proofErr w:type="gramStart"/>
      <w:r w:rsidRPr="006A19D6">
        <w:rPr>
          <w:rFonts w:ascii="Times New Roman" w:eastAsia="Times New Roman" w:hAnsi="Times New Roman"/>
          <w:i/>
          <w:color w:val="000000"/>
          <w:sz w:val="24"/>
          <w:szCs w:val="24"/>
          <w:lang w:eastAsia="ru-RU"/>
        </w:rPr>
        <w:lastRenderedPageBreak/>
        <w:t>Скоростные способности:</w:t>
      </w:r>
      <w:r w:rsidRPr="006A19D6">
        <w:rPr>
          <w:rFonts w:ascii="Times New Roman" w:eastAsia="Times New Roman" w:hAnsi="Times New Roman"/>
          <w:color w:val="000000"/>
          <w:sz w:val="24"/>
          <w:szCs w:val="24"/>
          <w:lang w:eastAsia="ru-RU"/>
        </w:rPr>
        <w:t xml:space="preserve"> преодолевает полосы препятствий (дорожки «Кузнечиков», «Лягушек», «Снеговиков» и т.д.) на прогулке и в спортивном зале, групповой комнате.</w:t>
      </w:r>
      <w:proofErr w:type="gramEnd"/>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Выносливость:</w:t>
      </w:r>
      <w:r w:rsidRPr="006A19D6">
        <w:rPr>
          <w:rFonts w:ascii="Times New Roman" w:eastAsia="Times New Roman" w:hAnsi="Times New Roman"/>
          <w:color w:val="000000"/>
          <w:sz w:val="24"/>
          <w:szCs w:val="24"/>
          <w:lang w:eastAsia="ru-RU"/>
        </w:rPr>
        <w:t xml:space="preserve"> выполняет ходьбу и бег по пересеченной местности, перешагивает через брёвнышки, прыгает через ручеёк, подлезает под дуги (воротца), бегает по узкому коридору</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Силовые способности:</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выполняет общеразвивающие упражнения с мячом, ленточками, султанчиками, выполняет комбинации упражнений на спортивном комплексе «Богатырь»;</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color w:val="000000"/>
          <w:sz w:val="24"/>
          <w:szCs w:val="24"/>
          <w:lang w:eastAsia="ru-RU"/>
        </w:rPr>
        <w:t>- катает набивной мяч товарищу ногами на расстоянии 1м</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Координация:</w:t>
      </w:r>
      <w:r w:rsidR="00377D3E" w:rsidRPr="006A19D6">
        <w:rPr>
          <w:rFonts w:ascii="Times New Roman" w:eastAsia="Times New Roman" w:hAnsi="Times New Roman"/>
          <w:i/>
          <w:color w:val="000000"/>
          <w:sz w:val="24"/>
          <w:szCs w:val="24"/>
          <w:lang w:eastAsia="ru-RU"/>
        </w:rPr>
        <w:t xml:space="preserve"> </w:t>
      </w:r>
      <w:r w:rsidRPr="006A19D6">
        <w:rPr>
          <w:rFonts w:ascii="Times New Roman" w:eastAsia="Times New Roman" w:hAnsi="Times New Roman"/>
          <w:color w:val="000000"/>
          <w:sz w:val="24"/>
          <w:szCs w:val="24"/>
          <w:lang w:eastAsia="ru-RU"/>
        </w:rPr>
        <w:t>выполняет виды ходьбы и бега с предметами, платочками, флажками, султанчиками, при выполнении общеразвивающих движений следит за движением предметов</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i/>
          <w:color w:val="000000"/>
          <w:sz w:val="24"/>
          <w:szCs w:val="24"/>
          <w:lang w:eastAsia="ru-RU"/>
        </w:rPr>
      </w:pPr>
      <w:r w:rsidRPr="006A19D6">
        <w:rPr>
          <w:rFonts w:ascii="Times New Roman" w:eastAsia="Times New Roman" w:hAnsi="Times New Roman"/>
          <w:i/>
          <w:color w:val="000000"/>
          <w:sz w:val="24"/>
          <w:szCs w:val="24"/>
          <w:lang w:eastAsia="ru-RU"/>
        </w:rPr>
        <w:t>Спортивные игры и упражнения:</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 xml:space="preserve">- </w:t>
      </w:r>
      <w:r w:rsidRPr="006A19D6">
        <w:rPr>
          <w:rFonts w:ascii="Times New Roman" w:eastAsia="Times New Roman" w:hAnsi="Times New Roman"/>
          <w:color w:val="000000"/>
          <w:sz w:val="24"/>
          <w:szCs w:val="24"/>
          <w:lang w:eastAsia="ru-RU"/>
        </w:rPr>
        <w:t xml:space="preserve">спускается на санках уверенно с горки высотой 1.5 м, катает товарища на санках </w:t>
      </w:r>
      <w:proofErr w:type="gramStart"/>
      <w:r w:rsidRPr="006A19D6">
        <w:rPr>
          <w:rFonts w:ascii="Times New Roman" w:eastAsia="Times New Roman" w:hAnsi="Times New Roman"/>
          <w:color w:val="000000"/>
          <w:sz w:val="24"/>
          <w:szCs w:val="24"/>
          <w:lang w:eastAsia="ru-RU"/>
        </w:rPr>
        <w:t>по</w:t>
      </w:r>
      <w:proofErr w:type="gramEnd"/>
      <w:r w:rsidRPr="006A19D6">
        <w:rPr>
          <w:rFonts w:ascii="Times New Roman" w:eastAsia="Times New Roman" w:hAnsi="Times New Roman"/>
          <w:color w:val="000000"/>
          <w:sz w:val="24"/>
          <w:szCs w:val="24"/>
          <w:lang w:eastAsia="ru-RU"/>
        </w:rPr>
        <w:t xml:space="preserve"> прямой;</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 xml:space="preserve">- </w:t>
      </w:r>
      <w:r w:rsidRPr="006A19D6">
        <w:rPr>
          <w:rFonts w:ascii="Times New Roman" w:eastAsia="Times New Roman" w:hAnsi="Times New Roman"/>
          <w:color w:val="000000"/>
          <w:sz w:val="24"/>
          <w:szCs w:val="24"/>
          <w:lang w:eastAsia="ru-RU"/>
        </w:rPr>
        <w:t>скользит по ледяной дорожке 1-1.5 м, сохраняя равновесие;</w:t>
      </w:r>
    </w:p>
    <w:p w:rsidR="00F233A1" w:rsidRPr="006A19D6" w:rsidRDefault="00F233A1" w:rsidP="00F233A1">
      <w:pPr>
        <w:shd w:val="clear" w:color="auto" w:fill="FFFFFF"/>
        <w:spacing w:before="0" w:beforeAutospacing="0" w:after="0" w:afterAutospacing="0" w:line="360" w:lineRule="auto"/>
        <w:ind w:left="0" w:right="0"/>
        <w:contextualSpacing/>
        <w:jc w:val="both"/>
        <w:rPr>
          <w:rFonts w:ascii="Times New Roman" w:eastAsia="Times New Roman" w:hAnsi="Times New Roman"/>
          <w:color w:val="000000"/>
          <w:sz w:val="24"/>
          <w:szCs w:val="24"/>
          <w:lang w:eastAsia="ru-RU"/>
        </w:rPr>
      </w:pPr>
      <w:r w:rsidRPr="006A19D6">
        <w:rPr>
          <w:rFonts w:ascii="Times New Roman" w:eastAsia="Times New Roman" w:hAnsi="Times New Roman"/>
          <w:i/>
          <w:color w:val="000000"/>
          <w:sz w:val="24"/>
          <w:szCs w:val="24"/>
          <w:lang w:eastAsia="ru-RU"/>
        </w:rPr>
        <w:t xml:space="preserve">- </w:t>
      </w:r>
      <w:proofErr w:type="gramStart"/>
      <w:r w:rsidRPr="006A19D6">
        <w:rPr>
          <w:rFonts w:ascii="Times New Roman" w:eastAsia="Times New Roman" w:hAnsi="Times New Roman"/>
          <w:color w:val="000000"/>
          <w:sz w:val="24"/>
          <w:szCs w:val="24"/>
          <w:lang w:eastAsia="ru-RU"/>
        </w:rPr>
        <w:t>катается по прямой на трёх колёсном велосипеде уверенно вращая</w:t>
      </w:r>
      <w:proofErr w:type="gramEnd"/>
      <w:r w:rsidRPr="006A19D6">
        <w:rPr>
          <w:rFonts w:ascii="Times New Roman" w:eastAsia="Times New Roman" w:hAnsi="Times New Roman"/>
          <w:color w:val="000000"/>
          <w:sz w:val="24"/>
          <w:szCs w:val="24"/>
          <w:lang w:eastAsia="ru-RU"/>
        </w:rPr>
        <w:t xml:space="preserve"> педали, выполняя повороты вправо-влево;</w:t>
      </w:r>
    </w:p>
    <w:p w:rsidR="00441264" w:rsidRPr="006A19D6" w:rsidRDefault="00441264" w:rsidP="00C55B73">
      <w:pPr>
        <w:spacing w:before="0" w:beforeAutospacing="0" w:after="0" w:afterAutospacing="0" w:line="360" w:lineRule="auto"/>
        <w:ind w:left="0" w:right="0"/>
        <w:contextualSpacing/>
        <w:jc w:val="both"/>
        <w:rPr>
          <w:rFonts w:ascii="Times New Roman" w:eastAsia="+mn-ea" w:hAnsi="Times New Roman"/>
          <w:color w:val="000000"/>
          <w:kern w:val="24"/>
          <w:sz w:val="24"/>
          <w:szCs w:val="24"/>
        </w:rPr>
      </w:pPr>
    </w:p>
    <w:p w:rsidR="00441264" w:rsidRPr="006A19D6" w:rsidRDefault="00441264" w:rsidP="00F233A1">
      <w:pPr>
        <w:spacing w:before="0" w:beforeAutospacing="0" w:after="0" w:afterAutospacing="0" w:line="360" w:lineRule="auto"/>
        <w:ind w:left="142" w:right="0"/>
        <w:contextualSpacing/>
        <w:rPr>
          <w:rFonts w:ascii="Times New Roman" w:eastAsia="+mn-ea" w:hAnsi="Times New Roman"/>
          <w:b/>
          <w:sz w:val="24"/>
          <w:szCs w:val="24"/>
        </w:rPr>
      </w:pPr>
      <w:r w:rsidRPr="006A19D6">
        <w:rPr>
          <w:rFonts w:ascii="Times New Roman" w:eastAsia="+mn-ea" w:hAnsi="Times New Roman"/>
          <w:b/>
          <w:color w:val="000000"/>
          <w:kern w:val="24"/>
          <w:sz w:val="24"/>
          <w:szCs w:val="24"/>
        </w:rPr>
        <w:t>2</w:t>
      </w:r>
      <w:r w:rsidR="00F233A1" w:rsidRPr="006A19D6">
        <w:rPr>
          <w:rFonts w:ascii="Times New Roman" w:eastAsia="+mn-ea" w:hAnsi="Times New Roman"/>
          <w:b/>
          <w:sz w:val="24"/>
          <w:szCs w:val="24"/>
        </w:rPr>
        <w:t>.4</w:t>
      </w:r>
      <w:r w:rsidRPr="006A19D6">
        <w:rPr>
          <w:rFonts w:ascii="Times New Roman" w:eastAsia="+mn-ea" w:hAnsi="Times New Roman"/>
          <w:b/>
          <w:sz w:val="24"/>
          <w:szCs w:val="24"/>
        </w:rPr>
        <w:t xml:space="preserve"> Часть Программы, формируемая участниками образовательных отношений.</w:t>
      </w:r>
    </w:p>
    <w:p w:rsidR="00441264" w:rsidRPr="006A19D6" w:rsidRDefault="00441264" w:rsidP="00C55B73">
      <w:pPr>
        <w:spacing w:before="0" w:beforeAutospacing="0" w:after="0" w:afterAutospacing="0" w:line="360" w:lineRule="auto"/>
        <w:ind w:left="142" w:right="0"/>
        <w:contextualSpacing/>
        <w:jc w:val="center"/>
        <w:rPr>
          <w:rFonts w:ascii="Times New Roman" w:eastAsia="+mn-ea" w:hAnsi="Times New Roman"/>
          <w:b/>
          <w:sz w:val="24"/>
          <w:szCs w:val="24"/>
        </w:rPr>
      </w:pPr>
      <w:r w:rsidRPr="006A19D6">
        <w:rPr>
          <w:rFonts w:ascii="Times New Roman" w:eastAsia="+mn-ea" w:hAnsi="Times New Roman"/>
          <w:b/>
          <w:color w:val="000000"/>
          <w:kern w:val="24"/>
          <w:sz w:val="24"/>
          <w:szCs w:val="24"/>
        </w:rPr>
        <w:t>2</w:t>
      </w:r>
      <w:r w:rsidR="00F233A1" w:rsidRPr="006A19D6">
        <w:rPr>
          <w:rFonts w:ascii="Times New Roman" w:eastAsia="+mn-ea" w:hAnsi="Times New Roman"/>
          <w:b/>
          <w:sz w:val="24"/>
          <w:szCs w:val="24"/>
        </w:rPr>
        <w:t>.4</w:t>
      </w:r>
      <w:r w:rsidRPr="006A19D6">
        <w:rPr>
          <w:rFonts w:ascii="Times New Roman" w:eastAsia="+mn-ea" w:hAnsi="Times New Roman"/>
          <w:b/>
          <w:sz w:val="24"/>
          <w:szCs w:val="24"/>
        </w:rPr>
        <w:t>.1 Парциальные и авторские</w:t>
      </w:r>
      <w:r w:rsidR="00C55B73" w:rsidRPr="006A19D6">
        <w:rPr>
          <w:rFonts w:ascii="Times New Roman" w:eastAsia="+mn-ea" w:hAnsi="Times New Roman"/>
          <w:b/>
          <w:sz w:val="24"/>
          <w:szCs w:val="24"/>
        </w:rPr>
        <w:t xml:space="preserve"> программы, реализуемые в группах</w:t>
      </w:r>
      <w:r w:rsidRPr="006A19D6">
        <w:rPr>
          <w:rFonts w:ascii="Times New Roman" w:eastAsia="+mn-ea" w:hAnsi="Times New Roman"/>
          <w:b/>
          <w:sz w:val="24"/>
          <w:szCs w:val="24"/>
        </w:rPr>
        <w:t>.</w:t>
      </w:r>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r w:rsidRPr="006A19D6">
        <w:rPr>
          <w:rFonts w:ascii="Times New Roman" w:eastAsia="+mn-ea" w:hAnsi="Times New Roman"/>
          <w:sz w:val="24"/>
          <w:szCs w:val="24"/>
        </w:rPr>
        <w:t>В части Рабочей программы, формируемой участниками образовательных отношений (не более 40%), представлены Парциальные программы, направленные на развитие детей в нескольких образовательных областях.</w:t>
      </w:r>
    </w:p>
    <w:p w:rsidR="00FD54D6" w:rsidRPr="006A19D6" w:rsidRDefault="00FD54D6" w:rsidP="00C55B73">
      <w:pPr>
        <w:spacing w:before="0" w:beforeAutospacing="0" w:after="0" w:afterAutospacing="0" w:line="360" w:lineRule="auto"/>
        <w:ind w:left="142" w:right="0"/>
        <w:contextualSpacing/>
        <w:jc w:val="both"/>
        <w:rPr>
          <w:rFonts w:ascii="Times New Roman" w:eastAsia="+mn-ea" w:hAnsi="Times New Roman"/>
          <w:sz w:val="24"/>
          <w:szCs w:val="24"/>
        </w:rPr>
      </w:pPr>
      <w:r w:rsidRPr="006A19D6">
        <w:rPr>
          <w:rFonts w:ascii="Times New Roman" w:eastAsia="+mn-ea" w:hAnsi="Times New Roman"/>
          <w:sz w:val="24"/>
          <w:szCs w:val="24"/>
        </w:rPr>
        <w:t>Физическое развитие: Программа «Будь здоров, дошкольник. Программа физического развития детей 3-7 лет</w:t>
      </w:r>
      <w:proofErr w:type="gramStart"/>
      <w:r w:rsidRPr="006A19D6">
        <w:rPr>
          <w:rFonts w:ascii="Times New Roman" w:eastAsia="+mn-ea" w:hAnsi="Times New Roman"/>
          <w:sz w:val="24"/>
          <w:szCs w:val="24"/>
        </w:rPr>
        <w:t>.»</w:t>
      </w:r>
      <w:proofErr w:type="gramEnd"/>
      <w:r w:rsidRPr="006A19D6">
        <w:rPr>
          <w:rFonts w:ascii="Times New Roman" w:eastAsia="+mn-ea" w:hAnsi="Times New Roman"/>
          <w:sz w:val="24"/>
          <w:szCs w:val="24"/>
        </w:rPr>
        <w:t xml:space="preserve">(Т. Э. </w:t>
      </w:r>
      <w:proofErr w:type="spellStart"/>
      <w:r w:rsidRPr="006A19D6">
        <w:rPr>
          <w:rFonts w:ascii="Times New Roman" w:eastAsia="+mn-ea" w:hAnsi="Times New Roman"/>
          <w:sz w:val="24"/>
          <w:szCs w:val="24"/>
        </w:rPr>
        <w:t>Токаева</w:t>
      </w:r>
      <w:proofErr w:type="spellEnd"/>
      <w:r w:rsidRPr="006A19D6">
        <w:rPr>
          <w:rFonts w:ascii="Times New Roman" w:eastAsia="+mn-ea" w:hAnsi="Times New Roman"/>
          <w:sz w:val="24"/>
          <w:szCs w:val="24"/>
        </w:rPr>
        <w:t>)</w:t>
      </w:r>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r w:rsidRPr="006A19D6">
        <w:rPr>
          <w:rFonts w:ascii="Times New Roman" w:eastAsia="+mn-ea" w:hAnsi="Times New Roman"/>
          <w:sz w:val="24"/>
          <w:szCs w:val="24"/>
        </w:rPr>
        <w:t>Художественно-эстетическое развитие: музыка – Программа «Камертон» - музыкальное образование детей раннего и дошкольного возраста (Костина Э.П.)</w:t>
      </w:r>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r w:rsidRPr="006A19D6">
        <w:rPr>
          <w:rFonts w:ascii="Times New Roman" w:eastAsia="+mn-ea" w:hAnsi="Times New Roman"/>
          <w:sz w:val="24"/>
          <w:szCs w:val="24"/>
        </w:rPr>
        <w:t>Программа «Музыкальные шедевры» (</w:t>
      </w:r>
      <w:proofErr w:type="spellStart"/>
      <w:r w:rsidRPr="006A19D6">
        <w:rPr>
          <w:rFonts w:ascii="Times New Roman" w:eastAsia="+mn-ea" w:hAnsi="Times New Roman"/>
          <w:sz w:val="24"/>
          <w:szCs w:val="24"/>
        </w:rPr>
        <w:t>О.П.Радынова</w:t>
      </w:r>
      <w:proofErr w:type="spellEnd"/>
      <w:r w:rsidRPr="006A19D6">
        <w:rPr>
          <w:rFonts w:ascii="Times New Roman" w:eastAsia="+mn-ea" w:hAnsi="Times New Roman"/>
          <w:sz w:val="24"/>
          <w:szCs w:val="24"/>
        </w:rPr>
        <w:t>).</w:t>
      </w:r>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r w:rsidRPr="006A19D6">
        <w:rPr>
          <w:rFonts w:ascii="Times New Roman" w:eastAsia="+mn-ea" w:hAnsi="Times New Roman"/>
          <w:sz w:val="24"/>
          <w:szCs w:val="24"/>
        </w:rPr>
        <w:t>Инновационные технологии  (современные образовательные технологии), формы организации работы с детьми, которые в наибольшей степени соответствуют потребностям и интересам детей группы.</w:t>
      </w:r>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r w:rsidRPr="006A19D6">
        <w:rPr>
          <w:rFonts w:ascii="Times New Roman" w:eastAsia="+mn-ea" w:hAnsi="Times New Roman"/>
          <w:sz w:val="24"/>
          <w:szCs w:val="24"/>
        </w:rPr>
        <w:t>- Проектная деятельность</w:t>
      </w:r>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proofErr w:type="gramStart"/>
      <w:r w:rsidRPr="006A19D6">
        <w:rPr>
          <w:rFonts w:ascii="Times New Roman" w:eastAsia="+mn-ea" w:hAnsi="Times New Roman"/>
          <w:sz w:val="24"/>
          <w:szCs w:val="24"/>
        </w:rPr>
        <w:t xml:space="preserve">- ИКТ-технология («Примерные способы применения ИКТ-технологий в </w:t>
      </w:r>
      <w:proofErr w:type="spellStart"/>
      <w:r w:rsidRPr="006A19D6">
        <w:rPr>
          <w:rFonts w:ascii="Times New Roman" w:eastAsia="+mn-ea" w:hAnsi="Times New Roman"/>
          <w:sz w:val="24"/>
          <w:szCs w:val="24"/>
        </w:rPr>
        <w:t>воспитательно</w:t>
      </w:r>
      <w:proofErr w:type="spellEnd"/>
      <w:r w:rsidRPr="006A19D6">
        <w:rPr>
          <w:rFonts w:ascii="Times New Roman" w:eastAsia="+mn-ea" w:hAnsi="Times New Roman"/>
          <w:sz w:val="24"/>
          <w:szCs w:val="24"/>
        </w:rPr>
        <w:t>-образовательной деятельности дошкольного образовательного учреждения»</w:t>
      </w:r>
      <w:proofErr w:type="gramEnd"/>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r w:rsidRPr="006A19D6">
        <w:rPr>
          <w:rFonts w:ascii="Times New Roman" w:eastAsia="+mn-ea" w:hAnsi="Times New Roman"/>
          <w:sz w:val="24"/>
          <w:szCs w:val="24"/>
        </w:rPr>
        <w:t xml:space="preserve">- </w:t>
      </w:r>
      <w:proofErr w:type="spellStart"/>
      <w:r w:rsidRPr="006A19D6">
        <w:rPr>
          <w:rFonts w:ascii="Times New Roman" w:eastAsia="+mn-ea" w:hAnsi="Times New Roman"/>
          <w:sz w:val="24"/>
          <w:szCs w:val="24"/>
        </w:rPr>
        <w:t>Сказкотерапия</w:t>
      </w:r>
      <w:proofErr w:type="spellEnd"/>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proofErr w:type="gramStart"/>
      <w:r w:rsidRPr="006A19D6">
        <w:rPr>
          <w:rFonts w:ascii="Times New Roman" w:eastAsia="+mn-ea" w:hAnsi="Times New Roman"/>
          <w:sz w:val="24"/>
          <w:szCs w:val="24"/>
        </w:rPr>
        <w:t xml:space="preserve">Блоки </w:t>
      </w:r>
      <w:proofErr w:type="spellStart"/>
      <w:r w:rsidRPr="006A19D6">
        <w:rPr>
          <w:rFonts w:ascii="Times New Roman" w:eastAsia="+mn-ea" w:hAnsi="Times New Roman"/>
          <w:sz w:val="24"/>
          <w:szCs w:val="24"/>
        </w:rPr>
        <w:t>Дьенеша</w:t>
      </w:r>
      <w:proofErr w:type="spellEnd"/>
      <w:r w:rsidRPr="006A19D6">
        <w:rPr>
          <w:rFonts w:ascii="Times New Roman" w:eastAsia="+mn-ea" w:hAnsi="Times New Roman"/>
          <w:sz w:val="24"/>
          <w:szCs w:val="24"/>
        </w:rPr>
        <w:t xml:space="preserve"> («Система начальных игровых занятий с Блоками </w:t>
      </w:r>
      <w:proofErr w:type="spellStart"/>
      <w:r w:rsidRPr="006A19D6">
        <w:rPr>
          <w:rFonts w:ascii="Times New Roman" w:eastAsia="+mn-ea" w:hAnsi="Times New Roman"/>
          <w:sz w:val="24"/>
          <w:szCs w:val="24"/>
        </w:rPr>
        <w:t>Дьенеша</w:t>
      </w:r>
      <w:proofErr w:type="spellEnd"/>
      <w:r w:rsidRPr="006A19D6">
        <w:rPr>
          <w:rFonts w:ascii="Times New Roman" w:eastAsia="+mn-ea" w:hAnsi="Times New Roman"/>
          <w:sz w:val="24"/>
          <w:szCs w:val="24"/>
        </w:rPr>
        <w:t>»</w:t>
      </w:r>
      <w:proofErr w:type="gramEnd"/>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proofErr w:type="gramStart"/>
      <w:r w:rsidRPr="006A19D6">
        <w:rPr>
          <w:rFonts w:ascii="Times New Roman" w:eastAsia="+mn-ea" w:hAnsi="Times New Roman"/>
          <w:sz w:val="24"/>
          <w:szCs w:val="24"/>
        </w:rPr>
        <w:lastRenderedPageBreak/>
        <w:t>- Исследовательская технология  («Занимательные опыты с воздухом, водой, песком и статическим электричеством»</w:t>
      </w:r>
      <w:proofErr w:type="gramEnd"/>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r w:rsidRPr="006A19D6">
        <w:rPr>
          <w:rFonts w:ascii="Times New Roman" w:eastAsia="+mn-ea" w:hAnsi="Times New Roman"/>
          <w:sz w:val="24"/>
          <w:szCs w:val="24"/>
        </w:rPr>
        <w:t>- Технология музыкального воздействия</w:t>
      </w:r>
    </w:p>
    <w:p w:rsidR="00441264" w:rsidRPr="006A19D6" w:rsidRDefault="00441264" w:rsidP="00C55B73">
      <w:pPr>
        <w:spacing w:before="0" w:beforeAutospacing="0" w:after="0" w:afterAutospacing="0" w:line="360" w:lineRule="auto"/>
        <w:ind w:left="142" w:right="0"/>
        <w:contextualSpacing/>
        <w:jc w:val="both"/>
        <w:rPr>
          <w:rFonts w:ascii="Times New Roman" w:eastAsia="+mn-ea" w:hAnsi="Times New Roman"/>
          <w:sz w:val="24"/>
          <w:szCs w:val="24"/>
        </w:rPr>
      </w:pPr>
      <w:r w:rsidRPr="006A19D6">
        <w:rPr>
          <w:rFonts w:ascii="Times New Roman" w:eastAsia="+mn-ea" w:hAnsi="Times New Roman"/>
          <w:sz w:val="24"/>
          <w:szCs w:val="24"/>
        </w:rPr>
        <w:t xml:space="preserve">- </w:t>
      </w:r>
      <w:proofErr w:type="spellStart"/>
      <w:r w:rsidRPr="006A19D6">
        <w:rPr>
          <w:rFonts w:ascii="Times New Roman" w:eastAsia="+mn-ea" w:hAnsi="Times New Roman"/>
          <w:sz w:val="24"/>
          <w:szCs w:val="24"/>
        </w:rPr>
        <w:t>Здоровьеформирующие</w:t>
      </w:r>
      <w:proofErr w:type="spellEnd"/>
      <w:r w:rsidRPr="006A19D6">
        <w:rPr>
          <w:rFonts w:ascii="Times New Roman" w:eastAsia="+mn-ea" w:hAnsi="Times New Roman"/>
          <w:sz w:val="24"/>
          <w:szCs w:val="24"/>
        </w:rPr>
        <w:t xml:space="preserve"> технологии:</w:t>
      </w:r>
    </w:p>
    <w:p w:rsidR="00441264" w:rsidRPr="006A19D6" w:rsidRDefault="00441264" w:rsidP="00C55B73">
      <w:pPr>
        <w:numPr>
          <w:ilvl w:val="0"/>
          <w:numId w:val="17"/>
        </w:numPr>
        <w:spacing w:before="0" w:beforeAutospacing="0" w:after="0" w:afterAutospacing="0" w:line="360" w:lineRule="auto"/>
        <w:ind w:right="0"/>
        <w:contextualSpacing/>
        <w:jc w:val="both"/>
        <w:rPr>
          <w:rFonts w:ascii="Times New Roman" w:eastAsia="+mn-ea" w:hAnsi="Times New Roman"/>
          <w:sz w:val="24"/>
          <w:szCs w:val="24"/>
        </w:rPr>
      </w:pPr>
      <w:proofErr w:type="gramStart"/>
      <w:r w:rsidRPr="006A19D6">
        <w:rPr>
          <w:rFonts w:ascii="Times New Roman" w:eastAsia="+mn-ea" w:hAnsi="Times New Roman"/>
          <w:sz w:val="24"/>
          <w:szCs w:val="24"/>
        </w:rPr>
        <w:t>Пальчиковая гимнастика («Пальчиковые игры – лучший способ развития мелкой моторики рук дошкольников»</w:t>
      </w:r>
      <w:proofErr w:type="gramEnd"/>
    </w:p>
    <w:p w:rsidR="00441264" w:rsidRPr="006A19D6" w:rsidRDefault="00441264" w:rsidP="00C55B73">
      <w:pPr>
        <w:numPr>
          <w:ilvl w:val="0"/>
          <w:numId w:val="17"/>
        </w:numPr>
        <w:spacing w:before="0" w:beforeAutospacing="0" w:after="0" w:afterAutospacing="0" w:line="360" w:lineRule="auto"/>
        <w:ind w:right="0"/>
        <w:contextualSpacing/>
        <w:jc w:val="both"/>
        <w:rPr>
          <w:rFonts w:ascii="Times New Roman" w:eastAsia="+mn-ea" w:hAnsi="Times New Roman"/>
          <w:sz w:val="24"/>
          <w:szCs w:val="24"/>
        </w:rPr>
      </w:pPr>
      <w:proofErr w:type="gramStart"/>
      <w:r w:rsidRPr="006A19D6">
        <w:rPr>
          <w:rFonts w:ascii="Times New Roman" w:eastAsia="+mn-ea" w:hAnsi="Times New Roman"/>
          <w:sz w:val="24"/>
          <w:szCs w:val="24"/>
        </w:rPr>
        <w:t>Гимнастика для глаз («Физкультминутки нам нужны, для детей они важны!</w:t>
      </w:r>
      <w:proofErr w:type="gramEnd"/>
    </w:p>
    <w:p w:rsidR="00441264" w:rsidRPr="006A19D6" w:rsidRDefault="00F233A1" w:rsidP="00331F2F">
      <w:pPr>
        <w:spacing w:before="0" w:beforeAutospacing="0" w:after="0" w:afterAutospacing="0" w:line="360" w:lineRule="auto"/>
        <w:ind w:left="0" w:right="0"/>
        <w:contextualSpacing/>
        <w:rPr>
          <w:rFonts w:ascii="Times New Roman" w:eastAsia="+mn-ea" w:hAnsi="Times New Roman"/>
          <w:b/>
          <w:sz w:val="24"/>
          <w:szCs w:val="24"/>
        </w:rPr>
      </w:pPr>
      <w:r w:rsidRPr="006A19D6">
        <w:rPr>
          <w:rFonts w:ascii="Times New Roman" w:eastAsia="+mn-ea" w:hAnsi="Times New Roman"/>
          <w:b/>
          <w:sz w:val="24"/>
          <w:szCs w:val="24"/>
        </w:rPr>
        <w:t>2.4</w:t>
      </w:r>
      <w:r w:rsidR="00441264" w:rsidRPr="006A19D6">
        <w:rPr>
          <w:rFonts w:ascii="Times New Roman" w:eastAsia="+mn-ea" w:hAnsi="Times New Roman"/>
          <w:b/>
          <w:sz w:val="24"/>
          <w:szCs w:val="24"/>
        </w:rPr>
        <w:t>.2. Рабочая программа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Она предназначена для детей 3-4 ле</w:t>
      </w:r>
      <w:r w:rsidR="00A21037" w:rsidRPr="006A19D6">
        <w:rPr>
          <w:rFonts w:ascii="Times New Roman" w:eastAsia="+mn-ea" w:hAnsi="Times New Roman"/>
          <w:b/>
          <w:sz w:val="24"/>
          <w:szCs w:val="24"/>
        </w:rPr>
        <w:t>т (вторая младшая группа «Рад</w:t>
      </w:r>
      <w:r w:rsidR="00441264" w:rsidRPr="006A19D6">
        <w:rPr>
          <w:rFonts w:ascii="Times New Roman" w:eastAsia="+mn-ea" w:hAnsi="Times New Roman"/>
          <w:b/>
          <w:sz w:val="24"/>
          <w:szCs w:val="24"/>
        </w:rPr>
        <w:t>уга») и рассчитана на 36 недель.</w:t>
      </w:r>
    </w:p>
    <w:p w:rsidR="00441264" w:rsidRPr="006A19D6" w:rsidRDefault="00441264" w:rsidP="00C55B73">
      <w:pPr>
        <w:spacing w:before="0" w:beforeAutospacing="0" w:after="0" w:afterAutospacing="0" w:line="360" w:lineRule="auto"/>
        <w:ind w:left="142" w:right="0" w:firstLine="566"/>
        <w:contextualSpacing/>
        <w:jc w:val="both"/>
        <w:rPr>
          <w:rFonts w:ascii="Times New Roman" w:eastAsia="+mn-ea" w:hAnsi="Times New Roman"/>
          <w:sz w:val="24"/>
          <w:szCs w:val="24"/>
        </w:rPr>
      </w:pPr>
      <w:r w:rsidRPr="006A19D6">
        <w:rPr>
          <w:rFonts w:ascii="Times New Roman" w:eastAsia="+mn-ea" w:hAnsi="Times New Roman"/>
          <w:sz w:val="24"/>
          <w:szCs w:val="24"/>
        </w:rPr>
        <w:t>Рабочая программа предусматривает решение программных образовательных задач не только  в рамках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441264" w:rsidRPr="006A19D6" w:rsidRDefault="00441264" w:rsidP="00C55B73">
      <w:pPr>
        <w:spacing w:before="0" w:beforeAutospacing="0" w:after="0" w:afterAutospacing="0" w:line="360" w:lineRule="auto"/>
        <w:ind w:left="142" w:right="0" w:firstLine="566"/>
        <w:contextualSpacing/>
        <w:jc w:val="both"/>
        <w:rPr>
          <w:rFonts w:ascii="Times New Roman" w:eastAsia="+mn-ea" w:hAnsi="Times New Roman"/>
          <w:sz w:val="24"/>
          <w:szCs w:val="24"/>
        </w:rPr>
      </w:pPr>
      <w:r w:rsidRPr="006A19D6">
        <w:rPr>
          <w:rFonts w:ascii="Times New Roman" w:eastAsia="+mn-ea" w:hAnsi="Times New Roman"/>
          <w:sz w:val="24"/>
          <w:szCs w:val="24"/>
        </w:rPr>
        <w:t>Перспективное планирование совместной деятельности воспитателя с детьми 3-4 лет во второй младшей группе детского сада, а также календарное планирование представлено в виде Приложения к Рабочей программе.</w:t>
      </w:r>
    </w:p>
    <w:p w:rsidR="00441264" w:rsidRPr="006A19D6" w:rsidRDefault="00441264" w:rsidP="00C55B73">
      <w:pPr>
        <w:spacing w:before="0" w:beforeAutospacing="0" w:after="0" w:afterAutospacing="0" w:line="360" w:lineRule="auto"/>
        <w:ind w:left="142" w:right="0" w:firstLine="566"/>
        <w:contextualSpacing/>
        <w:jc w:val="both"/>
        <w:rPr>
          <w:rFonts w:ascii="Times New Roman" w:eastAsia="+mn-ea" w:hAnsi="Times New Roman"/>
          <w:sz w:val="24"/>
          <w:szCs w:val="24"/>
        </w:rPr>
      </w:pPr>
      <w:r w:rsidRPr="006A19D6">
        <w:rPr>
          <w:rFonts w:ascii="Times New Roman" w:eastAsia="+mn-ea" w:hAnsi="Times New Roman"/>
          <w:sz w:val="24"/>
          <w:szCs w:val="24"/>
        </w:rPr>
        <w:t xml:space="preserve">В основе Рабочей программы лежит тематический подход. Каждая неделя посвящена определенной теме, которая первоначально рассматривается в ходе ООД «Речевое развитие», проводимой в понедельник. Остальные ООД продолжают предложенную тему, в большей или меньшей степени связаны с ней. Даже на тех ООД,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и в работе с семьей. </w:t>
      </w:r>
    </w:p>
    <w:p w:rsidR="00441264" w:rsidRPr="006A19D6" w:rsidRDefault="00441264" w:rsidP="00C55B73">
      <w:pPr>
        <w:spacing w:before="0" w:beforeAutospacing="0" w:after="0" w:afterAutospacing="0" w:line="360" w:lineRule="auto"/>
        <w:ind w:left="142" w:right="0" w:firstLine="566"/>
        <w:contextualSpacing/>
        <w:jc w:val="both"/>
        <w:rPr>
          <w:rFonts w:ascii="Times New Roman" w:eastAsia="+mn-ea" w:hAnsi="Times New Roman"/>
          <w:sz w:val="24"/>
          <w:szCs w:val="24"/>
        </w:rPr>
      </w:pPr>
      <w:r w:rsidRPr="006A19D6">
        <w:rPr>
          <w:rFonts w:ascii="Times New Roman" w:eastAsia="+mn-ea" w:hAnsi="Times New Roman"/>
          <w:sz w:val="24"/>
          <w:szCs w:val="24"/>
        </w:rPr>
        <w:t xml:space="preserve">Использование комплексно-тематического принципа планирования дает возможность обеспечить единство воспитательных, развивающих и обучающих целей и задач, при этом решать поставленные цели и задачи, не допуская перегрузки детей. </w:t>
      </w:r>
    </w:p>
    <w:p w:rsidR="00441264" w:rsidRPr="006A19D6" w:rsidRDefault="00441264" w:rsidP="00C55B73">
      <w:pPr>
        <w:spacing w:before="0" w:beforeAutospacing="0" w:after="0" w:afterAutospacing="0" w:line="360" w:lineRule="auto"/>
        <w:ind w:left="142" w:right="0"/>
        <w:contextualSpacing/>
        <w:jc w:val="center"/>
        <w:rPr>
          <w:rFonts w:ascii="Times New Roman" w:eastAsia="+mn-ea" w:hAnsi="Times New Roman"/>
          <w:b/>
          <w:sz w:val="24"/>
          <w:szCs w:val="24"/>
        </w:rPr>
      </w:pPr>
      <w:r w:rsidRPr="006A19D6">
        <w:rPr>
          <w:rFonts w:ascii="Times New Roman" w:eastAsia="+mn-ea" w:hAnsi="Times New Roman"/>
          <w:b/>
          <w:sz w:val="24"/>
          <w:szCs w:val="24"/>
        </w:rPr>
        <w:t>Перспективное тематическое планирование на 2015-2016 учебный год</w:t>
      </w:r>
    </w:p>
    <w:p w:rsidR="00441264" w:rsidRPr="006A19D6" w:rsidRDefault="00441264" w:rsidP="00C55B73">
      <w:pPr>
        <w:spacing w:before="0" w:beforeAutospacing="0" w:after="0" w:afterAutospacing="0" w:line="360" w:lineRule="auto"/>
        <w:ind w:left="142" w:right="0"/>
        <w:contextualSpacing/>
        <w:jc w:val="center"/>
        <w:rPr>
          <w:rFonts w:ascii="Times New Roman" w:eastAsia="+mn-ea" w:hAnsi="Times New Roman"/>
          <w:b/>
          <w:sz w:val="24"/>
          <w:szCs w:val="24"/>
        </w:rPr>
      </w:pPr>
      <w:r w:rsidRPr="006A19D6">
        <w:rPr>
          <w:rFonts w:ascii="Times New Roman" w:eastAsia="+mn-ea" w:hAnsi="Times New Roman"/>
          <w:b/>
          <w:sz w:val="24"/>
          <w:szCs w:val="24"/>
        </w:rPr>
        <w:t xml:space="preserve"> во второй младшей группе</w:t>
      </w:r>
    </w:p>
    <w:tbl>
      <w:tblPr>
        <w:tblStyle w:val="6"/>
        <w:tblW w:w="10348" w:type="dxa"/>
        <w:tblInd w:w="108" w:type="dxa"/>
        <w:tblLayout w:type="fixed"/>
        <w:tblLook w:val="04A0" w:firstRow="1" w:lastRow="0" w:firstColumn="1" w:lastColumn="0" w:noHBand="0" w:noVBand="1"/>
      </w:tblPr>
      <w:tblGrid>
        <w:gridCol w:w="1134"/>
        <w:gridCol w:w="1843"/>
        <w:gridCol w:w="425"/>
        <w:gridCol w:w="3828"/>
        <w:gridCol w:w="3118"/>
      </w:tblGrid>
      <w:tr w:rsidR="00441264" w:rsidRPr="006A19D6" w:rsidTr="00F233A1">
        <w:tc>
          <w:tcPr>
            <w:tcW w:w="3402" w:type="dxa"/>
            <w:gridSpan w:val="3"/>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r w:rsidRPr="006A19D6">
              <w:rPr>
                <w:rFonts w:ascii="Times New Roman" w:eastAsia="+mn-ea" w:hAnsi="Times New Roman"/>
                <w:b/>
                <w:sz w:val="24"/>
                <w:szCs w:val="24"/>
              </w:rPr>
              <w:t>Период</w:t>
            </w:r>
          </w:p>
        </w:tc>
        <w:tc>
          <w:tcPr>
            <w:tcW w:w="3828" w:type="dxa"/>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r w:rsidRPr="006A19D6">
              <w:rPr>
                <w:rFonts w:ascii="Times New Roman" w:eastAsia="+mn-ea" w:hAnsi="Times New Roman"/>
                <w:b/>
                <w:sz w:val="24"/>
                <w:szCs w:val="24"/>
              </w:rPr>
              <w:t xml:space="preserve">Тема </w:t>
            </w:r>
          </w:p>
        </w:tc>
        <w:tc>
          <w:tcPr>
            <w:tcW w:w="3118" w:type="dxa"/>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r w:rsidRPr="006A19D6">
              <w:rPr>
                <w:rFonts w:ascii="Times New Roman" w:eastAsia="+mn-ea" w:hAnsi="Times New Roman"/>
                <w:b/>
                <w:sz w:val="24"/>
                <w:szCs w:val="24"/>
              </w:rPr>
              <w:t>Итоговое мероприятие</w:t>
            </w:r>
          </w:p>
        </w:tc>
      </w:tr>
      <w:tr w:rsidR="00441264" w:rsidRPr="006A19D6" w:rsidTr="00F233A1">
        <w:tc>
          <w:tcPr>
            <w:tcW w:w="1134"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r w:rsidRPr="006A19D6">
              <w:rPr>
                <w:rFonts w:ascii="Times New Roman" w:eastAsia="+mn-ea" w:hAnsi="Times New Roman"/>
                <w:b/>
                <w:sz w:val="24"/>
                <w:szCs w:val="24"/>
              </w:rPr>
              <w:t>1 квартал - Осень</w:t>
            </w:r>
          </w:p>
        </w:tc>
        <w:tc>
          <w:tcPr>
            <w:tcW w:w="1843"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Сентябрь</w:t>
            </w: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Здравствуй детский сад</w:t>
            </w:r>
          </w:p>
        </w:tc>
        <w:tc>
          <w:tcPr>
            <w:tcW w:w="3118"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Групповой праздник «Моя любимая игрушка»</w:t>
            </w: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2</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Игрушки нашей группы</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Октябрь</w:t>
            </w: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Осень</w:t>
            </w:r>
          </w:p>
        </w:tc>
        <w:tc>
          <w:tcPr>
            <w:tcW w:w="3118"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Осенний утренник</w:t>
            </w: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2</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Овощи и фрукты</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3</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Листопад</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4</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 xml:space="preserve">Домашние животные и их </w:t>
            </w:r>
            <w:r w:rsidRPr="006A19D6">
              <w:rPr>
                <w:rFonts w:ascii="Times New Roman" w:eastAsia="+mn-ea" w:hAnsi="Times New Roman"/>
                <w:sz w:val="24"/>
                <w:szCs w:val="24"/>
              </w:rPr>
              <w:lastRenderedPageBreak/>
              <w:t>детеныши</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Ноябрь</w:t>
            </w: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Перелетные птицы</w:t>
            </w:r>
          </w:p>
        </w:tc>
        <w:tc>
          <w:tcPr>
            <w:tcW w:w="3118"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Развлечение «Мамочка любимая моя»</w:t>
            </w: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2</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Деревья</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rPr>
          <w:trHeight w:val="383"/>
        </w:trPr>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3</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Моя семья</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4</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Мой город</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r w:rsidRPr="006A19D6">
              <w:rPr>
                <w:rFonts w:ascii="Times New Roman" w:eastAsia="+mn-ea" w:hAnsi="Times New Roman"/>
                <w:b/>
                <w:sz w:val="24"/>
                <w:szCs w:val="24"/>
              </w:rPr>
              <w:t>2 квартал - Зима</w:t>
            </w:r>
          </w:p>
        </w:tc>
        <w:tc>
          <w:tcPr>
            <w:tcW w:w="1843"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Декабрь</w:t>
            </w: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Зима</w:t>
            </w:r>
          </w:p>
        </w:tc>
        <w:tc>
          <w:tcPr>
            <w:tcW w:w="3118"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Новогодний утренник</w:t>
            </w: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2</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Деревья, лес</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3</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Кто и как к зиме приготовился</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4</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Новый год</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Январь</w:t>
            </w: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Зимние забавы</w:t>
            </w:r>
          </w:p>
        </w:tc>
        <w:tc>
          <w:tcPr>
            <w:tcW w:w="3118"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Выставка детского творчества</w:t>
            </w: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2</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Зимний лес</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Февраль</w:t>
            </w: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Люди разных профессий</w:t>
            </w:r>
          </w:p>
        </w:tc>
        <w:tc>
          <w:tcPr>
            <w:tcW w:w="3118"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Групповой праздник «Мой папа самый лучший»</w:t>
            </w: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2</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Транспорт</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3</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Мебель</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4</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Наши славные мужчины</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rPr>
          <w:trHeight w:val="551"/>
        </w:trPr>
        <w:tc>
          <w:tcPr>
            <w:tcW w:w="1134"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r w:rsidRPr="006A19D6">
              <w:rPr>
                <w:rFonts w:ascii="Times New Roman" w:eastAsia="+mn-ea" w:hAnsi="Times New Roman"/>
                <w:b/>
                <w:sz w:val="24"/>
                <w:szCs w:val="24"/>
              </w:rPr>
              <w:t>3 квартал - Весна</w:t>
            </w:r>
          </w:p>
        </w:tc>
        <w:tc>
          <w:tcPr>
            <w:tcW w:w="1843"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Март</w:t>
            </w: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Мамочка моя</w:t>
            </w:r>
          </w:p>
        </w:tc>
        <w:tc>
          <w:tcPr>
            <w:tcW w:w="3118"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Утренник «8 Марта»</w:t>
            </w: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2</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Посуда</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3</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Дикие животные и их детеныши</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4</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Свободная тема</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Апрель</w:t>
            </w: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Весна пришла</w:t>
            </w:r>
          </w:p>
        </w:tc>
        <w:tc>
          <w:tcPr>
            <w:tcW w:w="3118"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Весенний утренник «Встреча весны»</w:t>
            </w: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2</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Космос</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3</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Театр</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4</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Деревья</w:t>
            </w:r>
          </w:p>
        </w:tc>
        <w:tc>
          <w:tcPr>
            <w:tcW w:w="3118" w:type="dxa"/>
            <w:vMerge/>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Май</w:t>
            </w:r>
          </w:p>
        </w:tc>
        <w:tc>
          <w:tcPr>
            <w:tcW w:w="425"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828" w:type="dxa"/>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Насекомые, растения</w:t>
            </w:r>
          </w:p>
        </w:tc>
        <w:tc>
          <w:tcPr>
            <w:tcW w:w="3118" w:type="dxa"/>
            <w:vMerge w:val="restart"/>
            <w:vAlign w:val="center"/>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Групповой праздник «День защиты детей»</w:t>
            </w:r>
          </w:p>
        </w:tc>
      </w:tr>
      <w:tr w:rsidR="00441264" w:rsidRPr="006A19D6" w:rsidTr="00F233A1">
        <w:tc>
          <w:tcPr>
            <w:tcW w:w="1134"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1843"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c>
          <w:tcPr>
            <w:tcW w:w="425" w:type="dxa"/>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2</w:t>
            </w:r>
          </w:p>
        </w:tc>
        <w:tc>
          <w:tcPr>
            <w:tcW w:w="3828" w:type="dxa"/>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Здравствуй, лето!</w:t>
            </w:r>
          </w:p>
        </w:tc>
        <w:tc>
          <w:tcPr>
            <w:tcW w:w="3118" w:type="dxa"/>
            <w:vMerge/>
          </w:tcPr>
          <w:p w:rsidR="00441264" w:rsidRPr="006A19D6" w:rsidRDefault="00441264" w:rsidP="00C55B73">
            <w:pPr>
              <w:spacing w:before="0" w:beforeAutospacing="0" w:after="0" w:afterAutospacing="0" w:line="360" w:lineRule="auto"/>
              <w:ind w:left="0" w:right="0"/>
              <w:contextualSpacing/>
              <w:jc w:val="center"/>
              <w:rPr>
                <w:rFonts w:ascii="Times New Roman" w:eastAsia="+mn-ea" w:hAnsi="Times New Roman"/>
                <w:b/>
                <w:sz w:val="24"/>
                <w:szCs w:val="24"/>
              </w:rPr>
            </w:pPr>
          </w:p>
        </w:tc>
      </w:tr>
    </w:tbl>
    <w:p w:rsidR="003C2B9C" w:rsidRPr="006A19D6" w:rsidRDefault="003C2B9C" w:rsidP="00C55B73">
      <w:pPr>
        <w:spacing w:before="0" w:beforeAutospacing="0" w:after="0" w:afterAutospacing="0" w:line="360" w:lineRule="auto"/>
        <w:contextualSpacing/>
        <w:rPr>
          <w:rFonts w:ascii="Times New Roman" w:hAnsi="Times New Roman"/>
          <w:b/>
          <w:bCs/>
          <w:sz w:val="24"/>
          <w:szCs w:val="24"/>
          <w:lang w:val="en-US"/>
        </w:rPr>
      </w:pPr>
    </w:p>
    <w:p w:rsidR="006F4CFF" w:rsidRPr="006A19D6" w:rsidRDefault="006F4CFF" w:rsidP="006F4CFF">
      <w:pPr>
        <w:spacing w:before="0" w:beforeAutospacing="0" w:after="0" w:afterAutospacing="0" w:line="360" w:lineRule="auto"/>
        <w:ind w:left="0" w:right="0"/>
        <w:rPr>
          <w:rFonts w:ascii="Times New Roman" w:eastAsia="+mn-ea" w:hAnsi="Times New Roman"/>
          <w:b/>
          <w:sz w:val="24"/>
          <w:szCs w:val="24"/>
        </w:rPr>
      </w:pPr>
      <w:r w:rsidRPr="006A19D6">
        <w:rPr>
          <w:rFonts w:ascii="Times New Roman" w:eastAsia="+mn-ea" w:hAnsi="Times New Roman"/>
          <w:b/>
          <w:sz w:val="24"/>
          <w:szCs w:val="24"/>
        </w:rPr>
        <w:t>3.Организационный раздел.</w:t>
      </w:r>
    </w:p>
    <w:p w:rsidR="006F4CFF" w:rsidRPr="006A19D6" w:rsidRDefault="006F4CFF" w:rsidP="006F4CFF">
      <w:pPr>
        <w:spacing w:before="0" w:beforeAutospacing="0" w:after="0" w:afterAutospacing="0" w:line="360" w:lineRule="auto"/>
        <w:ind w:left="720" w:right="0"/>
        <w:contextualSpacing/>
        <w:jc w:val="center"/>
        <w:rPr>
          <w:rFonts w:ascii="Times New Roman" w:eastAsia="+mn-ea" w:hAnsi="Times New Roman"/>
          <w:b/>
          <w:sz w:val="24"/>
          <w:szCs w:val="24"/>
        </w:rPr>
      </w:pPr>
      <w:r w:rsidRPr="006A19D6">
        <w:rPr>
          <w:rFonts w:ascii="Times New Roman" w:eastAsia="+mn-ea" w:hAnsi="Times New Roman"/>
          <w:b/>
          <w:sz w:val="24"/>
          <w:szCs w:val="24"/>
        </w:rPr>
        <w:t>3.1 Учебно-методическое оснащение</w:t>
      </w:r>
    </w:p>
    <w:p w:rsidR="006F4CFF" w:rsidRPr="006A19D6" w:rsidRDefault="006F4CFF" w:rsidP="006F4CFF">
      <w:pPr>
        <w:spacing w:before="0" w:beforeAutospacing="0" w:after="0" w:afterAutospacing="0" w:line="360" w:lineRule="auto"/>
        <w:ind w:left="720" w:right="0"/>
        <w:contextualSpacing/>
        <w:jc w:val="both"/>
        <w:rPr>
          <w:rFonts w:ascii="Times New Roman" w:eastAsia="+mn-ea" w:hAnsi="Times New Roman"/>
          <w:sz w:val="24"/>
          <w:szCs w:val="24"/>
        </w:rPr>
      </w:pPr>
      <w:r w:rsidRPr="006A19D6">
        <w:rPr>
          <w:rFonts w:ascii="Times New Roman" w:eastAsia="+mn-ea" w:hAnsi="Times New Roman"/>
          <w:sz w:val="24"/>
          <w:szCs w:val="24"/>
        </w:rPr>
        <w:t>Методические пособия для работы с детьми:</w:t>
      </w:r>
    </w:p>
    <w:p w:rsidR="006F4CFF" w:rsidRPr="006A19D6" w:rsidRDefault="00377D3E" w:rsidP="006F4CFF">
      <w:pPr>
        <w:spacing w:before="0" w:beforeAutospacing="0" w:after="0" w:afterAutospacing="0" w:line="360" w:lineRule="auto"/>
        <w:ind w:left="720" w:right="0"/>
        <w:contextualSpacing/>
        <w:jc w:val="both"/>
        <w:rPr>
          <w:rFonts w:ascii="Times New Roman" w:eastAsia="+mn-ea" w:hAnsi="Times New Roman"/>
          <w:sz w:val="24"/>
          <w:szCs w:val="24"/>
        </w:rPr>
      </w:pPr>
      <w:r w:rsidRPr="006A19D6">
        <w:rPr>
          <w:rFonts w:ascii="Times New Roman" w:eastAsia="+mn-ea" w:hAnsi="Times New Roman"/>
          <w:sz w:val="24"/>
          <w:szCs w:val="24"/>
        </w:rPr>
        <w:t>- картотека подвижных и дидактических игр</w:t>
      </w:r>
      <w:r w:rsidR="006F4CFF" w:rsidRPr="006A19D6">
        <w:rPr>
          <w:rFonts w:ascii="Times New Roman" w:eastAsia="+mn-ea" w:hAnsi="Times New Roman"/>
          <w:sz w:val="24"/>
          <w:szCs w:val="24"/>
        </w:rPr>
        <w:t>;</w:t>
      </w:r>
    </w:p>
    <w:p w:rsidR="006F4CFF" w:rsidRPr="006A19D6" w:rsidRDefault="006F4CFF" w:rsidP="006F4CFF">
      <w:pPr>
        <w:spacing w:before="0" w:beforeAutospacing="0" w:after="0" w:afterAutospacing="0" w:line="360" w:lineRule="auto"/>
        <w:ind w:left="720" w:right="0"/>
        <w:contextualSpacing/>
        <w:jc w:val="both"/>
        <w:rPr>
          <w:rFonts w:ascii="Times New Roman" w:eastAsia="+mn-ea" w:hAnsi="Times New Roman"/>
          <w:sz w:val="24"/>
          <w:szCs w:val="24"/>
        </w:rPr>
      </w:pPr>
      <w:r w:rsidRPr="006A19D6">
        <w:rPr>
          <w:rFonts w:ascii="Times New Roman" w:eastAsia="+mn-ea" w:hAnsi="Times New Roman"/>
          <w:sz w:val="24"/>
          <w:szCs w:val="24"/>
        </w:rPr>
        <w:t>- предметные картинки;</w:t>
      </w:r>
    </w:p>
    <w:p w:rsidR="006F4CFF" w:rsidRPr="006A19D6" w:rsidRDefault="006F4CFF" w:rsidP="006F4CFF">
      <w:pPr>
        <w:spacing w:before="0" w:beforeAutospacing="0" w:after="0" w:afterAutospacing="0" w:line="360" w:lineRule="auto"/>
        <w:ind w:left="720" w:right="0"/>
        <w:contextualSpacing/>
        <w:jc w:val="both"/>
        <w:rPr>
          <w:rFonts w:ascii="Times New Roman" w:eastAsia="+mn-ea" w:hAnsi="Times New Roman"/>
          <w:sz w:val="24"/>
          <w:szCs w:val="24"/>
        </w:rPr>
      </w:pPr>
      <w:r w:rsidRPr="006A19D6">
        <w:rPr>
          <w:rFonts w:ascii="Times New Roman" w:eastAsia="+mn-ea" w:hAnsi="Times New Roman"/>
          <w:sz w:val="24"/>
          <w:szCs w:val="24"/>
        </w:rPr>
        <w:t>- демонстрационные альбомы;</w:t>
      </w:r>
    </w:p>
    <w:p w:rsidR="006F4CFF" w:rsidRPr="006A19D6" w:rsidRDefault="006F4CFF" w:rsidP="006F4CFF">
      <w:pPr>
        <w:spacing w:before="0" w:beforeAutospacing="0" w:after="0" w:afterAutospacing="0" w:line="360" w:lineRule="auto"/>
        <w:ind w:left="720" w:right="0"/>
        <w:contextualSpacing/>
        <w:jc w:val="both"/>
        <w:rPr>
          <w:rFonts w:ascii="Times New Roman" w:eastAsia="+mn-ea" w:hAnsi="Times New Roman"/>
          <w:sz w:val="24"/>
          <w:szCs w:val="24"/>
        </w:rPr>
      </w:pPr>
      <w:r w:rsidRPr="006A19D6">
        <w:rPr>
          <w:rFonts w:ascii="Times New Roman" w:eastAsia="+mn-ea" w:hAnsi="Times New Roman"/>
          <w:sz w:val="24"/>
          <w:szCs w:val="24"/>
        </w:rPr>
        <w:t>- оформление помещений к праздникам;</w:t>
      </w:r>
    </w:p>
    <w:p w:rsidR="006F4CFF" w:rsidRPr="006A19D6" w:rsidRDefault="006F4CFF" w:rsidP="006F4CFF">
      <w:pPr>
        <w:spacing w:before="0" w:beforeAutospacing="0" w:after="0" w:afterAutospacing="0" w:line="360" w:lineRule="auto"/>
        <w:ind w:left="720" w:right="0"/>
        <w:contextualSpacing/>
        <w:jc w:val="both"/>
        <w:rPr>
          <w:rFonts w:ascii="Times New Roman" w:eastAsia="+mn-ea" w:hAnsi="Times New Roman"/>
          <w:sz w:val="24"/>
          <w:szCs w:val="24"/>
        </w:rPr>
      </w:pPr>
      <w:r w:rsidRPr="006A19D6">
        <w:rPr>
          <w:rFonts w:ascii="Times New Roman" w:eastAsia="+mn-ea" w:hAnsi="Times New Roman"/>
          <w:sz w:val="24"/>
          <w:szCs w:val="24"/>
        </w:rPr>
        <w:lastRenderedPageBreak/>
        <w:t>- материал для оформления родительских уголков и стендов  (консультации для родителей, консультации педагогов, консультации специалистов).</w:t>
      </w:r>
    </w:p>
    <w:p w:rsidR="006F4CFF" w:rsidRPr="006A19D6" w:rsidRDefault="006F4CFF" w:rsidP="006F4CFF">
      <w:pPr>
        <w:spacing w:before="0" w:beforeAutospacing="0" w:after="0" w:afterAutospacing="0" w:line="360" w:lineRule="auto"/>
        <w:ind w:left="0" w:right="0"/>
        <w:jc w:val="both"/>
        <w:rPr>
          <w:rFonts w:ascii="Times New Roman" w:eastAsia="+mn-ea" w:hAnsi="Times New Roman"/>
          <w:b/>
          <w:sz w:val="24"/>
          <w:szCs w:val="24"/>
        </w:rPr>
      </w:pPr>
      <w:r w:rsidRPr="006A19D6">
        <w:rPr>
          <w:rFonts w:ascii="Times New Roman" w:eastAsia="+mn-ea" w:hAnsi="Times New Roman"/>
          <w:b/>
          <w:sz w:val="24"/>
          <w:szCs w:val="24"/>
        </w:rPr>
        <w:t>Комплексная программа:</w:t>
      </w:r>
    </w:p>
    <w:tbl>
      <w:tblPr>
        <w:tblStyle w:val="7"/>
        <w:tblW w:w="0" w:type="auto"/>
        <w:tblInd w:w="-176" w:type="dxa"/>
        <w:tblLayout w:type="fixed"/>
        <w:tblLook w:val="04A0" w:firstRow="1" w:lastRow="0" w:firstColumn="1" w:lastColumn="0" w:noHBand="0" w:noVBand="1"/>
      </w:tblPr>
      <w:tblGrid>
        <w:gridCol w:w="426"/>
        <w:gridCol w:w="3260"/>
        <w:gridCol w:w="1985"/>
        <w:gridCol w:w="2126"/>
        <w:gridCol w:w="2518"/>
      </w:tblGrid>
      <w:tr w:rsidR="006F4CFF" w:rsidRPr="006A19D6" w:rsidTr="00D543AE">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Наименование программы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Авторы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Выходные данные</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Гриф</w:t>
            </w:r>
          </w:p>
        </w:tc>
      </w:tr>
      <w:tr w:rsidR="006F4CFF" w:rsidRPr="006A19D6" w:rsidTr="00D543AE">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«Радуга»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С.Г.Якобсон,</w:t>
            </w:r>
          </w:p>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proofErr w:type="spellStart"/>
            <w:r w:rsidRPr="006A19D6">
              <w:rPr>
                <w:rFonts w:ascii="Times New Roman" w:eastAsia="+mn-ea" w:hAnsi="Times New Roman"/>
                <w:sz w:val="24"/>
                <w:szCs w:val="24"/>
              </w:rPr>
              <w:t>Т.Н.Доронова</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Москва, Просвещение, 2014. – 232 с.</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Рекомендовано Министерством образования и науки РФ.</w:t>
            </w:r>
          </w:p>
        </w:tc>
      </w:tr>
    </w:tbl>
    <w:p w:rsidR="006F4CFF" w:rsidRPr="006A19D6" w:rsidRDefault="006F4CFF" w:rsidP="006F4CFF">
      <w:pPr>
        <w:tabs>
          <w:tab w:val="left" w:pos="4080"/>
        </w:tabs>
        <w:spacing w:before="0" w:beforeAutospacing="0" w:after="0" w:afterAutospacing="0" w:line="360" w:lineRule="auto"/>
        <w:ind w:left="0" w:right="0"/>
        <w:rPr>
          <w:rFonts w:ascii="Times New Roman" w:eastAsia="+mn-ea" w:hAnsi="Times New Roman"/>
          <w:sz w:val="24"/>
          <w:szCs w:val="24"/>
        </w:rPr>
      </w:pPr>
    </w:p>
    <w:p w:rsidR="00866AA7" w:rsidRPr="006A19D6" w:rsidRDefault="00866AA7" w:rsidP="006F4CFF">
      <w:pPr>
        <w:tabs>
          <w:tab w:val="left" w:pos="4080"/>
        </w:tabs>
        <w:spacing w:before="0" w:beforeAutospacing="0" w:after="0" w:afterAutospacing="0" w:line="360" w:lineRule="auto"/>
        <w:ind w:left="0" w:right="0"/>
        <w:rPr>
          <w:rFonts w:ascii="Times New Roman" w:eastAsia="+mn-ea" w:hAnsi="Times New Roman"/>
          <w:sz w:val="24"/>
          <w:szCs w:val="24"/>
        </w:rPr>
      </w:pPr>
    </w:p>
    <w:p w:rsidR="00866AA7" w:rsidRPr="006A19D6" w:rsidRDefault="00866AA7" w:rsidP="006F4CFF">
      <w:pPr>
        <w:tabs>
          <w:tab w:val="left" w:pos="4080"/>
        </w:tabs>
        <w:spacing w:before="0" w:beforeAutospacing="0" w:after="0" w:afterAutospacing="0" w:line="360" w:lineRule="auto"/>
        <w:ind w:left="0" w:right="0"/>
        <w:rPr>
          <w:rFonts w:ascii="Times New Roman" w:eastAsia="+mn-ea" w:hAnsi="Times New Roman"/>
          <w:sz w:val="24"/>
          <w:szCs w:val="24"/>
        </w:rPr>
      </w:pPr>
    </w:p>
    <w:p w:rsidR="00866AA7" w:rsidRPr="006A19D6" w:rsidRDefault="00866AA7" w:rsidP="00866AA7">
      <w:pPr>
        <w:tabs>
          <w:tab w:val="left" w:pos="4080"/>
        </w:tabs>
        <w:spacing w:before="0" w:beforeAutospacing="0" w:after="0" w:afterAutospacing="0" w:line="360" w:lineRule="auto"/>
        <w:ind w:left="0" w:right="0"/>
        <w:rPr>
          <w:rFonts w:ascii="Times New Roman" w:eastAsia="+mn-ea" w:hAnsi="Times New Roman"/>
          <w:b/>
          <w:sz w:val="24"/>
          <w:szCs w:val="24"/>
        </w:rPr>
      </w:pPr>
      <w:r w:rsidRPr="006A19D6">
        <w:rPr>
          <w:rFonts w:ascii="Times New Roman" w:eastAsia="+mn-ea" w:hAnsi="Times New Roman"/>
          <w:b/>
          <w:sz w:val="24"/>
          <w:szCs w:val="24"/>
        </w:rPr>
        <w:t>Парциальные программы:</w:t>
      </w:r>
    </w:p>
    <w:tbl>
      <w:tblPr>
        <w:tblStyle w:val="7"/>
        <w:tblW w:w="0" w:type="auto"/>
        <w:tblInd w:w="-176" w:type="dxa"/>
        <w:tblLayout w:type="fixed"/>
        <w:tblLook w:val="04A0" w:firstRow="1" w:lastRow="0" w:firstColumn="1" w:lastColumn="0" w:noHBand="0" w:noVBand="1"/>
      </w:tblPr>
      <w:tblGrid>
        <w:gridCol w:w="426"/>
        <w:gridCol w:w="3260"/>
        <w:gridCol w:w="1985"/>
        <w:gridCol w:w="2126"/>
        <w:gridCol w:w="2518"/>
      </w:tblGrid>
      <w:tr w:rsidR="00866AA7" w:rsidRPr="006A19D6" w:rsidTr="00FD54D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AA7" w:rsidRPr="006A19D6" w:rsidRDefault="00866AA7" w:rsidP="00FD54D6">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AA7" w:rsidRPr="006A19D6" w:rsidRDefault="00866AA7" w:rsidP="00FD54D6">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Наименование программы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AA7" w:rsidRPr="006A19D6" w:rsidRDefault="00866AA7" w:rsidP="00FD54D6">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Авторы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AA7" w:rsidRPr="006A19D6" w:rsidRDefault="00866AA7" w:rsidP="00FD54D6">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Выходные данные</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AA7" w:rsidRPr="006A19D6" w:rsidRDefault="00866AA7" w:rsidP="00FD54D6">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Гриф</w:t>
            </w:r>
          </w:p>
        </w:tc>
      </w:tr>
      <w:tr w:rsidR="00866AA7" w:rsidRPr="006A19D6" w:rsidTr="00866AA7">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AA7" w:rsidRPr="006A19D6" w:rsidRDefault="00866AA7" w:rsidP="00FD54D6">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AA7" w:rsidRPr="006A19D6" w:rsidRDefault="00866AA7" w:rsidP="00FD54D6">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«Будь здоров, дошкольник. Программа физического развития детей 3-7 лет</w:t>
            </w:r>
            <w:proofErr w:type="gramStart"/>
            <w:r w:rsidRPr="006A19D6">
              <w:rPr>
                <w:rFonts w:ascii="Times New Roman" w:eastAsia="+mn-ea" w:hAnsi="Times New Roman"/>
                <w:sz w:val="24"/>
                <w:szCs w:val="24"/>
              </w:rPr>
              <w:t>.»</w:t>
            </w:r>
            <w:proofErr w:type="gramEnd"/>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6AA7" w:rsidRPr="006A19D6" w:rsidRDefault="00866AA7" w:rsidP="00FD54D6">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 xml:space="preserve">Т. Э. </w:t>
            </w:r>
            <w:proofErr w:type="spellStart"/>
            <w:r w:rsidRPr="006A19D6">
              <w:rPr>
                <w:rFonts w:ascii="Times New Roman" w:eastAsia="+mn-ea" w:hAnsi="Times New Roman"/>
                <w:sz w:val="24"/>
                <w:szCs w:val="24"/>
              </w:rPr>
              <w:t>Токаева</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6AA7" w:rsidRPr="006A19D6" w:rsidRDefault="00866AA7" w:rsidP="00FD54D6">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Москва, Т.Ц. Сфера, 2016-112с</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AA7" w:rsidRPr="006A19D6" w:rsidRDefault="00866AA7" w:rsidP="00866AA7">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 xml:space="preserve">Рецензенты: </w:t>
            </w:r>
          </w:p>
          <w:p w:rsidR="00866AA7" w:rsidRPr="006A19D6" w:rsidRDefault="00866AA7" w:rsidP="00866AA7">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Калашникова Т.П.</w:t>
            </w:r>
          </w:p>
          <w:p w:rsidR="00866AA7" w:rsidRPr="006A19D6" w:rsidRDefault="00866AA7" w:rsidP="00866AA7">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Наумов А.А.</w:t>
            </w:r>
          </w:p>
          <w:p w:rsidR="00866AA7" w:rsidRPr="006A19D6" w:rsidRDefault="00866AA7" w:rsidP="00866AA7">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Родин Ю.И.</w:t>
            </w:r>
          </w:p>
        </w:tc>
      </w:tr>
    </w:tbl>
    <w:p w:rsidR="006F4CFF" w:rsidRPr="006A19D6" w:rsidRDefault="006F4CFF" w:rsidP="006F4CFF">
      <w:pPr>
        <w:spacing w:before="0" w:beforeAutospacing="0" w:after="0" w:afterAutospacing="0" w:line="360" w:lineRule="auto"/>
        <w:ind w:left="720" w:right="0"/>
        <w:contextualSpacing/>
        <w:jc w:val="both"/>
        <w:rPr>
          <w:rFonts w:ascii="Times New Roman" w:eastAsia="+mn-ea" w:hAnsi="Times New Roman"/>
          <w:sz w:val="24"/>
          <w:szCs w:val="24"/>
        </w:rPr>
      </w:pPr>
    </w:p>
    <w:p w:rsidR="006F4CFF" w:rsidRPr="006A19D6" w:rsidRDefault="006F4CFF" w:rsidP="006F4CFF">
      <w:pPr>
        <w:spacing w:before="0" w:beforeAutospacing="0" w:after="0" w:afterAutospacing="0" w:line="360" w:lineRule="auto"/>
        <w:ind w:left="0" w:right="0"/>
        <w:jc w:val="both"/>
        <w:rPr>
          <w:rFonts w:ascii="Times New Roman" w:eastAsia="+mn-ea" w:hAnsi="Times New Roman"/>
          <w:b/>
          <w:sz w:val="24"/>
          <w:szCs w:val="24"/>
        </w:rPr>
      </w:pPr>
      <w:r w:rsidRPr="006A19D6">
        <w:rPr>
          <w:rFonts w:ascii="Times New Roman" w:eastAsia="+mn-ea" w:hAnsi="Times New Roman"/>
          <w:b/>
          <w:sz w:val="24"/>
          <w:szCs w:val="24"/>
        </w:rPr>
        <w:t>Методическое обеспечение:</w:t>
      </w:r>
    </w:p>
    <w:tbl>
      <w:tblPr>
        <w:tblStyle w:val="7"/>
        <w:tblW w:w="0" w:type="auto"/>
        <w:tblInd w:w="-34" w:type="dxa"/>
        <w:tblLook w:val="04A0" w:firstRow="1" w:lastRow="0" w:firstColumn="1" w:lastColumn="0" w:noHBand="0" w:noVBand="1"/>
      </w:tblPr>
      <w:tblGrid>
        <w:gridCol w:w="3544"/>
        <w:gridCol w:w="6629"/>
      </w:tblGrid>
      <w:tr w:rsidR="006F4CFF" w:rsidRPr="006A19D6" w:rsidTr="006F4CFF">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Направление развития ребенка</w:t>
            </w:r>
          </w:p>
        </w:tc>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4CFF" w:rsidRPr="006A19D6" w:rsidRDefault="006F4CFF"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Методическое обеспечение</w:t>
            </w:r>
          </w:p>
        </w:tc>
      </w:tr>
      <w:tr w:rsidR="00866AA7" w:rsidRPr="006A19D6" w:rsidTr="00FD54D6">
        <w:tc>
          <w:tcPr>
            <w:tcW w:w="3544" w:type="dxa"/>
            <w:vMerge w:val="restart"/>
            <w:tcBorders>
              <w:top w:val="single" w:sz="4" w:space="0" w:color="000000" w:themeColor="text1"/>
              <w:left w:val="single" w:sz="4" w:space="0" w:color="000000" w:themeColor="text1"/>
              <w:right w:val="single" w:sz="4" w:space="0" w:color="000000" w:themeColor="text1"/>
            </w:tcBorders>
            <w:vAlign w:val="center"/>
            <w:hideMark/>
          </w:tcPr>
          <w:p w:rsidR="00866AA7" w:rsidRPr="006A19D6" w:rsidRDefault="00866AA7" w:rsidP="006F4CFF">
            <w:pPr>
              <w:spacing w:before="0" w:beforeAutospacing="0" w:after="0" w:afterAutospacing="0"/>
              <w:ind w:left="0" w:right="0"/>
              <w:contextualSpacing/>
              <w:jc w:val="center"/>
              <w:rPr>
                <w:rFonts w:ascii="Times New Roman" w:eastAsia="+mn-ea" w:hAnsi="Times New Roman"/>
                <w:sz w:val="24"/>
                <w:szCs w:val="24"/>
              </w:rPr>
            </w:pPr>
            <w:r w:rsidRPr="006A19D6">
              <w:rPr>
                <w:rFonts w:ascii="Times New Roman" w:eastAsia="+mn-ea" w:hAnsi="Times New Roman"/>
                <w:sz w:val="24"/>
                <w:szCs w:val="24"/>
              </w:rPr>
              <w:t>Физическое развитие</w:t>
            </w:r>
          </w:p>
        </w:tc>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AA7" w:rsidRPr="006A19D6" w:rsidRDefault="00866AA7" w:rsidP="006F4CFF">
            <w:pPr>
              <w:spacing w:before="0" w:beforeAutospacing="0" w:after="0" w:afterAutospacing="0"/>
              <w:ind w:left="0" w:right="0"/>
              <w:contextualSpacing/>
              <w:jc w:val="both"/>
              <w:rPr>
                <w:rFonts w:ascii="Times New Roman" w:eastAsia="+mn-ea" w:hAnsi="Times New Roman"/>
                <w:sz w:val="24"/>
                <w:szCs w:val="24"/>
              </w:rPr>
            </w:pPr>
            <w:proofErr w:type="spellStart"/>
            <w:r w:rsidRPr="006A19D6">
              <w:rPr>
                <w:rFonts w:ascii="Times New Roman" w:eastAsia="+mn-ea" w:hAnsi="Times New Roman"/>
                <w:sz w:val="24"/>
                <w:szCs w:val="24"/>
              </w:rPr>
              <w:t>Токаева</w:t>
            </w:r>
            <w:proofErr w:type="spellEnd"/>
            <w:r w:rsidRPr="006A19D6">
              <w:rPr>
                <w:rFonts w:ascii="Times New Roman" w:eastAsia="+mn-ea" w:hAnsi="Times New Roman"/>
                <w:sz w:val="24"/>
                <w:szCs w:val="24"/>
              </w:rPr>
              <w:t xml:space="preserve"> Т.Э. Технологии физического развития  детей 3-4 лет. – М.: Т.Ц. Сфера, 2017-360с</w:t>
            </w:r>
          </w:p>
        </w:tc>
      </w:tr>
      <w:tr w:rsidR="00866AA7" w:rsidRPr="006A19D6" w:rsidTr="00FD54D6">
        <w:tc>
          <w:tcPr>
            <w:tcW w:w="3544" w:type="dxa"/>
            <w:vMerge/>
            <w:tcBorders>
              <w:left w:val="single" w:sz="4" w:space="0" w:color="000000" w:themeColor="text1"/>
              <w:bottom w:val="single" w:sz="4" w:space="0" w:color="000000" w:themeColor="text1"/>
              <w:right w:val="single" w:sz="4" w:space="0" w:color="000000" w:themeColor="text1"/>
            </w:tcBorders>
            <w:vAlign w:val="center"/>
          </w:tcPr>
          <w:p w:rsidR="00866AA7" w:rsidRPr="006A19D6" w:rsidRDefault="00866AA7" w:rsidP="006F4CFF">
            <w:pPr>
              <w:spacing w:before="0" w:beforeAutospacing="0" w:after="0" w:afterAutospacing="0"/>
              <w:ind w:left="0" w:right="0"/>
              <w:contextualSpacing/>
              <w:jc w:val="center"/>
              <w:rPr>
                <w:rFonts w:ascii="Times New Roman" w:eastAsia="+mn-ea" w:hAnsi="Times New Roman"/>
                <w:sz w:val="24"/>
                <w:szCs w:val="24"/>
              </w:rPr>
            </w:pPr>
          </w:p>
        </w:tc>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AA7" w:rsidRPr="006A19D6" w:rsidRDefault="00866AA7" w:rsidP="006F4CFF">
            <w:pPr>
              <w:spacing w:before="0" w:beforeAutospacing="0" w:after="0" w:afterAutospacing="0"/>
              <w:ind w:left="0" w:right="0"/>
              <w:contextualSpacing/>
              <w:jc w:val="both"/>
              <w:rPr>
                <w:rFonts w:ascii="Times New Roman" w:eastAsia="+mn-ea" w:hAnsi="Times New Roman"/>
                <w:sz w:val="24"/>
                <w:szCs w:val="24"/>
              </w:rPr>
            </w:pPr>
            <w:r w:rsidRPr="006A19D6">
              <w:rPr>
                <w:rFonts w:ascii="Times New Roman" w:eastAsia="+mn-ea" w:hAnsi="Times New Roman"/>
                <w:sz w:val="24"/>
                <w:szCs w:val="24"/>
              </w:rPr>
              <w:t>Харченко Т.</w:t>
            </w:r>
            <w:r w:rsidR="000C4148" w:rsidRPr="006A19D6">
              <w:rPr>
                <w:rFonts w:ascii="Times New Roman" w:eastAsia="+mn-ea" w:hAnsi="Times New Roman"/>
                <w:sz w:val="24"/>
                <w:szCs w:val="24"/>
              </w:rPr>
              <w:t>Е. «Спортивные праздники в детском саду»- М.: Т.Ц. Сфера, 2017-128с</w:t>
            </w:r>
          </w:p>
        </w:tc>
      </w:tr>
    </w:tbl>
    <w:p w:rsidR="000A2204" w:rsidRPr="006A19D6" w:rsidRDefault="000A2204" w:rsidP="000A2204">
      <w:pPr>
        <w:spacing w:before="0" w:beforeAutospacing="0" w:after="0" w:afterAutospacing="0" w:line="360" w:lineRule="auto"/>
        <w:ind w:left="0" w:right="0" w:firstLine="708"/>
        <w:jc w:val="both"/>
        <w:rPr>
          <w:rFonts w:ascii="Times New Roman" w:eastAsia="+mn-ea" w:hAnsi="Times New Roman"/>
          <w:sz w:val="24"/>
          <w:szCs w:val="24"/>
        </w:rPr>
      </w:pPr>
      <w:r w:rsidRPr="006A19D6">
        <w:rPr>
          <w:rFonts w:ascii="Times New Roman" w:eastAsia="+mn-ea" w:hAnsi="Times New Roman"/>
          <w:sz w:val="24"/>
          <w:szCs w:val="24"/>
        </w:rPr>
        <w:t xml:space="preserve">ФГОС оговаривает, что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0A2204" w:rsidRPr="006A19D6" w:rsidRDefault="000A2204" w:rsidP="000A2204">
      <w:pPr>
        <w:spacing w:before="0" w:beforeAutospacing="0" w:after="0" w:afterAutospacing="0" w:line="360" w:lineRule="auto"/>
        <w:ind w:left="0" w:right="0" w:firstLine="708"/>
        <w:jc w:val="both"/>
        <w:rPr>
          <w:rFonts w:ascii="Times New Roman" w:eastAsia="+mn-ea" w:hAnsi="Times New Roman"/>
          <w:sz w:val="24"/>
          <w:szCs w:val="24"/>
        </w:rPr>
      </w:pPr>
      <w:r w:rsidRPr="006A19D6">
        <w:rPr>
          <w:rFonts w:ascii="Times New Roman" w:eastAsia="+mn-ea" w:hAnsi="Times New Roman"/>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0A2204" w:rsidRPr="006A19D6" w:rsidRDefault="000A2204" w:rsidP="000A2204">
      <w:pPr>
        <w:spacing w:before="0" w:beforeAutospacing="0" w:after="0" w:afterAutospacing="0" w:line="360" w:lineRule="auto"/>
        <w:ind w:left="0" w:right="0" w:firstLine="708"/>
        <w:jc w:val="both"/>
        <w:rPr>
          <w:rFonts w:ascii="Times New Roman" w:eastAsia="+mn-ea" w:hAnsi="Times New Roman"/>
          <w:sz w:val="24"/>
          <w:szCs w:val="24"/>
        </w:rPr>
      </w:pPr>
      <w:r w:rsidRPr="006A19D6">
        <w:rPr>
          <w:rFonts w:ascii="Times New Roman" w:eastAsia="+mn-ea" w:hAnsi="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A2204" w:rsidRPr="006A19D6" w:rsidRDefault="000A2204" w:rsidP="000A2204">
      <w:pPr>
        <w:spacing w:before="0" w:beforeAutospacing="0" w:after="0" w:afterAutospacing="0" w:line="360" w:lineRule="auto"/>
        <w:ind w:left="0" w:right="0" w:firstLine="708"/>
        <w:jc w:val="both"/>
        <w:rPr>
          <w:rFonts w:ascii="Times New Roman" w:eastAsia="+mn-ea" w:hAnsi="Times New Roman"/>
          <w:sz w:val="24"/>
          <w:szCs w:val="24"/>
        </w:rPr>
      </w:pPr>
      <w:r w:rsidRPr="006A19D6">
        <w:rPr>
          <w:rFonts w:ascii="Times New Roman" w:eastAsia="+mn-ea" w:hAnsi="Times New Roman"/>
          <w:sz w:val="24"/>
          <w:szCs w:val="24"/>
        </w:rPr>
        <w:t>- оптимизации работы с группой детей.</w:t>
      </w:r>
    </w:p>
    <w:p w:rsidR="000A2204" w:rsidRPr="006A19D6" w:rsidRDefault="000A2204" w:rsidP="000A2204">
      <w:pPr>
        <w:spacing w:before="0" w:beforeAutospacing="0" w:after="0" w:afterAutospacing="0" w:line="360" w:lineRule="auto"/>
        <w:ind w:left="0" w:right="0" w:firstLine="708"/>
        <w:jc w:val="both"/>
        <w:rPr>
          <w:rFonts w:ascii="Times New Roman" w:eastAsia="+mn-ea" w:hAnsi="Times New Roman"/>
          <w:sz w:val="24"/>
          <w:szCs w:val="24"/>
        </w:rPr>
      </w:pPr>
      <w:r w:rsidRPr="006A19D6">
        <w:rPr>
          <w:rFonts w:ascii="Times New Roman" w:eastAsia="+mn-ea" w:hAnsi="Times New Roman"/>
          <w:sz w:val="24"/>
          <w:szCs w:val="24"/>
        </w:rPr>
        <w:t>Педагогическая диагностика индивидуального развития детей проводится по индивидуальным картам развития ребенка, соответственно содержанию ООП ДО и положения педагогической диагностики ДОО.</w:t>
      </w:r>
    </w:p>
    <w:p w:rsidR="00A16351" w:rsidRPr="006A19D6" w:rsidRDefault="00A16351" w:rsidP="000A2204">
      <w:pPr>
        <w:spacing w:before="0" w:beforeAutospacing="0" w:after="0" w:afterAutospacing="0" w:line="360" w:lineRule="auto"/>
        <w:ind w:left="0" w:right="0" w:firstLine="708"/>
        <w:jc w:val="both"/>
        <w:rPr>
          <w:rFonts w:ascii="Times New Roman" w:eastAsia="+mn-ea" w:hAnsi="Times New Roman"/>
          <w:sz w:val="24"/>
          <w:szCs w:val="24"/>
        </w:rPr>
      </w:pPr>
    </w:p>
    <w:p w:rsidR="00A16351" w:rsidRPr="006A19D6" w:rsidRDefault="00A16351" w:rsidP="000A2204">
      <w:pPr>
        <w:spacing w:before="0" w:beforeAutospacing="0" w:after="0" w:afterAutospacing="0" w:line="360" w:lineRule="auto"/>
        <w:ind w:left="0" w:right="0" w:firstLine="708"/>
        <w:jc w:val="both"/>
        <w:rPr>
          <w:rFonts w:ascii="Times New Roman" w:eastAsia="+mn-ea" w:hAnsi="Times New Roman"/>
          <w:sz w:val="24"/>
          <w:szCs w:val="24"/>
        </w:rPr>
      </w:pPr>
    </w:p>
    <w:p w:rsidR="00A16351" w:rsidRPr="006A19D6" w:rsidRDefault="00A16351" w:rsidP="000A2204">
      <w:pPr>
        <w:spacing w:before="0" w:beforeAutospacing="0" w:after="0" w:afterAutospacing="0" w:line="360" w:lineRule="auto"/>
        <w:ind w:left="0" w:right="0" w:firstLine="708"/>
        <w:jc w:val="both"/>
        <w:rPr>
          <w:rFonts w:ascii="Times New Roman" w:eastAsia="+mn-ea" w:hAnsi="Times New Roman"/>
          <w:sz w:val="24"/>
          <w:szCs w:val="24"/>
        </w:rPr>
      </w:pPr>
    </w:p>
    <w:p w:rsidR="000A2204" w:rsidRPr="006A19D6" w:rsidRDefault="000A2204" w:rsidP="000A2204">
      <w:pPr>
        <w:numPr>
          <w:ilvl w:val="1"/>
          <w:numId w:val="9"/>
        </w:numPr>
        <w:spacing w:before="0" w:beforeAutospacing="0" w:after="0" w:afterAutospacing="0" w:line="360" w:lineRule="auto"/>
        <w:ind w:right="0"/>
        <w:contextualSpacing/>
        <w:jc w:val="center"/>
        <w:rPr>
          <w:rFonts w:ascii="Times New Roman" w:eastAsia="+mn-ea" w:hAnsi="Times New Roman"/>
          <w:b/>
          <w:sz w:val="24"/>
          <w:szCs w:val="24"/>
        </w:rPr>
      </w:pPr>
      <w:r w:rsidRPr="006A19D6">
        <w:rPr>
          <w:rFonts w:ascii="Times New Roman" w:eastAsia="+mn-ea" w:hAnsi="Times New Roman"/>
          <w:b/>
          <w:sz w:val="24"/>
          <w:szCs w:val="24"/>
        </w:rPr>
        <w:lastRenderedPageBreak/>
        <w:t>Материально-техническое обеспечение Программы</w:t>
      </w:r>
    </w:p>
    <w:p w:rsidR="006F4DA3" w:rsidRPr="006A19D6" w:rsidRDefault="006F4DA3" w:rsidP="006F4DA3">
      <w:pPr>
        <w:spacing w:before="0" w:beforeAutospacing="0" w:after="0" w:afterAutospacing="0" w:line="360" w:lineRule="auto"/>
        <w:ind w:left="1170" w:right="0"/>
        <w:contextualSpacing/>
        <w:rPr>
          <w:rFonts w:ascii="Times New Roman" w:eastAsia="+mn-ea" w:hAnsi="Times New Roman"/>
          <w:b/>
          <w:sz w:val="24"/>
          <w:szCs w:val="24"/>
        </w:rPr>
      </w:pPr>
    </w:p>
    <w:p w:rsidR="000A2204" w:rsidRPr="006A19D6" w:rsidRDefault="000A2204" w:rsidP="006F000C">
      <w:pPr>
        <w:spacing w:before="0" w:beforeAutospacing="0" w:after="0" w:afterAutospacing="0"/>
        <w:ind w:left="0" w:right="0" w:firstLine="708"/>
        <w:contextualSpacing/>
        <w:jc w:val="both"/>
        <w:rPr>
          <w:rFonts w:ascii="Times New Roman" w:eastAsia="+mn-ea" w:hAnsi="Times New Roman"/>
          <w:sz w:val="24"/>
          <w:szCs w:val="24"/>
        </w:rPr>
      </w:pPr>
      <w:r w:rsidRPr="006A19D6">
        <w:rPr>
          <w:rFonts w:ascii="Times New Roman" w:eastAsia="+mn-ea" w:hAnsi="Times New Roman"/>
          <w:sz w:val="24"/>
          <w:szCs w:val="24"/>
        </w:rPr>
        <w:t>Наличие необходимых условий для организации работы (игровая, физкультурный зал, оборудование на территории ДОУ (площадка), игровое оборудование, технические средства обучения).</w:t>
      </w:r>
    </w:p>
    <w:p w:rsidR="006F4DA3" w:rsidRPr="006A19D6" w:rsidRDefault="006F4DA3" w:rsidP="006F000C">
      <w:pPr>
        <w:pStyle w:val="a6"/>
        <w:shd w:val="clear" w:color="auto" w:fill="FFFFFF"/>
        <w:spacing w:before="0" w:beforeAutospacing="0" w:after="0" w:afterAutospacing="0"/>
        <w:contextualSpacing/>
      </w:pPr>
      <w:r w:rsidRPr="006A19D6">
        <w:t>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иметь возможность использовать игровое и</w:t>
      </w:r>
      <w:r w:rsidRPr="006A19D6">
        <w:rPr>
          <w:rStyle w:val="apple-converted-space"/>
        </w:rPr>
        <w:t> </w:t>
      </w:r>
      <w:hyperlink r:id="rId9" w:tooltip="Спортивный инвентарь" w:history="1">
        <w:r w:rsidRPr="006A19D6">
          <w:rPr>
            <w:rStyle w:val="ae"/>
            <w:color w:val="auto"/>
            <w:u w:val="none"/>
            <w:bdr w:val="none" w:sz="0" w:space="0" w:color="auto" w:frame="1"/>
          </w:rPr>
          <w:t>спортивное оборудование</w:t>
        </w:r>
      </w:hyperlink>
      <w:r w:rsidRPr="006A19D6">
        <w:t>. Игровая площадка предоставляет условия для развития крупной моторики.</w:t>
      </w:r>
    </w:p>
    <w:p w:rsidR="000A2204" w:rsidRPr="006A19D6" w:rsidRDefault="006F4DA3" w:rsidP="006F000C">
      <w:pPr>
        <w:pStyle w:val="a6"/>
        <w:shd w:val="clear" w:color="auto" w:fill="FFFFFF"/>
        <w:spacing w:before="0" w:beforeAutospacing="0" w:after="0" w:afterAutospacing="0"/>
        <w:contextualSpacing/>
        <w:textAlignment w:val="baseline"/>
      </w:pPr>
      <w:r w:rsidRPr="006A19D6">
        <w:t>Игровое пространство (как на площадке, так и в помещениях) должно трансформируемые (меняются в зависимости от игры и предоставляют достаточно места для двигательной активности).</w:t>
      </w:r>
    </w:p>
    <w:p w:rsidR="000A2204" w:rsidRPr="006A19D6" w:rsidRDefault="000A2204" w:rsidP="006F000C">
      <w:pPr>
        <w:spacing w:before="0" w:beforeAutospacing="0" w:after="0" w:afterAutospacing="0"/>
        <w:ind w:left="142" w:right="0" w:firstLine="566"/>
        <w:contextualSpacing/>
        <w:jc w:val="both"/>
        <w:rPr>
          <w:rFonts w:ascii="Times New Roman" w:eastAsia="+mn-ea" w:hAnsi="Times New Roman"/>
          <w:i/>
          <w:sz w:val="24"/>
          <w:szCs w:val="24"/>
        </w:rPr>
      </w:pPr>
      <w:r w:rsidRPr="006A19D6">
        <w:rPr>
          <w:rFonts w:ascii="Times New Roman" w:eastAsia="+mn-ea" w:hAnsi="Times New Roman"/>
          <w:i/>
          <w:sz w:val="24"/>
          <w:szCs w:val="24"/>
        </w:rPr>
        <w:t>Перечень материалов и оборудования, необходимых для реализации Рабочей Программы</w:t>
      </w:r>
      <w:r w:rsidR="00FD54D6" w:rsidRPr="006A19D6">
        <w:rPr>
          <w:rFonts w:ascii="Times New Roman" w:eastAsia="+mn-ea" w:hAnsi="Times New Roman"/>
          <w:i/>
          <w:sz w:val="24"/>
          <w:szCs w:val="24"/>
        </w:rPr>
        <w:t xml:space="preserve">  с детьми 3-4 лет во второй младшей группе детского сада,  </w:t>
      </w:r>
      <w:r w:rsidR="00EF3D33" w:rsidRPr="006A19D6">
        <w:rPr>
          <w:rFonts w:ascii="Times New Roman" w:eastAsia="+mn-ea" w:hAnsi="Times New Roman"/>
          <w:i/>
          <w:sz w:val="24"/>
          <w:szCs w:val="24"/>
        </w:rPr>
        <w:t>Приложения к Рабочей программе.</w:t>
      </w:r>
    </w:p>
    <w:p w:rsidR="006F4DA3" w:rsidRPr="006A19D6" w:rsidRDefault="00EF3D33" w:rsidP="00EF3D33">
      <w:pPr>
        <w:pStyle w:val="12"/>
        <w:shd w:val="clear" w:color="auto" w:fill="auto"/>
        <w:tabs>
          <w:tab w:val="left" w:pos="574"/>
        </w:tabs>
        <w:spacing w:line="276" w:lineRule="auto"/>
        <w:ind w:firstLine="0"/>
        <w:jc w:val="left"/>
        <w:rPr>
          <w:b/>
          <w:sz w:val="24"/>
          <w:szCs w:val="24"/>
        </w:rPr>
      </w:pPr>
      <w:r w:rsidRPr="006A19D6">
        <w:rPr>
          <w:b/>
          <w:sz w:val="24"/>
          <w:szCs w:val="24"/>
        </w:rPr>
        <w:t xml:space="preserve">3.3 </w:t>
      </w:r>
      <w:r w:rsidR="006F4DA3" w:rsidRPr="006A19D6">
        <w:rPr>
          <w:b/>
          <w:sz w:val="24"/>
          <w:szCs w:val="24"/>
        </w:rPr>
        <w:t>Организация двигательного режима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4"/>
        <w:gridCol w:w="1553"/>
        <w:gridCol w:w="205"/>
        <w:gridCol w:w="1671"/>
        <w:gridCol w:w="1671"/>
        <w:gridCol w:w="2299"/>
      </w:tblGrid>
      <w:tr w:rsidR="006F4DA3" w:rsidRPr="006A19D6" w:rsidTr="00EF3D33">
        <w:tc>
          <w:tcPr>
            <w:tcW w:w="1498" w:type="pct"/>
          </w:tcPr>
          <w:p w:rsidR="006F4DA3" w:rsidRPr="006A19D6" w:rsidRDefault="006F4DA3" w:rsidP="001B016C">
            <w:pPr>
              <w:pStyle w:val="a3"/>
              <w:spacing w:line="240" w:lineRule="atLeast"/>
              <w:ind w:left="0"/>
              <w:rPr>
                <w:b/>
                <w:sz w:val="24"/>
                <w:szCs w:val="24"/>
              </w:rPr>
            </w:pPr>
            <w:r w:rsidRPr="006A19D6">
              <w:rPr>
                <w:b/>
                <w:sz w:val="24"/>
                <w:szCs w:val="24"/>
              </w:rPr>
              <w:t>Формы организации</w:t>
            </w:r>
          </w:p>
        </w:tc>
        <w:tc>
          <w:tcPr>
            <w:tcW w:w="735" w:type="pct"/>
          </w:tcPr>
          <w:p w:rsidR="006F4DA3" w:rsidRPr="006A19D6" w:rsidRDefault="006F4DA3" w:rsidP="001B016C">
            <w:pPr>
              <w:pStyle w:val="a3"/>
              <w:spacing w:line="240" w:lineRule="atLeast"/>
              <w:ind w:left="0"/>
              <w:rPr>
                <w:b/>
                <w:sz w:val="24"/>
                <w:szCs w:val="24"/>
              </w:rPr>
            </w:pPr>
            <w:r w:rsidRPr="006A19D6">
              <w:rPr>
                <w:b/>
                <w:sz w:val="24"/>
                <w:szCs w:val="24"/>
              </w:rPr>
              <w:t>Младшая группа</w:t>
            </w:r>
          </w:p>
        </w:tc>
        <w:tc>
          <w:tcPr>
            <w:tcW w:w="888" w:type="pct"/>
            <w:gridSpan w:val="2"/>
          </w:tcPr>
          <w:p w:rsidR="006F4DA3" w:rsidRPr="006A19D6" w:rsidRDefault="006F4DA3" w:rsidP="001B016C">
            <w:pPr>
              <w:pStyle w:val="a3"/>
              <w:spacing w:line="240" w:lineRule="atLeast"/>
              <w:ind w:left="0"/>
              <w:rPr>
                <w:b/>
                <w:sz w:val="24"/>
                <w:szCs w:val="24"/>
              </w:rPr>
            </w:pPr>
            <w:r w:rsidRPr="006A19D6">
              <w:rPr>
                <w:b/>
                <w:sz w:val="24"/>
                <w:szCs w:val="24"/>
              </w:rPr>
              <w:t>Средняя</w:t>
            </w:r>
          </w:p>
          <w:p w:rsidR="006F4DA3" w:rsidRPr="006A19D6" w:rsidRDefault="006F4DA3" w:rsidP="001B016C">
            <w:pPr>
              <w:pStyle w:val="a3"/>
              <w:spacing w:line="240" w:lineRule="atLeast"/>
              <w:ind w:left="0"/>
              <w:rPr>
                <w:b/>
                <w:sz w:val="24"/>
                <w:szCs w:val="24"/>
              </w:rPr>
            </w:pPr>
            <w:r w:rsidRPr="006A19D6">
              <w:rPr>
                <w:b/>
                <w:sz w:val="24"/>
                <w:szCs w:val="24"/>
              </w:rPr>
              <w:t>группа</w:t>
            </w:r>
          </w:p>
        </w:tc>
        <w:tc>
          <w:tcPr>
            <w:tcW w:w="791" w:type="pct"/>
          </w:tcPr>
          <w:p w:rsidR="006F4DA3" w:rsidRPr="006A19D6" w:rsidRDefault="006F4DA3" w:rsidP="001B016C">
            <w:pPr>
              <w:pStyle w:val="a3"/>
              <w:spacing w:line="240" w:lineRule="atLeast"/>
              <w:ind w:left="0"/>
              <w:rPr>
                <w:b/>
                <w:sz w:val="24"/>
                <w:szCs w:val="24"/>
              </w:rPr>
            </w:pPr>
            <w:r w:rsidRPr="006A19D6">
              <w:rPr>
                <w:b/>
                <w:sz w:val="24"/>
                <w:szCs w:val="24"/>
              </w:rPr>
              <w:t>Старшая группа</w:t>
            </w:r>
          </w:p>
        </w:tc>
        <w:tc>
          <w:tcPr>
            <w:tcW w:w="1088" w:type="pct"/>
          </w:tcPr>
          <w:p w:rsidR="006F4DA3" w:rsidRPr="006A19D6" w:rsidRDefault="006F4DA3" w:rsidP="001B016C">
            <w:pPr>
              <w:pStyle w:val="a3"/>
              <w:spacing w:line="240" w:lineRule="atLeast"/>
              <w:ind w:left="0"/>
              <w:rPr>
                <w:b/>
                <w:sz w:val="24"/>
                <w:szCs w:val="24"/>
              </w:rPr>
            </w:pPr>
            <w:r w:rsidRPr="006A19D6">
              <w:rPr>
                <w:b/>
                <w:sz w:val="24"/>
                <w:szCs w:val="24"/>
              </w:rPr>
              <w:t>Подготовительная группа</w:t>
            </w:r>
          </w:p>
        </w:tc>
      </w:tr>
      <w:tr w:rsidR="006F4DA3" w:rsidRPr="006A19D6" w:rsidTr="006F4DA3">
        <w:tc>
          <w:tcPr>
            <w:tcW w:w="5000" w:type="pct"/>
            <w:gridSpan w:val="6"/>
          </w:tcPr>
          <w:p w:rsidR="006F4DA3" w:rsidRPr="006A19D6" w:rsidRDefault="006F4DA3" w:rsidP="001B016C">
            <w:pPr>
              <w:pStyle w:val="a3"/>
              <w:spacing w:line="240" w:lineRule="atLeast"/>
              <w:ind w:left="0"/>
              <w:rPr>
                <w:b/>
                <w:sz w:val="24"/>
                <w:szCs w:val="24"/>
              </w:rPr>
            </w:pPr>
            <w:r w:rsidRPr="006A19D6">
              <w:rPr>
                <w:i/>
                <w:iCs/>
                <w:color w:val="000000"/>
                <w:sz w:val="24"/>
                <w:szCs w:val="24"/>
              </w:rPr>
              <w:t>1. Физкультурно-оздоровительные мероприятия в ходе выполнения режимных моментов деятельности детского сада</w:t>
            </w:r>
          </w:p>
        </w:tc>
      </w:tr>
      <w:tr w:rsidR="006F4DA3" w:rsidRPr="006A19D6" w:rsidTr="00EF3D33">
        <w:tc>
          <w:tcPr>
            <w:tcW w:w="1498" w:type="pct"/>
          </w:tcPr>
          <w:p w:rsidR="006F4DA3" w:rsidRPr="006A19D6" w:rsidRDefault="006F4DA3" w:rsidP="001B016C">
            <w:pPr>
              <w:pStyle w:val="a3"/>
              <w:spacing w:line="240" w:lineRule="atLeast"/>
              <w:ind w:left="0"/>
              <w:rPr>
                <w:b/>
                <w:sz w:val="24"/>
                <w:szCs w:val="24"/>
              </w:rPr>
            </w:pPr>
            <w:r w:rsidRPr="006A19D6">
              <w:rPr>
                <w:color w:val="000000"/>
                <w:sz w:val="24"/>
                <w:szCs w:val="24"/>
              </w:rPr>
              <w:t>1.1. Утренняя гимнастика</w:t>
            </w:r>
          </w:p>
        </w:tc>
        <w:tc>
          <w:tcPr>
            <w:tcW w:w="832" w:type="pct"/>
            <w:gridSpan w:val="2"/>
          </w:tcPr>
          <w:p w:rsidR="006F4DA3" w:rsidRPr="006A19D6" w:rsidRDefault="006F4DA3" w:rsidP="001B016C">
            <w:pPr>
              <w:pStyle w:val="a3"/>
              <w:spacing w:line="240" w:lineRule="atLeast"/>
              <w:ind w:left="0"/>
              <w:rPr>
                <w:b/>
                <w:sz w:val="24"/>
                <w:szCs w:val="24"/>
              </w:rPr>
            </w:pPr>
            <w:r w:rsidRPr="006A19D6">
              <w:rPr>
                <w:color w:val="000000"/>
                <w:sz w:val="24"/>
                <w:szCs w:val="24"/>
              </w:rPr>
              <w:t>Ежедневно 5-6 минут</w:t>
            </w:r>
          </w:p>
        </w:tc>
        <w:tc>
          <w:tcPr>
            <w:tcW w:w="791" w:type="pct"/>
          </w:tcPr>
          <w:p w:rsidR="006F4DA3" w:rsidRPr="006A19D6" w:rsidRDefault="006F4DA3" w:rsidP="001B016C">
            <w:pPr>
              <w:autoSpaceDE w:val="0"/>
              <w:autoSpaceDN w:val="0"/>
              <w:adjustRightInd w:val="0"/>
              <w:spacing w:before="0" w:beforeAutospacing="0" w:after="0" w:afterAutospacing="0"/>
              <w:ind w:left="0" w:right="0"/>
              <w:rPr>
                <w:rFonts w:ascii="Times New Roman" w:hAnsi="Times New Roman"/>
                <w:color w:val="000000"/>
                <w:sz w:val="24"/>
                <w:szCs w:val="24"/>
              </w:rPr>
            </w:pPr>
            <w:r w:rsidRPr="006A19D6">
              <w:rPr>
                <w:rFonts w:ascii="Times New Roman" w:hAnsi="Times New Roman"/>
                <w:color w:val="000000"/>
                <w:sz w:val="24"/>
                <w:szCs w:val="24"/>
              </w:rPr>
              <w:t xml:space="preserve">Ежедневно 6-8 минут </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Ежедневно 8-10 минут</w:t>
            </w:r>
          </w:p>
        </w:tc>
        <w:tc>
          <w:tcPr>
            <w:tcW w:w="1088" w:type="pct"/>
          </w:tcPr>
          <w:p w:rsidR="006F4DA3" w:rsidRPr="006A19D6" w:rsidRDefault="006F4DA3" w:rsidP="001B016C">
            <w:pPr>
              <w:pStyle w:val="a3"/>
              <w:spacing w:line="240" w:lineRule="atLeast"/>
              <w:ind w:left="0"/>
              <w:rPr>
                <w:b/>
                <w:sz w:val="24"/>
                <w:szCs w:val="24"/>
              </w:rPr>
            </w:pPr>
            <w:r w:rsidRPr="006A19D6">
              <w:rPr>
                <w:color w:val="000000"/>
                <w:sz w:val="24"/>
                <w:szCs w:val="24"/>
              </w:rPr>
              <w:t>Ежедневно 10 минут</w:t>
            </w:r>
          </w:p>
        </w:tc>
      </w:tr>
      <w:tr w:rsidR="006F4DA3" w:rsidRPr="006A19D6" w:rsidTr="006F4DA3">
        <w:tc>
          <w:tcPr>
            <w:tcW w:w="1498" w:type="pct"/>
          </w:tcPr>
          <w:p w:rsidR="006F4DA3" w:rsidRPr="006A19D6" w:rsidRDefault="006F4DA3" w:rsidP="001B016C">
            <w:pPr>
              <w:pStyle w:val="a3"/>
              <w:spacing w:line="240" w:lineRule="atLeast"/>
              <w:ind w:left="0"/>
              <w:rPr>
                <w:b/>
                <w:sz w:val="24"/>
                <w:szCs w:val="24"/>
              </w:rPr>
            </w:pPr>
            <w:r w:rsidRPr="006A19D6">
              <w:rPr>
                <w:color w:val="000000"/>
                <w:sz w:val="24"/>
                <w:szCs w:val="24"/>
              </w:rPr>
              <w:t>1.2. Физкультминутки</w:t>
            </w:r>
          </w:p>
        </w:tc>
        <w:tc>
          <w:tcPr>
            <w:tcW w:w="3502" w:type="pct"/>
            <w:gridSpan w:val="5"/>
          </w:tcPr>
          <w:p w:rsidR="006F4DA3" w:rsidRPr="006A19D6" w:rsidRDefault="006F4DA3" w:rsidP="001B016C">
            <w:pPr>
              <w:pStyle w:val="a3"/>
              <w:spacing w:line="240" w:lineRule="atLeast"/>
              <w:ind w:left="0"/>
              <w:rPr>
                <w:b/>
                <w:sz w:val="24"/>
                <w:szCs w:val="24"/>
              </w:rPr>
            </w:pPr>
            <w:r w:rsidRPr="006A19D6">
              <w:rPr>
                <w:color w:val="000000"/>
                <w:sz w:val="24"/>
                <w:szCs w:val="24"/>
              </w:rPr>
              <w:t>Ежедневно по мере необходимости (до 3-х минут)</w:t>
            </w:r>
          </w:p>
        </w:tc>
      </w:tr>
      <w:tr w:rsidR="006F4DA3" w:rsidRPr="006A19D6" w:rsidTr="00EF3D33">
        <w:tc>
          <w:tcPr>
            <w:tcW w:w="1498" w:type="pct"/>
          </w:tcPr>
          <w:p w:rsidR="006F4DA3" w:rsidRPr="006A19D6" w:rsidRDefault="006F4DA3" w:rsidP="001B016C">
            <w:pPr>
              <w:pStyle w:val="a3"/>
              <w:spacing w:line="240" w:lineRule="atLeast"/>
              <w:ind w:left="0"/>
              <w:rPr>
                <w:b/>
                <w:sz w:val="24"/>
                <w:szCs w:val="24"/>
              </w:rPr>
            </w:pPr>
            <w:r w:rsidRPr="006A19D6">
              <w:rPr>
                <w:color w:val="000000"/>
                <w:sz w:val="24"/>
                <w:szCs w:val="24"/>
              </w:rPr>
              <w:t>1.3. Игры и физические упражнения на прогулке</w:t>
            </w:r>
          </w:p>
        </w:tc>
        <w:tc>
          <w:tcPr>
            <w:tcW w:w="832" w:type="pct"/>
            <w:gridSpan w:val="2"/>
          </w:tcPr>
          <w:p w:rsidR="006F4DA3" w:rsidRPr="006A19D6" w:rsidRDefault="006F4DA3" w:rsidP="001B016C">
            <w:pPr>
              <w:pStyle w:val="a3"/>
              <w:spacing w:line="240" w:lineRule="atLeast"/>
              <w:ind w:left="0"/>
              <w:rPr>
                <w:b/>
                <w:sz w:val="24"/>
                <w:szCs w:val="24"/>
              </w:rPr>
            </w:pPr>
            <w:r w:rsidRPr="006A19D6">
              <w:rPr>
                <w:color w:val="000000"/>
                <w:sz w:val="24"/>
                <w:szCs w:val="24"/>
              </w:rPr>
              <w:t>Ежедневно 6-10 минут</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Ежедневно 10-15 минут</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Ежедневно 15-20 минут</w:t>
            </w:r>
          </w:p>
        </w:tc>
        <w:tc>
          <w:tcPr>
            <w:tcW w:w="1088" w:type="pct"/>
          </w:tcPr>
          <w:p w:rsidR="006F4DA3" w:rsidRPr="006A19D6" w:rsidRDefault="006F4DA3" w:rsidP="001B016C">
            <w:pPr>
              <w:pStyle w:val="a3"/>
              <w:spacing w:line="240" w:lineRule="atLeast"/>
              <w:ind w:left="0"/>
              <w:rPr>
                <w:b/>
                <w:sz w:val="24"/>
                <w:szCs w:val="24"/>
              </w:rPr>
            </w:pPr>
            <w:r w:rsidRPr="006A19D6">
              <w:rPr>
                <w:color w:val="000000"/>
                <w:sz w:val="24"/>
                <w:szCs w:val="24"/>
              </w:rPr>
              <w:t>Ежедневно 20-30 минут</w:t>
            </w:r>
          </w:p>
        </w:tc>
      </w:tr>
      <w:tr w:rsidR="006F4DA3" w:rsidRPr="006A19D6" w:rsidTr="006F4DA3">
        <w:tc>
          <w:tcPr>
            <w:tcW w:w="1498" w:type="pct"/>
          </w:tcPr>
          <w:p w:rsidR="006F4DA3" w:rsidRPr="006A19D6" w:rsidRDefault="006F4DA3" w:rsidP="001B016C">
            <w:pPr>
              <w:pStyle w:val="a3"/>
              <w:spacing w:line="240" w:lineRule="atLeast"/>
              <w:ind w:left="0"/>
              <w:rPr>
                <w:b/>
                <w:sz w:val="24"/>
                <w:szCs w:val="24"/>
              </w:rPr>
            </w:pPr>
            <w:r w:rsidRPr="006A19D6">
              <w:rPr>
                <w:color w:val="000000"/>
                <w:sz w:val="24"/>
                <w:szCs w:val="24"/>
              </w:rPr>
              <w:t>1.4 Закаливающие процедуры</w:t>
            </w:r>
          </w:p>
        </w:tc>
        <w:tc>
          <w:tcPr>
            <w:tcW w:w="3502" w:type="pct"/>
            <w:gridSpan w:val="5"/>
          </w:tcPr>
          <w:p w:rsidR="006F4DA3" w:rsidRPr="006A19D6" w:rsidRDefault="006F4DA3" w:rsidP="001B016C">
            <w:pPr>
              <w:pStyle w:val="a3"/>
              <w:spacing w:line="240" w:lineRule="atLeast"/>
              <w:ind w:left="0"/>
              <w:jc w:val="center"/>
              <w:rPr>
                <w:b/>
                <w:sz w:val="24"/>
                <w:szCs w:val="24"/>
              </w:rPr>
            </w:pPr>
            <w:r w:rsidRPr="006A19D6">
              <w:rPr>
                <w:color w:val="000000"/>
                <w:sz w:val="24"/>
                <w:szCs w:val="24"/>
              </w:rPr>
              <w:t>Ежедневно после дневного сна</w:t>
            </w:r>
          </w:p>
        </w:tc>
      </w:tr>
      <w:tr w:rsidR="006F4DA3" w:rsidRPr="006A19D6" w:rsidTr="006F4DA3">
        <w:tc>
          <w:tcPr>
            <w:tcW w:w="1498" w:type="pct"/>
          </w:tcPr>
          <w:p w:rsidR="006F4DA3" w:rsidRPr="006A19D6" w:rsidRDefault="006F4DA3" w:rsidP="001B016C">
            <w:pPr>
              <w:pStyle w:val="a3"/>
              <w:spacing w:line="240" w:lineRule="atLeast"/>
              <w:ind w:left="0"/>
              <w:rPr>
                <w:b/>
                <w:sz w:val="24"/>
                <w:szCs w:val="24"/>
              </w:rPr>
            </w:pPr>
            <w:r w:rsidRPr="006A19D6">
              <w:rPr>
                <w:color w:val="000000"/>
                <w:sz w:val="24"/>
                <w:szCs w:val="24"/>
              </w:rPr>
              <w:t>1.5 Дыхательная гимнастика</w:t>
            </w:r>
          </w:p>
        </w:tc>
        <w:tc>
          <w:tcPr>
            <w:tcW w:w="3502" w:type="pct"/>
            <w:gridSpan w:val="5"/>
          </w:tcPr>
          <w:p w:rsidR="006F4DA3" w:rsidRPr="006A19D6" w:rsidRDefault="006F4DA3" w:rsidP="001B016C">
            <w:pPr>
              <w:pStyle w:val="a3"/>
              <w:spacing w:line="240" w:lineRule="atLeast"/>
              <w:ind w:left="0"/>
              <w:jc w:val="center"/>
              <w:rPr>
                <w:b/>
                <w:sz w:val="24"/>
                <w:szCs w:val="24"/>
              </w:rPr>
            </w:pPr>
            <w:r w:rsidRPr="006A19D6">
              <w:rPr>
                <w:color w:val="000000"/>
                <w:sz w:val="24"/>
                <w:szCs w:val="24"/>
              </w:rPr>
              <w:t>Ежедневно после дневного сна</w:t>
            </w:r>
          </w:p>
        </w:tc>
      </w:tr>
      <w:tr w:rsidR="006F4DA3" w:rsidRPr="006A19D6" w:rsidTr="00EF3D33">
        <w:tc>
          <w:tcPr>
            <w:tcW w:w="1498" w:type="pct"/>
          </w:tcPr>
          <w:p w:rsidR="006F4DA3" w:rsidRPr="006A19D6" w:rsidRDefault="006F4DA3" w:rsidP="001B016C">
            <w:pPr>
              <w:pStyle w:val="a3"/>
              <w:spacing w:line="240" w:lineRule="atLeast"/>
              <w:ind w:left="0"/>
              <w:rPr>
                <w:color w:val="000000"/>
                <w:sz w:val="24"/>
                <w:szCs w:val="24"/>
              </w:rPr>
            </w:pPr>
            <w:r w:rsidRPr="006A19D6">
              <w:rPr>
                <w:i/>
                <w:iCs/>
                <w:color w:val="000000"/>
                <w:sz w:val="24"/>
                <w:szCs w:val="24"/>
              </w:rPr>
              <w:t>2. Физкультурные занятия</w:t>
            </w:r>
          </w:p>
        </w:tc>
        <w:tc>
          <w:tcPr>
            <w:tcW w:w="832" w:type="pct"/>
            <w:gridSpan w:val="2"/>
          </w:tcPr>
          <w:p w:rsidR="006F4DA3" w:rsidRPr="006A19D6" w:rsidRDefault="006F4DA3" w:rsidP="001B016C">
            <w:pPr>
              <w:pStyle w:val="a3"/>
              <w:spacing w:line="240" w:lineRule="atLeast"/>
              <w:ind w:left="0"/>
              <w:rPr>
                <w:b/>
                <w:sz w:val="24"/>
                <w:szCs w:val="24"/>
              </w:rPr>
            </w:pPr>
          </w:p>
        </w:tc>
        <w:tc>
          <w:tcPr>
            <w:tcW w:w="791" w:type="pct"/>
          </w:tcPr>
          <w:p w:rsidR="006F4DA3" w:rsidRPr="006A19D6" w:rsidRDefault="006F4DA3" w:rsidP="001B016C">
            <w:pPr>
              <w:pStyle w:val="a3"/>
              <w:spacing w:line="240" w:lineRule="atLeast"/>
              <w:ind w:left="0"/>
              <w:rPr>
                <w:b/>
                <w:sz w:val="24"/>
                <w:szCs w:val="24"/>
              </w:rPr>
            </w:pPr>
          </w:p>
        </w:tc>
        <w:tc>
          <w:tcPr>
            <w:tcW w:w="791" w:type="pct"/>
          </w:tcPr>
          <w:p w:rsidR="006F4DA3" w:rsidRPr="006A19D6" w:rsidRDefault="006F4DA3" w:rsidP="001B016C">
            <w:pPr>
              <w:pStyle w:val="a3"/>
              <w:spacing w:line="240" w:lineRule="atLeast"/>
              <w:ind w:left="0"/>
              <w:rPr>
                <w:b/>
                <w:sz w:val="24"/>
                <w:szCs w:val="24"/>
              </w:rPr>
            </w:pPr>
          </w:p>
        </w:tc>
        <w:tc>
          <w:tcPr>
            <w:tcW w:w="1088" w:type="pct"/>
          </w:tcPr>
          <w:p w:rsidR="006F4DA3" w:rsidRPr="006A19D6" w:rsidRDefault="006F4DA3" w:rsidP="001B016C">
            <w:pPr>
              <w:pStyle w:val="a3"/>
              <w:spacing w:line="240" w:lineRule="atLeast"/>
              <w:ind w:left="0"/>
              <w:rPr>
                <w:b/>
                <w:sz w:val="24"/>
                <w:szCs w:val="24"/>
              </w:rPr>
            </w:pPr>
          </w:p>
        </w:tc>
      </w:tr>
      <w:tr w:rsidR="006F4DA3" w:rsidRPr="006A19D6" w:rsidTr="00EF3D33">
        <w:tc>
          <w:tcPr>
            <w:tcW w:w="1498" w:type="pct"/>
          </w:tcPr>
          <w:p w:rsidR="006F4DA3" w:rsidRPr="006A19D6" w:rsidRDefault="006F4DA3" w:rsidP="001B016C">
            <w:pPr>
              <w:pStyle w:val="a3"/>
              <w:spacing w:line="240" w:lineRule="atLeast"/>
              <w:ind w:left="0"/>
              <w:rPr>
                <w:color w:val="000000"/>
                <w:sz w:val="24"/>
                <w:szCs w:val="24"/>
              </w:rPr>
            </w:pPr>
            <w:r w:rsidRPr="006A19D6">
              <w:rPr>
                <w:color w:val="000000"/>
                <w:sz w:val="24"/>
                <w:szCs w:val="24"/>
              </w:rPr>
              <w:t>2.1Физкультурные занятия в спортивном зале</w:t>
            </w:r>
          </w:p>
        </w:tc>
        <w:tc>
          <w:tcPr>
            <w:tcW w:w="832" w:type="pct"/>
            <w:gridSpan w:val="2"/>
          </w:tcPr>
          <w:p w:rsidR="006F4DA3" w:rsidRPr="006A19D6" w:rsidRDefault="006F4DA3" w:rsidP="001B016C">
            <w:pPr>
              <w:pStyle w:val="a3"/>
              <w:spacing w:line="240" w:lineRule="atLeast"/>
              <w:ind w:left="0"/>
              <w:rPr>
                <w:b/>
                <w:sz w:val="24"/>
                <w:szCs w:val="24"/>
              </w:rPr>
            </w:pPr>
            <w:r w:rsidRPr="006A19D6">
              <w:rPr>
                <w:color w:val="000000"/>
                <w:sz w:val="24"/>
                <w:szCs w:val="24"/>
              </w:rPr>
              <w:t>3 раза в неделю по 15 минут</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3 раза в неделю по 20 минут</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2 раза в неделю по 25 минут</w:t>
            </w:r>
          </w:p>
        </w:tc>
        <w:tc>
          <w:tcPr>
            <w:tcW w:w="1088" w:type="pct"/>
          </w:tcPr>
          <w:p w:rsidR="006F4DA3" w:rsidRPr="006A19D6" w:rsidRDefault="006F4DA3" w:rsidP="001B016C">
            <w:pPr>
              <w:pStyle w:val="a3"/>
              <w:spacing w:line="240" w:lineRule="atLeast"/>
              <w:ind w:left="0"/>
              <w:rPr>
                <w:b/>
                <w:sz w:val="24"/>
                <w:szCs w:val="24"/>
              </w:rPr>
            </w:pPr>
            <w:r w:rsidRPr="006A19D6">
              <w:rPr>
                <w:color w:val="000000"/>
                <w:sz w:val="24"/>
                <w:szCs w:val="24"/>
              </w:rPr>
              <w:t>2 раза в неделю по 30 минут</w:t>
            </w:r>
          </w:p>
        </w:tc>
      </w:tr>
      <w:tr w:rsidR="006F4DA3" w:rsidRPr="006A19D6" w:rsidTr="00EF3D33">
        <w:tc>
          <w:tcPr>
            <w:tcW w:w="1498" w:type="pct"/>
          </w:tcPr>
          <w:p w:rsidR="006F4DA3" w:rsidRPr="006A19D6" w:rsidRDefault="006F4DA3" w:rsidP="001B016C">
            <w:pPr>
              <w:pStyle w:val="a3"/>
              <w:spacing w:line="240" w:lineRule="atLeast"/>
              <w:ind w:left="0"/>
              <w:rPr>
                <w:color w:val="000000"/>
                <w:sz w:val="24"/>
                <w:szCs w:val="24"/>
              </w:rPr>
            </w:pPr>
            <w:r w:rsidRPr="006A19D6">
              <w:rPr>
                <w:color w:val="000000"/>
                <w:sz w:val="24"/>
                <w:szCs w:val="24"/>
              </w:rPr>
              <w:t>2.3 Физкультурные занятия на свежем воздухе</w:t>
            </w:r>
          </w:p>
        </w:tc>
        <w:tc>
          <w:tcPr>
            <w:tcW w:w="832" w:type="pct"/>
            <w:gridSpan w:val="2"/>
          </w:tcPr>
          <w:p w:rsidR="006F4DA3" w:rsidRPr="006A19D6" w:rsidRDefault="006F4DA3" w:rsidP="001B016C">
            <w:pPr>
              <w:pStyle w:val="a3"/>
              <w:spacing w:line="240" w:lineRule="atLeast"/>
              <w:ind w:left="0"/>
              <w:jc w:val="center"/>
              <w:rPr>
                <w:b/>
                <w:sz w:val="24"/>
                <w:szCs w:val="24"/>
              </w:rPr>
            </w:pPr>
            <w:r w:rsidRPr="006A19D6">
              <w:rPr>
                <w:b/>
                <w:sz w:val="24"/>
                <w:szCs w:val="24"/>
              </w:rPr>
              <w:t>-</w:t>
            </w:r>
          </w:p>
        </w:tc>
        <w:tc>
          <w:tcPr>
            <w:tcW w:w="791" w:type="pct"/>
          </w:tcPr>
          <w:p w:rsidR="006F4DA3" w:rsidRPr="006A19D6" w:rsidRDefault="006F4DA3" w:rsidP="001B016C">
            <w:pPr>
              <w:pStyle w:val="a3"/>
              <w:spacing w:line="240" w:lineRule="atLeast"/>
              <w:ind w:left="0"/>
              <w:jc w:val="center"/>
              <w:rPr>
                <w:b/>
                <w:sz w:val="24"/>
                <w:szCs w:val="24"/>
              </w:rPr>
            </w:pPr>
            <w:r w:rsidRPr="006A19D6">
              <w:rPr>
                <w:b/>
                <w:sz w:val="24"/>
                <w:szCs w:val="24"/>
              </w:rPr>
              <w:t>-</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1 раз в неделю 25 минут</w:t>
            </w:r>
          </w:p>
        </w:tc>
        <w:tc>
          <w:tcPr>
            <w:tcW w:w="1088" w:type="pct"/>
          </w:tcPr>
          <w:p w:rsidR="006F4DA3" w:rsidRPr="006A19D6" w:rsidRDefault="006F4DA3" w:rsidP="001B016C">
            <w:pPr>
              <w:pStyle w:val="a3"/>
              <w:spacing w:line="240" w:lineRule="atLeast"/>
              <w:ind w:left="0"/>
              <w:rPr>
                <w:b/>
                <w:sz w:val="24"/>
                <w:szCs w:val="24"/>
              </w:rPr>
            </w:pPr>
            <w:r w:rsidRPr="006A19D6">
              <w:rPr>
                <w:color w:val="000000"/>
                <w:sz w:val="24"/>
                <w:szCs w:val="24"/>
              </w:rPr>
              <w:t>1 раз в неделю 30 минут</w:t>
            </w:r>
          </w:p>
        </w:tc>
      </w:tr>
      <w:tr w:rsidR="006F4DA3" w:rsidRPr="006A19D6" w:rsidTr="00EF3D33">
        <w:tc>
          <w:tcPr>
            <w:tcW w:w="1498" w:type="pct"/>
          </w:tcPr>
          <w:p w:rsidR="006F4DA3" w:rsidRPr="006A19D6" w:rsidRDefault="006F4DA3" w:rsidP="001B016C">
            <w:pPr>
              <w:pStyle w:val="a3"/>
              <w:spacing w:line="240" w:lineRule="atLeast"/>
              <w:ind w:left="0"/>
              <w:rPr>
                <w:color w:val="000000"/>
                <w:sz w:val="24"/>
                <w:szCs w:val="24"/>
              </w:rPr>
            </w:pPr>
            <w:r w:rsidRPr="006A19D6">
              <w:rPr>
                <w:color w:val="000000"/>
                <w:sz w:val="24"/>
                <w:szCs w:val="24"/>
              </w:rPr>
              <w:t>2.4 Ритмическая гимнастика</w:t>
            </w:r>
          </w:p>
        </w:tc>
        <w:tc>
          <w:tcPr>
            <w:tcW w:w="832" w:type="pct"/>
            <w:gridSpan w:val="2"/>
          </w:tcPr>
          <w:p w:rsidR="006F4DA3" w:rsidRPr="006A19D6" w:rsidRDefault="006F4DA3" w:rsidP="001B016C">
            <w:pPr>
              <w:pStyle w:val="a3"/>
              <w:spacing w:line="240" w:lineRule="atLeast"/>
              <w:ind w:left="0"/>
              <w:rPr>
                <w:b/>
                <w:sz w:val="24"/>
                <w:szCs w:val="24"/>
              </w:rPr>
            </w:pPr>
            <w:r w:rsidRPr="006A19D6">
              <w:rPr>
                <w:color w:val="000000"/>
                <w:sz w:val="24"/>
                <w:szCs w:val="24"/>
              </w:rPr>
              <w:t>1 раз в неделю 15 минут</w:t>
            </w:r>
          </w:p>
        </w:tc>
        <w:tc>
          <w:tcPr>
            <w:tcW w:w="791" w:type="pct"/>
          </w:tcPr>
          <w:p w:rsidR="006F4DA3" w:rsidRPr="006A19D6" w:rsidRDefault="006F4DA3" w:rsidP="001B016C">
            <w:pPr>
              <w:pStyle w:val="a3"/>
              <w:spacing w:line="240" w:lineRule="atLeast"/>
              <w:ind w:left="0"/>
              <w:rPr>
                <w:b/>
                <w:sz w:val="24"/>
                <w:szCs w:val="24"/>
              </w:rPr>
            </w:pPr>
          </w:p>
        </w:tc>
        <w:tc>
          <w:tcPr>
            <w:tcW w:w="791" w:type="pct"/>
          </w:tcPr>
          <w:p w:rsidR="006F4DA3" w:rsidRPr="006A19D6" w:rsidRDefault="006F4DA3" w:rsidP="001B016C">
            <w:pPr>
              <w:pStyle w:val="a3"/>
              <w:spacing w:line="240" w:lineRule="atLeast"/>
              <w:ind w:left="0"/>
              <w:rPr>
                <w:b/>
                <w:sz w:val="24"/>
                <w:szCs w:val="24"/>
              </w:rPr>
            </w:pPr>
          </w:p>
        </w:tc>
        <w:tc>
          <w:tcPr>
            <w:tcW w:w="1088" w:type="pct"/>
          </w:tcPr>
          <w:p w:rsidR="006F4DA3" w:rsidRPr="006A19D6" w:rsidRDefault="006F4DA3" w:rsidP="001B016C">
            <w:pPr>
              <w:pStyle w:val="a3"/>
              <w:spacing w:line="240" w:lineRule="atLeast"/>
              <w:ind w:left="0"/>
              <w:rPr>
                <w:b/>
                <w:sz w:val="24"/>
                <w:szCs w:val="24"/>
              </w:rPr>
            </w:pPr>
          </w:p>
        </w:tc>
      </w:tr>
      <w:tr w:rsidR="006F4DA3" w:rsidRPr="006A19D6" w:rsidTr="00EF3D33">
        <w:tc>
          <w:tcPr>
            <w:tcW w:w="1498" w:type="pct"/>
          </w:tcPr>
          <w:p w:rsidR="006F4DA3" w:rsidRPr="006A19D6" w:rsidRDefault="006F4DA3" w:rsidP="001B016C">
            <w:pPr>
              <w:pStyle w:val="a3"/>
              <w:spacing w:line="240" w:lineRule="atLeast"/>
              <w:ind w:left="0"/>
              <w:rPr>
                <w:color w:val="000000"/>
                <w:sz w:val="24"/>
                <w:szCs w:val="24"/>
              </w:rPr>
            </w:pPr>
            <w:r w:rsidRPr="006A19D6">
              <w:rPr>
                <w:i/>
                <w:iCs/>
                <w:color w:val="000000"/>
                <w:sz w:val="24"/>
                <w:szCs w:val="24"/>
              </w:rPr>
              <w:t>3.Спортивный досуг</w:t>
            </w:r>
          </w:p>
        </w:tc>
        <w:tc>
          <w:tcPr>
            <w:tcW w:w="832" w:type="pct"/>
            <w:gridSpan w:val="2"/>
          </w:tcPr>
          <w:p w:rsidR="006F4DA3" w:rsidRPr="006A19D6" w:rsidRDefault="006F4DA3" w:rsidP="001B016C">
            <w:pPr>
              <w:pStyle w:val="a3"/>
              <w:spacing w:line="240" w:lineRule="atLeast"/>
              <w:ind w:left="0"/>
              <w:rPr>
                <w:b/>
                <w:sz w:val="24"/>
                <w:szCs w:val="24"/>
              </w:rPr>
            </w:pPr>
          </w:p>
        </w:tc>
        <w:tc>
          <w:tcPr>
            <w:tcW w:w="791" w:type="pct"/>
          </w:tcPr>
          <w:p w:rsidR="006F4DA3" w:rsidRPr="006A19D6" w:rsidRDefault="006F4DA3" w:rsidP="001B016C">
            <w:pPr>
              <w:pStyle w:val="a3"/>
              <w:spacing w:line="240" w:lineRule="atLeast"/>
              <w:ind w:left="0"/>
              <w:rPr>
                <w:b/>
                <w:sz w:val="24"/>
                <w:szCs w:val="24"/>
              </w:rPr>
            </w:pPr>
          </w:p>
        </w:tc>
        <w:tc>
          <w:tcPr>
            <w:tcW w:w="791" w:type="pct"/>
          </w:tcPr>
          <w:p w:rsidR="006F4DA3" w:rsidRPr="006A19D6" w:rsidRDefault="006F4DA3" w:rsidP="001B016C">
            <w:pPr>
              <w:pStyle w:val="a3"/>
              <w:spacing w:line="240" w:lineRule="atLeast"/>
              <w:ind w:left="0"/>
              <w:rPr>
                <w:b/>
                <w:sz w:val="24"/>
                <w:szCs w:val="24"/>
              </w:rPr>
            </w:pPr>
          </w:p>
        </w:tc>
        <w:tc>
          <w:tcPr>
            <w:tcW w:w="1088" w:type="pct"/>
          </w:tcPr>
          <w:p w:rsidR="006F4DA3" w:rsidRPr="006A19D6" w:rsidRDefault="006F4DA3" w:rsidP="001B016C">
            <w:pPr>
              <w:pStyle w:val="a3"/>
              <w:spacing w:line="240" w:lineRule="atLeast"/>
              <w:ind w:left="0"/>
              <w:rPr>
                <w:b/>
                <w:sz w:val="24"/>
                <w:szCs w:val="24"/>
              </w:rPr>
            </w:pPr>
          </w:p>
        </w:tc>
      </w:tr>
      <w:tr w:rsidR="006F4DA3" w:rsidRPr="006A19D6" w:rsidTr="006F4DA3">
        <w:tc>
          <w:tcPr>
            <w:tcW w:w="1498" w:type="pct"/>
          </w:tcPr>
          <w:p w:rsidR="006F4DA3" w:rsidRPr="006A19D6" w:rsidRDefault="006F4DA3" w:rsidP="001B016C">
            <w:pPr>
              <w:pStyle w:val="a3"/>
              <w:spacing w:line="240" w:lineRule="atLeast"/>
              <w:ind w:left="0"/>
              <w:rPr>
                <w:i/>
                <w:iCs/>
                <w:color w:val="000000"/>
                <w:sz w:val="24"/>
                <w:szCs w:val="24"/>
              </w:rPr>
            </w:pPr>
            <w:r w:rsidRPr="006A19D6">
              <w:rPr>
                <w:color w:val="000000"/>
                <w:sz w:val="24"/>
                <w:szCs w:val="24"/>
              </w:rPr>
              <w:t>3.1 Самостоятельная двигательная деятельность</w:t>
            </w:r>
          </w:p>
        </w:tc>
        <w:tc>
          <w:tcPr>
            <w:tcW w:w="3502" w:type="pct"/>
            <w:gridSpan w:val="5"/>
          </w:tcPr>
          <w:p w:rsidR="006F4DA3" w:rsidRPr="006A19D6" w:rsidRDefault="006F4DA3" w:rsidP="001B016C">
            <w:pPr>
              <w:pStyle w:val="a3"/>
              <w:spacing w:line="240" w:lineRule="atLeast"/>
              <w:ind w:left="0"/>
              <w:rPr>
                <w:b/>
                <w:sz w:val="24"/>
                <w:szCs w:val="24"/>
              </w:rPr>
            </w:pPr>
            <w:r w:rsidRPr="006A19D6">
              <w:rPr>
                <w:color w:val="000000"/>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6F4DA3" w:rsidRPr="006A19D6" w:rsidTr="00EF3D33">
        <w:tc>
          <w:tcPr>
            <w:tcW w:w="1498" w:type="pct"/>
          </w:tcPr>
          <w:p w:rsidR="006F4DA3" w:rsidRPr="006A19D6" w:rsidRDefault="006F4DA3" w:rsidP="001B016C">
            <w:pPr>
              <w:pStyle w:val="a3"/>
              <w:spacing w:line="240" w:lineRule="atLeast"/>
              <w:ind w:left="0"/>
              <w:rPr>
                <w:i/>
                <w:iCs/>
                <w:color w:val="000000"/>
                <w:sz w:val="24"/>
                <w:szCs w:val="24"/>
              </w:rPr>
            </w:pPr>
            <w:r w:rsidRPr="006A19D6">
              <w:rPr>
                <w:color w:val="000000"/>
                <w:sz w:val="24"/>
                <w:szCs w:val="24"/>
              </w:rPr>
              <w:t>3.2 Спортивные праздники</w:t>
            </w:r>
          </w:p>
        </w:tc>
        <w:tc>
          <w:tcPr>
            <w:tcW w:w="832" w:type="pct"/>
            <w:gridSpan w:val="2"/>
          </w:tcPr>
          <w:p w:rsidR="006F4DA3" w:rsidRPr="006A19D6" w:rsidRDefault="006F4DA3" w:rsidP="001B016C">
            <w:pPr>
              <w:pStyle w:val="a3"/>
              <w:spacing w:line="240" w:lineRule="atLeast"/>
              <w:ind w:left="0"/>
              <w:rPr>
                <w:b/>
                <w:sz w:val="24"/>
                <w:szCs w:val="24"/>
              </w:rPr>
            </w:pP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Летом 1 раз в год</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2 раза в год</w:t>
            </w:r>
          </w:p>
        </w:tc>
        <w:tc>
          <w:tcPr>
            <w:tcW w:w="1088" w:type="pct"/>
          </w:tcPr>
          <w:p w:rsidR="006F4DA3" w:rsidRPr="006A19D6" w:rsidRDefault="006F4DA3" w:rsidP="001B016C">
            <w:pPr>
              <w:pStyle w:val="a3"/>
              <w:spacing w:line="240" w:lineRule="atLeast"/>
              <w:ind w:left="0"/>
              <w:rPr>
                <w:b/>
                <w:sz w:val="24"/>
                <w:szCs w:val="24"/>
              </w:rPr>
            </w:pPr>
            <w:r w:rsidRPr="006A19D6">
              <w:rPr>
                <w:color w:val="000000"/>
                <w:sz w:val="24"/>
                <w:szCs w:val="24"/>
              </w:rPr>
              <w:t>2 раза в год</w:t>
            </w:r>
          </w:p>
        </w:tc>
      </w:tr>
      <w:tr w:rsidR="006F4DA3" w:rsidRPr="006A19D6" w:rsidTr="00EF3D33">
        <w:tc>
          <w:tcPr>
            <w:tcW w:w="1498" w:type="pct"/>
          </w:tcPr>
          <w:p w:rsidR="006F4DA3" w:rsidRPr="006A19D6" w:rsidRDefault="006F4DA3" w:rsidP="001B016C">
            <w:pPr>
              <w:pStyle w:val="a3"/>
              <w:spacing w:line="240" w:lineRule="atLeast"/>
              <w:ind w:left="0"/>
              <w:rPr>
                <w:color w:val="000000"/>
                <w:sz w:val="24"/>
                <w:szCs w:val="24"/>
              </w:rPr>
            </w:pPr>
            <w:r w:rsidRPr="006A19D6">
              <w:rPr>
                <w:color w:val="000000"/>
                <w:sz w:val="24"/>
                <w:szCs w:val="24"/>
              </w:rPr>
              <w:t>3.3 Физкультурные досуги и развлечения</w:t>
            </w:r>
          </w:p>
        </w:tc>
        <w:tc>
          <w:tcPr>
            <w:tcW w:w="832" w:type="pct"/>
            <w:gridSpan w:val="2"/>
          </w:tcPr>
          <w:p w:rsidR="006F4DA3" w:rsidRPr="006A19D6" w:rsidRDefault="006F4DA3" w:rsidP="001B016C">
            <w:pPr>
              <w:pStyle w:val="a3"/>
              <w:spacing w:line="240" w:lineRule="atLeast"/>
              <w:ind w:left="0"/>
              <w:rPr>
                <w:b/>
                <w:sz w:val="24"/>
                <w:szCs w:val="24"/>
              </w:rPr>
            </w:pPr>
            <w:r w:rsidRPr="006A19D6">
              <w:rPr>
                <w:color w:val="000000"/>
                <w:sz w:val="24"/>
                <w:szCs w:val="24"/>
              </w:rPr>
              <w:t>1 раз в квартал</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1 раз в месяц</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1 раз в месяц</w:t>
            </w:r>
          </w:p>
        </w:tc>
        <w:tc>
          <w:tcPr>
            <w:tcW w:w="1088" w:type="pct"/>
          </w:tcPr>
          <w:p w:rsidR="006F4DA3" w:rsidRPr="006A19D6" w:rsidRDefault="006F4DA3" w:rsidP="001B016C">
            <w:pPr>
              <w:pStyle w:val="a3"/>
              <w:spacing w:line="240" w:lineRule="atLeast"/>
              <w:ind w:left="0"/>
              <w:rPr>
                <w:b/>
                <w:sz w:val="24"/>
                <w:szCs w:val="24"/>
              </w:rPr>
            </w:pPr>
            <w:r w:rsidRPr="006A19D6">
              <w:rPr>
                <w:color w:val="000000"/>
                <w:sz w:val="24"/>
                <w:szCs w:val="24"/>
              </w:rPr>
              <w:t>1 раз в месяц</w:t>
            </w:r>
          </w:p>
        </w:tc>
      </w:tr>
      <w:tr w:rsidR="006F4DA3" w:rsidRPr="006A19D6" w:rsidTr="00EF3D33">
        <w:tc>
          <w:tcPr>
            <w:tcW w:w="1498" w:type="pct"/>
          </w:tcPr>
          <w:p w:rsidR="006F4DA3" w:rsidRPr="006A19D6" w:rsidRDefault="006F4DA3" w:rsidP="001B016C">
            <w:pPr>
              <w:pStyle w:val="a3"/>
              <w:spacing w:line="240" w:lineRule="atLeast"/>
              <w:ind w:left="0"/>
              <w:rPr>
                <w:color w:val="000000"/>
                <w:sz w:val="24"/>
                <w:szCs w:val="24"/>
              </w:rPr>
            </w:pPr>
            <w:r w:rsidRPr="006A19D6">
              <w:rPr>
                <w:color w:val="000000"/>
                <w:sz w:val="24"/>
                <w:szCs w:val="24"/>
              </w:rPr>
              <w:t>3.4 Дни здоровья</w:t>
            </w:r>
          </w:p>
        </w:tc>
        <w:tc>
          <w:tcPr>
            <w:tcW w:w="832" w:type="pct"/>
            <w:gridSpan w:val="2"/>
          </w:tcPr>
          <w:p w:rsidR="006F4DA3" w:rsidRPr="006A19D6" w:rsidRDefault="006F4DA3" w:rsidP="001B016C">
            <w:pPr>
              <w:pStyle w:val="a3"/>
              <w:spacing w:line="240" w:lineRule="atLeast"/>
              <w:ind w:left="0"/>
              <w:rPr>
                <w:b/>
                <w:sz w:val="24"/>
                <w:szCs w:val="24"/>
              </w:rPr>
            </w:pPr>
            <w:r w:rsidRPr="006A19D6">
              <w:rPr>
                <w:color w:val="000000"/>
                <w:sz w:val="24"/>
                <w:szCs w:val="24"/>
              </w:rPr>
              <w:t>1 раз в квартал</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1 раз в квартал</w:t>
            </w:r>
          </w:p>
        </w:tc>
        <w:tc>
          <w:tcPr>
            <w:tcW w:w="791" w:type="pct"/>
          </w:tcPr>
          <w:p w:rsidR="006F4DA3" w:rsidRPr="006A19D6" w:rsidRDefault="006F4DA3" w:rsidP="001B016C">
            <w:pPr>
              <w:pStyle w:val="a3"/>
              <w:spacing w:line="240" w:lineRule="atLeast"/>
              <w:ind w:left="0"/>
              <w:rPr>
                <w:b/>
                <w:sz w:val="24"/>
                <w:szCs w:val="24"/>
              </w:rPr>
            </w:pPr>
            <w:r w:rsidRPr="006A19D6">
              <w:rPr>
                <w:color w:val="000000"/>
                <w:sz w:val="24"/>
                <w:szCs w:val="24"/>
              </w:rPr>
              <w:t>1 раз в квартал</w:t>
            </w:r>
          </w:p>
        </w:tc>
        <w:tc>
          <w:tcPr>
            <w:tcW w:w="1088" w:type="pct"/>
          </w:tcPr>
          <w:p w:rsidR="006F4DA3" w:rsidRPr="006A19D6" w:rsidRDefault="006F4DA3" w:rsidP="001B016C">
            <w:pPr>
              <w:pStyle w:val="a3"/>
              <w:spacing w:line="240" w:lineRule="atLeast"/>
              <w:ind w:left="0"/>
              <w:rPr>
                <w:b/>
                <w:sz w:val="24"/>
                <w:szCs w:val="24"/>
              </w:rPr>
            </w:pPr>
            <w:r w:rsidRPr="006A19D6">
              <w:rPr>
                <w:color w:val="000000"/>
                <w:sz w:val="24"/>
                <w:szCs w:val="24"/>
              </w:rPr>
              <w:t>1 раз в квартал</w:t>
            </w:r>
          </w:p>
        </w:tc>
      </w:tr>
    </w:tbl>
    <w:p w:rsidR="00EF3D33" w:rsidRPr="006A19D6" w:rsidRDefault="00EF3D33" w:rsidP="006F000C">
      <w:pPr>
        <w:spacing w:before="0" w:beforeAutospacing="0" w:after="0" w:afterAutospacing="0" w:line="240" w:lineRule="atLeast"/>
        <w:ind w:left="0" w:right="0"/>
        <w:contextualSpacing/>
        <w:rPr>
          <w:rFonts w:ascii="Times New Roman" w:hAnsi="Times New Roman"/>
          <w:b/>
          <w:color w:val="000000"/>
          <w:sz w:val="24"/>
          <w:szCs w:val="24"/>
        </w:rPr>
      </w:pPr>
    </w:p>
    <w:p w:rsidR="006F000C" w:rsidRDefault="006F000C" w:rsidP="006F000C">
      <w:pPr>
        <w:spacing w:before="0" w:beforeAutospacing="0" w:after="0" w:afterAutospacing="0" w:line="240" w:lineRule="atLeast"/>
        <w:ind w:left="0" w:right="0"/>
        <w:contextualSpacing/>
        <w:rPr>
          <w:rFonts w:ascii="Times New Roman" w:hAnsi="Times New Roman"/>
          <w:b/>
          <w:color w:val="000000"/>
          <w:sz w:val="24"/>
          <w:szCs w:val="24"/>
          <w:lang w:val="en-US"/>
        </w:rPr>
      </w:pPr>
    </w:p>
    <w:p w:rsidR="00CF6466" w:rsidRDefault="00CF6466" w:rsidP="006F000C">
      <w:pPr>
        <w:spacing w:before="0" w:beforeAutospacing="0" w:after="0" w:afterAutospacing="0" w:line="240" w:lineRule="atLeast"/>
        <w:ind w:left="0" w:right="0"/>
        <w:contextualSpacing/>
        <w:rPr>
          <w:rFonts w:ascii="Times New Roman" w:hAnsi="Times New Roman"/>
          <w:b/>
          <w:color w:val="000000"/>
          <w:sz w:val="24"/>
          <w:szCs w:val="24"/>
          <w:lang w:val="en-US"/>
        </w:rPr>
      </w:pPr>
    </w:p>
    <w:p w:rsidR="00CF6466" w:rsidRDefault="00CF6466" w:rsidP="006F000C">
      <w:pPr>
        <w:spacing w:before="0" w:beforeAutospacing="0" w:after="0" w:afterAutospacing="0" w:line="240" w:lineRule="atLeast"/>
        <w:ind w:left="0" w:right="0"/>
        <w:contextualSpacing/>
        <w:rPr>
          <w:rFonts w:ascii="Times New Roman" w:hAnsi="Times New Roman"/>
          <w:b/>
          <w:color w:val="000000"/>
          <w:sz w:val="24"/>
          <w:szCs w:val="24"/>
          <w:lang w:val="en-US"/>
        </w:rPr>
      </w:pPr>
    </w:p>
    <w:p w:rsidR="00CF6466" w:rsidRPr="00CF6466" w:rsidRDefault="00CF6466" w:rsidP="006F000C">
      <w:pPr>
        <w:spacing w:before="0" w:beforeAutospacing="0" w:after="0" w:afterAutospacing="0" w:line="240" w:lineRule="atLeast"/>
        <w:ind w:left="0" w:right="0"/>
        <w:contextualSpacing/>
        <w:rPr>
          <w:rFonts w:ascii="Times New Roman" w:hAnsi="Times New Roman"/>
          <w:b/>
          <w:color w:val="000000"/>
          <w:sz w:val="24"/>
          <w:szCs w:val="24"/>
          <w:lang w:val="en-US"/>
        </w:rPr>
      </w:pPr>
    </w:p>
    <w:p w:rsidR="006F000C" w:rsidRPr="006A19D6" w:rsidRDefault="006F000C" w:rsidP="006F000C">
      <w:pPr>
        <w:spacing w:before="0" w:beforeAutospacing="0" w:after="0" w:afterAutospacing="0" w:line="240" w:lineRule="atLeast"/>
        <w:ind w:left="0" w:right="0"/>
        <w:contextualSpacing/>
        <w:rPr>
          <w:rFonts w:ascii="Times New Roman" w:hAnsi="Times New Roman"/>
          <w:b/>
          <w:sz w:val="24"/>
          <w:szCs w:val="24"/>
        </w:rPr>
      </w:pPr>
    </w:p>
    <w:p w:rsidR="00EF3D33" w:rsidRPr="006A19D6" w:rsidRDefault="006F000C" w:rsidP="006F000C">
      <w:pPr>
        <w:spacing w:before="0" w:beforeAutospacing="0" w:after="0" w:afterAutospacing="0" w:line="240" w:lineRule="atLeast"/>
        <w:ind w:left="0" w:right="0"/>
        <w:contextualSpacing/>
        <w:jc w:val="center"/>
        <w:rPr>
          <w:rFonts w:ascii="Times New Roman" w:hAnsi="Times New Roman"/>
          <w:b/>
          <w:sz w:val="24"/>
          <w:szCs w:val="24"/>
        </w:rPr>
      </w:pPr>
      <w:r w:rsidRPr="006A19D6">
        <w:rPr>
          <w:rFonts w:ascii="Times New Roman" w:hAnsi="Times New Roman"/>
          <w:b/>
          <w:sz w:val="24"/>
          <w:szCs w:val="24"/>
        </w:rPr>
        <w:lastRenderedPageBreak/>
        <w:t xml:space="preserve">3.4 </w:t>
      </w:r>
      <w:r w:rsidR="00EF3D33" w:rsidRPr="006A19D6">
        <w:rPr>
          <w:rFonts w:ascii="Times New Roman" w:hAnsi="Times New Roman"/>
          <w:b/>
          <w:sz w:val="24"/>
          <w:szCs w:val="24"/>
        </w:rPr>
        <w:t xml:space="preserve">Расписание организованной образовательной деятельности по физической культуре </w:t>
      </w:r>
    </w:p>
    <w:p w:rsidR="00EF3D33" w:rsidRPr="006A19D6" w:rsidRDefault="00EF3D33" w:rsidP="006F000C">
      <w:pPr>
        <w:spacing w:before="0" w:beforeAutospacing="0" w:after="0" w:afterAutospacing="0" w:line="240" w:lineRule="atLeast"/>
        <w:ind w:left="0" w:right="0"/>
        <w:contextualSpacing/>
        <w:jc w:val="center"/>
        <w:rPr>
          <w:rFonts w:ascii="Times New Roman" w:hAnsi="Times New Roman"/>
          <w:b/>
          <w:sz w:val="24"/>
          <w:szCs w:val="24"/>
        </w:rPr>
      </w:pPr>
      <w:r w:rsidRPr="006A19D6">
        <w:rPr>
          <w:rFonts w:ascii="Times New Roman" w:hAnsi="Times New Roman"/>
          <w:b/>
          <w:sz w:val="24"/>
          <w:szCs w:val="24"/>
        </w:rPr>
        <w:t>на 2016-2017 учебный год</w:t>
      </w:r>
    </w:p>
    <w:p w:rsidR="00EF3D33" w:rsidRPr="006A19D6" w:rsidRDefault="00EF3D33" w:rsidP="006F000C">
      <w:pPr>
        <w:spacing w:before="0" w:beforeAutospacing="0" w:after="0" w:afterAutospacing="0" w:line="240" w:lineRule="atLeast"/>
        <w:ind w:left="0" w:right="0"/>
        <w:contextualSpacing/>
        <w:jc w:val="center"/>
        <w:rPr>
          <w:rFonts w:ascii="Times New Roman" w:hAnsi="Times New Roman"/>
          <w:b/>
          <w:sz w:val="24"/>
          <w:szCs w:val="24"/>
        </w:rPr>
      </w:pPr>
      <w:r w:rsidRPr="006A19D6">
        <w:rPr>
          <w:rFonts w:ascii="Times New Roman" w:hAnsi="Times New Roman"/>
          <w:b/>
          <w:sz w:val="24"/>
          <w:szCs w:val="24"/>
        </w:rPr>
        <w:t>инструктор по физической культуре Мудрик Е. А.</w:t>
      </w:r>
    </w:p>
    <w:p w:rsidR="006F000C" w:rsidRPr="006A19D6" w:rsidRDefault="006F000C" w:rsidP="00EF3D33">
      <w:pPr>
        <w:spacing w:before="0" w:beforeAutospacing="0" w:after="0" w:afterAutospacing="0" w:line="240" w:lineRule="atLeast"/>
        <w:ind w:left="0" w:right="0"/>
        <w:contextualSpacing/>
        <w:jc w:val="center"/>
        <w:rPr>
          <w:rFonts w:ascii="Times New Roman" w:hAnsi="Times New Roman"/>
          <w:b/>
          <w:sz w:val="24"/>
          <w:szCs w:val="24"/>
        </w:rPr>
      </w:pPr>
    </w:p>
    <w:tbl>
      <w:tblPr>
        <w:tblStyle w:val="a9"/>
        <w:tblW w:w="0" w:type="auto"/>
        <w:tblLook w:val="04A0" w:firstRow="1" w:lastRow="0" w:firstColumn="1" w:lastColumn="0" w:noHBand="0" w:noVBand="1"/>
      </w:tblPr>
      <w:tblGrid>
        <w:gridCol w:w="2640"/>
        <w:gridCol w:w="2641"/>
        <w:gridCol w:w="2641"/>
        <w:gridCol w:w="2641"/>
      </w:tblGrid>
      <w:tr w:rsidR="006F000C" w:rsidRPr="006A19D6" w:rsidTr="001B016C">
        <w:tc>
          <w:tcPr>
            <w:tcW w:w="2640" w:type="dxa"/>
            <w:vMerge w:val="restart"/>
          </w:tcPr>
          <w:p w:rsidR="006F000C" w:rsidRPr="006A19D6" w:rsidRDefault="006F000C" w:rsidP="00EF3D33">
            <w:pPr>
              <w:spacing w:before="0" w:beforeAutospacing="0" w:after="0" w:afterAutospacing="0" w:line="240" w:lineRule="atLeast"/>
              <w:ind w:left="0" w:right="0"/>
              <w:contextualSpacing/>
              <w:jc w:val="center"/>
              <w:rPr>
                <w:rFonts w:ascii="Times New Roman" w:hAnsi="Times New Roman"/>
                <w:b/>
                <w:sz w:val="24"/>
                <w:szCs w:val="24"/>
              </w:rPr>
            </w:pPr>
            <w:r w:rsidRPr="006A19D6">
              <w:rPr>
                <w:rFonts w:ascii="Times New Roman" w:hAnsi="Times New Roman"/>
                <w:b/>
                <w:sz w:val="24"/>
                <w:szCs w:val="24"/>
              </w:rPr>
              <w:t>Дни недели</w:t>
            </w:r>
          </w:p>
        </w:tc>
        <w:tc>
          <w:tcPr>
            <w:tcW w:w="7923" w:type="dxa"/>
            <w:gridSpan w:val="3"/>
          </w:tcPr>
          <w:p w:rsidR="006F000C" w:rsidRPr="006A19D6" w:rsidRDefault="006F000C" w:rsidP="00EF3D33">
            <w:pPr>
              <w:spacing w:before="0" w:beforeAutospacing="0" w:after="0" w:afterAutospacing="0" w:line="240" w:lineRule="atLeast"/>
              <w:ind w:left="0" w:right="0"/>
              <w:contextualSpacing/>
              <w:jc w:val="center"/>
              <w:rPr>
                <w:rFonts w:ascii="Times New Roman" w:hAnsi="Times New Roman"/>
                <w:b/>
                <w:sz w:val="24"/>
                <w:szCs w:val="24"/>
              </w:rPr>
            </w:pPr>
            <w:r w:rsidRPr="006A19D6">
              <w:rPr>
                <w:rFonts w:ascii="Times New Roman" w:hAnsi="Times New Roman"/>
                <w:b/>
                <w:sz w:val="24"/>
                <w:szCs w:val="24"/>
              </w:rPr>
              <w:t>Группы</w:t>
            </w:r>
          </w:p>
        </w:tc>
      </w:tr>
      <w:tr w:rsidR="006F000C" w:rsidRPr="006A19D6" w:rsidTr="006F000C">
        <w:tc>
          <w:tcPr>
            <w:tcW w:w="2640" w:type="dxa"/>
            <w:vMerge/>
          </w:tcPr>
          <w:p w:rsidR="006F000C" w:rsidRPr="006A19D6" w:rsidRDefault="006F000C" w:rsidP="00EF3D33">
            <w:pPr>
              <w:spacing w:before="0" w:beforeAutospacing="0" w:after="0" w:afterAutospacing="0" w:line="240" w:lineRule="atLeast"/>
              <w:ind w:left="0" w:right="0"/>
              <w:contextualSpacing/>
              <w:jc w:val="center"/>
              <w:rPr>
                <w:rFonts w:ascii="Times New Roman" w:hAnsi="Times New Roman"/>
                <w:b/>
                <w:sz w:val="24"/>
                <w:szCs w:val="24"/>
              </w:rPr>
            </w:pPr>
          </w:p>
        </w:tc>
        <w:tc>
          <w:tcPr>
            <w:tcW w:w="2641" w:type="dxa"/>
          </w:tcPr>
          <w:p w:rsidR="006F000C" w:rsidRPr="006A19D6" w:rsidRDefault="006F000C" w:rsidP="006F000C">
            <w:pPr>
              <w:spacing w:before="0" w:beforeAutospacing="0" w:after="0" w:afterAutospacing="0"/>
              <w:ind w:left="0" w:right="0"/>
              <w:jc w:val="center"/>
              <w:rPr>
                <w:rFonts w:ascii="Times New Roman" w:hAnsi="Times New Roman"/>
                <w:b/>
                <w:sz w:val="24"/>
                <w:szCs w:val="24"/>
              </w:rPr>
            </w:pPr>
            <w:r w:rsidRPr="006A19D6">
              <w:rPr>
                <w:rFonts w:ascii="Times New Roman" w:hAnsi="Times New Roman"/>
                <w:b/>
                <w:sz w:val="24"/>
                <w:szCs w:val="24"/>
              </w:rPr>
              <w:t>Ягодка</w:t>
            </w:r>
          </w:p>
          <w:p w:rsidR="006F000C" w:rsidRPr="006A19D6" w:rsidRDefault="006F000C" w:rsidP="006F000C">
            <w:pPr>
              <w:spacing w:before="0" w:beforeAutospacing="0" w:after="0" w:afterAutospacing="0" w:line="240" w:lineRule="atLeast"/>
              <w:ind w:left="0" w:right="0"/>
              <w:contextualSpacing/>
              <w:jc w:val="center"/>
              <w:rPr>
                <w:rFonts w:ascii="Times New Roman" w:hAnsi="Times New Roman"/>
                <w:b/>
                <w:sz w:val="24"/>
                <w:szCs w:val="24"/>
              </w:rPr>
            </w:pPr>
            <w:r w:rsidRPr="006A19D6">
              <w:rPr>
                <w:rFonts w:ascii="Times New Roman" w:hAnsi="Times New Roman"/>
                <w:sz w:val="24"/>
                <w:szCs w:val="24"/>
              </w:rPr>
              <w:t>2 младшая</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b/>
                <w:sz w:val="24"/>
                <w:szCs w:val="24"/>
              </w:rPr>
            </w:pPr>
            <w:r w:rsidRPr="006A19D6">
              <w:rPr>
                <w:rFonts w:ascii="Times New Roman" w:hAnsi="Times New Roman"/>
                <w:b/>
                <w:sz w:val="24"/>
                <w:szCs w:val="24"/>
              </w:rPr>
              <w:t>Радуга</w:t>
            </w:r>
          </w:p>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2 младшая</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b/>
                <w:sz w:val="24"/>
                <w:szCs w:val="24"/>
              </w:rPr>
            </w:pPr>
            <w:r w:rsidRPr="006A19D6">
              <w:rPr>
                <w:rFonts w:ascii="Times New Roman" w:hAnsi="Times New Roman"/>
                <w:b/>
                <w:sz w:val="24"/>
                <w:szCs w:val="24"/>
              </w:rPr>
              <w:t>Солнышко</w:t>
            </w:r>
          </w:p>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lang w:val="en-US"/>
              </w:rPr>
              <w:t xml:space="preserve">2 </w:t>
            </w:r>
            <w:r w:rsidRPr="006A19D6">
              <w:rPr>
                <w:rFonts w:ascii="Times New Roman" w:hAnsi="Times New Roman"/>
                <w:sz w:val="24"/>
                <w:szCs w:val="24"/>
              </w:rPr>
              <w:t>младшая</w:t>
            </w:r>
          </w:p>
        </w:tc>
      </w:tr>
      <w:tr w:rsidR="006F000C" w:rsidRPr="006A19D6" w:rsidTr="006F000C">
        <w:tc>
          <w:tcPr>
            <w:tcW w:w="2640" w:type="dxa"/>
          </w:tcPr>
          <w:p w:rsidR="006F000C" w:rsidRPr="006A19D6" w:rsidRDefault="006F000C" w:rsidP="001B016C">
            <w:pPr>
              <w:spacing w:before="0" w:beforeAutospacing="0" w:after="0" w:afterAutospacing="0"/>
              <w:ind w:left="0" w:right="0"/>
              <w:rPr>
                <w:rFonts w:ascii="Times New Roman" w:hAnsi="Times New Roman"/>
                <w:b/>
                <w:sz w:val="24"/>
                <w:szCs w:val="24"/>
              </w:rPr>
            </w:pPr>
            <w:r w:rsidRPr="006A19D6">
              <w:rPr>
                <w:rFonts w:ascii="Times New Roman" w:hAnsi="Times New Roman"/>
                <w:b/>
                <w:sz w:val="24"/>
                <w:szCs w:val="24"/>
              </w:rPr>
              <w:t>Понедельник</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9.20-9.30</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9.35-9.45</w:t>
            </w:r>
          </w:p>
          <w:p w:rsidR="006F000C" w:rsidRPr="006A19D6" w:rsidRDefault="006F000C" w:rsidP="001B016C">
            <w:pPr>
              <w:spacing w:before="0" w:beforeAutospacing="0" w:after="0" w:afterAutospacing="0"/>
              <w:ind w:left="0" w:right="0"/>
              <w:jc w:val="center"/>
              <w:rPr>
                <w:rFonts w:ascii="Times New Roman" w:hAnsi="Times New Roman"/>
                <w:sz w:val="24"/>
                <w:szCs w:val="24"/>
              </w:rPr>
            </w:pP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16.00 – 16.15</w:t>
            </w:r>
          </w:p>
        </w:tc>
      </w:tr>
      <w:tr w:rsidR="006F000C" w:rsidRPr="006A19D6" w:rsidTr="006F000C">
        <w:tc>
          <w:tcPr>
            <w:tcW w:w="2640" w:type="dxa"/>
          </w:tcPr>
          <w:p w:rsidR="006F000C" w:rsidRPr="006A19D6" w:rsidRDefault="006F000C" w:rsidP="001B016C">
            <w:pPr>
              <w:spacing w:before="0" w:beforeAutospacing="0" w:after="0" w:afterAutospacing="0"/>
              <w:ind w:left="0" w:right="0"/>
              <w:rPr>
                <w:rFonts w:ascii="Times New Roman" w:hAnsi="Times New Roman"/>
                <w:b/>
                <w:sz w:val="24"/>
                <w:szCs w:val="24"/>
              </w:rPr>
            </w:pPr>
            <w:r w:rsidRPr="006A19D6">
              <w:rPr>
                <w:rFonts w:ascii="Times New Roman" w:hAnsi="Times New Roman"/>
                <w:b/>
                <w:sz w:val="24"/>
                <w:szCs w:val="24"/>
              </w:rPr>
              <w:t>Вторник</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9.00 - 9.15</w:t>
            </w:r>
          </w:p>
        </w:tc>
      </w:tr>
      <w:tr w:rsidR="006F000C" w:rsidRPr="006A19D6" w:rsidTr="006F000C">
        <w:tc>
          <w:tcPr>
            <w:tcW w:w="2640" w:type="dxa"/>
          </w:tcPr>
          <w:p w:rsidR="006F000C" w:rsidRPr="006A19D6" w:rsidRDefault="006F000C" w:rsidP="001B016C">
            <w:pPr>
              <w:spacing w:before="0" w:beforeAutospacing="0" w:after="0" w:afterAutospacing="0"/>
              <w:ind w:left="0" w:right="0"/>
              <w:rPr>
                <w:rFonts w:ascii="Times New Roman" w:hAnsi="Times New Roman"/>
                <w:b/>
                <w:sz w:val="24"/>
                <w:szCs w:val="24"/>
              </w:rPr>
            </w:pPr>
            <w:r w:rsidRPr="006A19D6">
              <w:rPr>
                <w:rFonts w:ascii="Times New Roman" w:hAnsi="Times New Roman"/>
                <w:b/>
                <w:sz w:val="24"/>
                <w:szCs w:val="24"/>
              </w:rPr>
              <w:t>Среда</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9.35-9.50</w:t>
            </w:r>
          </w:p>
          <w:p w:rsidR="006F000C" w:rsidRPr="00CF6466" w:rsidRDefault="006F000C" w:rsidP="001B016C">
            <w:pPr>
              <w:spacing w:before="0" w:beforeAutospacing="0" w:after="0" w:afterAutospacing="0"/>
              <w:ind w:left="0" w:right="0"/>
              <w:jc w:val="center"/>
              <w:rPr>
                <w:rFonts w:ascii="Times New Roman" w:hAnsi="Times New Roman"/>
                <w:sz w:val="24"/>
                <w:szCs w:val="24"/>
                <w:lang w:val="en-US"/>
              </w:rPr>
            </w:pP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16.00 -16.15</w:t>
            </w:r>
          </w:p>
          <w:p w:rsidR="006F000C" w:rsidRPr="00CF6466" w:rsidRDefault="006F000C" w:rsidP="001B016C">
            <w:pPr>
              <w:spacing w:before="0" w:beforeAutospacing="0" w:after="0" w:afterAutospacing="0"/>
              <w:ind w:left="0" w:right="0"/>
              <w:jc w:val="center"/>
              <w:rPr>
                <w:rFonts w:ascii="Times New Roman" w:hAnsi="Times New Roman"/>
                <w:sz w:val="24"/>
                <w:szCs w:val="24"/>
                <w:lang w:val="en-US"/>
              </w:rPr>
            </w:pP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p>
        </w:tc>
      </w:tr>
      <w:tr w:rsidR="006F000C" w:rsidRPr="006A19D6" w:rsidTr="006F000C">
        <w:tc>
          <w:tcPr>
            <w:tcW w:w="2640" w:type="dxa"/>
          </w:tcPr>
          <w:p w:rsidR="006F000C" w:rsidRPr="006A19D6" w:rsidRDefault="006F000C" w:rsidP="001B016C">
            <w:pPr>
              <w:spacing w:before="0" w:beforeAutospacing="0" w:after="0" w:afterAutospacing="0"/>
              <w:ind w:left="0" w:right="0"/>
              <w:rPr>
                <w:rFonts w:ascii="Times New Roman" w:hAnsi="Times New Roman"/>
                <w:b/>
                <w:sz w:val="24"/>
                <w:szCs w:val="24"/>
              </w:rPr>
            </w:pPr>
            <w:r w:rsidRPr="006A19D6">
              <w:rPr>
                <w:rFonts w:ascii="Times New Roman" w:hAnsi="Times New Roman"/>
                <w:b/>
                <w:sz w:val="24"/>
                <w:szCs w:val="24"/>
              </w:rPr>
              <w:t>Четверг</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9.00-9.10</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9.15-9.25</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r w:rsidRPr="006A19D6">
              <w:rPr>
                <w:rFonts w:ascii="Times New Roman" w:hAnsi="Times New Roman"/>
                <w:sz w:val="24"/>
                <w:szCs w:val="24"/>
              </w:rPr>
              <w:t>9.30 -9.40</w:t>
            </w:r>
          </w:p>
        </w:tc>
      </w:tr>
      <w:tr w:rsidR="006F000C" w:rsidRPr="006A19D6" w:rsidTr="006F000C">
        <w:tc>
          <w:tcPr>
            <w:tcW w:w="2640" w:type="dxa"/>
          </w:tcPr>
          <w:p w:rsidR="006F000C" w:rsidRPr="006A19D6" w:rsidRDefault="006F000C" w:rsidP="001B016C">
            <w:pPr>
              <w:spacing w:before="0" w:beforeAutospacing="0" w:after="0" w:afterAutospacing="0"/>
              <w:ind w:left="0" w:right="0"/>
              <w:rPr>
                <w:rFonts w:ascii="Times New Roman" w:hAnsi="Times New Roman"/>
                <w:b/>
                <w:sz w:val="24"/>
                <w:szCs w:val="24"/>
              </w:rPr>
            </w:pPr>
            <w:r w:rsidRPr="006A19D6">
              <w:rPr>
                <w:rFonts w:ascii="Times New Roman" w:hAnsi="Times New Roman"/>
                <w:b/>
                <w:sz w:val="24"/>
                <w:szCs w:val="24"/>
              </w:rPr>
              <w:t>Пятница</w:t>
            </w: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p>
        </w:tc>
        <w:tc>
          <w:tcPr>
            <w:tcW w:w="2641" w:type="dxa"/>
          </w:tcPr>
          <w:p w:rsidR="006F000C" w:rsidRPr="006A19D6" w:rsidRDefault="006F000C" w:rsidP="001B016C">
            <w:pPr>
              <w:spacing w:before="0" w:beforeAutospacing="0" w:after="0" w:afterAutospacing="0"/>
              <w:ind w:left="0" w:right="0"/>
              <w:jc w:val="center"/>
              <w:rPr>
                <w:rFonts w:ascii="Times New Roman" w:hAnsi="Times New Roman"/>
                <w:sz w:val="24"/>
                <w:szCs w:val="24"/>
              </w:rPr>
            </w:pPr>
          </w:p>
        </w:tc>
      </w:tr>
    </w:tbl>
    <w:p w:rsidR="00377D3E" w:rsidRPr="006A19D6" w:rsidRDefault="00377D3E" w:rsidP="00377D3E">
      <w:pPr>
        <w:pStyle w:val="a3"/>
        <w:widowControl/>
        <w:autoSpaceDE/>
        <w:autoSpaceDN/>
        <w:adjustRightInd/>
        <w:spacing w:line="360" w:lineRule="auto"/>
        <w:ind w:left="1170"/>
        <w:rPr>
          <w:rFonts w:eastAsia="+mn-ea"/>
          <w:b/>
          <w:sz w:val="24"/>
          <w:szCs w:val="24"/>
        </w:rPr>
      </w:pPr>
    </w:p>
    <w:p w:rsidR="00377D3E" w:rsidRPr="006A19D6" w:rsidRDefault="00377D3E" w:rsidP="003E674D">
      <w:pPr>
        <w:pStyle w:val="a3"/>
        <w:widowControl/>
        <w:numPr>
          <w:ilvl w:val="1"/>
          <w:numId w:val="24"/>
        </w:numPr>
        <w:autoSpaceDE/>
        <w:autoSpaceDN/>
        <w:adjustRightInd/>
        <w:spacing w:line="360" w:lineRule="auto"/>
        <w:rPr>
          <w:rFonts w:eastAsia="+mn-ea"/>
          <w:b/>
          <w:sz w:val="24"/>
          <w:szCs w:val="24"/>
        </w:rPr>
      </w:pPr>
      <w:r w:rsidRPr="006A19D6">
        <w:rPr>
          <w:rFonts w:eastAsia="+mn-ea"/>
          <w:b/>
          <w:sz w:val="24"/>
          <w:szCs w:val="24"/>
        </w:rPr>
        <w:t xml:space="preserve"> Выписка из годового плана</w:t>
      </w:r>
    </w:p>
    <w:p w:rsidR="00377D3E" w:rsidRPr="006A19D6" w:rsidRDefault="00377D3E" w:rsidP="00A43071">
      <w:pPr>
        <w:pStyle w:val="a3"/>
        <w:widowControl/>
        <w:numPr>
          <w:ilvl w:val="0"/>
          <w:numId w:val="19"/>
        </w:numPr>
        <w:autoSpaceDE/>
        <w:autoSpaceDN/>
        <w:adjustRightInd/>
        <w:spacing w:line="360" w:lineRule="auto"/>
        <w:ind w:left="567" w:hanging="567"/>
        <w:jc w:val="both"/>
        <w:rPr>
          <w:rFonts w:eastAsia="+mn-ea"/>
          <w:sz w:val="24"/>
          <w:szCs w:val="24"/>
        </w:rPr>
      </w:pPr>
      <w:r w:rsidRPr="006A19D6">
        <w:rPr>
          <w:rFonts w:eastAsia="+mn-ea"/>
          <w:sz w:val="24"/>
          <w:szCs w:val="24"/>
        </w:rPr>
        <w:t>Цель годового плана: Осуществление развития каждого воспитанника через реализацию личностно-ориентированного подхода в соответствии с требованиями государственного образовательного стандарта дошкольного образования.</w:t>
      </w:r>
    </w:p>
    <w:p w:rsidR="0040623B" w:rsidRPr="006A19D6" w:rsidRDefault="00377D3E" w:rsidP="00A43071">
      <w:pPr>
        <w:pStyle w:val="a3"/>
        <w:widowControl/>
        <w:numPr>
          <w:ilvl w:val="0"/>
          <w:numId w:val="19"/>
        </w:numPr>
        <w:autoSpaceDE/>
        <w:autoSpaceDN/>
        <w:adjustRightInd/>
        <w:spacing w:line="360" w:lineRule="auto"/>
        <w:ind w:left="567" w:hanging="567"/>
        <w:jc w:val="both"/>
        <w:rPr>
          <w:rFonts w:eastAsia="+mn-ea"/>
          <w:sz w:val="24"/>
          <w:szCs w:val="24"/>
        </w:rPr>
      </w:pPr>
      <w:r w:rsidRPr="006A19D6">
        <w:rPr>
          <w:rFonts w:eastAsia="+mn-ea"/>
          <w:sz w:val="24"/>
          <w:szCs w:val="24"/>
        </w:rPr>
        <w:t>Задачи годового плана:</w:t>
      </w:r>
      <w:r w:rsidR="005039CF" w:rsidRPr="006A19D6">
        <w:rPr>
          <w:sz w:val="24"/>
          <w:szCs w:val="24"/>
        </w:rPr>
        <w:t xml:space="preserve">  (</w:t>
      </w:r>
      <w:r w:rsidR="0040623B" w:rsidRPr="006A19D6">
        <w:rPr>
          <w:sz w:val="24"/>
          <w:szCs w:val="24"/>
        </w:rPr>
        <w:t xml:space="preserve">2016– 2017 учебный  год).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6910"/>
      </w:tblGrid>
      <w:tr w:rsidR="0040623B" w:rsidRPr="006A19D6" w:rsidTr="003E674D">
        <w:tc>
          <w:tcPr>
            <w:tcW w:w="1729"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Задачи</w:t>
            </w: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Подзадачи – пути реализации</w:t>
            </w:r>
          </w:p>
        </w:tc>
      </w:tr>
      <w:tr w:rsidR="0040623B" w:rsidRPr="006A19D6" w:rsidTr="003E674D">
        <w:trPr>
          <w:trHeight w:val="1638"/>
        </w:trPr>
        <w:tc>
          <w:tcPr>
            <w:tcW w:w="1729" w:type="pct"/>
            <w:tcBorders>
              <w:top w:val="single" w:sz="4" w:space="0" w:color="auto"/>
              <w:left w:val="single" w:sz="4" w:space="0" w:color="auto"/>
              <w:bottom w:val="single" w:sz="4" w:space="0" w:color="auto"/>
              <w:right w:val="single" w:sz="4" w:space="0" w:color="auto"/>
            </w:tcBorders>
            <w:hideMark/>
          </w:tcPr>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№1. Создание условий для реализации дополнительного образования детей  с учетом индивидуальных интересов воспитанников и потребностей родителей.</w:t>
            </w:r>
          </w:p>
        </w:tc>
        <w:tc>
          <w:tcPr>
            <w:tcW w:w="3271" w:type="pct"/>
            <w:tcBorders>
              <w:top w:val="single" w:sz="4" w:space="0" w:color="auto"/>
              <w:left w:val="single" w:sz="4" w:space="0" w:color="auto"/>
              <w:bottom w:val="single" w:sz="4" w:space="0" w:color="auto"/>
              <w:right w:val="single" w:sz="4" w:space="0" w:color="auto"/>
            </w:tcBorders>
          </w:tcPr>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1. Изучение запросов родителей (законных представителей).</w:t>
            </w:r>
          </w:p>
          <w:p w:rsidR="003E674D"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2.Подбор педагогических работников для оказания ПДОУ.</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3.Подготовка нормативно – правой базы для организации и осуществления ПДО.</w:t>
            </w:r>
          </w:p>
        </w:tc>
      </w:tr>
      <w:tr w:rsidR="0040623B" w:rsidRPr="006A19D6" w:rsidTr="003E674D">
        <w:trPr>
          <w:trHeight w:val="2102"/>
        </w:trPr>
        <w:tc>
          <w:tcPr>
            <w:tcW w:w="1729"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Подзадача 1.</w:t>
            </w: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3E674D">
            <w:pPr>
              <w:spacing w:before="0" w:beforeAutospacing="0" w:after="0" w:afterAutospacing="0" w:line="240" w:lineRule="atLeast"/>
              <w:ind w:left="0"/>
              <w:contextualSpacing/>
              <w:jc w:val="both"/>
              <w:rPr>
                <w:rFonts w:ascii="Times New Roman" w:hAnsi="Times New Roman"/>
                <w:sz w:val="24"/>
                <w:szCs w:val="24"/>
              </w:rPr>
            </w:pPr>
            <w:r w:rsidRPr="006A19D6">
              <w:rPr>
                <w:rFonts w:ascii="Times New Roman" w:hAnsi="Times New Roman"/>
                <w:sz w:val="24"/>
                <w:szCs w:val="24"/>
              </w:rPr>
              <w:t>1.1. Разработка анкет для изучения запросов родителей (законных представителей).</w:t>
            </w:r>
          </w:p>
          <w:p w:rsidR="0040623B" w:rsidRPr="006A19D6" w:rsidRDefault="0040623B" w:rsidP="003E674D">
            <w:pPr>
              <w:spacing w:before="0" w:beforeAutospacing="0" w:after="0" w:afterAutospacing="0" w:line="240" w:lineRule="atLeast"/>
              <w:ind w:left="0"/>
              <w:contextualSpacing/>
              <w:jc w:val="both"/>
              <w:rPr>
                <w:rFonts w:ascii="Times New Roman" w:hAnsi="Times New Roman"/>
                <w:sz w:val="24"/>
                <w:szCs w:val="24"/>
              </w:rPr>
            </w:pPr>
            <w:r w:rsidRPr="006A19D6">
              <w:rPr>
                <w:rFonts w:ascii="Times New Roman" w:hAnsi="Times New Roman"/>
                <w:sz w:val="24"/>
                <w:szCs w:val="24"/>
              </w:rPr>
              <w:t>1.2.Анализ анкет запросов родителей (законных представителей) на предоставление ПДОУ.</w:t>
            </w:r>
          </w:p>
          <w:p w:rsidR="0040623B" w:rsidRPr="006A19D6" w:rsidRDefault="0040623B" w:rsidP="003E674D">
            <w:pPr>
              <w:spacing w:before="0" w:beforeAutospacing="0" w:after="0" w:afterAutospacing="0" w:line="240" w:lineRule="atLeast"/>
              <w:ind w:left="0"/>
              <w:contextualSpacing/>
              <w:jc w:val="both"/>
              <w:rPr>
                <w:rFonts w:ascii="Times New Roman" w:hAnsi="Times New Roman"/>
                <w:sz w:val="24"/>
                <w:szCs w:val="24"/>
              </w:rPr>
            </w:pPr>
            <w:r w:rsidRPr="006A19D6">
              <w:rPr>
                <w:rFonts w:ascii="Times New Roman" w:hAnsi="Times New Roman"/>
                <w:sz w:val="24"/>
                <w:szCs w:val="24"/>
              </w:rPr>
              <w:t>1.3.Определение примерного перечня дополнительных услуг востребованных родителями.</w:t>
            </w:r>
          </w:p>
        </w:tc>
      </w:tr>
      <w:tr w:rsidR="0040623B" w:rsidRPr="006A19D6" w:rsidTr="003E674D">
        <w:trPr>
          <w:trHeight w:val="1691"/>
        </w:trPr>
        <w:tc>
          <w:tcPr>
            <w:tcW w:w="1729"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Подзадача 2.</w:t>
            </w: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3E674D">
            <w:pPr>
              <w:spacing w:before="0" w:beforeAutospacing="0" w:after="0" w:afterAutospacing="0" w:line="240" w:lineRule="atLeast"/>
              <w:ind w:left="0"/>
              <w:contextualSpacing/>
              <w:jc w:val="both"/>
              <w:rPr>
                <w:rFonts w:ascii="Times New Roman" w:hAnsi="Times New Roman"/>
                <w:sz w:val="24"/>
                <w:szCs w:val="24"/>
              </w:rPr>
            </w:pPr>
            <w:r w:rsidRPr="006A19D6">
              <w:rPr>
                <w:rFonts w:ascii="Times New Roman" w:hAnsi="Times New Roman"/>
                <w:sz w:val="24"/>
                <w:szCs w:val="24"/>
              </w:rPr>
              <w:t>2.1. Подбор педагогов  с учетом    требований ЕКС.</w:t>
            </w:r>
          </w:p>
          <w:p w:rsidR="0040623B" w:rsidRPr="006A19D6" w:rsidRDefault="0040623B" w:rsidP="003E674D">
            <w:pPr>
              <w:spacing w:before="0" w:beforeAutospacing="0" w:after="0" w:afterAutospacing="0" w:line="240" w:lineRule="atLeast"/>
              <w:ind w:left="0"/>
              <w:contextualSpacing/>
              <w:jc w:val="both"/>
              <w:rPr>
                <w:rFonts w:ascii="Times New Roman" w:hAnsi="Times New Roman"/>
                <w:sz w:val="24"/>
                <w:szCs w:val="24"/>
              </w:rPr>
            </w:pPr>
            <w:r w:rsidRPr="006A19D6">
              <w:rPr>
                <w:rFonts w:ascii="Times New Roman" w:hAnsi="Times New Roman"/>
                <w:sz w:val="24"/>
                <w:szCs w:val="24"/>
              </w:rPr>
              <w:t>2.2. Оформление трудовых отношений между педагогическим работником и учреждением.</w:t>
            </w:r>
          </w:p>
          <w:p w:rsidR="0040623B" w:rsidRPr="006A19D6" w:rsidRDefault="0040623B" w:rsidP="003E674D">
            <w:pPr>
              <w:spacing w:before="0" w:beforeAutospacing="0" w:after="0" w:afterAutospacing="0" w:line="240" w:lineRule="atLeast"/>
              <w:ind w:left="0"/>
              <w:contextualSpacing/>
              <w:jc w:val="both"/>
              <w:rPr>
                <w:rFonts w:ascii="Times New Roman" w:hAnsi="Times New Roman"/>
                <w:sz w:val="24"/>
                <w:szCs w:val="24"/>
              </w:rPr>
            </w:pPr>
            <w:r w:rsidRPr="006A19D6">
              <w:rPr>
                <w:rFonts w:ascii="Times New Roman" w:hAnsi="Times New Roman"/>
                <w:sz w:val="24"/>
                <w:szCs w:val="24"/>
              </w:rPr>
              <w:t>2.3. Согласование и утверждение графиков работы.</w:t>
            </w:r>
          </w:p>
        </w:tc>
      </w:tr>
      <w:tr w:rsidR="0040623B" w:rsidRPr="006A19D6" w:rsidTr="003E674D">
        <w:trPr>
          <w:trHeight w:val="2966"/>
        </w:trPr>
        <w:tc>
          <w:tcPr>
            <w:tcW w:w="1729"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lastRenderedPageBreak/>
              <w:t>Подзадача 3.</w:t>
            </w: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3.1.  Представление  специалистами дополнительных общеразвивающих  программ.</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3.2. Утверждение на педсовете программ ПДО.</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3.3. Регламентация в уставе ДОО права на ведение приносящей доход деятельности (ПДОУ) и реализацию дополнительных общеразвивающих программ.</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3.4. Подготовка документов для переоформления приложения к лицензии и для получения постановления администрации города «Об установлении тарифов на ПДОУ, оказываемые МДОУ».</w:t>
            </w:r>
          </w:p>
        </w:tc>
      </w:tr>
      <w:tr w:rsidR="0040623B" w:rsidRPr="006A19D6" w:rsidTr="003E674D">
        <w:tc>
          <w:tcPr>
            <w:tcW w:w="1729" w:type="pct"/>
            <w:tcBorders>
              <w:top w:val="single" w:sz="4" w:space="0" w:color="auto"/>
              <w:left w:val="single" w:sz="4" w:space="0" w:color="auto"/>
              <w:bottom w:val="single" w:sz="4" w:space="0" w:color="auto"/>
              <w:right w:val="single" w:sz="4" w:space="0" w:color="auto"/>
            </w:tcBorders>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№2.Обновить и приступить к реализации  программы </w:t>
            </w:r>
            <w:proofErr w:type="spellStart"/>
            <w:r w:rsidRPr="006A19D6">
              <w:rPr>
                <w:rFonts w:ascii="Times New Roman" w:hAnsi="Times New Roman"/>
                <w:sz w:val="24"/>
                <w:szCs w:val="24"/>
              </w:rPr>
              <w:t>физкультурно</w:t>
            </w:r>
            <w:proofErr w:type="spellEnd"/>
            <w:r w:rsidRPr="006A19D6">
              <w:rPr>
                <w:rFonts w:ascii="Times New Roman" w:hAnsi="Times New Roman"/>
                <w:sz w:val="24"/>
                <w:szCs w:val="24"/>
              </w:rPr>
              <w:t xml:space="preserve"> – оздоровительной   направленности  развития дошкольников «Детский сад Здоровья».</w:t>
            </w:r>
          </w:p>
          <w:p w:rsidR="0040623B" w:rsidRPr="006A19D6" w:rsidRDefault="0040623B" w:rsidP="00A43071">
            <w:pPr>
              <w:pStyle w:val="a3"/>
              <w:spacing w:line="240" w:lineRule="atLeast"/>
              <w:ind w:left="360"/>
              <w:rPr>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1. Оформление программы </w:t>
            </w:r>
            <w:proofErr w:type="spellStart"/>
            <w:r w:rsidRPr="006A19D6">
              <w:rPr>
                <w:rFonts w:ascii="Times New Roman" w:hAnsi="Times New Roman"/>
                <w:sz w:val="24"/>
                <w:szCs w:val="24"/>
              </w:rPr>
              <w:t>физкультурно</w:t>
            </w:r>
            <w:proofErr w:type="spellEnd"/>
            <w:r w:rsidRPr="006A19D6">
              <w:rPr>
                <w:rFonts w:ascii="Times New Roman" w:hAnsi="Times New Roman"/>
                <w:sz w:val="24"/>
                <w:szCs w:val="24"/>
              </w:rPr>
              <w:t xml:space="preserve"> – оздоровительной   направленности  развития дошкольников «Детский сад Здоровья».</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2.Совершенствование </w:t>
            </w:r>
            <w:proofErr w:type="spellStart"/>
            <w:r w:rsidRPr="006A19D6">
              <w:rPr>
                <w:rFonts w:ascii="Times New Roman" w:hAnsi="Times New Roman"/>
                <w:sz w:val="24"/>
                <w:szCs w:val="24"/>
              </w:rPr>
              <w:t>здоровьесберегающей</w:t>
            </w:r>
            <w:proofErr w:type="spellEnd"/>
            <w:r w:rsidRPr="006A19D6">
              <w:rPr>
                <w:rFonts w:ascii="Times New Roman" w:hAnsi="Times New Roman"/>
                <w:sz w:val="24"/>
                <w:szCs w:val="24"/>
              </w:rPr>
              <w:t xml:space="preserve"> среды в ДОУ.</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3.Апробация </w:t>
            </w:r>
            <w:proofErr w:type="spellStart"/>
            <w:r w:rsidRPr="006A19D6">
              <w:rPr>
                <w:rFonts w:ascii="Times New Roman" w:hAnsi="Times New Roman"/>
                <w:sz w:val="24"/>
                <w:szCs w:val="24"/>
              </w:rPr>
              <w:t>здоровьесберегающей</w:t>
            </w:r>
            <w:proofErr w:type="spellEnd"/>
            <w:r w:rsidRPr="006A19D6">
              <w:rPr>
                <w:rFonts w:ascii="Times New Roman" w:hAnsi="Times New Roman"/>
                <w:sz w:val="24"/>
                <w:szCs w:val="24"/>
              </w:rPr>
              <w:t xml:space="preserve"> модели обучения и воспитания детей направленной на сохранение и укрепление здоровья в условиях интеграции деятельности семьи и детского сада.</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4.Совершенствование системы взаимодействия социального партнерства с </w:t>
            </w:r>
            <w:proofErr w:type="spellStart"/>
            <w:r w:rsidRPr="006A19D6">
              <w:rPr>
                <w:rFonts w:ascii="Times New Roman" w:hAnsi="Times New Roman"/>
                <w:sz w:val="24"/>
                <w:szCs w:val="24"/>
              </w:rPr>
              <w:t>физкультурно</w:t>
            </w:r>
            <w:proofErr w:type="spellEnd"/>
            <w:r w:rsidRPr="006A19D6">
              <w:rPr>
                <w:rFonts w:ascii="Times New Roman" w:hAnsi="Times New Roman"/>
                <w:sz w:val="24"/>
                <w:szCs w:val="24"/>
              </w:rPr>
              <w:t xml:space="preserve"> – оздоровительными учреждениями города.</w:t>
            </w:r>
          </w:p>
        </w:tc>
      </w:tr>
      <w:tr w:rsidR="0040623B" w:rsidRPr="006A19D6" w:rsidTr="003E674D">
        <w:tc>
          <w:tcPr>
            <w:tcW w:w="1729"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Подзадача 1.</w:t>
            </w: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1.1.Разработать  </w:t>
            </w:r>
            <w:proofErr w:type="spellStart"/>
            <w:r w:rsidRPr="006A19D6">
              <w:rPr>
                <w:rFonts w:ascii="Times New Roman" w:hAnsi="Times New Roman"/>
                <w:sz w:val="24"/>
                <w:szCs w:val="24"/>
              </w:rPr>
              <w:t>здоровьесберегающую</w:t>
            </w:r>
            <w:proofErr w:type="spellEnd"/>
            <w:r w:rsidRPr="006A19D6">
              <w:rPr>
                <w:rFonts w:ascii="Times New Roman" w:hAnsi="Times New Roman"/>
                <w:sz w:val="24"/>
                <w:szCs w:val="24"/>
              </w:rPr>
              <w:t xml:space="preserve"> модель образования детей дошкольного возраста.</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1.2.Освоение инновационных </w:t>
            </w:r>
            <w:proofErr w:type="spellStart"/>
            <w:r w:rsidRPr="006A19D6">
              <w:rPr>
                <w:rFonts w:ascii="Times New Roman" w:hAnsi="Times New Roman"/>
                <w:sz w:val="24"/>
                <w:szCs w:val="24"/>
              </w:rPr>
              <w:t>здоровьесберегающих</w:t>
            </w:r>
            <w:proofErr w:type="spellEnd"/>
            <w:r w:rsidRPr="006A19D6">
              <w:rPr>
                <w:rFonts w:ascii="Times New Roman" w:hAnsi="Times New Roman"/>
                <w:sz w:val="24"/>
                <w:szCs w:val="24"/>
              </w:rPr>
              <w:t xml:space="preserve">  технологий.</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1.3.Разработка  мониторинга реализации программы.</w:t>
            </w:r>
          </w:p>
        </w:tc>
      </w:tr>
      <w:tr w:rsidR="0040623B" w:rsidRPr="006A19D6" w:rsidTr="003E674D">
        <w:tc>
          <w:tcPr>
            <w:tcW w:w="1729" w:type="pct"/>
            <w:tcBorders>
              <w:top w:val="single" w:sz="4" w:space="0" w:color="auto"/>
              <w:left w:val="single" w:sz="4" w:space="0" w:color="auto"/>
              <w:bottom w:val="single" w:sz="4" w:space="0" w:color="auto"/>
              <w:right w:val="single" w:sz="4" w:space="0" w:color="auto"/>
            </w:tcBorders>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Подзадача 2.</w:t>
            </w:r>
          </w:p>
          <w:p w:rsidR="0040623B" w:rsidRPr="006A19D6" w:rsidRDefault="0040623B" w:rsidP="00A43071">
            <w:pPr>
              <w:pStyle w:val="a3"/>
              <w:spacing w:line="240" w:lineRule="atLeast"/>
              <w:rPr>
                <w:sz w:val="24"/>
                <w:szCs w:val="24"/>
              </w:rPr>
            </w:pP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2.1. Создание  спортивной площадки.</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2.2. Пополнение оборудованием зала и центров  физического развития в групповых помещениях.</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2.3.Оформление фото – стендов, отражающих деятельность ДО по оздоровлению детей (в рекреациях </w:t>
            </w:r>
            <w:proofErr w:type="gramStart"/>
            <w:r w:rsidRPr="006A19D6">
              <w:rPr>
                <w:rFonts w:ascii="Times New Roman" w:hAnsi="Times New Roman"/>
                <w:sz w:val="24"/>
                <w:szCs w:val="24"/>
              </w:rPr>
              <w:t>ДО</w:t>
            </w:r>
            <w:proofErr w:type="gramEnd"/>
            <w:r w:rsidRPr="006A19D6">
              <w:rPr>
                <w:rFonts w:ascii="Times New Roman" w:hAnsi="Times New Roman"/>
                <w:sz w:val="24"/>
                <w:szCs w:val="24"/>
              </w:rPr>
              <w:t>).</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2.4. Подключение к интернету </w:t>
            </w:r>
            <w:r w:rsidRPr="006A19D6">
              <w:rPr>
                <w:rFonts w:ascii="Times New Roman" w:hAnsi="Times New Roman"/>
                <w:sz w:val="24"/>
                <w:szCs w:val="24"/>
                <w:lang w:val="en-US"/>
              </w:rPr>
              <w:t>Vi</w:t>
            </w:r>
            <w:r w:rsidRPr="006A19D6">
              <w:rPr>
                <w:rFonts w:ascii="Times New Roman" w:hAnsi="Times New Roman"/>
                <w:sz w:val="24"/>
                <w:szCs w:val="24"/>
              </w:rPr>
              <w:t xml:space="preserve"> – </w:t>
            </w:r>
            <w:r w:rsidRPr="006A19D6">
              <w:rPr>
                <w:rFonts w:ascii="Times New Roman" w:hAnsi="Times New Roman"/>
                <w:sz w:val="24"/>
                <w:szCs w:val="24"/>
                <w:lang w:val="en-US"/>
              </w:rPr>
              <w:t>Fi</w:t>
            </w:r>
            <w:r w:rsidRPr="006A19D6">
              <w:rPr>
                <w:rFonts w:ascii="Times New Roman" w:hAnsi="Times New Roman"/>
                <w:sz w:val="24"/>
                <w:szCs w:val="24"/>
              </w:rPr>
              <w:t>.</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2.5. Изготовление  нетрадиционного физкультурного оборудования по профилактике нарушений ОДА  (лабиринтами, </w:t>
            </w:r>
            <w:proofErr w:type="spellStart"/>
            <w:r w:rsidRPr="006A19D6">
              <w:rPr>
                <w:rFonts w:ascii="Times New Roman" w:hAnsi="Times New Roman"/>
                <w:sz w:val="24"/>
                <w:szCs w:val="24"/>
              </w:rPr>
              <w:t>массажёрами</w:t>
            </w:r>
            <w:proofErr w:type="spellEnd"/>
            <w:r w:rsidRPr="006A19D6">
              <w:rPr>
                <w:rFonts w:ascii="Times New Roman" w:hAnsi="Times New Roman"/>
                <w:sz w:val="24"/>
                <w:szCs w:val="24"/>
              </w:rPr>
              <w:t xml:space="preserve"> и др.)</w:t>
            </w:r>
          </w:p>
        </w:tc>
      </w:tr>
      <w:tr w:rsidR="0040623B" w:rsidRPr="006A19D6" w:rsidTr="003E674D">
        <w:trPr>
          <w:trHeight w:val="2908"/>
        </w:trPr>
        <w:tc>
          <w:tcPr>
            <w:tcW w:w="1729" w:type="pct"/>
            <w:tcBorders>
              <w:top w:val="single" w:sz="4" w:space="0" w:color="auto"/>
              <w:left w:val="single" w:sz="4" w:space="0" w:color="auto"/>
              <w:bottom w:val="single" w:sz="4" w:space="0" w:color="auto"/>
              <w:right w:val="single" w:sz="4" w:space="0" w:color="auto"/>
            </w:tcBorders>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Подзадача 3.</w:t>
            </w: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ind w:firstLine="708"/>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ind w:firstLine="708"/>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3.1.Создание  на сайте ДОУ страничку «Растим детей </w:t>
            </w:r>
            <w:proofErr w:type="gramStart"/>
            <w:r w:rsidRPr="006A19D6">
              <w:rPr>
                <w:rFonts w:ascii="Times New Roman" w:hAnsi="Times New Roman"/>
                <w:sz w:val="24"/>
                <w:szCs w:val="24"/>
              </w:rPr>
              <w:t>здоровыми</w:t>
            </w:r>
            <w:proofErr w:type="gramEnd"/>
            <w:r w:rsidRPr="006A19D6">
              <w:rPr>
                <w:rFonts w:ascii="Times New Roman" w:hAnsi="Times New Roman"/>
                <w:sz w:val="24"/>
                <w:szCs w:val="24"/>
              </w:rPr>
              <w:t>»»   с целью создания единого образовательного пространства семьи  и ДО.</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3.2.Демонстрация инновационного опыта через организацию серии открытых мероприятий.</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3.3.Осуществление конструктивного взаимодействия медицинского и педагогического персонала по направлению </w:t>
            </w:r>
            <w:proofErr w:type="spellStart"/>
            <w:r w:rsidRPr="006A19D6">
              <w:rPr>
                <w:rFonts w:ascii="Times New Roman" w:hAnsi="Times New Roman"/>
                <w:sz w:val="24"/>
                <w:szCs w:val="24"/>
              </w:rPr>
              <w:t>профилактическо</w:t>
            </w:r>
            <w:proofErr w:type="spellEnd"/>
            <w:r w:rsidRPr="006A19D6">
              <w:rPr>
                <w:rFonts w:ascii="Times New Roman" w:hAnsi="Times New Roman"/>
                <w:sz w:val="24"/>
                <w:szCs w:val="24"/>
              </w:rPr>
              <w:t xml:space="preserve"> – оздоровительной работы.</w:t>
            </w:r>
          </w:p>
        </w:tc>
      </w:tr>
      <w:tr w:rsidR="0040623B" w:rsidRPr="006A19D6" w:rsidTr="003E674D">
        <w:trPr>
          <w:trHeight w:val="120"/>
        </w:trPr>
        <w:tc>
          <w:tcPr>
            <w:tcW w:w="1729"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Подзадача 4.</w:t>
            </w: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 xml:space="preserve">4.1.Проектирование  совместной деятельности педагогов ДОО  и специалистов  учреждений </w:t>
            </w:r>
            <w:proofErr w:type="spellStart"/>
            <w:r w:rsidRPr="006A19D6">
              <w:rPr>
                <w:rFonts w:ascii="Times New Roman" w:hAnsi="Times New Roman"/>
                <w:sz w:val="24"/>
                <w:szCs w:val="24"/>
              </w:rPr>
              <w:t>физкультурно</w:t>
            </w:r>
            <w:proofErr w:type="spellEnd"/>
            <w:r w:rsidRPr="006A19D6">
              <w:rPr>
                <w:rFonts w:ascii="Times New Roman" w:hAnsi="Times New Roman"/>
                <w:sz w:val="24"/>
                <w:szCs w:val="24"/>
              </w:rPr>
              <w:t xml:space="preserve"> – оздоровительной направленности.</w:t>
            </w:r>
          </w:p>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t>4.2.Привлечение специалистов для проведения в ДОО  дополнительного образования дошкольников.</w:t>
            </w:r>
          </w:p>
        </w:tc>
      </w:tr>
      <w:tr w:rsidR="0040623B" w:rsidRPr="006A19D6" w:rsidTr="003E674D">
        <w:trPr>
          <w:trHeight w:val="1938"/>
        </w:trPr>
        <w:tc>
          <w:tcPr>
            <w:tcW w:w="1729" w:type="pct"/>
            <w:tcBorders>
              <w:top w:val="single" w:sz="4" w:space="0" w:color="auto"/>
              <w:left w:val="single" w:sz="4" w:space="0" w:color="auto"/>
              <w:bottom w:val="single" w:sz="4" w:space="0" w:color="auto"/>
              <w:right w:val="single" w:sz="4" w:space="0" w:color="auto"/>
            </w:tcBorders>
          </w:tcPr>
          <w:p w:rsidR="0040623B" w:rsidRPr="006A19D6" w:rsidRDefault="0040623B" w:rsidP="003E674D">
            <w:pPr>
              <w:spacing w:before="0" w:beforeAutospacing="0" w:after="0" w:afterAutospacing="0" w:line="240" w:lineRule="atLeast"/>
              <w:ind w:left="0"/>
              <w:contextualSpacing/>
              <w:rPr>
                <w:rFonts w:ascii="Times New Roman" w:hAnsi="Times New Roman"/>
                <w:sz w:val="24"/>
                <w:szCs w:val="24"/>
              </w:rPr>
            </w:pPr>
            <w:r w:rsidRPr="006A19D6">
              <w:rPr>
                <w:rFonts w:ascii="Times New Roman" w:hAnsi="Times New Roman"/>
                <w:sz w:val="24"/>
                <w:szCs w:val="24"/>
              </w:rPr>
              <w:lastRenderedPageBreak/>
              <w:t>№ 3. Повысить профессиональный уровень педагогов через аттестацию и достичь следующих результатов: 4 человека высшей категории (18 %); 6 -  первой категории (86 %).</w:t>
            </w: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tc>
        <w:tc>
          <w:tcPr>
            <w:tcW w:w="3271" w:type="pct"/>
            <w:tcBorders>
              <w:top w:val="single" w:sz="4" w:space="0" w:color="auto"/>
              <w:left w:val="single" w:sz="4" w:space="0" w:color="auto"/>
              <w:bottom w:val="single" w:sz="4" w:space="0" w:color="auto"/>
              <w:right w:val="single" w:sz="4" w:space="0" w:color="auto"/>
            </w:tcBorders>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pStyle w:val="Default"/>
              <w:spacing w:line="240" w:lineRule="atLeast"/>
              <w:contextualSpacing/>
              <w:jc w:val="both"/>
            </w:pPr>
            <w:r w:rsidRPr="006A19D6">
              <w:t>1.Мотивировать педагогов на прохождение аттестации.</w:t>
            </w:r>
          </w:p>
          <w:p w:rsidR="0040623B" w:rsidRPr="006A19D6" w:rsidRDefault="0040623B" w:rsidP="00A43071">
            <w:pPr>
              <w:pStyle w:val="Default"/>
              <w:spacing w:line="240" w:lineRule="atLeast"/>
              <w:contextualSpacing/>
              <w:jc w:val="both"/>
            </w:pPr>
            <w:r w:rsidRPr="006A19D6">
              <w:t>2.Повысить компетентность воспитателей в вопросе подготовки к процедуре аттестации.</w:t>
            </w:r>
          </w:p>
          <w:p w:rsidR="0040623B" w:rsidRPr="006A19D6" w:rsidRDefault="0040623B" w:rsidP="00A43071">
            <w:pPr>
              <w:pStyle w:val="Default"/>
              <w:spacing w:line="240" w:lineRule="atLeast"/>
              <w:contextualSpacing/>
              <w:jc w:val="both"/>
            </w:pPr>
            <w:r w:rsidRPr="006A19D6">
              <w:t>3.Определения индивидуального маршрута развития  каждого педагога в соответствии с требованиями Профессионального стандарта.</w:t>
            </w:r>
          </w:p>
        </w:tc>
      </w:tr>
      <w:tr w:rsidR="0040623B" w:rsidRPr="006A19D6" w:rsidTr="003E674D">
        <w:tc>
          <w:tcPr>
            <w:tcW w:w="1729" w:type="pct"/>
            <w:tcBorders>
              <w:top w:val="single" w:sz="4" w:space="0" w:color="auto"/>
              <w:left w:val="single" w:sz="4" w:space="0" w:color="auto"/>
              <w:bottom w:val="single" w:sz="4" w:space="0" w:color="auto"/>
              <w:right w:val="single" w:sz="4" w:space="0" w:color="auto"/>
            </w:tcBorders>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Подзадача 1.</w:t>
            </w: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pStyle w:val="Default"/>
              <w:spacing w:line="240" w:lineRule="atLeast"/>
              <w:contextualSpacing/>
              <w:jc w:val="both"/>
            </w:pPr>
            <w:r w:rsidRPr="006A19D6">
              <w:t>1.1.Включение раздела «уровень профессиональной компетентности» в содержание эффективного контракта в части стимулирующих выплат педагогам.</w:t>
            </w:r>
          </w:p>
          <w:p w:rsidR="0040623B" w:rsidRPr="006A19D6" w:rsidRDefault="0040623B" w:rsidP="00A43071">
            <w:pPr>
              <w:pStyle w:val="Default"/>
              <w:spacing w:line="240" w:lineRule="atLeast"/>
              <w:contextualSpacing/>
              <w:jc w:val="both"/>
            </w:pPr>
            <w:r w:rsidRPr="006A19D6">
              <w:t>1.2.Поощрение педагогов за профессиональные достижения грамотами ДО, УО и Почетными грамотами Министерства образования Нижегородской области.</w:t>
            </w:r>
          </w:p>
          <w:p w:rsidR="0040623B" w:rsidRPr="006A19D6" w:rsidRDefault="0040623B" w:rsidP="00A43071">
            <w:pPr>
              <w:pStyle w:val="Default"/>
              <w:spacing w:line="240" w:lineRule="atLeast"/>
              <w:contextualSpacing/>
              <w:jc w:val="both"/>
            </w:pPr>
            <w:r w:rsidRPr="006A19D6">
              <w:t>1.3.Повышение имиджа детского сада среди дошкольных учреждений города.</w:t>
            </w:r>
          </w:p>
        </w:tc>
      </w:tr>
      <w:tr w:rsidR="0040623B" w:rsidRPr="006A19D6" w:rsidTr="003E674D">
        <w:trPr>
          <w:trHeight w:val="2587"/>
        </w:trPr>
        <w:tc>
          <w:tcPr>
            <w:tcW w:w="1729" w:type="pct"/>
            <w:tcBorders>
              <w:top w:val="single" w:sz="4" w:space="0" w:color="auto"/>
              <w:left w:val="single" w:sz="4" w:space="0" w:color="auto"/>
              <w:bottom w:val="single" w:sz="4" w:space="0" w:color="auto"/>
              <w:right w:val="single" w:sz="4" w:space="0" w:color="auto"/>
            </w:tcBorders>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Подзадача 2.</w:t>
            </w:r>
          </w:p>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tc>
        <w:tc>
          <w:tcPr>
            <w:tcW w:w="3271" w:type="pct"/>
            <w:tcBorders>
              <w:top w:val="single" w:sz="4" w:space="0" w:color="auto"/>
              <w:left w:val="single" w:sz="4" w:space="0" w:color="auto"/>
              <w:bottom w:val="single" w:sz="4" w:space="0" w:color="auto"/>
              <w:right w:val="single" w:sz="4" w:space="0" w:color="auto"/>
            </w:tcBorders>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p>
          <w:p w:rsidR="0040623B" w:rsidRPr="006A19D6" w:rsidRDefault="0040623B" w:rsidP="00A43071">
            <w:pPr>
              <w:pStyle w:val="Default"/>
              <w:spacing w:line="240" w:lineRule="atLeast"/>
              <w:contextualSpacing/>
              <w:jc w:val="both"/>
            </w:pPr>
            <w:r w:rsidRPr="006A19D6">
              <w:t xml:space="preserve">2.1.Выполнение плана повышения квалификации через прохождения курсов, семинаров, РМО, консультаций НИРО, </w:t>
            </w:r>
            <w:proofErr w:type="spellStart"/>
            <w:r w:rsidRPr="006A19D6">
              <w:t>вебинаров</w:t>
            </w:r>
            <w:proofErr w:type="spellEnd"/>
            <w:r w:rsidRPr="006A19D6">
              <w:t>.</w:t>
            </w:r>
          </w:p>
          <w:p w:rsidR="0040623B" w:rsidRPr="006A19D6" w:rsidRDefault="0040623B" w:rsidP="00A43071">
            <w:pPr>
              <w:pStyle w:val="Default"/>
              <w:spacing w:line="240" w:lineRule="atLeast"/>
              <w:contextualSpacing/>
              <w:jc w:val="both"/>
            </w:pPr>
            <w:r w:rsidRPr="006A19D6">
              <w:t>2.2. Реализация программ самообразования педагогов.</w:t>
            </w:r>
          </w:p>
          <w:p w:rsidR="0040623B" w:rsidRPr="006A19D6" w:rsidRDefault="0040623B" w:rsidP="00A43071">
            <w:pPr>
              <w:pStyle w:val="Default"/>
              <w:spacing w:line="240" w:lineRule="atLeast"/>
              <w:contextualSpacing/>
              <w:jc w:val="both"/>
            </w:pPr>
            <w:r w:rsidRPr="006A19D6">
              <w:t>2.3 Изучение передового опыта педагогов города и области.</w:t>
            </w:r>
          </w:p>
          <w:p w:rsidR="0040623B" w:rsidRPr="006A19D6" w:rsidRDefault="0040623B" w:rsidP="00A43071">
            <w:pPr>
              <w:pStyle w:val="Default"/>
              <w:spacing w:line="240" w:lineRule="atLeast"/>
              <w:contextualSpacing/>
              <w:jc w:val="both"/>
            </w:pPr>
            <w:r w:rsidRPr="006A19D6">
              <w:t xml:space="preserve"> 2.4. Участи в работе творческих групп </w:t>
            </w:r>
            <w:proofErr w:type="gramStart"/>
            <w:r w:rsidRPr="006A19D6">
              <w:t>ДО</w:t>
            </w:r>
            <w:proofErr w:type="gramEnd"/>
            <w:r w:rsidRPr="006A19D6">
              <w:t>.</w:t>
            </w:r>
          </w:p>
        </w:tc>
      </w:tr>
      <w:tr w:rsidR="0040623B" w:rsidRPr="006A19D6" w:rsidTr="003E674D">
        <w:tc>
          <w:tcPr>
            <w:tcW w:w="1729"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spacing w:before="0" w:beforeAutospacing="0" w:after="0" w:afterAutospacing="0" w:line="240" w:lineRule="atLeast"/>
              <w:contextualSpacing/>
              <w:rPr>
                <w:rFonts w:ascii="Times New Roman" w:hAnsi="Times New Roman"/>
                <w:sz w:val="24"/>
                <w:szCs w:val="24"/>
              </w:rPr>
            </w:pPr>
            <w:r w:rsidRPr="006A19D6">
              <w:rPr>
                <w:rFonts w:ascii="Times New Roman" w:hAnsi="Times New Roman"/>
                <w:sz w:val="24"/>
                <w:szCs w:val="24"/>
              </w:rPr>
              <w:t>Подзадача 3.</w:t>
            </w:r>
          </w:p>
        </w:tc>
        <w:tc>
          <w:tcPr>
            <w:tcW w:w="3271" w:type="pct"/>
            <w:tcBorders>
              <w:top w:val="single" w:sz="4" w:space="0" w:color="auto"/>
              <w:left w:val="single" w:sz="4" w:space="0" w:color="auto"/>
              <w:bottom w:val="single" w:sz="4" w:space="0" w:color="auto"/>
              <w:right w:val="single" w:sz="4" w:space="0" w:color="auto"/>
            </w:tcBorders>
            <w:hideMark/>
          </w:tcPr>
          <w:p w:rsidR="0040623B" w:rsidRPr="006A19D6" w:rsidRDefault="0040623B" w:rsidP="00A43071">
            <w:pPr>
              <w:pStyle w:val="Default"/>
              <w:spacing w:line="240" w:lineRule="atLeast"/>
              <w:contextualSpacing/>
              <w:jc w:val="both"/>
            </w:pPr>
            <w:r w:rsidRPr="006A19D6">
              <w:t xml:space="preserve">3.1. Разработка введения Профессионального стандарта педагога </w:t>
            </w:r>
            <w:proofErr w:type="gramStart"/>
            <w:r w:rsidRPr="006A19D6">
              <w:t>в</w:t>
            </w:r>
            <w:proofErr w:type="gramEnd"/>
            <w:r w:rsidRPr="006A19D6">
              <w:t xml:space="preserve"> ДО.</w:t>
            </w:r>
          </w:p>
          <w:p w:rsidR="0040623B" w:rsidRPr="006A19D6" w:rsidRDefault="0040623B" w:rsidP="00A43071">
            <w:pPr>
              <w:pStyle w:val="Default"/>
              <w:spacing w:line="240" w:lineRule="atLeast"/>
              <w:contextualSpacing/>
              <w:jc w:val="both"/>
            </w:pPr>
            <w:r w:rsidRPr="006A19D6">
              <w:t xml:space="preserve">3.2. Выявление  перспективы применения потенциальных возможностей педагога. </w:t>
            </w:r>
          </w:p>
          <w:p w:rsidR="0040623B" w:rsidRPr="006A19D6" w:rsidRDefault="0040623B" w:rsidP="00A43071">
            <w:pPr>
              <w:pStyle w:val="Default"/>
              <w:spacing w:line="240" w:lineRule="atLeast"/>
              <w:contextualSpacing/>
              <w:jc w:val="both"/>
            </w:pPr>
            <w:r w:rsidRPr="006A19D6">
              <w:t xml:space="preserve">3.3. Осуществление дифференцированного подхода в повышении профессиональной компетентности педагогов на этапе реализации ФГОС </w:t>
            </w:r>
            <w:proofErr w:type="gramStart"/>
            <w:r w:rsidRPr="006A19D6">
              <w:t>ДО</w:t>
            </w:r>
            <w:proofErr w:type="gramEnd"/>
            <w:r w:rsidRPr="006A19D6">
              <w:t xml:space="preserve"> используя </w:t>
            </w:r>
            <w:proofErr w:type="gramStart"/>
            <w:r w:rsidRPr="006A19D6">
              <w:t>методику</w:t>
            </w:r>
            <w:proofErr w:type="gramEnd"/>
            <w:r w:rsidRPr="006A19D6">
              <w:t xml:space="preserve"> «Квадрат функций» и др.</w:t>
            </w:r>
          </w:p>
        </w:tc>
      </w:tr>
    </w:tbl>
    <w:p w:rsidR="00377D3E" w:rsidRPr="006A19D6" w:rsidRDefault="00377D3E" w:rsidP="00A43071">
      <w:pPr>
        <w:pStyle w:val="a3"/>
        <w:widowControl/>
        <w:autoSpaceDE/>
        <w:autoSpaceDN/>
        <w:adjustRightInd/>
        <w:spacing w:line="240" w:lineRule="atLeast"/>
        <w:ind w:left="0"/>
        <w:jc w:val="both"/>
        <w:rPr>
          <w:rFonts w:eastAsia="+mn-ea"/>
          <w:sz w:val="24"/>
          <w:szCs w:val="24"/>
        </w:rPr>
      </w:pPr>
    </w:p>
    <w:p w:rsidR="005039CF" w:rsidRPr="006A19D6" w:rsidRDefault="005039CF" w:rsidP="00EF3D33">
      <w:pPr>
        <w:spacing w:before="0" w:beforeAutospacing="0" w:after="0" w:afterAutospacing="0" w:line="240" w:lineRule="atLeast"/>
        <w:ind w:left="0" w:right="0"/>
        <w:contextualSpacing/>
        <w:jc w:val="center"/>
        <w:rPr>
          <w:rFonts w:ascii="Times New Roman" w:eastAsia="+mn-ea" w:hAnsi="Times New Roman"/>
          <w:b/>
          <w:sz w:val="24"/>
          <w:szCs w:val="24"/>
        </w:rPr>
      </w:pPr>
    </w:p>
    <w:p w:rsidR="006F000C" w:rsidRPr="006A19D6" w:rsidRDefault="005039CF" w:rsidP="005039CF">
      <w:pPr>
        <w:numPr>
          <w:ilvl w:val="1"/>
          <w:numId w:val="24"/>
        </w:numPr>
        <w:spacing w:before="0" w:beforeAutospacing="0" w:after="0" w:afterAutospacing="0" w:line="240" w:lineRule="atLeast"/>
        <w:ind w:right="0"/>
        <w:contextualSpacing/>
        <w:jc w:val="center"/>
        <w:rPr>
          <w:rFonts w:ascii="Times New Roman" w:eastAsia="+mn-ea" w:hAnsi="Times New Roman"/>
          <w:b/>
          <w:sz w:val="24"/>
          <w:szCs w:val="24"/>
        </w:rPr>
      </w:pPr>
      <w:r w:rsidRPr="006A19D6">
        <w:rPr>
          <w:rFonts w:ascii="Times New Roman" w:eastAsia="+mn-ea" w:hAnsi="Times New Roman"/>
          <w:b/>
          <w:sz w:val="24"/>
          <w:szCs w:val="24"/>
        </w:rPr>
        <w:t>Особенности организации развивающей предметно-пространственной среды</w:t>
      </w:r>
    </w:p>
    <w:p w:rsidR="005039CF" w:rsidRPr="006A19D6" w:rsidRDefault="005039CF" w:rsidP="005039CF">
      <w:pPr>
        <w:pStyle w:val="c1"/>
        <w:spacing w:before="0" w:beforeAutospacing="0" w:after="0" w:afterAutospacing="0"/>
        <w:ind w:firstLine="567"/>
        <w:jc w:val="both"/>
        <w:rPr>
          <w:color w:val="000000"/>
        </w:rPr>
      </w:pPr>
      <w:r w:rsidRPr="006A19D6">
        <w:rPr>
          <w:rStyle w:val="c3"/>
          <w:color w:val="000000"/>
        </w:rPr>
        <w:t>В детском саду имеется  физ</w:t>
      </w:r>
      <w:r w:rsidR="00BB0CDF" w:rsidRPr="006A19D6">
        <w:rPr>
          <w:rStyle w:val="c3"/>
          <w:color w:val="000000"/>
        </w:rPr>
        <w:t>культурный   зал</w:t>
      </w:r>
      <w:r w:rsidRPr="006A19D6">
        <w:rPr>
          <w:rStyle w:val="c3"/>
          <w:color w:val="000000"/>
        </w:rPr>
        <w:t xml:space="preserve">. </w:t>
      </w:r>
    </w:p>
    <w:p w:rsidR="005039CF" w:rsidRPr="006A19D6" w:rsidRDefault="005039CF" w:rsidP="005039CF">
      <w:pPr>
        <w:pStyle w:val="c1"/>
        <w:spacing w:before="0" w:beforeAutospacing="0" w:after="0" w:afterAutospacing="0"/>
        <w:ind w:firstLine="567"/>
        <w:jc w:val="both"/>
        <w:rPr>
          <w:color w:val="000000"/>
        </w:rPr>
      </w:pPr>
      <w:r w:rsidRPr="006A19D6">
        <w:rPr>
          <w:rStyle w:val="c3"/>
          <w:color w:val="000000"/>
        </w:rPr>
        <w:t xml:space="preserve">Физкультурный зал  полностью оснащен необходимым физкультурным оборудованием и пособиями для  развития  и оздоровления детей  в соответствии с современными требованиями. Для соблюдения техники безопасности на окна </w:t>
      </w:r>
      <w:proofErr w:type="gramStart"/>
      <w:r w:rsidRPr="006A19D6">
        <w:rPr>
          <w:rStyle w:val="c3"/>
          <w:color w:val="000000"/>
        </w:rPr>
        <w:t>натянута</w:t>
      </w:r>
      <w:proofErr w:type="gramEnd"/>
      <w:r w:rsidRPr="006A19D6">
        <w:rPr>
          <w:rStyle w:val="c3"/>
          <w:color w:val="000000"/>
        </w:rPr>
        <w:t xml:space="preserve"> сетки. Все пособия я разместила  вдоль стены в </w:t>
      </w:r>
      <w:r w:rsidR="00BB0CDF" w:rsidRPr="006A19D6">
        <w:rPr>
          <w:rStyle w:val="c3"/>
          <w:color w:val="000000"/>
        </w:rPr>
        <w:t>корзинах и ящиках</w:t>
      </w:r>
      <w:r w:rsidRPr="006A19D6">
        <w:rPr>
          <w:rStyle w:val="c3"/>
          <w:color w:val="000000"/>
        </w:rPr>
        <w:t>. Такой способ хранения удобен тем, что не загромождается зал и не отвлекается внимание детей.</w:t>
      </w:r>
    </w:p>
    <w:p w:rsidR="005039CF" w:rsidRPr="006A19D6" w:rsidRDefault="005039CF" w:rsidP="005039CF">
      <w:pPr>
        <w:pStyle w:val="c1"/>
        <w:spacing w:before="0" w:beforeAutospacing="0" w:after="0" w:afterAutospacing="0"/>
        <w:ind w:firstLine="567"/>
        <w:jc w:val="both"/>
        <w:rPr>
          <w:color w:val="000000"/>
        </w:rPr>
      </w:pPr>
      <w:r w:rsidRPr="006A19D6">
        <w:rPr>
          <w:rStyle w:val="c3"/>
          <w:color w:val="000000"/>
        </w:rPr>
        <w:t>Успех занятий физической культурой в большей мере зависит от оборудования и пособий, а также от форм и методов индивидуального подхода к детям. Физкультурное пособия и атрибутика вносят в каждое занятие элемент необычности, вызывают интерес детей, желание поиграть. Д</w:t>
      </w:r>
      <w:r w:rsidR="00BB0CDF" w:rsidRPr="006A19D6">
        <w:rPr>
          <w:rStyle w:val="c3"/>
          <w:color w:val="000000"/>
        </w:rPr>
        <w:t>ля этого спортивный зал оснащен</w:t>
      </w:r>
      <w:r w:rsidRPr="006A19D6">
        <w:rPr>
          <w:rStyle w:val="c3"/>
          <w:color w:val="000000"/>
        </w:rPr>
        <w:t>: массажными дорожками, скамейками для спрыгивания, баскетбольными корзинами, имеется большое количество спортивного инвентаря и нестандартного оборудования, оборудования для коррекционной работы. Спортзал оборудован пособиями, соответствующими  всем возрастным группам детей. В зале имеется разметк</w:t>
      </w:r>
      <w:r w:rsidR="00BB0CDF" w:rsidRPr="006A19D6">
        <w:rPr>
          <w:rStyle w:val="c3"/>
          <w:color w:val="000000"/>
        </w:rPr>
        <w:t xml:space="preserve">а </w:t>
      </w:r>
      <w:r w:rsidRPr="006A19D6">
        <w:rPr>
          <w:rStyle w:val="c3"/>
          <w:color w:val="000000"/>
        </w:rPr>
        <w:t>для построения в шеренгу, в круг.</w:t>
      </w:r>
    </w:p>
    <w:p w:rsidR="005039CF" w:rsidRPr="006A19D6" w:rsidRDefault="005039CF" w:rsidP="005039CF">
      <w:pPr>
        <w:pStyle w:val="c1"/>
        <w:spacing w:before="0" w:beforeAutospacing="0" w:after="0" w:afterAutospacing="0"/>
        <w:ind w:firstLine="567"/>
        <w:jc w:val="both"/>
        <w:rPr>
          <w:color w:val="000000"/>
        </w:rPr>
      </w:pPr>
      <w:r w:rsidRPr="006A19D6">
        <w:rPr>
          <w:rStyle w:val="c3"/>
          <w:color w:val="000000"/>
        </w:rPr>
        <w:t>Для лазанья имеется шведская стенка с двумя пролетами.</w:t>
      </w:r>
    </w:p>
    <w:p w:rsidR="005039CF" w:rsidRPr="006A19D6" w:rsidRDefault="005039CF" w:rsidP="005039CF">
      <w:pPr>
        <w:pStyle w:val="c1"/>
        <w:spacing w:before="0" w:beforeAutospacing="0" w:after="0" w:afterAutospacing="0"/>
        <w:ind w:firstLine="567"/>
        <w:jc w:val="both"/>
        <w:rPr>
          <w:color w:val="000000"/>
        </w:rPr>
      </w:pPr>
      <w:proofErr w:type="gramStart"/>
      <w:r w:rsidRPr="006A19D6">
        <w:rPr>
          <w:rStyle w:val="c3"/>
          <w:color w:val="000000"/>
        </w:rPr>
        <w:lastRenderedPageBreak/>
        <w:t>Для выполнения ОРУ имеются: флажки, кубики, гимнастические палки, кольца, султанчики, погремушки, скакалки, обручи, мячи трёх размеров и т.д.</w:t>
      </w:r>
      <w:proofErr w:type="gramEnd"/>
    </w:p>
    <w:p w:rsidR="005039CF" w:rsidRPr="006A19D6" w:rsidRDefault="005039CF" w:rsidP="005039CF">
      <w:pPr>
        <w:pStyle w:val="c1"/>
        <w:spacing w:before="0" w:beforeAutospacing="0" w:after="0" w:afterAutospacing="0"/>
        <w:ind w:firstLine="567"/>
        <w:jc w:val="both"/>
        <w:rPr>
          <w:color w:val="000000"/>
        </w:rPr>
      </w:pPr>
      <w:r w:rsidRPr="006A19D6">
        <w:rPr>
          <w:rStyle w:val="c3"/>
          <w:color w:val="000000"/>
        </w:rPr>
        <w:t xml:space="preserve">Для выполнения ОВД имеются: четыре скамейки разные по высоте, ребристая доска, дорожки для профилактики плоскостопия, доска, мешочки для метания, дуги для </w:t>
      </w:r>
      <w:proofErr w:type="spellStart"/>
      <w:r w:rsidRPr="006A19D6">
        <w:rPr>
          <w:rStyle w:val="c3"/>
          <w:color w:val="000000"/>
        </w:rPr>
        <w:t>подлезания</w:t>
      </w:r>
      <w:proofErr w:type="spellEnd"/>
      <w:r w:rsidRPr="006A19D6">
        <w:rPr>
          <w:rStyle w:val="c3"/>
          <w:color w:val="000000"/>
        </w:rPr>
        <w:t>, кольца для игры в баскетбол, мишень для вертикального метания, корзины, маты, набивные мячи.</w:t>
      </w:r>
    </w:p>
    <w:p w:rsidR="005039CF" w:rsidRPr="006A19D6" w:rsidRDefault="005039CF" w:rsidP="005039CF">
      <w:pPr>
        <w:pStyle w:val="c1"/>
        <w:spacing w:before="0" w:beforeAutospacing="0" w:after="0" w:afterAutospacing="0"/>
        <w:ind w:firstLine="567"/>
        <w:jc w:val="both"/>
        <w:rPr>
          <w:rStyle w:val="c3"/>
          <w:color w:val="000000"/>
        </w:rPr>
      </w:pPr>
      <w:r w:rsidRPr="006A19D6">
        <w:rPr>
          <w:rStyle w:val="c3"/>
          <w:color w:val="000000"/>
        </w:rPr>
        <w:t xml:space="preserve">Также имеется нестандартное оборудование - маски для подвижных игр, коврики.                                                </w:t>
      </w:r>
    </w:p>
    <w:p w:rsidR="005039CF" w:rsidRPr="006A19D6" w:rsidRDefault="00BB0CDF" w:rsidP="005039CF">
      <w:pPr>
        <w:spacing w:before="0" w:beforeAutospacing="0" w:after="0" w:afterAutospacing="0" w:line="240" w:lineRule="atLeast"/>
        <w:ind w:left="0" w:right="0" w:firstLine="567"/>
        <w:contextualSpacing/>
        <w:rPr>
          <w:rFonts w:ascii="Times New Roman" w:hAnsi="Times New Roman"/>
          <w:b/>
          <w:sz w:val="24"/>
          <w:szCs w:val="24"/>
        </w:rPr>
      </w:pPr>
      <w:r w:rsidRPr="006A19D6">
        <w:rPr>
          <w:rStyle w:val="c3"/>
          <w:rFonts w:ascii="Times New Roman" w:hAnsi="Times New Roman"/>
          <w:color w:val="000000"/>
          <w:sz w:val="24"/>
          <w:szCs w:val="24"/>
        </w:rPr>
        <w:t>В группе оборудован уголок физкультурно-оздоровительной работы – «Уголок здоровья». Они оснащены необходимым набором спортивного инвентаря (стандартного и нестандартного) для организации двигательной деятельности детей в течение дня.</w:t>
      </w:r>
    </w:p>
    <w:sectPr w:rsidR="005039CF" w:rsidRPr="006A19D6" w:rsidSect="00A95273">
      <w:footerReference w:type="default" r:id="rId10"/>
      <w:pgSz w:w="11906" w:h="16838"/>
      <w:pgMar w:top="993" w:right="850" w:bottom="1134" w:left="709"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55" w:rsidRDefault="00C30555" w:rsidP="00A95273">
      <w:pPr>
        <w:spacing w:before="0" w:after="0"/>
      </w:pPr>
      <w:r>
        <w:separator/>
      </w:r>
    </w:p>
  </w:endnote>
  <w:endnote w:type="continuationSeparator" w:id="0">
    <w:p w:rsidR="00C30555" w:rsidRDefault="00C30555" w:rsidP="00A952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324051"/>
      <w:docPartObj>
        <w:docPartGallery w:val="Page Numbers (Bottom of Page)"/>
        <w:docPartUnique/>
      </w:docPartObj>
    </w:sdtPr>
    <w:sdtEndPr/>
    <w:sdtContent>
      <w:p w:rsidR="005039CF" w:rsidRDefault="00683B76">
        <w:pPr>
          <w:pStyle w:val="ac"/>
          <w:jc w:val="center"/>
        </w:pPr>
        <w:r>
          <w:fldChar w:fldCharType="begin"/>
        </w:r>
        <w:r>
          <w:instrText>PAGE   \* MERGEFORMAT</w:instrText>
        </w:r>
        <w:r>
          <w:fldChar w:fldCharType="separate"/>
        </w:r>
        <w:r w:rsidR="00E84FCF">
          <w:rPr>
            <w:noProof/>
          </w:rPr>
          <w:t>11</w:t>
        </w:r>
        <w:r>
          <w:rPr>
            <w:noProof/>
          </w:rPr>
          <w:fldChar w:fldCharType="end"/>
        </w:r>
      </w:p>
    </w:sdtContent>
  </w:sdt>
  <w:p w:rsidR="005039CF" w:rsidRDefault="005039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55" w:rsidRDefault="00C30555" w:rsidP="00A95273">
      <w:pPr>
        <w:spacing w:before="0" w:after="0"/>
      </w:pPr>
      <w:r>
        <w:separator/>
      </w:r>
    </w:p>
  </w:footnote>
  <w:footnote w:type="continuationSeparator" w:id="0">
    <w:p w:rsidR="00C30555" w:rsidRDefault="00C30555" w:rsidP="00A9527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0E"/>
      </v:shape>
    </w:pict>
  </w:numPicBullet>
  <w:abstractNum w:abstractNumId="0">
    <w:nsid w:val="DFF3B0CC"/>
    <w:multiLevelType w:val="hybridMultilevel"/>
    <w:tmpl w:val="0C169F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D58C43A"/>
    <w:multiLevelType w:val="hybridMultilevel"/>
    <w:tmpl w:val="0651B40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9250E03"/>
    <w:multiLevelType w:val="hybridMultilevel"/>
    <w:tmpl w:val="644040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80F8A"/>
    <w:multiLevelType w:val="hybridMultilevel"/>
    <w:tmpl w:val="378414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D6A67"/>
    <w:multiLevelType w:val="hybridMultilevel"/>
    <w:tmpl w:val="EA905DD8"/>
    <w:lvl w:ilvl="0" w:tplc="73E48FE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24778"/>
    <w:multiLevelType w:val="multilevel"/>
    <w:tmpl w:val="36328CCC"/>
    <w:lvl w:ilvl="0">
      <w:start w:val="1"/>
      <w:numFmt w:val="decimal"/>
      <w:lvlText w:val="%1"/>
      <w:lvlJc w:val="left"/>
      <w:pPr>
        <w:ind w:left="495" w:hanging="495"/>
      </w:pPr>
      <w:rPr>
        <w:rFonts w:eastAsia="Times New Roman" w:cs="Times New Roman" w:hint="default"/>
        <w:b/>
        <w:color w:val="000000"/>
      </w:rPr>
    </w:lvl>
    <w:lvl w:ilvl="1">
      <w:start w:val="1"/>
      <w:numFmt w:val="decimal"/>
      <w:lvlText w:val="%1.%2"/>
      <w:lvlJc w:val="left"/>
      <w:pPr>
        <w:ind w:left="-72" w:hanging="495"/>
      </w:pPr>
      <w:rPr>
        <w:rFonts w:eastAsia="Times New Roman" w:cs="Times New Roman" w:hint="default"/>
        <w:b/>
        <w:color w:val="000000"/>
      </w:rPr>
    </w:lvl>
    <w:lvl w:ilvl="2">
      <w:start w:val="1"/>
      <w:numFmt w:val="decimal"/>
      <w:lvlText w:val="%1.%2.%3"/>
      <w:lvlJc w:val="left"/>
      <w:pPr>
        <w:ind w:left="-414" w:hanging="720"/>
      </w:pPr>
      <w:rPr>
        <w:rFonts w:eastAsia="Times New Roman" w:cs="Times New Roman" w:hint="default"/>
        <w:b/>
        <w:color w:val="000000"/>
      </w:rPr>
    </w:lvl>
    <w:lvl w:ilvl="3">
      <w:start w:val="1"/>
      <w:numFmt w:val="decimal"/>
      <w:lvlText w:val="%1.%2.%3.%4"/>
      <w:lvlJc w:val="left"/>
      <w:pPr>
        <w:ind w:left="-621" w:hanging="1080"/>
      </w:pPr>
      <w:rPr>
        <w:rFonts w:eastAsia="Times New Roman" w:cs="Times New Roman" w:hint="default"/>
        <w:b/>
        <w:color w:val="000000"/>
      </w:rPr>
    </w:lvl>
    <w:lvl w:ilvl="4">
      <w:start w:val="1"/>
      <w:numFmt w:val="decimal"/>
      <w:lvlText w:val="%1.%2.%3.%4.%5"/>
      <w:lvlJc w:val="left"/>
      <w:pPr>
        <w:ind w:left="-1188" w:hanging="1080"/>
      </w:pPr>
      <w:rPr>
        <w:rFonts w:eastAsia="Times New Roman" w:cs="Times New Roman" w:hint="default"/>
        <w:b/>
        <w:color w:val="000000"/>
      </w:rPr>
    </w:lvl>
    <w:lvl w:ilvl="5">
      <w:start w:val="1"/>
      <w:numFmt w:val="decimal"/>
      <w:lvlText w:val="%1.%2.%3.%4.%5.%6"/>
      <w:lvlJc w:val="left"/>
      <w:pPr>
        <w:ind w:left="-1395" w:hanging="1440"/>
      </w:pPr>
      <w:rPr>
        <w:rFonts w:eastAsia="Times New Roman" w:cs="Times New Roman" w:hint="default"/>
        <w:b/>
        <w:color w:val="000000"/>
      </w:rPr>
    </w:lvl>
    <w:lvl w:ilvl="6">
      <w:start w:val="1"/>
      <w:numFmt w:val="decimal"/>
      <w:lvlText w:val="%1.%2.%3.%4.%5.%6.%7"/>
      <w:lvlJc w:val="left"/>
      <w:pPr>
        <w:ind w:left="-1962" w:hanging="1440"/>
      </w:pPr>
      <w:rPr>
        <w:rFonts w:eastAsia="Times New Roman" w:cs="Times New Roman" w:hint="default"/>
        <w:b/>
        <w:color w:val="000000"/>
      </w:rPr>
    </w:lvl>
    <w:lvl w:ilvl="7">
      <w:start w:val="1"/>
      <w:numFmt w:val="decimal"/>
      <w:lvlText w:val="%1.%2.%3.%4.%5.%6.%7.%8"/>
      <w:lvlJc w:val="left"/>
      <w:pPr>
        <w:ind w:left="-2169" w:hanging="1800"/>
      </w:pPr>
      <w:rPr>
        <w:rFonts w:eastAsia="Times New Roman" w:cs="Times New Roman" w:hint="default"/>
        <w:b/>
        <w:color w:val="000000"/>
      </w:rPr>
    </w:lvl>
    <w:lvl w:ilvl="8">
      <w:start w:val="1"/>
      <w:numFmt w:val="decimal"/>
      <w:lvlText w:val="%1.%2.%3.%4.%5.%6.%7.%8.%9"/>
      <w:lvlJc w:val="left"/>
      <w:pPr>
        <w:ind w:left="-2376" w:hanging="2160"/>
      </w:pPr>
      <w:rPr>
        <w:rFonts w:eastAsia="Times New Roman" w:cs="Times New Roman" w:hint="default"/>
        <w:b/>
        <w:color w:val="000000"/>
      </w:rPr>
    </w:lvl>
  </w:abstractNum>
  <w:abstractNum w:abstractNumId="6">
    <w:nsid w:val="186A41CE"/>
    <w:multiLevelType w:val="hybridMultilevel"/>
    <w:tmpl w:val="7D022B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EB02B3"/>
    <w:multiLevelType w:val="hybridMultilevel"/>
    <w:tmpl w:val="1EF4CB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B41917"/>
    <w:multiLevelType w:val="hybridMultilevel"/>
    <w:tmpl w:val="F02A1368"/>
    <w:lvl w:ilvl="0" w:tplc="04190009">
      <w:start w:val="1"/>
      <w:numFmt w:val="bullet"/>
      <w:lvlText w:val=""/>
      <w:lvlJc w:val="left"/>
      <w:pPr>
        <w:tabs>
          <w:tab w:val="num" w:pos="720"/>
        </w:tabs>
        <w:ind w:left="720" w:hanging="360"/>
      </w:pPr>
      <w:rPr>
        <w:rFonts w:ascii="Wingdings" w:hAnsi="Wingdings" w:hint="default"/>
      </w:rPr>
    </w:lvl>
    <w:lvl w:ilvl="1" w:tplc="A126D2B4" w:tentative="1">
      <w:start w:val="1"/>
      <w:numFmt w:val="bullet"/>
      <w:lvlText w:val=""/>
      <w:lvlJc w:val="left"/>
      <w:pPr>
        <w:tabs>
          <w:tab w:val="num" w:pos="1440"/>
        </w:tabs>
        <w:ind w:left="1440" w:hanging="360"/>
      </w:pPr>
      <w:rPr>
        <w:rFonts w:ascii="Wingdings 2" w:hAnsi="Wingdings 2" w:hint="default"/>
      </w:rPr>
    </w:lvl>
    <w:lvl w:ilvl="2" w:tplc="FD788E34" w:tentative="1">
      <w:start w:val="1"/>
      <w:numFmt w:val="bullet"/>
      <w:lvlText w:val=""/>
      <w:lvlJc w:val="left"/>
      <w:pPr>
        <w:tabs>
          <w:tab w:val="num" w:pos="2160"/>
        </w:tabs>
        <w:ind w:left="2160" w:hanging="360"/>
      </w:pPr>
      <w:rPr>
        <w:rFonts w:ascii="Wingdings 2" w:hAnsi="Wingdings 2" w:hint="default"/>
      </w:rPr>
    </w:lvl>
    <w:lvl w:ilvl="3" w:tplc="0270C0DE" w:tentative="1">
      <w:start w:val="1"/>
      <w:numFmt w:val="bullet"/>
      <w:lvlText w:val=""/>
      <w:lvlJc w:val="left"/>
      <w:pPr>
        <w:tabs>
          <w:tab w:val="num" w:pos="2880"/>
        </w:tabs>
        <w:ind w:left="2880" w:hanging="360"/>
      </w:pPr>
      <w:rPr>
        <w:rFonts w:ascii="Wingdings 2" w:hAnsi="Wingdings 2" w:hint="default"/>
      </w:rPr>
    </w:lvl>
    <w:lvl w:ilvl="4" w:tplc="8CA4EFD2" w:tentative="1">
      <w:start w:val="1"/>
      <w:numFmt w:val="bullet"/>
      <w:lvlText w:val=""/>
      <w:lvlJc w:val="left"/>
      <w:pPr>
        <w:tabs>
          <w:tab w:val="num" w:pos="3600"/>
        </w:tabs>
        <w:ind w:left="3600" w:hanging="360"/>
      </w:pPr>
      <w:rPr>
        <w:rFonts w:ascii="Wingdings 2" w:hAnsi="Wingdings 2" w:hint="default"/>
      </w:rPr>
    </w:lvl>
    <w:lvl w:ilvl="5" w:tplc="D64CCB56" w:tentative="1">
      <w:start w:val="1"/>
      <w:numFmt w:val="bullet"/>
      <w:lvlText w:val=""/>
      <w:lvlJc w:val="left"/>
      <w:pPr>
        <w:tabs>
          <w:tab w:val="num" w:pos="4320"/>
        </w:tabs>
        <w:ind w:left="4320" w:hanging="360"/>
      </w:pPr>
      <w:rPr>
        <w:rFonts w:ascii="Wingdings 2" w:hAnsi="Wingdings 2" w:hint="default"/>
      </w:rPr>
    </w:lvl>
    <w:lvl w:ilvl="6" w:tplc="269CBAD4" w:tentative="1">
      <w:start w:val="1"/>
      <w:numFmt w:val="bullet"/>
      <w:lvlText w:val=""/>
      <w:lvlJc w:val="left"/>
      <w:pPr>
        <w:tabs>
          <w:tab w:val="num" w:pos="5040"/>
        </w:tabs>
        <w:ind w:left="5040" w:hanging="360"/>
      </w:pPr>
      <w:rPr>
        <w:rFonts w:ascii="Wingdings 2" w:hAnsi="Wingdings 2" w:hint="default"/>
      </w:rPr>
    </w:lvl>
    <w:lvl w:ilvl="7" w:tplc="E5CAF1E2" w:tentative="1">
      <w:start w:val="1"/>
      <w:numFmt w:val="bullet"/>
      <w:lvlText w:val=""/>
      <w:lvlJc w:val="left"/>
      <w:pPr>
        <w:tabs>
          <w:tab w:val="num" w:pos="5760"/>
        </w:tabs>
        <w:ind w:left="5760" w:hanging="360"/>
      </w:pPr>
      <w:rPr>
        <w:rFonts w:ascii="Wingdings 2" w:hAnsi="Wingdings 2" w:hint="default"/>
      </w:rPr>
    </w:lvl>
    <w:lvl w:ilvl="8" w:tplc="0178A628" w:tentative="1">
      <w:start w:val="1"/>
      <w:numFmt w:val="bullet"/>
      <w:lvlText w:val=""/>
      <w:lvlJc w:val="left"/>
      <w:pPr>
        <w:tabs>
          <w:tab w:val="num" w:pos="6480"/>
        </w:tabs>
        <w:ind w:left="6480" w:hanging="360"/>
      </w:pPr>
      <w:rPr>
        <w:rFonts w:ascii="Wingdings 2" w:hAnsi="Wingdings 2" w:hint="default"/>
      </w:rPr>
    </w:lvl>
  </w:abstractNum>
  <w:abstractNum w:abstractNumId="9">
    <w:nsid w:val="245F0AD2"/>
    <w:multiLevelType w:val="hybridMultilevel"/>
    <w:tmpl w:val="DFAA1D6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F016657"/>
    <w:multiLevelType w:val="hybridMultilevel"/>
    <w:tmpl w:val="D322710E"/>
    <w:lvl w:ilvl="0" w:tplc="7C80AA32">
      <w:start w:val="1"/>
      <w:numFmt w:val="decimal"/>
      <w:lvlText w:val="%1."/>
      <w:lvlJc w:val="left"/>
      <w:pPr>
        <w:ind w:left="288" w:hanging="360"/>
      </w:pPr>
      <w:rPr>
        <w:rFonts w:hint="default"/>
      </w:rPr>
    </w:lvl>
    <w:lvl w:ilvl="1" w:tplc="04190019" w:tentative="1">
      <w:start w:val="1"/>
      <w:numFmt w:val="lowerLetter"/>
      <w:lvlText w:val="%2."/>
      <w:lvlJc w:val="left"/>
      <w:pPr>
        <w:ind w:left="1008" w:hanging="360"/>
      </w:pPr>
    </w:lvl>
    <w:lvl w:ilvl="2" w:tplc="0419001B" w:tentative="1">
      <w:start w:val="1"/>
      <w:numFmt w:val="lowerRoman"/>
      <w:lvlText w:val="%3."/>
      <w:lvlJc w:val="right"/>
      <w:pPr>
        <w:ind w:left="1728" w:hanging="180"/>
      </w:pPr>
    </w:lvl>
    <w:lvl w:ilvl="3" w:tplc="0419000F" w:tentative="1">
      <w:start w:val="1"/>
      <w:numFmt w:val="decimal"/>
      <w:lvlText w:val="%4."/>
      <w:lvlJc w:val="left"/>
      <w:pPr>
        <w:ind w:left="2448" w:hanging="360"/>
      </w:pPr>
    </w:lvl>
    <w:lvl w:ilvl="4" w:tplc="04190019" w:tentative="1">
      <w:start w:val="1"/>
      <w:numFmt w:val="lowerLetter"/>
      <w:lvlText w:val="%5."/>
      <w:lvlJc w:val="left"/>
      <w:pPr>
        <w:ind w:left="3168" w:hanging="360"/>
      </w:pPr>
    </w:lvl>
    <w:lvl w:ilvl="5" w:tplc="0419001B" w:tentative="1">
      <w:start w:val="1"/>
      <w:numFmt w:val="lowerRoman"/>
      <w:lvlText w:val="%6."/>
      <w:lvlJc w:val="right"/>
      <w:pPr>
        <w:ind w:left="3888" w:hanging="180"/>
      </w:pPr>
    </w:lvl>
    <w:lvl w:ilvl="6" w:tplc="0419000F" w:tentative="1">
      <w:start w:val="1"/>
      <w:numFmt w:val="decimal"/>
      <w:lvlText w:val="%7."/>
      <w:lvlJc w:val="left"/>
      <w:pPr>
        <w:ind w:left="4608" w:hanging="360"/>
      </w:pPr>
    </w:lvl>
    <w:lvl w:ilvl="7" w:tplc="04190019" w:tentative="1">
      <w:start w:val="1"/>
      <w:numFmt w:val="lowerLetter"/>
      <w:lvlText w:val="%8."/>
      <w:lvlJc w:val="left"/>
      <w:pPr>
        <w:ind w:left="5328" w:hanging="360"/>
      </w:pPr>
    </w:lvl>
    <w:lvl w:ilvl="8" w:tplc="0419001B" w:tentative="1">
      <w:start w:val="1"/>
      <w:numFmt w:val="lowerRoman"/>
      <w:lvlText w:val="%9."/>
      <w:lvlJc w:val="right"/>
      <w:pPr>
        <w:ind w:left="6048" w:hanging="180"/>
      </w:pPr>
    </w:lvl>
  </w:abstractNum>
  <w:abstractNum w:abstractNumId="11">
    <w:nsid w:val="3B9334A2"/>
    <w:multiLevelType w:val="hybridMultilevel"/>
    <w:tmpl w:val="72E66156"/>
    <w:lvl w:ilvl="0" w:tplc="0419000B">
      <w:start w:val="1"/>
      <w:numFmt w:val="bullet"/>
      <w:lvlText w:val=""/>
      <w:lvlJc w:val="left"/>
      <w:pPr>
        <w:ind w:left="177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1C6E89"/>
    <w:multiLevelType w:val="multilevel"/>
    <w:tmpl w:val="6C56973C"/>
    <w:lvl w:ilvl="0">
      <w:start w:val="1"/>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3E265AB"/>
    <w:multiLevelType w:val="hybridMultilevel"/>
    <w:tmpl w:val="85AA3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B0A2F"/>
    <w:multiLevelType w:val="hybridMultilevel"/>
    <w:tmpl w:val="9FC00A7C"/>
    <w:lvl w:ilvl="0" w:tplc="766C9F74">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44DF6BB0"/>
    <w:multiLevelType w:val="hybridMultilevel"/>
    <w:tmpl w:val="7FB6016E"/>
    <w:lvl w:ilvl="0" w:tplc="0419000B">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C937355"/>
    <w:multiLevelType w:val="multilevel"/>
    <w:tmpl w:val="872625F6"/>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867D4E"/>
    <w:multiLevelType w:val="multilevel"/>
    <w:tmpl w:val="CAE0905C"/>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67FB5C3C"/>
    <w:multiLevelType w:val="hybridMultilevel"/>
    <w:tmpl w:val="5DD8A066"/>
    <w:lvl w:ilvl="0" w:tplc="0BA05FDA">
      <w:start w:val="1"/>
      <w:numFmt w:val="bullet"/>
      <w:lvlText w:val=""/>
      <w:lvlJc w:val="left"/>
      <w:pPr>
        <w:tabs>
          <w:tab w:val="num" w:pos="720"/>
        </w:tabs>
        <w:ind w:left="720" w:hanging="360"/>
      </w:pPr>
      <w:rPr>
        <w:rFonts w:ascii="Wingdings 2" w:hAnsi="Wingdings 2" w:hint="default"/>
      </w:rPr>
    </w:lvl>
    <w:lvl w:ilvl="1" w:tplc="8E7CCFEA" w:tentative="1">
      <w:start w:val="1"/>
      <w:numFmt w:val="bullet"/>
      <w:lvlText w:val=""/>
      <w:lvlJc w:val="left"/>
      <w:pPr>
        <w:tabs>
          <w:tab w:val="num" w:pos="1440"/>
        </w:tabs>
        <w:ind w:left="1440" w:hanging="360"/>
      </w:pPr>
      <w:rPr>
        <w:rFonts w:ascii="Wingdings 2" w:hAnsi="Wingdings 2" w:hint="default"/>
      </w:rPr>
    </w:lvl>
    <w:lvl w:ilvl="2" w:tplc="D9B80B4C" w:tentative="1">
      <w:start w:val="1"/>
      <w:numFmt w:val="bullet"/>
      <w:lvlText w:val=""/>
      <w:lvlJc w:val="left"/>
      <w:pPr>
        <w:tabs>
          <w:tab w:val="num" w:pos="2160"/>
        </w:tabs>
        <w:ind w:left="2160" w:hanging="360"/>
      </w:pPr>
      <w:rPr>
        <w:rFonts w:ascii="Wingdings 2" w:hAnsi="Wingdings 2" w:hint="default"/>
      </w:rPr>
    </w:lvl>
    <w:lvl w:ilvl="3" w:tplc="CC464816" w:tentative="1">
      <w:start w:val="1"/>
      <w:numFmt w:val="bullet"/>
      <w:lvlText w:val=""/>
      <w:lvlJc w:val="left"/>
      <w:pPr>
        <w:tabs>
          <w:tab w:val="num" w:pos="2880"/>
        </w:tabs>
        <w:ind w:left="2880" w:hanging="360"/>
      </w:pPr>
      <w:rPr>
        <w:rFonts w:ascii="Wingdings 2" w:hAnsi="Wingdings 2" w:hint="default"/>
      </w:rPr>
    </w:lvl>
    <w:lvl w:ilvl="4" w:tplc="C38C47C0" w:tentative="1">
      <w:start w:val="1"/>
      <w:numFmt w:val="bullet"/>
      <w:lvlText w:val=""/>
      <w:lvlJc w:val="left"/>
      <w:pPr>
        <w:tabs>
          <w:tab w:val="num" w:pos="3600"/>
        </w:tabs>
        <w:ind w:left="3600" w:hanging="360"/>
      </w:pPr>
      <w:rPr>
        <w:rFonts w:ascii="Wingdings 2" w:hAnsi="Wingdings 2" w:hint="default"/>
      </w:rPr>
    </w:lvl>
    <w:lvl w:ilvl="5" w:tplc="F792299A" w:tentative="1">
      <w:start w:val="1"/>
      <w:numFmt w:val="bullet"/>
      <w:lvlText w:val=""/>
      <w:lvlJc w:val="left"/>
      <w:pPr>
        <w:tabs>
          <w:tab w:val="num" w:pos="4320"/>
        </w:tabs>
        <w:ind w:left="4320" w:hanging="360"/>
      </w:pPr>
      <w:rPr>
        <w:rFonts w:ascii="Wingdings 2" w:hAnsi="Wingdings 2" w:hint="default"/>
      </w:rPr>
    </w:lvl>
    <w:lvl w:ilvl="6" w:tplc="6F60274A" w:tentative="1">
      <w:start w:val="1"/>
      <w:numFmt w:val="bullet"/>
      <w:lvlText w:val=""/>
      <w:lvlJc w:val="left"/>
      <w:pPr>
        <w:tabs>
          <w:tab w:val="num" w:pos="5040"/>
        </w:tabs>
        <w:ind w:left="5040" w:hanging="360"/>
      </w:pPr>
      <w:rPr>
        <w:rFonts w:ascii="Wingdings 2" w:hAnsi="Wingdings 2" w:hint="default"/>
      </w:rPr>
    </w:lvl>
    <w:lvl w:ilvl="7" w:tplc="AC62D8CE" w:tentative="1">
      <w:start w:val="1"/>
      <w:numFmt w:val="bullet"/>
      <w:lvlText w:val=""/>
      <w:lvlJc w:val="left"/>
      <w:pPr>
        <w:tabs>
          <w:tab w:val="num" w:pos="5760"/>
        </w:tabs>
        <w:ind w:left="5760" w:hanging="360"/>
      </w:pPr>
      <w:rPr>
        <w:rFonts w:ascii="Wingdings 2" w:hAnsi="Wingdings 2" w:hint="default"/>
      </w:rPr>
    </w:lvl>
    <w:lvl w:ilvl="8" w:tplc="0E0C417E" w:tentative="1">
      <w:start w:val="1"/>
      <w:numFmt w:val="bullet"/>
      <w:lvlText w:val=""/>
      <w:lvlJc w:val="left"/>
      <w:pPr>
        <w:tabs>
          <w:tab w:val="num" w:pos="6480"/>
        </w:tabs>
        <w:ind w:left="6480" w:hanging="360"/>
      </w:pPr>
      <w:rPr>
        <w:rFonts w:ascii="Wingdings 2" w:hAnsi="Wingdings 2" w:hint="default"/>
      </w:rPr>
    </w:lvl>
  </w:abstractNum>
  <w:abstractNum w:abstractNumId="19">
    <w:nsid w:val="72980705"/>
    <w:multiLevelType w:val="hybridMultilevel"/>
    <w:tmpl w:val="166C8586"/>
    <w:lvl w:ilvl="0" w:tplc="04127F5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3E865DB"/>
    <w:multiLevelType w:val="hybridMultilevel"/>
    <w:tmpl w:val="E01E9B4E"/>
    <w:lvl w:ilvl="0" w:tplc="04190009">
      <w:start w:val="1"/>
      <w:numFmt w:val="bullet"/>
      <w:lvlText w:val=""/>
      <w:lvlJc w:val="left"/>
      <w:pPr>
        <w:tabs>
          <w:tab w:val="num" w:pos="720"/>
        </w:tabs>
        <w:ind w:left="720" w:hanging="360"/>
      </w:pPr>
      <w:rPr>
        <w:rFonts w:ascii="Wingdings" w:hAnsi="Wingdings" w:hint="default"/>
      </w:rPr>
    </w:lvl>
    <w:lvl w:ilvl="1" w:tplc="1ECCEAF6" w:tentative="1">
      <w:start w:val="1"/>
      <w:numFmt w:val="bullet"/>
      <w:lvlText w:val=""/>
      <w:lvlJc w:val="left"/>
      <w:pPr>
        <w:tabs>
          <w:tab w:val="num" w:pos="1440"/>
        </w:tabs>
        <w:ind w:left="1440" w:hanging="360"/>
      </w:pPr>
      <w:rPr>
        <w:rFonts w:ascii="Wingdings 2" w:hAnsi="Wingdings 2" w:hint="default"/>
      </w:rPr>
    </w:lvl>
    <w:lvl w:ilvl="2" w:tplc="7CBA6A94" w:tentative="1">
      <w:start w:val="1"/>
      <w:numFmt w:val="bullet"/>
      <w:lvlText w:val=""/>
      <w:lvlJc w:val="left"/>
      <w:pPr>
        <w:tabs>
          <w:tab w:val="num" w:pos="2160"/>
        </w:tabs>
        <w:ind w:left="2160" w:hanging="360"/>
      </w:pPr>
      <w:rPr>
        <w:rFonts w:ascii="Wingdings 2" w:hAnsi="Wingdings 2" w:hint="default"/>
      </w:rPr>
    </w:lvl>
    <w:lvl w:ilvl="3" w:tplc="3BA6E110" w:tentative="1">
      <w:start w:val="1"/>
      <w:numFmt w:val="bullet"/>
      <w:lvlText w:val=""/>
      <w:lvlJc w:val="left"/>
      <w:pPr>
        <w:tabs>
          <w:tab w:val="num" w:pos="2880"/>
        </w:tabs>
        <w:ind w:left="2880" w:hanging="360"/>
      </w:pPr>
      <w:rPr>
        <w:rFonts w:ascii="Wingdings 2" w:hAnsi="Wingdings 2" w:hint="default"/>
      </w:rPr>
    </w:lvl>
    <w:lvl w:ilvl="4" w:tplc="B89A8852" w:tentative="1">
      <w:start w:val="1"/>
      <w:numFmt w:val="bullet"/>
      <w:lvlText w:val=""/>
      <w:lvlJc w:val="left"/>
      <w:pPr>
        <w:tabs>
          <w:tab w:val="num" w:pos="3600"/>
        </w:tabs>
        <w:ind w:left="3600" w:hanging="360"/>
      </w:pPr>
      <w:rPr>
        <w:rFonts w:ascii="Wingdings 2" w:hAnsi="Wingdings 2" w:hint="default"/>
      </w:rPr>
    </w:lvl>
    <w:lvl w:ilvl="5" w:tplc="43AEC9FC" w:tentative="1">
      <w:start w:val="1"/>
      <w:numFmt w:val="bullet"/>
      <w:lvlText w:val=""/>
      <w:lvlJc w:val="left"/>
      <w:pPr>
        <w:tabs>
          <w:tab w:val="num" w:pos="4320"/>
        </w:tabs>
        <w:ind w:left="4320" w:hanging="360"/>
      </w:pPr>
      <w:rPr>
        <w:rFonts w:ascii="Wingdings 2" w:hAnsi="Wingdings 2" w:hint="default"/>
      </w:rPr>
    </w:lvl>
    <w:lvl w:ilvl="6" w:tplc="77F6A898" w:tentative="1">
      <w:start w:val="1"/>
      <w:numFmt w:val="bullet"/>
      <w:lvlText w:val=""/>
      <w:lvlJc w:val="left"/>
      <w:pPr>
        <w:tabs>
          <w:tab w:val="num" w:pos="5040"/>
        </w:tabs>
        <w:ind w:left="5040" w:hanging="360"/>
      </w:pPr>
      <w:rPr>
        <w:rFonts w:ascii="Wingdings 2" w:hAnsi="Wingdings 2" w:hint="default"/>
      </w:rPr>
    </w:lvl>
    <w:lvl w:ilvl="7" w:tplc="3B6AC60C" w:tentative="1">
      <w:start w:val="1"/>
      <w:numFmt w:val="bullet"/>
      <w:lvlText w:val=""/>
      <w:lvlJc w:val="left"/>
      <w:pPr>
        <w:tabs>
          <w:tab w:val="num" w:pos="5760"/>
        </w:tabs>
        <w:ind w:left="5760" w:hanging="360"/>
      </w:pPr>
      <w:rPr>
        <w:rFonts w:ascii="Wingdings 2" w:hAnsi="Wingdings 2" w:hint="default"/>
      </w:rPr>
    </w:lvl>
    <w:lvl w:ilvl="8" w:tplc="66BA740E" w:tentative="1">
      <w:start w:val="1"/>
      <w:numFmt w:val="bullet"/>
      <w:lvlText w:val=""/>
      <w:lvlJc w:val="left"/>
      <w:pPr>
        <w:tabs>
          <w:tab w:val="num" w:pos="6480"/>
        </w:tabs>
        <w:ind w:left="6480" w:hanging="360"/>
      </w:pPr>
      <w:rPr>
        <w:rFonts w:ascii="Wingdings 2" w:hAnsi="Wingdings 2" w:hint="default"/>
      </w:rPr>
    </w:lvl>
  </w:abstractNum>
  <w:abstractNum w:abstractNumId="21">
    <w:nsid w:val="77DD2B49"/>
    <w:multiLevelType w:val="multilevel"/>
    <w:tmpl w:val="8E4C8FB2"/>
    <w:lvl w:ilvl="0">
      <w:start w:val="3"/>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ADB6B46"/>
    <w:multiLevelType w:val="hybridMultilevel"/>
    <w:tmpl w:val="7444CA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9"/>
  </w:num>
  <w:num w:numId="2">
    <w:abstractNumId w:val="18"/>
  </w:num>
  <w:num w:numId="3">
    <w:abstractNumId w:val="5"/>
  </w:num>
  <w:num w:numId="4">
    <w:abstractNumId w:val="1"/>
  </w:num>
  <w:num w:numId="5">
    <w:abstractNumId w:val="0"/>
  </w:num>
  <w:num w:numId="6">
    <w:abstractNumId w:val="13"/>
  </w:num>
  <w:num w:numId="7">
    <w:abstractNumId w:val="8"/>
  </w:num>
  <w:num w:numId="8">
    <w:abstractNumId w:val="20"/>
  </w:num>
  <w:num w:numId="9">
    <w:abstractNumId w:val="12"/>
  </w:num>
  <w:num w:numId="10">
    <w:abstractNumId w:val="17"/>
  </w:num>
  <w:num w:numId="11">
    <w:abstractNumId w:val="7"/>
  </w:num>
  <w:num w:numId="12">
    <w:abstractNumId w:val="6"/>
  </w:num>
  <w:num w:numId="13">
    <w:abstractNumId w:val="3"/>
  </w:num>
  <w:num w:numId="14">
    <w:abstractNumId w:val="2"/>
  </w:num>
  <w:num w:numId="15">
    <w:abstractNumId w:val="15"/>
  </w:num>
  <w:num w:numId="16">
    <w:abstractNumId w:val="10"/>
  </w:num>
  <w:num w:numId="17">
    <w:abstractNumId w:val="22"/>
  </w:num>
  <w:num w:numId="18">
    <w:abstractNumId w:val="4"/>
  </w:num>
  <w:num w:numId="19">
    <w:abstractNumId w:val="9"/>
  </w:num>
  <w:num w:numId="20">
    <w:abstractNumId w:val="14"/>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2D30"/>
    <w:rsid w:val="00080243"/>
    <w:rsid w:val="00084D08"/>
    <w:rsid w:val="000A02B6"/>
    <w:rsid w:val="000A2204"/>
    <w:rsid w:val="000C4148"/>
    <w:rsid w:val="000F06B5"/>
    <w:rsid w:val="000F124D"/>
    <w:rsid w:val="000F22A7"/>
    <w:rsid w:val="00112DB5"/>
    <w:rsid w:val="00117B9A"/>
    <w:rsid w:val="001550AC"/>
    <w:rsid w:val="00161EF4"/>
    <w:rsid w:val="001B016C"/>
    <w:rsid w:val="001C3047"/>
    <w:rsid w:val="001D2D30"/>
    <w:rsid w:val="00200875"/>
    <w:rsid w:val="002117C4"/>
    <w:rsid w:val="002378E9"/>
    <w:rsid w:val="00281779"/>
    <w:rsid w:val="00297203"/>
    <w:rsid w:val="002A20F9"/>
    <w:rsid w:val="002A3C7D"/>
    <w:rsid w:val="002A5466"/>
    <w:rsid w:val="003034AE"/>
    <w:rsid w:val="003306F0"/>
    <w:rsid w:val="00331F2F"/>
    <w:rsid w:val="0036373C"/>
    <w:rsid w:val="00364F9A"/>
    <w:rsid w:val="00371B80"/>
    <w:rsid w:val="00377D3E"/>
    <w:rsid w:val="00386BA6"/>
    <w:rsid w:val="00395C1A"/>
    <w:rsid w:val="003A1263"/>
    <w:rsid w:val="003B16BF"/>
    <w:rsid w:val="003C2B9C"/>
    <w:rsid w:val="003D4804"/>
    <w:rsid w:val="003E674D"/>
    <w:rsid w:val="0040623B"/>
    <w:rsid w:val="0042757B"/>
    <w:rsid w:val="00441264"/>
    <w:rsid w:val="00486B20"/>
    <w:rsid w:val="004916F2"/>
    <w:rsid w:val="00497586"/>
    <w:rsid w:val="004B68F6"/>
    <w:rsid w:val="004C53E3"/>
    <w:rsid w:val="004D1D45"/>
    <w:rsid w:val="004D32C9"/>
    <w:rsid w:val="004F7EAA"/>
    <w:rsid w:val="00503090"/>
    <w:rsid w:val="005039CF"/>
    <w:rsid w:val="00507541"/>
    <w:rsid w:val="00542A14"/>
    <w:rsid w:val="00556A64"/>
    <w:rsid w:val="00567826"/>
    <w:rsid w:val="00576E63"/>
    <w:rsid w:val="005815BA"/>
    <w:rsid w:val="005B1E6F"/>
    <w:rsid w:val="005B1F09"/>
    <w:rsid w:val="005B29B9"/>
    <w:rsid w:val="005D0E41"/>
    <w:rsid w:val="005E4CA1"/>
    <w:rsid w:val="005F3989"/>
    <w:rsid w:val="0061547B"/>
    <w:rsid w:val="00630789"/>
    <w:rsid w:val="0065528C"/>
    <w:rsid w:val="00683B76"/>
    <w:rsid w:val="00684561"/>
    <w:rsid w:val="00697156"/>
    <w:rsid w:val="006A19D6"/>
    <w:rsid w:val="006F000C"/>
    <w:rsid w:val="006F4CFF"/>
    <w:rsid w:val="006F4DA3"/>
    <w:rsid w:val="007103B1"/>
    <w:rsid w:val="0071116D"/>
    <w:rsid w:val="00716AB0"/>
    <w:rsid w:val="007172CD"/>
    <w:rsid w:val="00761B6D"/>
    <w:rsid w:val="007A5554"/>
    <w:rsid w:val="007B31D6"/>
    <w:rsid w:val="007C3C78"/>
    <w:rsid w:val="007E2664"/>
    <w:rsid w:val="0080471A"/>
    <w:rsid w:val="0083697D"/>
    <w:rsid w:val="00842899"/>
    <w:rsid w:val="00866AA7"/>
    <w:rsid w:val="008925E2"/>
    <w:rsid w:val="008B29AF"/>
    <w:rsid w:val="009313A7"/>
    <w:rsid w:val="0096090C"/>
    <w:rsid w:val="009C401B"/>
    <w:rsid w:val="00A0022A"/>
    <w:rsid w:val="00A007B6"/>
    <w:rsid w:val="00A16351"/>
    <w:rsid w:val="00A21037"/>
    <w:rsid w:val="00A43071"/>
    <w:rsid w:val="00A47BFD"/>
    <w:rsid w:val="00A71C22"/>
    <w:rsid w:val="00A86369"/>
    <w:rsid w:val="00A93860"/>
    <w:rsid w:val="00A95273"/>
    <w:rsid w:val="00AB1FCA"/>
    <w:rsid w:val="00AB4A18"/>
    <w:rsid w:val="00AD0737"/>
    <w:rsid w:val="00AF0113"/>
    <w:rsid w:val="00B170FA"/>
    <w:rsid w:val="00B33F8F"/>
    <w:rsid w:val="00B45301"/>
    <w:rsid w:val="00B7540B"/>
    <w:rsid w:val="00B850E4"/>
    <w:rsid w:val="00B94BB3"/>
    <w:rsid w:val="00BB0CDF"/>
    <w:rsid w:val="00BB1898"/>
    <w:rsid w:val="00C00100"/>
    <w:rsid w:val="00C257E7"/>
    <w:rsid w:val="00C30555"/>
    <w:rsid w:val="00C333AF"/>
    <w:rsid w:val="00C507F4"/>
    <w:rsid w:val="00C5418A"/>
    <w:rsid w:val="00C55B73"/>
    <w:rsid w:val="00C90E74"/>
    <w:rsid w:val="00C915B5"/>
    <w:rsid w:val="00CC7001"/>
    <w:rsid w:val="00CF6466"/>
    <w:rsid w:val="00D238CA"/>
    <w:rsid w:val="00D34AD7"/>
    <w:rsid w:val="00D543AE"/>
    <w:rsid w:val="00D72500"/>
    <w:rsid w:val="00D807F6"/>
    <w:rsid w:val="00DB0058"/>
    <w:rsid w:val="00E30F59"/>
    <w:rsid w:val="00E31DBD"/>
    <w:rsid w:val="00E341F2"/>
    <w:rsid w:val="00E40BEB"/>
    <w:rsid w:val="00E4277C"/>
    <w:rsid w:val="00E656DD"/>
    <w:rsid w:val="00E65C2C"/>
    <w:rsid w:val="00E67FE0"/>
    <w:rsid w:val="00E81FC2"/>
    <w:rsid w:val="00E84FCF"/>
    <w:rsid w:val="00E94E4F"/>
    <w:rsid w:val="00ED7E6F"/>
    <w:rsid w:val="00EE3F1E"/>
    <w:rsid w:val="00EE520C"/>
    <w:rsid w:val="00EF3D33"/>
    <w:rsid w:val="00F233A1"/>
    <w:rsid w:val="00F41205"/>
    <w:rsid w:val="00F431A4"/>
    <w:rsid w:val="00F75D3C"/>
    <w:rsid w:val="00F94755"/>
    <w:rsid w:val="00FA0AB7"/>
    <w:rsid w:val="00FA0CBC"/>
    <w:rsid w:val="00FA493F"/>
    <w:rsid w:val="00FB05C8"/>
    <w:rsid w:val="00FB1834"/>
    <w:rsid w:val="00FD3333"/>
    <w:rsid w:val="00FD4C66"/>
    <w:rsid w:val="00FD54D6"/>
    <w:rsid w:val="00FE5528"/>
    <w:rsid w:val="00FF7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F6"/>
    <w:pPr>
      <w:spacing w:before="100" w:beforeAutospacing="1" w:after="100" w:afterAutospacing="1"/>
      <w:ind w:left="851" w:right="567"/>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2C9"/>
    <w:pPr>
      <w:widowControl w:val="0"/>
      <w:autoSpaceDE w:val="0"/>
      <w:autoSpaceDN w:val="0"/>
      <w:adjustRightInd w:val="0"/>
      <w:spacing w:before="0" w:beforeAutospacing="0" w:after="0" w:afterAutospacing="0"/>
      <w:ind w:left="720" w:right="0"/>
      <w:contextualSpacing/>
    </w:pPr>
    <w:rPr>
      <w:rFonts w:ascii="Times New Roman" w:eastAsia="Times New Roman" w:hAnsi="Times New Roman"/>
      <w:sz w:val="20"/>
      <w:szCs w:val="20"/>
      <w:lang w:eastAsia="ru-RU"/>
    </w:rPr>
  </w:style>
  <w:style w:type="paragraph" w:styleId="a4">
    <w:name w:val="No Spacing"/>
    <w:link w:val="a5"/>
    <w:uiPriority w:val="99"/>
    <w:qFormat/>
    <w:rsid w:val="00FF756E"/>
    <w:rPr>
      <w:lang w:eastAsia="en-US"/>
    </w:rPr>
  </w:style>
  <w:style w:type="character" w:customStyle="1" w:styleId="a5">
    <w:name w:val="Без интервала Знак"/>
    <w:basedOn w:val="a0"/>
    <w:link w:val="a4"/>
    <w:uiPriority w:val="99"/>
    <w:locked/>
    <w:rsid w:val="00FF756E"/>
    <w:rPr>
      <w:rFonts w:ascii="Calibri" w:eastAsia="Times New Roman" w:hAnsi="Calibri" w:cs="Times New Roman"/>
      <w:sz w:val="22"/>
      <w:szCs w:val="22"/>
      <w:lang w:val="ru-RU" w:eastAsia="en-US" w:bidi="ar-SA"/>
    </w:rPr>
  </w:style>
  <w:style w:type="paragraph" w:styleId="a6">
    <w:name w:val="Normal (Web)"/>
    <w:basedOn w:val="a"/>
    <w:uiPriority w:val="99"/>
    <w:rsid w:val="00C507F4"/>
    <w:pPr>
      <w:ind w:left="0" w:right="0"/>
    </w:pPr>
    <w:rPr>
      <w:rFonts w:ascii="Times New Roman" w:eastAsia="Times New Roman" w:hAnsi="Times New Roman"/>
      <w:sz w:val="24"/>
      <w:szCs w:val="24"/>
      <w:lang w:eastAsia="ru-RU"/>
    </w:rPr>
  </w:style>
  <w:style w:type="paragraph" w:customStyle="1" w:styleId="Default">
    <w:name w:val="Default"/>
    <w:rsid w:val="00364F9A"/>
    <w:pPr>
      <w:autoSpaceDE w:val="0"/>
      <w:autoSpaceDN w:val="0"/>
      <w:adjustRightInd w:val="0"/>
    </w:pPr>
    <w:rPr>
      <w:rFonts w:ascii="Times New Roman" w:hAnsi="Times New Roman"/>
      <w:color w:val="000000"/>
      <w:sz w:val="24"/>
      <w:szCs w:val="24"/>
      <w:lang w:eastAsia="en-US"/>
    </w:rPr>
  </w:style>
  <w:style w:type="character" w:customStyle="1" w:styleId="a7">
    <w:name w:val="Основной текст_"/>
    <w:basedOn w:val="a0"/>
    <w:link w:val="12"/>
    <w:uiPriority w:val="99"/>
    <w:locked/>
    <w:rsid w:val="00364F9A"/>
    <w:rPr>
      <w:rFonts w:ascii="Times New Roman" w:hAnsi="Times New Roman" w:cs="Times New Roman"/>
      <w:sz w:val="27"/>
      <w:szCs w:val="27"/>
      <w:shd w:val="clear" w:color="auto" w:fill="FFFFFF"/>
    </w:rPr>
  </w:style>
  <w:style w:type="paragraph" w:customStyle="1" w:styleId="12">
    <w:name w:val="Основной текст12"/>
    <w:basedOn w:val="a"/>
    <w:link w:val="a7"/>
    <w:uiPriority w:val="99"/>
    <w:rsid w:val="00364F9A"/>
    <w:pPr>
      <w:shd w:val="clear" w:color="auto" w:fill="FFFFFF"/>
      <w:spacing w:before="0" w:beforeAutospacing="0" w:after="0" w:afterAutospacing="0" w:line="322" w:lineRule="exact"/>
      <w:ind w:left="0" w:right="0" w:hanging="360"/>
      <w:jc w:val="center"/>
    </w:pPr>
    <w:rPr>
      <w:rFonts w:ascii="Times New Roman" w:eastAsia="Times New Roman" w:hAnsi="Times New Roman"/>
      <w:sz w:val="27"/>
      <w:szCs w:val="27"/>
    </w:rPr>
  </w:style>
  <w:style w:type="character" w:customStyle="1" w:styleId="a8">
    <w:name w:val="Основной текст + Полужирный"/>
    <w:basedOn w:val="a7"/>
    <w:uiPriority w:val="99"/>
    <w:rsid w:val="00364F9A"/>
    <w:rPr>
      <w:rFonts w:ascii="Times New Roman" w:hAnsi="Times New Roman" w:cs="Times New Roman"/>
      <w:b/>
      <w:bCs/>
      <w:spacing w:val="0"/>
      <w:sz w:val="27"/>
      <w:szCs w:val="27"/>
      <w:shd w:val="clear" w:color="auto" w:fill="FFFFFF"/>
    </w:rPr>
  </w:style>
  <w:style w:type="table" w:styleId="a9">
    <w:name w:val="Table Grid"/>
    <w:basedOn w:val="a1"/>
    <w:uiPriority w:val="59"/>
    <w:locked/>
    <w:rsid w:val="00ED7E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9"/>
    <w:uiPriority w:val="59"/>
    <w:rsid w:val="00F75D3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A95273"/>
    <w:pPr>
      <w:tabs>
        <w:tab w:val="center" w:pos="4677"/>
        <w:tab w:val="right" w:pos="9355"/>
      </w:tabs>
      <w:spacing w:before="0" w:after="0"/>
    </w:pPr>
  </w:style>
  <w:style w:type="character" w:customStyle="1" w:styleId="ab">
    <w:name w:val="Верхний колонтитул Знак"/>
    <w:basedOn w:val="a0"/>
    <w:link w:val="aa"/>
    <w:uiPriority w:val="99"/>
    <w:rsid w:val="00A95273"/>
    <w:rPr>
      <w:lang w:eastAsia="en-US"/>
    </w:rPr>
  </w:style>
  <w:style w:type="paragraph" w:styleId="ac">
    <w:name w:val="footer"/>
    <w:basedOn w:val="a"/>
    <w:link w:val="ad"/>
    <w:uiPriority w:val="99"/>
    <w:unhideWhenUsed/>
    <w:rsid w:val="00A95273"/>
    <w:pPr>
      <w:tabs>
        <w:tab w:val="center" w:pos="4677"/>
        <w:tab w:val="right" w:pos="9355"/>
      </w:tabs>
      <w:spacing w:before="0" w:after="0"/>
    </w:pPr>
  </w:style>
  <w:style w:type="character" w:customStyle="1" w:styleId="ad">
    <w:name w:val="Нижний колонтитул Знак"/>
    <w:basedOn w:val="a0"/>
    <w:link w:val="ac"/>
    <w:uiPriority w:val="99"/>
    <w:rsid w:val="00A95273"/>
    <w:rPr>
      <w:lang w:eastAsia="en-US"/>
    </w:rPr>
  </w:style>
  <w:style w:type="table" w:customStyle="1" w:styleId="2">
    <w:name w:val="Сетка таблицы2"/>
    <w:basedOn w:val="a1"/>
    <w:next w:val="a9"/>
    <w:rsid w:val="00FA0C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9"/>
    <w:uiPriority w:val="59"/>
    <w:rsid w:val="00FA0CB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9"/>
    <w:uiPriority w:val="59"/>
    <w:rsid w:val="003C2B9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9"/>
    <w:uiPriority w:val="59"/>
    <w:rsid w:val="003C2B9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9"/>
    <w:uiPriority w:val="59"/>
    <w:rsid w:val="0044126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9"/>
    <w:uiPriority w:val="59"/>
    <w:rsid w:val="006F4CF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9"/>
    <w:uiPriority w:val="59"/>
    <w:rsid w:val="00866AA7"/>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9"/>
    <w:uiPriority w:val="59"/>
    <w:rsid w:val="000A220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6F4DA3"/>
    <w:rPr>
      <w:rFonts w:cs="Times New Roman"/>
    </w:rPr>
  </w:style>
  <w:style w:type="character" w:styleId="ae">
    <w:name w:val="Hyperlink"/>
    <w:basedOn w:val="a0"/>
    <w:uiPriority w:val="99"/>
    <w:semiHidden/>
    <w:rsid w:val="006F4DA3"/>
    <w:rPr>
      <w:rFonts w:cs="Times New Roman"/>
      <w:color w:val="0000FF"/>
      <w:u w:val="single"/>
    </w:rPr>
  </w:style>
  <w:style w:type="paragraph" w:customStyle="1" w:styleId="c1">
    <w:name w:val="c1"/>
    <w:basedOn w:val="a"/>
    <w:rsid w:val="005039CF"/>
    <w:pPr>
      <w:ind w:left="0" w:right="0"/>
    </w:pPr>
    <w:rPr>
      <w:rFonts w:ascii="Times New Roman" w:eastAsia="Times New Roman" w:hAnsi="Times New Roman"/>
      <w:sz w:val="24"/>
      <w:szCs w:val="24"/>
      <w:lang w:eastAsia="ru-RU"/>
    </w:rPr>
  </w:style>
  <w:style w:type="character" w:customStyle="1" w:styleId="c3">
    <w:name w:val="c3"/>
    <w:basedOn w:val="a0"/>
    <w:rsid w:val="00503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8043">
      <w:bodyDiv w:val="1"/>
      <w:marLeft w:val="0"/>
      <w:marRight w:val="0"/>
      <w:marTop w:val="0"/>
      <w:marBottom w:val="0"/>
      <w:divBdr>
        <w:top w:val="none" w:sz="0" w:space="0" w:color="auto"/>
        <w:left w:val="none" w:sz="0" w:space="0" w:color="auto"/>
        <w:bottom w:val="none" w:sz="0" w:space="0" w:color="auto"/>
        <w:right w:val="none" w:sz="0" w:space="0" w:color="auto"/>
      </w:divBdr>
    </w:div>
    <w:div w:id="916669360">
      <w:marLeft w:val="0"/>
      <w:marRight w:val="0"/>
      <w:marTop w:val="0"/>
      <w:marBottom w:val="0"/>
      <w:divBdr>
        <w:top w:val="none" w:sz="0" w:space="0" w:color="auto"/>
        <w:left w:val="none" w:sz="0" w:space="0" w:color="auto"/>
        <w:bottom w:val="none" w:sz="0" w:space="0" w:color="auto"/>
        <w:right w:val="none" w:sz="0" w:space="0" w:color="auto"/>
      </w:divBdr>
    </w:div>
    <w:div w:id="16595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sportivnij_inventarm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8E25A-C2F6-4C61-BBC8-7A357938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9585</Words>
  <Characters>54639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31</cp:revision>
  <dcterms:created xsi:type="dcterms:W3CDTF">2016-06-07T17:34:00Z</dcterms:created>
  <dcterms:modified xsi:type="dcterms:W3CDTF">2017-04-26T16:26:00Z</dcterms:modified>
</cp:coreProperties>
</file>