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EC" w:rsidRPr="008B353C" w:rsidRDefault="00187572" w:rsidP="00862835">
      <w:pPr>
        <w:pStyle w:val="a3"/>
        <w:jc w:val="center"/>
        <w:rPr>
          <w:rFonts w:cstheme="minorHAnsi"/>
          <w:sz w:val="44"/>
          <w:szCs w:val="28"/>
        </w:rPr>
      </w:pPr>
      <w:r>
        <w:rPr>
          <w:rFonts w:cstheme="minorHAnsi"/>
          <w:sz w:val="44"/>
          <w:szCs w:val="28"/>
        </w:rPr>
        <w:t>Как воспитать будущего</w:t>
      </w:r>
      <w:r w:rsidR="003347EC" w:rsidRPr="008B353C">
        <w:rPr>
          <w:rFonts w:cstheme="minorHAnsi"/>
          <w:sz w:val="44"/>
          <w:szCs w:val="28"/>
        </w:rPr>
        <w:t xml:space="preserve"> читателя.</w:t>
      </w:r>
    </w:p>
    <w:p w:rsidR="004B68FF" w:rsidRDefault="00122530" w:rsidP="00862835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</w:t>
      </w:r>
    </w:p>
    <w:p w:rsidR="00122530" w:rsidRPr="008B353C" w:rsidRDefault="00122530" w:rsidP="00122530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</w:t>
      </w:r>
      <w:r w:rsidRPr="008B353C">
        <w:rPr>
          <w:rFonts w:cstheme="minorHAnsi"/>
          <w:sz w:val="28"/>
          <w:szCs w:val="28"/>
        </w:rPr>
        <w:t>Бондарь Наталья Андреевна</w:t>
      </w:r>
    </w:p>
    <w:p w:rsidR="00122530" w:rsidRDefault="00122530" w:rsidP="00122530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</w:t>
      </w:r>
      <w:r w:rsidRPr="008B353C">
        <w:rPr>
          <w:rFonts w:asciiTheme="minorHAnsi" w:hAnsiTheme="minorHAnsi" w:cstheme="minorHAnsi"/>
          <w:sz w:val="28"/>
          <w:szCs w:val="28"/>
        </w:rPr>
        <w:t xml:space="preserve">Муниципальное бюджетное дошкольное </w:t>
      </w:r>
    </w:p>
    <w:p w:rsidR="00122530" w:rsidRDefault="00122530" w:rsidP="00122530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</w:t>
      </w:r>
      <w:r w:rsidRPr="008B353C">
        <w:rPr>
          <w:rFonts w:asciiTheme="minorHAnsi" w:hAnsiTheme="minorHAnsi" w:cstheme="minorHAnsi"/>
          <w:sz w:val="28"/>
          <w:szCs w:val="28"/>
        </w:rPr>
        <w:t xml:space="preserve">образовательное учреждение </w:t>
      </w:r>
    </w:p>
    <w:p w:rsidR="00122530" w:rsidRPr="008B353C" w:rsidRDefault="00122530" w:rsidP="00122530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</w:t>
      </w:r>
      <w:r w:rsidRPr="008B353C">
        <w:rPr>
          <w:rFonts w:asciiTheme="minorHAnsi" w:hAnsiTheme="minorHAnsi" w:cstheme="minorHAnsi"/>
          <w:sz w:val="28"/>
          <w:szCs w:val="28"/>
        </w:rPr>
        <w:t>«Центр развития ребенка – детский сад №35»</w:t>
      </w:r>
    </w:p>
    <w:p w:rsidR="00122530" w:rsidRPr="008B353C" w:rsidRDefault="00122530" w:rsidP="0012253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22530" w:rsidRDefault="00122530" w:rsidP="00862835">
      <w:pPr>
        <w:pStyle w:val="a3"/>
        <w:jc w:val="both"/>
        <w:rPr>
          <w:rFonts w:cstheme="minorHAnsi"/>
          <w:sz w:val="28"/>
          <w:szCs w:val="28"/>
        </w:rPr>
      </w:pPr>
    </w:p>
    <w:p w:rsidR="00122530" w:rsidRPr="008B353C" w:rsidRDefault="00122530" w:rsidP="00862835">
      <w:pPr>
        <w:pStyle w:val="a3"/>
        <w:jc w:val="both"/>
        <w:rPr>
          <w:rFonts w:cstheme="minorHAnsi"/>
          <w:sz w:val="28"/>
          <w:szCs w:val="28"/>
        </w:rPr>
      </w:pPr>
    </w:p>
    <w:p w:rsidR="00FC56EC" w:rsidRPr="008B353C" w:rsidRDefault="00FC56EC" w:rsidP="00862835">
      <w:pPr>
        <w:pStyle w:val="a3"/>
        <w:jc w:val="both"/>
        <w:rPr>
          <w:rFonts w:cstheme="minorHAnsi"/>
          <w:i/>
          <w:sz w:val="28"/>
          <w:szCs w:val="28"/>
        </w:rPr>
      </w:pPr>
      <w:r w:rsidRPr="008B353C">
        <w:rPr>
          <w:rFonts w:cstheme="minorHAnsi"/>
          <w:i/>
          <w:sz w:val="28"/>
          <w:szCs w:val="28"/>
        </w:rPr>
        <w:t>Неизвестно ещё, что было бы со всеми нами, не</w:t>
      </w:r>
    </w:p>
    <w:p w:rsidR="00FC56EC" w:rsidRPr="008B353C" w:rsidRDefault="00FC56EC" w:rsidP="00862835">
      <w:pPr>
        <w:pStyle w:val="a3"/>
        <w:jc w:val="both"/>
        <w:rPr>
          <w:rFonts w:cstheme="minorHAnsi"/>
          <w:i/>
          <w:sz w:val="28"/>
          <w:szCs w:val="28"/>
        </w:rPr>
      </w:pPr>
      <w:r w:rsidRPr="008B353C">
        <w:rPr>
          <w:rFonts w:cstheme="minorHAnsi"/>
          <w:i/>
          <w:sz w:val="28"/>
          <w:szCs w:val="28"/>
        </w:rPr>
        <w:t>будь литературы, не будь Слова! И если есть в</w:t>
      </w:r>
    </w:p>
    <w:p w:rsidR="00FC56EC" w:rsidRPr="008B353C" w:rsidRDefault="00FC56EC" w:rsidP="00862835">
      <w:pPr>
        <w:pStyle w:val="a3"/>
        <w:jc w:val="both"/>
        <w:rPr>
          <w:rFonts w:cstheme="minorHAnsi"/>
          <w:i/>
          <w:sz w:val="28"/>
          <w:szCs w:val="28"/>
        </w:rPr>
      </w:pPr>
      <w:r w:rsidRPr="008B353C">
        <w:rPr>
          <w:rFonts w:cstheme="minorHAnsi"/>
          <w:i/>
          <w:sz w:val="28"/>
          <w:szCs w:val="28"/>
        </w:rPr>
        <w:t>человеке, в душе его такие понятия,</w:t>
      </w:r>
    </w:p>
    <w:p w:rsidR="00FC56EC" w:rsidRPr="008B353C" w:rsidRDefault="00FC56EC" w:rsidP="00862835">
      <w:pPr>
        <w:pStyle w:val="a3"/>
        <w:jc w:val="both"/>
        <w:rPr>
          <w:rFonts w:cstheme="minorHAnsi"/>
          <w:i/>
          <w:sz w:val="28"/>
          <w:szCs w:val="28"/>
        </w:rPr>
      </w:pPr>
      <w:r w:rsidRPr="008B353C">
        <w:rPr>
          <w:rFonts w:cstheme="minorHAnsi"/>
          <w:i/>
          <w:sz w:val="28"/>
          <w:szCs w:val="28"/>
        </w:rPr>
        <w:t>как совесть, долг, нравственность, права и</w:t>
      </w:r>
    </w:p>
    <w:p w:rsidR="003F2398" w:rsidRPr="008B353C" w:rsidRDefault="003F2398" w:rsidP="00862835">
      <w:pPr>
        <w:pStyle w:val="a3"/>
        <w:tabs>
          <w:tab w:val="left" w:pos="5954"/>
        </w:tabs>
        <w:jc w:val="both"/>
        <w:rPr>
          <w:rFonts w:cstheme="minorHAnsi"/>
          <w:i/>
          <w:sz w:val="28"/>
          <w:szCs w:val="28"/>
        </w:rPr>
      </w:pPr>
      <w:r w:rsidRPr="008B353C">
        <w:rPr>
          <w:rFonts w:cstheme="minorHAnsi"/>
          <w:i/>
          <w:sz w:val="28"/>
          <w:szCs w:val="28"/>
        </w:rPr>
        <w:t>красота, - если хоть в малой степени есть, - то</w:t>
      </w:r>
    </w:p>
    <w:p w:rsidR="003F2398" w:rsidRPr="008B353C" w:rsidRDefault="003F2398" w:rsidP="00862835">
      <w:pPr>
        <w:pStyle w:val="a3"/>
        <w:jc w:val="both"/>
        <w:rPr>
          <w:rFonts w:cstheme="minorHAnsi"/>
          <w:i/>
          <w:sz w:val="28"/>
          <w:szCs w:val="28"/>
        </w:rPr>
      </w:pPr>
      <w:r w:rsidRPr="008B353C">
        <w:rPr>
          <w:rFonts w:cstheme="minorHAnsi"/>
          <w:i/>
          <w:sz w:val="28"/>
          <w:szCs w:val="28"/>
        </w:rPr>
        <w:t>не заслуга ли это в первую очередь литературы?</w:t>
      </w:r>
    </w:p>
    <w:p w:rsidR="00FC56EC" w:rsidRPr="008B353C" w:rsidRDefault="00FC56EC" w:rsidP="00862835">
      <w:pPr>
        <w:pStyle w:val="a3"/>
        <w:jc w:val="both"/>
        <w:rPr>
          <w:rFonts w:cstheme="minorHAnsi"/>
          <w:i/>
          <w:sz w:val="28"/>
          <w:szCs w:val="28"/>
        </w:rPr>
      </w:pPr>
      <w:r w:rsidRPr="008B353C">
        <w:rPr>
          <w:rFonts w:cstheme="minorHAnsi"/>
          <w:i/>
          <w:sz w:val="28"/>
          <w:szCs w:val="28"/>
        </w:rPr>
        <w:t>Ю. Казаков</w:t>
      </w:r>
    </w:p>
    <w:p w:rsidR="00FC56EC" w:rsidRPr="008B353C" w:rsidRDefault="00FC56EC" w:rsidP="00862835">
      <w:pPr>
        <w:pStyle w:val="a3"/>
        <w:jc w:val="both"/>
      </w:pPr>
    </w:p>
    <w:p w:rsidR="00FC56EC" w:rsidRPr="008B353C" w:rsidRDefault="00FC56EC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  <w:sectPr w:rsidR="00FC56EC" w:rsidRPr="008B353C" w:rsidSect="003F2398">
          <w:pgSz w:w="11906" w:h="16838"/>
          <w:pgMar w:top="720" w:right="720" w:bottom="720" w:left="851" w:header="708" w:footer="708" w:gutter="0"/>
          <w:cols w:space="708"/>
          <w:docGrid w:linePitch="360"/>
        </w:sectPr>
      </w:pPr>
    </w:p>
    <w:p w:rsidR="00963AC6" w:rsidRPr="00862835" w:rsidRDefault="004B68FF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  <w:r w:rsidRPr="00862835">
        <w:rPr>
          <w:rStyle w:val="BodytextArial85pt"/>
          <w:rFonts w:asciiTheme="minorHAnsi" w:hAnsiTheme="minorHAnsi" w:cstheme="minorHAnsi"/>
          <w:sz w:val="28"/>
          <w:szCs w:val="28"/>
        </w:rPr>
        <w:lastRenderedPageBreak/>
        <w:t xml:space="preserve">  </w:t>
      </w:r>
      <w:r w:rsidR="00963AC6" w:rsidRPr="00862835">
        <w:rPr>
          <w:rStyle w:val="BodytextArial85pt"/>
          <w:rFonts w:asciiTheme="minorHAnsi" w:hAnsiTheme="minorHAnsi" w:cstheme="minorHAnsi"/>
          <w:sz w:val="28"/>
          <w:szCs w:val="28"/>
        </w:rPr>
        <w:t>Ф</w:t>
      </w:r>
      <w:r w:rsidR="003347EC" w:rsidRPr="00862835">
        <w:rPr>
          <w:rStyle w:val="BodytextArial85pt"/>
          <w:rFonts w:asciiTheme="minorHAnsi" w:hAnsiTheme="minorHAnsi" w:cstheme="minorHAnsi"/>
          <w:sz w:val="28"/>
          <w:szCs w:val="28"/>
        </w:rPr>
        <w:t xml:space="preserve">ормировать представления о </w:t>
      </w:r>
      <w:proofErr w:type="gramStart"/>
      <w:r w:rsidR="003347EC" w:rsidRPr="00862835">
        <w:rPr>
          <w:rStyle w:val="BodytextArial85pt"/>
          <w:rFonts w:asciiTheme="minorHAnsi" w:hAnsiTheme="minorHAnsi" w:cstheme="minorHAnsi"/>
          <w:sz w:val="28"/>
          <w:szCs w:val="28"/>
        </w:rPr>
        <w:t>п</w:t>
      </w:r>
      <w:r w:rsidR="00963AC6" w:rsidRPr="00862835">
        <w:rPr>
          <w:rStyle w:val="BodytextArial85pt"/>
          <w:rFonts w:asciiTheme="minorHAnsi" w:hAnsiTheme="minorHAnsi" w:cstheme="minorHAnsi"/>
          <w:sz w:val="28"/>
          <w:szCs w:val="28"/>
        </w:rPr>
        <w:t>рекрасном</w:t>
      </w:r>
      <w:proofErr w:type="gramEnd"/>
      <w:r w:rsidR="00963AC6" w:rsidRPr="00862835">
        <w:rPr>
          <w:rStyle w:val="BodytextArial85pt"/>
          <w:rFonts w:asciiTheme="minorHAnsi" w:hAnsiTheme="minorHAnsi" w:cstheme="minorHAnsi"/>
          <w:sz w:val="28"/>
          <w:szCs w:val="28"/>
        </w:rPr>
        <w:t>, учить чувствовать слово, наслаждаться им не</w:t>
      </w:r>
      <w:r w:rsidR="00963AC6" w:rsidRPr="00862835">
        <w:rPr>
          <w:rStyle w:val="BodytextArial85pt"/>
          <w:rFonts w:asciiTheme="minorHAnsi" w:hAnsiTheme="minorHAnsi" w:cstheme="minorHAnsi"/>
          <w:sz w:val="28"/>
          <w:szCs w:val="28"/>
        </w:rPr>
        <w:softHyphen/>
        <w:t>обходимо с раннего возраста.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62835">
        <w:rPr>
          <w:rStyle w:val="BodytextArial85pt"/>
          <w:rFonts w:asciiTheme="minorHAnsi" w:hAnsiTheme="minorHAnsi" w:cstheme="minorHAnsi"/>
          <w:sz w:val="28"/>
          <w:szCs w:val="28"/>
        </w:rPr>
        <w:t>Художественная литература должна занимать в жизни ребенка важное место. Приобщение к книге — одна из основных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задач художественно- эстетического воспитания дошкольника. Знакомство с доступными ему образ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 xml:space="preserve">цами художественной литературы и фольклора должно начинаться с первых лет жизни. </w:t>
      </w:r>
    </w:p>
    <w:p w:rsidR="00963AC6" w:rsidRPr="008B353C" w:rsidRDefault="004B68FF" w:rsidP="00862835">
      <w:pPr>
        <w:pStyle w:val="a3"/>
        <w:jc w:val="both"/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 </w:t>
      </w:r>
      <w:r w:rsidR="00E637D9">
        <w:rPr>
          <w:rStyle w:val="BodytextArial85pt"/>
          <w:rFonts w:asciiTheme="minorHAnsi" w:hAnsiTheme="minorHAnsi" w:cstheme="minorHAnsi"/>
          <w:sz w:val="28"/>
          <w:szCs w:val="28"/>
        </w:rPr>
        <w:t xml:space="preserve">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В результате приобщения к книге облагораживается сердце ребенка, со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вершенствуется его ум, книга помогает овладеть речью — ключом к познанию окружающего мира природы, вещей, человеческих отношений.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«Дети перестали читать...» Как ча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сто мы слышим эту фразу! Телевизор, видео, компьютерные игры поглощают ребенка, завоевывая заповедные угол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ки его</w:t>
      </w:r>
      <w:r w:rsidR="00963AC6" w:rsidRPr="008B353C">
        <w:t xml:space="preserve">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содержания и души. Остро встает проблема литературного образования детей, приобщения их к чтению.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Любой дошкольник является чита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телем. Даже если он не умеет читать, а только слушает чтение взрослых: он выбирает, что будет слушать, он воспри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нимает то, что слышит, оценивает его, а значит, является читателем. Если не заниматься воспитанием дошкольника как читателя, чтение может принести ему вред, закрепить в сознании не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адекватные стереотипы.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Воспитание читателя, способного "воспринимать художественное про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изведение во всем его богатстве, — процесс долгий и трудный, но если первоначальный этап введения ма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ленького человека в книжную культуру будет своевременным и успешным, значительно сократится число молодых людей, не способных или не желаю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щих приобщиться к духовному опыту человечества.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Опыт моей работы базируется на основе литературно-художественного содержания при тесной взаимосвязи с программным материалом по дошколь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ному образованию. Новизна в том, что в нем рассматривается литературное развитие детей (понимание образ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 xml:space="preserve">ной художественной речи, богатства словарного запаса и чувства языка),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lastRenderedPageBreak/>
        <w:t>предполагается постепенное привитие привычки, интереса и любви к книге в процессе ознакомления с художествен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ной литературой.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Чтобы полнее реализовать цель — привить ребенку любовь к литературному чтению, я изучила возрастные особен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ности детей и поставила перед собой следующие задачи: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>1.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вызвать у ребят интерес к книге: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>2.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привить навыки слушать, слышать, воспринимать художественные тек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сты;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>4.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дать возможность наслаждаться звуками, словом, музыкой стиха;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>5.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помочь увидеть за словами образ и передать его в разговоре, рисунке, движении;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>6.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научить сочетать слушание с дру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гими видами деятельности: звуко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подражанием, проговариванием, ответами на вопросы, заучиванием,</w:t>
      </w:r>
      <w:r w:rsidR="00963AC6" w:rsidRPr="008B353C">
        <w:t xml:space="preserve">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перевоплощением, </w:t>
      </w: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разыгрыванием</w:t>
      </w:r>
      <w:r w:rsidR="003347EC" w:rsidRPr="008B353C">
        <w:t xml:space="preserve">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по ролям.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В ходе работы возникли вопросы: как привить детям любовь к домашнему чтению? Сколько и когда лучше читать? Какой найти мотив, чтобы повысить интерес ребенка к чтению?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Изучив авторскую программу «Читайка» сотрудников лаборатории «Ода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ренные дети» Т. Ломбиной, В. Лукша и методику Е. Кузьменковой и Г. Рысиной «Приобщение малышей дошкольного воз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 xml:space="preserve">раста к миру книги», в которых красной нитью проходит мысль: в </w:t>
      </w:r>
      <w:proofErr w:type="gramStart"/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детях</w:t>
      </w:r>
      <w:proofErr w:type="gramEnd"/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прежде всего необходимо воспитывать активное тяготение к постоянному общению с книгой, я адаптировала их к своей группе, выстроив линию литературно- художественного развития.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Чтобы выполнить поставленные задачи, мне необходимо было соз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дать в группе литературный центр для самостоятельного знакомства детей с художественными произведениями. Постоянный книжный фонд центра со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ставляют программные произведения, рекомендуемые для свободного чтения, хрестоматии, детская познавательная и энциклопедическая литература, лю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бимые книги детей. Есть книжки-рас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краски, книжки-самоделки, детские журналы, иллюстрационные альбомы, наборы серийных открыток (о городах, животных и др.), портреты детских пи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сателей. Уединившись в тишине, дети самостоятельно рассматривают, иссле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дуют, изучают книги, делают зарисовки понравившихся сюжетов.</w:t>
      </w:r>
    </w:p>
    <w:p w:rsidR="00963AC6" w:rsidRPr="008B353C" w:rsidRDefault="003347EC" w:rsidP="00862835">
      <w:pPr>
        <w:pStyle w:val="a3"/>
        <w:jc w:val="both"/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Разнообразие книжной среды сти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мулирует самостоятельную познава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тельную активность детей, развивает их кругозор, умение ориентироваться в книжном материале. Вот, напри</w:t>
      </w:r>
      <w:r w:rsidR="004B68FF" w:rsidRPr="008B353C">
        <w:rPr>
          <w:rStyle w:val="BodytextArial85pt"/>
          <w:rFonts w:asciiTheme="minorHAnsi" w:hAnsiTheme="minorHAnsi" w:cstheme="minorHAnsi"/>
          <w:sz w:val="28"/>
          <w:szCs w:val="28"/>
        </w:rPr>
        <w:t>мер, игра- драматизация «Теремок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». Сначала рассказываю сказку, вместе с детьми рассматриваем иллюстрации. Затем смотрим </w:t>
      </w:r>
      <w:r w:rsidR="004B68FF" w:rsidRPr="008B353C">
        <w:rPr>
          <w:rStyle w:val="BodytextArial85pt"/>
          <w:rFonts w:asciiTheme="minorHAnsi" w:hAnsiTheme="minorHAnsi" w:cstheme="minorHAnsi"/>
          <w:sz w:val="28"/>
          <w:szCs w:val="28"/>
        </w:rPr>
        <w:t>мультфильм «Теремок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»; разы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грываем сказку с помощью предме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тов-заместителей. Затем — дида</w:t>
      </w:r>
      <w:r w:rsidR="004B68FF" w:rsidRPr="008B353C">
        <w:rPr>
          <w:rStyle w:val="BodytextArial85pt"/>
          <w:rFonts w:asciiTheme="minorHAnsi" w:hAnsiTheme="minorHAnsi" w:cstheme="minorHAnsi"/>
          <w:sz w:val="28"/>
          <w:szCs w:val="28"/>
        </w:rPr>
        <w:t>кти</w:t>
      </w:r>
      <w:r w:rsidR="004B68FF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ческая игра «Теремок стоит в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лесу» (выкладывание сюжетных картинок в определенной последовательности), словесно-дидактичес</w:t>
      </w:r>
      <w:r w:rsidR="004B68FF" w:rsidRPr="008B353C">
        <w:rPr>
          <w:rStyle w:val="BodytextArial85pt"/>
          <w:rFonts w:asciiTheme="minorHAnsi" w:hAnsiTheme="minorHAnsi" w:cstheme="minorHAnsi"/>
          <w:sz w:val="28"/>
          <w:szCs w:val="28"/>
        </w:rPr>
        <w:t>кая игра «Где стоит теремок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?». Потом пр</w:t>
      </w:r>
      <w:r w:rsidR="004B68FF" w:rsidRPr="008B353C">
        <w:rPr>
          <w:rStyle w:val="BodytextArial85pt"/>
          <w:rFonts w:asciiTheme="minorHAnsi" w:hAnsiTheme="minorHAnsi" w:cstheme="minorHAnsi"/>
          <w:sz w:val="28"/>
          <w:szCs w:val="28"/>
        </w:rPr>
        <w:t>ово</w:t>
      </w:r>
      <w:r w:rsidR="004B68FF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жу занятие «Испеку я Теремок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» (с использованием теста). Обыгрываем эту же сит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>уацию на прогулке: лепим теремок и его героев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из песка, снега. Дале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>е — про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смотр спектакля «Теремок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», пр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>осмотр и обсуждение мультфильма. Заучиваем песню про героев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. Провожу игры на имитацию движе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ний животных — лисы, зайца, волка, медведя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>, лягушки, мухи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. Дома дети с р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>одителями из теста пекут теремок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, а мы на занятии придумываем </w:t>
      </w:r>
      <w:proofErr w:type="gramStart"/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пр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>иговорки</w:t>
      </w:r>
      <w:proofErr w:type="gramEnd"/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>: «Ах</w:t>
      </w:r>
      <w:r w:rsidR="00862835">
        <w:rPr>
          <w:rStyle w:val="BodytextArial85pt"/>
          <w:rFonts w:asciiTheme="minorHAnsi" w:hAnsiTheme="minorHAnsi" w:cstheme="minorHAnsi"/>
          <w:sz w:val="28"/>
          <w:szCs w:val="28"/>
        </w:rPr>
        <w:t>,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ты мой хорошенький! Ах</w:t>
      </w:r>
      <w:r w:rsidR="00862835">
        <w:rPr>
          <w:rStyle w:val="BodytextArial85pt"/>
          <w:rFonts w:asciiTheme="minorHAnsi" w:hAnsiTheme="minorHAnsi" w:cstheme="minorHAnsi"/>
          <w:sz w:val="28"/>
          <w:szCs w:val="28"/>
        </w:rPr>
        <w:t>,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ты мой красивенький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!» На за</w:t>
      </w:r>
      <w:r w:rsidR="008B4A77" w:rsidRPr="008B353C">
        <w:rPr>
          <w:rStyle w:val="BodytextArial85pt"/>
          <w:rFonts w:asciiTheme="minorHAnsi" w:hAnsiTheme="minorHAnsi" w:cstheme="minorHAnsi"/>
          <w:sz w:val="28"/>
          <w:szCs w:val="28"/>
        </w:rPr>
        <w:t>нятии «Кто жил в теремке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?» лепим и обыгрываем пластилиновых персонажей сказки. Рисуем сюжеты по мотивам сказки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lastRenderedPageBreak/>
        <w:t>(организую выставки детских работ). Делаем аппликации «Герои сказки» (составляются из геометрических фи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гур). Все это развивает и обогащает ребенка, помогает получать новую информацию, новые знания.</w:t>
      </w:r>
    </w:p>
    <w:p w:rsidR="00963AC6" w:rsidRPr="008B353C" w:rsidRDefault="003347EC" w:rsidP="00862835">
      <w:pPr>
        <w:pStyle w:val="a3"/>
        <w:jc w:val="both"/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При выборе</w:t>
      </w:r>
      <w:r w:rsidR="00EC7C73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художественного про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изведения не только ставлю задачу знакомства с содержанием, но и об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ращаю внимание на нравственную, эстетическую сторону. Подбираю такие грамматические упражнения, дидакти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ческие игры, чтобы они были созвучны произведению, помогали созданию образа. Например, после чтения и анализа рассказа Н. Калининой «Разве так играют?» обращаю внимание детей на слова, которыми заканчивается рассказ: «Разве так играют?» Провожу беседу по вопросам:</w:t>
      </w:r>
    </w:p>
    <w:p w:rsidR="00963AC6" w:rsidRPr="008B353C" w:rsidRDefault="00963AC6" w:rsidP="00862835">
      <w:pPr>
        <w:pStyle w:val="a3"/>
        <w:jc w:val="both"/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t>С какими игрушками вы любите играть?</w:t>
      </w:r>
    </w:p>
    <w:p w:rsidR="00963AC6" w:rsidRPr="008B353C" w:rsidRDefault="00963AC6" w:rsidP="00862835">
      <w:pPr>
        <w:pStyle w:val="a3"/>
        <w:jc w:val="both"/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Подумайте, о какой игрушке я загадаю загадку </w:t>
      </w:r>
      <w:r w:rsidRPr="008B353C">
        <w:rPr>
          <w:rStyle w:val="BodytextBookAntiqua85ptItalic"/>
          <w:rFonts w:asciiTheme="minorHAnsi" w:hAnsiTheme="minorHAnsi" w:cstheme="minorHAnsi"/>
          <w:sz w:val="28"/>
          <w:szCs w:val="28"/>
        </w:rPr>
        <w:t xml:space="preserve"> и т.д.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Приобщая ребенка к книге, формирую бережное к ней отношение (не рвать, не мять, не загибать листы). В детской мастерской «Книжкин Айболит» дети оказывают «больным» книгам свое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временную «скорую помощь», подбирая для этого необходимый материал.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proofErr w:type="gramStart"/>
      <w:r>
        <w:rPr>
          <w:rStyle w:val="BodytextArial85pt"/>
          <w:rFonts w:asciiTheme="minorHAnsi" w:hAnsiTheme="minorHAnsi" w:cstheme="minorHAnsi"/>
          <w:sz w:val="28"/>
          <w:szCs w:val="28"/>
        </w:rPr>
        <w:t>Приобщая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ребенка к книге осу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ществляю</w:t>
      </w:r>
      <w:proofErr w:type="gramEnd"/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в тесном сотрудничестве с городской библиотекой. Прово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дятся совместные литературные ве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чера, например: «Мудрый волшебник С. Маршак», «Стихи и сказки С. Ми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халкова»; игры: «Герои сказки в не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обычной обстановке», «У нас в гостях герои любимой книги», отмечаются дни рождения и знаменательные даты творчества детских писателей.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Детям читают не только в группе, но и дома. Вот здесь и можно выявить их читательский интерес с помощью вопросов:</w:t>
      </w:r>
    </w:p>
    <w:p w:rsidR="00963AC6" w:rsidRPr="008B353C" w:rsidRDefault="00963AC6" w:rsidP="00862835">
      <w:pPr>
        <w:pStyle w:val="a3"/>
        <w:jc w:val="both"/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t>Читают ли вам дома родители? Как часто?</w:t>
      </w:r>
    </w:p>
    <w:p w:rsidR="00963AC6" w:rsidRPr="008B353C" w:rsidRDefault="00963AC6" w:rsidP="00862835">
      <w:pPr>
        <w:pStyle w:val="a3"/>
        <w:jc w:val="both"/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t>Есть ли у тебя любимые книги? Какие?</w:t>
      </w:r>
    </w:p>
    <w:p w:rsidR="00963AC6" w:rsidRPr="008B353C" w:rsidRDefault="00963AC6" w:rsidP="00862835">
      <w:pPr>
        <w:pStyle w:val="a3"/>
        <w:jc w:val="both"/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t>Какие книги тебе не нравятся? Почему?</w:t>
      </w:r>
    </w:p>
    <w:p w:rsidR="00963AC6" w:rsidRPr="00E637D9" w:rsidRDefault="00E637D9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Основная мысль, которую я стараюсь донести до детей в ходе этой беседы</w:t>
      </w:r>
      <w:r w:rsidR="00963AC6" w:rsidRPr="00E637D9">
        <w:rPr>
          <w:rStyle w:val="BodytextArial85pt"/>
          <w:rFonts w:asciiTheme="minorHAnsi" w:hAnsiTheme="minorHAnsi" w:cstheme="minorHAnsi"/>
          <w:sz w:val="28"/>
          <w:szCs w:val="28"/>
        </w:rPr>
        <w:t xml:space="preserve">: </w:t>
      </w:r>
      <w:r w:rsidR="00963AC6" w:rsidRPr="00E637D9">
        <w:rPr>
          <w:rStyle w:val="BodytextBookAntiqua85ptBoldItalicSpacing0pt"/>
          <w:rFonts w:asciiTheme="minorHAnsi" w:hAnsiTheme="minorHAnsi" w:cstheme="minorHAnsi"/>
          <w:sz w:val="28"/>
          <w:szCs w:val="28"/>
        </w:rPr>
        <w:t>нужно читать с пользой, обдуманно подходить к выбору</w:t>
      </w:r>
      <w:r w:rsidR="00963AC6" w:rsidRPr="00E637D9">
        <w:rPr>
          <w:rStyle w:val="BodytextBookAntiquaBold"/>
          <w:rFonts w:asciiTheme="minorHAnsi" w:hAnsiTheme="minorHAnsi" w:cstheme="minorHAnsi"/>
          <w:sz w:val="28"/>
          <w:szCs w:val="28"/>
        </w:rPr>
        <w:t xml:space="preserve"> </w:t>
      </w:r>
      <w:r w:rsidR="00963AC6" w:rsidRPr="00E637D9">
        <w:rPr>
          <w:rStyle w:val="BodytextBookAntiquaBold"/>
          <w:rFonts w:asciiTheme="minorHAnsi" w:hAnsiTheme="minorHAnsi" w:cstheme="minorHAnsi"/>
          <w:i/>
          <w:sz w:val="28"/>
          <w:szCs w:val="28"/>
        </w:rPr>
        <w:t>книг</w:t>
      </w:r>
      <w:r w:rsidR="00C87584" w:rsidRPr="00E637D9">
        <w:rPr>
          <w:rStyle w:val="BodytextBookAntiquaBold"/>
          <w:rFonts w:asciiTheme="minorHAnsi" w:hAnsiTheme="minorHAnsi" w:cstheme="minorHAnsi"/>
          <w:sz w:val="28"/>
          <w:szCs w:val="28"/>
        </w:rPr>
        <w:t>.</w:t>
      </w:r>
      <w:r w:rsidR="00963AC6" w:rsidRPr="00E637D9">
        <w:rPr>
          <w:rStyle w:val="BodytextArial85pt"/>
          <w:rFonts w:asciiTheme="minorHAnsi" w:hAnsiTheme="minorHAnsi" w:cstheme="minorHAnsi"/>
          <w:sz w:val="28"/>
          <w:szCs w:val="28"/>
        </w:rPr>
        <w:t xml:space="preserve"> </w:t>
      </w:r>
    </w:p>
    <w:p w:rsidR="00963AC6" w:rsidRPr="008B353C" w:rsidRDefault="00E637D9" w:rsidP="00862835">
      <w:pPr>
        <w:pStyle w:val="a3"/>
        <w:jc w:val="both"/>
      </w:pPr>
      <w:r>
        <w:rPr>
          <w:rStyle w:val="BodytextArial85pt"/>
          <w:rFonts w:asciiTheme="minorHAnsi" w:hAnsiTheme="minorHAnsi" w:cstheme="minorHAnsi"/>
          <w:sz w:val="28"/>
          <w:szCs w:val="28"/>
        </w:rPr>
        <w:t xml:space="preserve">  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Чтобы сориентировать родителей в книжном мире, в родительский уголок я помещаю перечень программных про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изведений и рекомендуемой детской литературы для домашнего чтения. Постоянно действует рубрика «Новин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ки детской литературы», знакомящая родителей с новыми детскими книж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 xml:space="preserve">ными изданиями. По каждому жанру провожу </w:t>
      </w:r>
      <w:r w:rsidR="00EC7C73" w:rsidRPr="008B353C">
        <w:rPr>
          <w:rStyle w:val="BodytextArial85pt"/>
          <w:rFonts w:asciiTheme="minorHAnsi" w:hAnsiTheme="minorHAnsi" w:cstheme="minorHAnsi"/>
          <w:sz w:val="28"/>
          <w:szCs w:val="28"/>
        </w:rPr>
        <w:t>беседы, консультации: «Ты детям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сказку расскажи», «Папа, мама, </w:t>
      </w:r>
      <w:r w:rsidR="00963AC6" w:rsidRPr="008B353C">
        <w:rPr>
          <w:rStyle w:val="BodytextArial85ptSpacing2pt"/>
          <w:rFonts w:asciiTheme="minorHAnsi" w:hAnsiTheme="minorHAnsi" w:cstheme="minorHAnsi"/>
          <w:sz w:val="28"/>
          <w:szCs w:val="28"/>
        </w:rPr>
        <w:t>я—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читающая семья», «Всему свой срок, свое время» и др. Разъясняю, какую огромную пользу приносит худо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жественное слово творчеству ребенка. Дети вместе с родителями пробуют свои силы в написании сказки, рас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сказа, стихов, участвуя в литературных конкурсах «Экологическая мельница», «В лес по загадки». Оформляем альбом «Летние зарисовки». Ведется «Дневник домашнего чтения», позволяющий не только выявить интересы ребенка, но и направлять усилия родителей на формирование грамотного читателя в условиях семьи.</w:t>
      </w:r>
    </w:p>
    <w:p w:rsidR="00963AC6" w:rsidRPr="008B353C" w:rsidRDefault="003347EC" w:rsidP="00862835">
      <w:pPr>
        <w:pStyle w:val="a3"/>
        <w:jc w:val="both"/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t xml:space="preserve">  </w:t>
      </w:r>
      <w:r w:rsidR="00E637D9">
        <w:rPr>
          <w:rStyle w:val="BodytextArial85pt"/>
          <w:rFonts w:asciiTheme="minorHAnsi" w:hAnsiTheme="minorHAnsi" w:cstheme="minorHAnsi"/>
          <w:sz w:val="28"/>
          <w:szCs w:val="28"/>
        </w:rPr>
        <w:t xml:space="preserve"> 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t>Учитывая уже полученные детьми навыки, анализируя результаты своей работы, планирую организовать лите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ратурный кружок, цель которого — сло</w:t>
      </w:r>
      <w:r w:rsidR="00963AC6"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вотворчество: рисовать картинки не карандашами и кистью, а словами.</w:t>
      </w:r>
    </w:p>
    <w:p w:rsidR="00C570C4" w:rsidRDefault="00963AC6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lastRenderedPageBreak/>
        <w:t>С художественным вкусом человек не рождается, над многим пред</w:t>
      </w:r>
      <w:r w:rsidRPr="008B353C">
        <w:rPr>
          <w:rStyle w:val="BodytextArial85pt"/>
          <w:rFonts w:asciiTheme="minorHAnsi" w:hAnsiTheme="minorHAnsi" w:cstheme="minorHAnsi"/>
          <w:sz w:val="28"/>
          <w:szCs w:val="28"/>
        </w:rPr>
        <w:softHyphen/>
        <w:t>стоит работать. У наших детей все еще впереди. Работай над собой, совершенствуй себя, будь приятен себе и людям, живущим с тобой рядом. А мы, воспитатели, поможем им в этом.</w:t>
      </w: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Default="00155B45" w:rsidP="00862835">
      <w:pPr>
        <w:pStyle w:val="a3"/>
        <w:jc w:val="both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155B45" w:rsidRPr="00073F82" w:rsidRDefault="00155B45" w:rsidP="00155B45">
      <w:pPr>
        <w:pStyle w:val="a3"/>
        <w:jc w:val="center"/>
        <w:rPr>
          <w:rStyle w:val="BodytextArial85pt"/>
          <w:rFonts w:ascii="Times New Roman" w:hAnsi="Times New Roman" w:cs="Times New Roman"/>
          <w:sz w:val="28"/>
          <w:szCs w:val="28"/>
        </w:rPr>
      </w:pPr>
      <w:r w:rsidRPr="00073F82">
        <w:rPr>
          <w:rStyle w:val="BodytextArial85pt"/>
          <w:rFonts w:ascii="Times New Roman" w:hAnsi="Times New Roman" w:cs="Times New Roman"/>
          <w:sz w:val="28"/>
          <w:szCs w:val="28"/>
        </w:rPr>
        <w:lastRenderedPageBreak/>
        <w:t>Список литературы.</w:t>
      </w:r>
    </w:p>
    <w:p w:rsidR="00155B45" w:rsidRDefault="00155B45" w:rsidP="00155B45">
      <w:pPr>
        <w:pStyle w:val="a3"/>
        <w:jc w:val="center"/>
        <w:rPr>
          <w:rStyle w:val="BodytextArial85pt"/>
          <w:rFonts w:asciiTheme="minorHAnsi" w:hAnsiTheme="minorHAnsi" w:cstheme="minorHAnsi"/>
          <w:sz w:val="28"/>
          <w:szCs w:val="28"/>
        </w:rPr>
      </w:pPr>
    </w:p>
    <w:p w:rsidR="006A2723" w:rsidRDefault="00155B45" w:rsidP="00155B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BodytextArial85pt"/>
          <w:rFonts w:asciiTheme="minorHAnsi" w:hAnsiTheme="minorHAnsi" w:cstheme="minorHAnsi"/>
          <w:sz w:val="28"/>
          <w:szCs w:val="28"/>
        </w:rPr>
        <w:t>1.</w:t>
      </w:r>
      <w:r w:rsidR="006A2723">
        <w:t xml:space="preserve"> </w:t>
      </w:r>
      <w:r w:rsidR="006A2723" w:rsidRPr="006A2723">
        <w:rPr>
          <w:rFonts w:ascii="Times New Roman" w:hAnsi="Times New Roman" w:cs="Times New Roman"/>
          <w:sz w:val="28"/>
          <w:szCs w:val="28"/>
        </w:rPr>
        <w:t xml:space="preserve">Умственное воспитание детей дошкольного возраста. Н.Н. </w:t>
      </w:r>
      <w:proofErr w:type="spellStart"/>
      <w:r w:rsidR="006A2723" w:rsidRPr="006A2723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="006A2723" w:rsidRPr="006A2723">
        <w:rPr>
          <w:rFonts w:ascii="Times New Roman" w:hAnsi="Times New Roman" w:cs="Times New Roman"/>
          <w:sz w:val="28"/>
          <w:szCs w:val="28"/>
        </w:rPr>
        <w:t>, С.Н. Николаева,</w:t>
      </w:r>
      <w:r w:rsidR="006A2723" w:rsidRPr="006A2723">
        <w:rPr>
          <w:rFonts w:ascii="Times New Roman" w:hAnsi="Times New Roman" w:cs="Times New Roman"/>
          <w:sz w:val="28"/>
          <w:szCs w:val="28"/>
        </w:rPr>
        <w:sym w:font="Symbol" w:char="F0FC"/>
      </w:r>
      <w:r w:rsidR="006A2723" w:rsidRPr="006A2723">
        <w:rPr>
          <w:rFonts w:ascii="Times New Roman" w:hAnsi="Times New Roman" w:cs="Times New Roman"/>
          <w:sz w:val="28"/>
          <w:szCs w:val="28"/>
        </w:rPr>
        <w:t xml:space="preserve"> Л.А. Парамонова и др. – М.: Просвещение, 1988. – 192с.: ил.  </w:t>
      </w:r>
    </w:p>
    <w:p w:rsidR="00073F82" w:rsidRPr="00073F82" w:rsidRDefault="006A2723" w:rsidP="00073F82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073F82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073F82" w:rsidRPr="00073F82">
        <w:rPr>
          <w:rFonts w:ascii="Times New Roman" w:hAnsi="Times New Roman" w:cs="Times New Roman"/>
          <w:sz w:val="28"/>
          <w:szCs w:val="28"/>
        </w:rPr>
        <w:t xml:space="preserve"> </w:t>
      </w:r>
      <w:r w:rsidR="00073F82" w:rsidRPr="00073F82">
        <w:rPr>
          <w:rFonts w:ascii="Times New Roman" w:hAnsi="Times New Roman" w:cs="Times New Roman"/>
          <w:sz w:val="28"/>
          <w:szCs w:val="28"/>
          <w:lang w:eastAsia="en-US"/>
        </w:rPr>
        <w:t xml:space="preserve">Ушакова О.С., </w:t>
      </w:r>
      <w:proofErr w:type="spellStart"/>
      <w:r w:rsidR="00073F82" w:rsidRPr="00073F82">
        <w:rPr>
          <w:rFonts w:ascii="Times New Roman" w:hAnsi="Times New Roman" w:cs="Times New Roman"/>
          <w:sz w:val="28"/>
          <w:szCs w:val="28"/>
          <w:lang w:eastAsia="en-US"/>
        </w:rPr>
        <w:t>Гавриш</w:t>
      </w:r>
      <w:proofErr w:type="spellEnd"/>
      <w:r w:rsidR="00073F82" w:rsidRPr="00073F82">
        <w:rPr>
          <w:rFonts w:ascii="Times New Roman" w:hAnsi="Times New Roman" w:cs="Times New Roman"/>
          <w:sz w:val="28"/>
          <w:szCs w:val="28"/>
          <w:lang w:eastAsia="en-US"/>
        </w:rPr>
        <w:t xml:space="preserve"> Н.В. Знакомим дошкольников с литературой: Конспекты занятий:</w:t>
      </w:r>
    </w:p>
    <w:p w:rsidR="00073F82" w:rsidRPr="00073F82" w:rsidRDefault="00073F82" w:rsidP="00073F82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073F82">
        <w:rPr>
          <w:rFonts w:ascii="Times New Roman" w:hAnsi="Times New Roman" w:cs="Times New Roman"/>
          <w:sz w:val="28"/>
          <w:szCs w:val="28"/>
          <w:lang w:eastAsia="en-US"/>
        </w:rPr>
        <w:t>- М.: ТЦ Сфера, 2003. – 224с.</w:t>
      </w:r>
    </w:p>
    <w:p w:rsidR="000C27B1" w:rsidRPr="000C27B1" w:rsidRDefault="00073F82" w:rsidP="000C27B1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="000C27B1" w:rsidRPr="000C27B1">
        <w:t xml:space="preserve"> </w:t>
      </w:r>
      <w:r w:rsidR="000C27B1" w:rsidRPr="000C27B1">
        <w:rPr>
          <w:rFonts w:ascii="Times New Roman" w:hAnsi="Times New Roman" w:cs="Times New Roman"/>
          <w:sz w:val="28"/>
          <w:szCs w:val="28"/>
          <w:lang w:eastAsia="en-US"/>
        </w:rPr>
        <w:t>Дьяченко О.М. Понимаете ли вы своего ребенка? Советы психолога: Кн. для родителей.</w:t>
      </w:r>
    </w:p>
    <w:p w:rsidR="000C27B1" w:rsidRPr="000C27B1" w:rsidRDefault="000C27B1" w:rsidP="000C27B1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0C27B1">
        <w:rPr>
          <w:rFonts w:ascii="Times New Roman" w:hAnsi="Times New Roman" w:cs="Times New Roman"/>
          <w:sz w:val="28"/>
          <w:szCs w:val="28"/>
          <w:lang w:eastAsia="en-US"/>
        </w:rPr>
        <w:t>– М.: просвещение, Учебная литература, 1996.</w:t>
      </w:r>
    </w:p>
    <w:p w:rsidR="00155B45" w:rsidRPr="00073F82" w:rsidRDefault="00155B45" w:rsidP="000C27B1">
      <w:pPr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155B45" w:rsidRPr="00073F82" w:rsidSect="003F2398">
      <w:type w:val="continuous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2674"/>
    <w:multiLevelType w:val="multilevel"/>
    <w:tmpl w:val="E4C62E1E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0F540E"/>
    <w:multiLevelType w:val="multilevel"/>
    <w:tmpl w:val="CB1EDB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63AC6"/>
    <w:rsid w:val="00073F82"/>
    <w:rsid w:val="000959D7"/>
    <w:rsid w:val="000B20FC"/>
    <w:rsid w:val="000C27B1"/>
    <w:rsid w:val="00122530"/>
    <w:rsid w:val="00131362"/>
    <w:rsid w:val="00155B45"/>
    <w:rsid w:val="00180BD7"/>
    <w:rsid w:val="00187572"/>
    <w:rsid w:val="00234BCD"/>
    <w:rsid w:val="00235A73"/>
    <w:rsid w:val="002A4F28"/>
    <w:rsid w:val="003347EC"/>
    <w:rsid w:val="003F2398"/>
    <w:rsid w:val="004B68FF"/>
    <w:rsid w:val="005916FD"/>
    <w:rsid w:val="006A2723"/>
    <w:rsid w:val="00862835"/>
    <w:rsid w:val="008B353C"/>
    <w:rsid w:val="008B4A77"/>
    <w:rsid w:val="00954862"/>
    <w:rsid w:val="00963AC6"/>
    <w:rsid w:val="00B4178A"/>
    <w:rsid w:val="00C570C4"/>
    <w:rsid w:val="00C87584"/>
    <w:rsid w:val="00E637D9"/>
    <w:rsid w:val="00EC7C73"/>
    <w:rsid w:val="00FC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AC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basedOn w:val="a0"/>
    <w:rsid w:val="00963AC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0">
    <w:name w:val="Body text (4)"/>
    <w:basedOn w:val="Bodytext4"/>
    <w:rsid w:val="00963AC6"/>
  </w:style>
  <w:style w:type="character" w:customStyle="1" w:styleId="Bodytext4335pt">
    <w:name w:val="Body text (4) + 33;5 pt"/>
    <w:basedOn w:val="Bodytext4"/>
    <w:rsid w:val="00963AC6"/>
    <w:rPr>
      <w:sz w:val="67"/>
      <w:szCs w:val="67"/>
    </w:rPr>
  </w:style>
  <w:style w:type="character" w:customStyle="1" w:styleId="Bodytext4ArialNotItalic">
    <w:name w:val="Body text (4) + Arial;Not Italic"/>
    <w:basedOn w:val="Bodytext4"/>
    <w:rsid w:val="00963AC6"/>
    <w:rPr>
      <w:rFonts w:ascii="Arial" w:eastAsia="Arial" w:hAnsi="Arial" w:cs="Arial"/>
      <w:i/>
      <w:iCs/>
    </w:rPr>
  </w:style>
  <w:style w:type="character" w:customStyle="1" w:styleId="Bodytext5">
    <w:name w:val="Body text (5)_"/>
    <w:basedOn w:val="a0"/>
    <w:link w:val="Bodytext50"/>
    <w:rsid w:val="00963AC6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Bodytext">
    <w:name w:val="Body text_"/>
    <w:basedOn w:val="a0"/>
    <w:link w:val="Bodytext0"/>
    <w:rsid w:val="00963AC6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BodytextArial85pt">
    <w:name w:val="Body text + Arial;8;5 pt"/>
    <w:basedOn w:val="Bodytext"/>
    <w:rsid w:val="00963AC6"/>
    <w:rPr>
      <w:rFonts w:ascii="Arial" w:eastAsia="Arial" w:hAnsi="Arial" w:cs="Arial"/>
      <w:sz w:val="17"/>
      <w:szCs w:val="17"/>
    </w:rPr>
  </w:style>
  <w:style w:type="paragraph" w:customStyle="1" w:styleId="Bodytext50">
    <w:name w:val="Body text (5)"/>
    <w:basedOn w:val="a"/>
    <w:link w:val="Bodytext5"/>
    <w:rsid w:val="00963AC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5"/>
      <w:szCs w:val="15"/>
      <w:lang w:eastAsia="en-US"/>
    </w:rPr>
  </w:style>
  <w:style w:type="paragraph" w:customStyle="1" w:styleId="Bodytext0">
    <w:name w:val="Body text"/>
    <w:basedOn w:val="a"/>
    <w:link w:val="Bodytext"/>
    <w:rsid w:val="00963AC6"/>
    <w:pPr>
      <w:shd w:val="clear" w:color="auto" w:fill="FFFFFF"/>
      <w:spacing w:line="259" w:lineRule="exact"/>
      <w:ind w:hanging="280"/>
      <w:jc w:val="both"/>
    </w:pPr>
    <w:rPr>
      <w:rFonts w:ascii="Microsoft Sans Serif" w:eastAsia="Microsoft Sans Serif" w:hAnsi="Microsoft Sans Serif" w:cs="Microsoft Sans Serif"/>
      <w:color w:val="auto"/>
      <w:sz w:val="16"/>
      <w:szCs w:val="16"/>
      <w:lang w:eastAsia="en-US"/>
    </w:rPr>
  </w:style>
  <w:style w:type="character" w:customStyle="1" w:styleId="HeaderorfooterLucidaSansUnicode65pt">
    <w:name w:val="Header or footer + Lucida Sans Unicode;6;5 pt"/>
    <w:basedOn w:val="a0"/>
    <w:rsid w:val="00963AC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BookAntiqua85ptItalic">
    <w:name w:val="Body text + Book Antiqua;8;5 pt;Italic"/>
    <w:basedOn w:val="Bodytext"/>
    <w:rsid w:val="00963AC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BookAntiqua85ptBoldItalicSpacing0pt">
    <w:name w:val="Body text + Book Antiqua;8;5 pt;Bold;Italic;Spacing 0 pt"/>
    <w:basedOn w:val="Bodytext"/>
    <w:rsid w:val="00963AC6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17"/>
      <w:szCs w:val="17"/>
    </w:rPr>
  </w:style>
  <w:style w:type="character" w:customStyle="1" w:styleId="BodytextBookAntiquaBold">
    <w:name w:val="Body text + Book Antiqua;Bold"/>
    <w:basedOn w:val="Bodytext"/>
    <w:rsid w:val="00963AC6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</w:rPr>
  </w:style>
  <w:style w:type="character" w:customStyle="1" w:styleId="BodytextArial85ptSpacing2pt">
    <w:name w:val="Body text + Arial;8;5 pt;Spacing 2 pt"/>
    <w:basedOn w:val="Bodytext"/>
    <w:rsid w:val="00963AC6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17"/>
      <w:szCs w:val="17"/>
    </w:rPr>
  </w:style>
  <w:style w:type="character" w:customStyle="1" w:styleId="BodytextArial75pt">
    <w:name w:val="Body text + Arial;7;5 pt"/>
    <w:basedOn w:val="Bodytext"/>
    <w:rsid w:val="00963AC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paragraph" w:styleId="a3">
    <w:name w:val="No Spacing"/>
    <w:uiPriority w:val="1"/>
    <w:qFormat/>
    <w:rsid w:val="00FC56E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B6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F53F-3EBD-4D50-8895-2239A1E2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13</cp:revision>
  <dcterms:created xsi:type="dcterms:W3CDTF">2016-11-09T05:14:00Z</dcterms:created>
  <dcterms:modified xsi:type="dcterms:W3CDTF">2019-10-16T09:31:00Z</dcterms:modified>
</cp:coreProperties>
</file>